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15C65" w:rsidRPr="00B9417F" w:rsidRDefault="00664E38" w:rsidP="00A56D60">
      <w:pPr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6" type="#_x0000_t202" style="position:absolute;left:0;text-align:left;margin-left:207.45pt;margin-top:-36.6pt;width:38.6pt;height:25.3pt;z-index:25174220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AubZwOVQIAAGsEAAAOAAAAAAAAAAAAAAAAAC4CAABkcnMvZTJvRG9jLnhtbFBLAQItABQA&#10;BgAIAAAAIQD9LzLW2wAAAAUBAAAPAAAAAAAAAAAAAAAAAK8EAABkcnMvZG93bnJldi54bWxQSwUG&#10;AAAAAAQABADzAAAAtwUAAAAA&#10;" stroked="f">
            <v:textbox style="mso-fit-shape-to-text:t">
              <w:txbxContent>
                <w:p w:rsidR="00D758F0" w:rsidRDefault="00D758F0"/>
              </w:txbxContent>
            </v:textbox>
          </v:shape>
        </w:pict>
      </w:r>
      <w:r w:rsidR="00B62115" w:rsidRPr="00B9417F">
        <w:rPr>
          <w:rFonts w:ascii="TH SarabunIT๙" w:hAnsi="TH SarabunIT๙" w:cs="TH SarabunIT๙" w:hint="cs"/>
          <w:b/>
          <w:bCs/>
          <w:spacing w:val="-4"/>
          <w:cs/>
        </w:rPr>
        <w:t>ส่วน</w:t>
      </w:r>
      <w:r w:rsidR="00A56D60" w:rsidRPr="00B9417F">
        <w:rPr>
          <w:rFonts w:ascii="TH SarabunIT๙" w:hAnsi="TH SarabunIT๙" w:cs="TH SarabunIT๙"/>
          <w:b/>
          <w:bCs/>
          <w:spacing w:val="-4"/>
          <w:cs/>
        </w:rPr>
        <w:t>ที่ 1</w:t>
      </w:r>
    </w:p>
    <w:p w:rsidR="00A56D60" w:rsidRPr="00B9417F" w:rsidRDefault="00E00DD1" w:rsidP="001663E7">
      <w:pPr>
        <w:spacing w:before="120"/>
        <w:jc w:val="center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b/>
          <w:bCs/>
          <w:cs/>
        </w:rPr>
        <w:t>บทนำ</w:t>
      </w:r>
    </w:p>
    <w:p w:rsidR="00A56D60" w:rsidRPr="00B9417F" w:rsidRDefault="00A56D60" w:rsidP="00C91322">
      <w:pPr>
        <w:jc w:val="center"/>
        <w:rPr>
          <w:rFonts w:ascii="TH SarabunIT๙" w:hAnsi="TH SarabunIT๙" w:cs="TH SarabunIT๙"/>
          <w:spacing w:val="-4"/>
        </w:rPr>
      </w:pPr>
    </w:p>
    <w:p w:rsidR="00A56D60" w:rsidRPr="00B9417F" w:rsidRDefault="00B70433" w:rsidP="00B70433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 ที่มา</w:t>
      </w:r>
    </w:p>
    <w:p w:rsidR="00B70433" w:rsidRPr="00D86801" w:rsidRDefault="001663E7" w:rsidP="001663E7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70433" w:rsidRPr="00D86801">
        <w:rPr>
          <w:rFonts w:ascii="TH SarabunIT๙" w:hAnsi="TH SarabunIT๙" w:cs="TH SarabunIT๙" w:hint="cs"/>
          <w:spacing w:val="-4"/>
          <w:cs/>
        </w:rPr>
        <w:t>1.1 รัฐธรรมนูญแห่งราชอาณาจักรไทย พ.ศ. 25</w:t>
      </w:r>
      <w:r w:rsidR="001B3F33" w:rsidRPr="00D86801">
        <w:rPr>
          <w:rFonts w:ascii="TH SarabunIT๙" w:hAnsi="TH SarabunIT๙" w:cs="TH SarabunIT๙" w:hint="cs"/>
          <w:spacing w:val="-4"/>
          <w:cs/>
        </w:rPr>
        <w:t>60</w:t>
      </w:r>
      <w:r w:rsidR="00B70433" w:rsidRPr="00D86801">
        <w:rPr>
          <w:rFonts w:ascii="TH SarabunIT๙" w:hAnsi="TH SarabunIT๙" w:cs="TH SarabunIT๙" w:hint="cs"/>
          <w:spacing w:val="-4"/>
          <w:cs/>
        </w:rPr>
        <w:t xml:space="preserve"> มาตรา </w:t>
      </w:r>
      <w:r w:rsidR="00D758F0" w:rsidRPr="00D86801">
        <w:rPr>
          <w:rFonts w:ascii="TH SarabunIT๙" w:hAnsi="TH SarabunIT๙" w:cs="TH SarabunIT๙" w:hint="cs"/>
          <w:spacing w:val="-4"/>
          <w:cs/>
        </w:rPr>
        <w:t>65 รัฐพึงจัดให้มียุทธศาสตร์ชาติเป็นเป้าหมายการพัฒนาประเทศอย่างยั่งยืนตามห</w:t>
      </w:r>
      <w:bookmarkStart w:id="0" w:name="_GoBack"/>
      <w:bookmarkEnd w:id="0"/>
      <w:r w:rsidR="00D758F0" w:rsidRPr="00D86801">
        <w:rPr>
          <w:rFonts w:ascii="TH SarabunIT๙" w:hAnsi="TH SarabunIT๙" w:cs="TH SarabunIT๙" w:hint="cs"/>
          <w:spacing w:val="-4"/>
          <w:cs/>
        </w:rPr>
        <w:t>ลักธรรมาภิบาลเพื่อใช้เป็นกรอบในการจัดทำแผนต่างๆ ให้สอดคล้อง และบูรณาการกันเพื่อให้เกิดเป็นพลังผลักดันร่วมกันไปสู่เป้าหมายดังกล่าว ป</w:t>
      </w:r>
      <w:r w:rsidR="002B1490" w:rsidRPr="00D86801">
        <w:rPr>
          <w:rFonts w:ascii="TH SarabunIT๙" w:hAnsi="TH SarabunIT๙" w:cs="TH SarabunIT๙" w:hint="cs"/>
          <w:spacing w:val="-4"/>
          <w:cs/>
        </w:rPr>
        <w:t>ระกอบกับมาตรา</w:t>
      </w:r>
      <w:r w:rsidR="00B20B44" w:rsidRPr="00D86801">
        <w:rPr>
          <w:rFonts w:ascii="TH SarabunIT๙" w:hAnsi="TH SarabunIT๙" w:cs="TH SarabunIT๙" w:hint="cs"/>
          <w:spacing w:val="-4"/>
          <w:cs/>
        </w:rPr>
        <w:t xml:space="preserve"> 72(</w:t>
      </w:r>
      <w:r w:rsidR="00710976" w:rsidRPr="00D86801">
        <w:rPr>
          <w:rFonts w:ascii="TH SarabunIT๙" w:hAnsi="TH SarabunIT๙" w:cs="TH SarabunIT๙" w:hint="cs"/>
          <w:spacing w:val="-4"/>
          <w:cs/>
        </w:rPr>
        <w:t>4) รัฐพึงจัดให้มีทรัพยากรน้ำที่มีคุณภาพและเพียงพอต่อการอุปโภคบริโภคของประชาชน รวมทั้งการประกอบเกษตรกรรม อุตสาหกรรม และการอื่น</w:t>
      </w:r>
      <w:r w:rsidR="002B1490" w:rsidRPr="00D86801">
        <w:rPr>
          <w:rFonts w:ascii="TH SarabunIT๙" w:hAnsi="TH SarabunIT๙" w:cs="TH SarabunIT๙" w:hint="cs"/>
          <w:spacing w:val="-4"/>
          <w:cs/>
        </w:rPr>
        <w:t xml:space="preserve"> </w:t>
      </w:r>
      <w:r w:rsidR="00710976" w:rsidRPr="00D86801">
        <w:rPr>
          <w:rFonts w:ascii="TH SarabunIT๙" w:hAnsi="TH SarabunIT๙" w:cs="TH SarabunIT๙" w:hint="cs"/>
          <w:spacing w:val="-4"/>
          <w:cs/>
        </w:rPr>
        <w:t xml:space="preserve">และมาตรา </w:t>
      </w:r>
      <w:r w:rsidR="00D758F0" w:rsidRPr="00D86801">
        <w:rPr>
          <w:rFonts w:ascii="TH SarabunIT๙" w:hAnsi="TH SarabunIT๙" w:cs="TH SarabunIT๙" w:hint="cs"/>
          <w:spacing w:val="-4"/>
          <w:cs/>
        </w:rPr>
        <w:t>73</w:t>
      </w:r>
      <w:r w:rsidR="00710976" w:rsidRPr="00D86801">
        <w:rPr>
          <w:rFonts w:ascii="TH SarabunIT๙" w:hAnsi="TH SarabunIT๙" w:cs="TH SarabunIT๙" w:hint="cs"/>
          <w:spacing w:val="-4"/>
          <w:cs/>
        </w:rPr>
        <w:t xml:space="preserve"> </w:t>
      </w:r>
      <w:r w:rsidR="00D758F0" w:rsidRPr="00D86801">
        <w:rPr>
          <w:rFonts w:ascii="TH SarabunIT๙" w:hAnsi="TH SarabunIT๙" w:cs="TH SarabunIT๙" w:hint="cs"/>
          <w:spacing w:val="-4"/>
          <w:cs/>
        </w:rPr>
        <w:t>รัฐพึงจัดให้มีมาตรการหรือกลไกที่ช่วยให้เกษตรกรประกอบเกษตรกรรมได้อย่างมีประสิทธิภาพ ได้ผลผลิต</w:t>
      </w:r>
      <w:r w:rsidR="00FD4EE4" w:rsidRPr="00D86801">
        <w:rPr>
          <w:rFonts w:ascii="TH SarabunIT๙" w:hAnsi="TH SarabunIT๙" w:cs="TH SarabunIT๙" w:hint="cs"/>
          <w:spacing w:val="-4"/>
          <w:cs/>
        </w:rPr>
        <w:t>ที่มีปริมาณและคุณภาพสูง มีความปลอดภัย โดยใช้ต้นทุนต่ำและสามารถแข่งขันในตลาดได้ และพึงช่วยเหลือเกษตรกรผู้ยากไร้ให้มีที่ทำกินโดยการปฏิรูปที่ดินหรือวิธีอื่นใด</w:t>
      </w:r>
      <w:r w:rsidR="00080654" w:rsidRPr="00D86801">
        <w:rPr>
          <w:rFonts w:ascii="TH SarabunIT๙" w:hAnsi="TH SarabunIT๙" w:cs="TH SarabunIT๙" w:hint="cs"/>
          <w:spacing w:val="-4"/>
          <w:cs/>
        </w:rPr>
        <w:t xml:space="preserve"> </w:t>
      </w:r>
      <w:r w:rsidR="00710976" w:rsidRPr="00D86801">
        <w:rPr>
          <w:rFonts w:ascii="TH SarabunIT๙" w:hAnsi="TH SarabunIT๙" w:cs="TH SarabunIT๙" w:hint="cs"/>
          <w:spacing w:val="-4"/>
          <w:cs/>
        </w:rPr>
        <w:t>รวมทั้ง</w:t>
      </w:r>
      <w:r w:rsidR="00080654" w:rsidRPr="00D86801">
        <w:rPr>
          <w:rFonts w:ascii="TH SarabunIT๙" w:hAnsi="TH SarabunIT๙" w:cs="TH SarabunIT๙" w:hint="cs"/>
          <w:spacing w:val="-4"/>
          <w:cs/>
        </w:rPr>
        <w:t xml:space="preserve">มาตรา </w:t>
      </w:r>
      <w:r w:rsidR="004201BD" w:rsidRPr="00D86801">
        <w:rPr>
          <w:rFonts w:ascii="TH SarabunIT๙" w:hAnsi="TH SarabunIT๙" w:cs="TH SarabunIT๙" w:hint="cs"/>
          <w:spacing w:val="-4"/>
          <w:cs/>
        </w:rPr>
        <w:t>75 (วรรค 3) รัฐพึงส่งเสริม สนับสนุน คุ้มครอง และสร้างเสถียรภาพให้แก่ระบบสหกรณ์ประเภทต่างๆ และกิจการวิสาหกิจขนาดย่อมและขนาดกลางของประชาชนและชุมชน</w:t>
      </w:r>
    </w:p>
    <w:p w:rsidR="00AD73DB" w:rsidRPr="00B9417F" w:rsidRDefault="00414866" w:rsidP="00272679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1.2 ยุทธศาสตร์เกษตรและสหกรณ์ ระยะ 20 ปี (พ.ศ. 2560 - 2579) มุ่งในการ</w:t>
      </w:r>
      <w:r w:rsidR="000267CD" w:rsidRPr="00B9417F">
        <w:rPr>
          <w:rFonts w:ascii="TH SarabunIT๙" w:hAnsi="TH SarabunIT๙" w:cs="TH SarabunIT๙" w:hint="cs"/>
          <w:spacing w:val="-4"/>
          <w:cs/>
        </w:rPr>
        <w:t>เสริมจุดแข็งและ</w:t>
      </w:r>
      <w:r w:rsidRPr="00B9417F">
        <w:rPr>
          <w:rFonts w:ascii="TH SarabunIT๙" w:hAnsi="TH SarabunIT๙" w:cs="TH SarabunIT๙" w:hint="cs"/>
          <w:spacing w:val="-4"/>
          <w:cs/>
        </w:rPr>
        <w:t>แก้ไข</w:t>
      </w:r>
      <w:r w:rsidRPr="00B9417F">
        <w:rPr>
          <w:rFonts w:ascii="TH SarabunIT๙" w:hAnsi="TH SarabunIT๙" w:cs="TH SarabunIT๙" w:hint="cs"/>
          <w:spacing w:val="-6"/>
          <w:cs/>
        </w:rPr>
        <w:t>จุดอ่อนให้เอื้อต่อการพัฒนาภาคการเกษตรในระยะยาว เพื่อบรรลุวิสัยทัศน์ “เกษตรกรมั่นคง ภาคการเกษตรมั่งคั่ง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ทรัพยากรการเกษตรยั่งยืน” โดยสร้างความเข้มแข็งให้กับเกษตรกรและสถาบันเกษตรกร </w:t>
      </w:r>
      <w:r w:rsidR="006F3197" w:rsidRPr="00B9417F">
        <w:rPr>
          <w:rFonts w:ascii="TH SarabunIT๙" w:hAnsi="TH SarabunIT๙" w:cs="TH SarabunIT๙" w:hint="cs"/>
          <w:spacing w:val="-6"/>
          <w:cs/>
        </w:rPr>
        <w:t>เพิ่มประสิทธิภาพการผลิต</w:t>
      </w:r>
      <w:r w:rsidR="000267C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6F3197" w:rsidRPr="00B9417F">
        <w:rPr>
          <w:rFonts w:ascii="TH SarabunIT๙" w:hAnsi="TH SarabunIT๙" w:cs="TH SarabunIT๙" w:hint="cs"/>
          <w:spacing w:val="-4"/>
          <w:cs/>
        </w:rPr>
        <w:t>และยกระดับมาตรฐานสินค้า</w:t>
      </w:r>
      <w:r w:rsidR="000267CD" w:rsidRPr="00B9417F">
        <w:rPr>
          <w:rFonts w:ascii="TH SarabunIT๙" w:hAnsi="TH SarabunIT๙" w:cs="TH SarabunIT๙" w:hint="cs"/>
          <w:spacing w:val="-4"/>
          <w:cs/>
        </w:rPr>
        <w:t>เกษตร</w:t>
      </w:r>
      <w:r w:rsidR="006F3197" w:rsidRPr="00B9417F">
        <w:rPr>
          <w:rFonts w:ascii="TH SarabunIT๙" w:hAnsi="TH SarabunIT๙" w:cs="TH SarabunIT๙" w:hint="cs"/>
          <w:spacing w:val="-4"/>
          <w:cs/>
        </w:rPr>
        <w:t xml:space="preserve"> เพิ่มความสามารถในการแข่งขันภาคการเกษตรด้วยเทคโนโลยีและนวัตกรรม บริหารจัดการทรัพยากรการเกษตรและสิ่งแวดล้อมอย่างสมดุลและยั่งยืน และพัฒนาระบบบริหารจัดการภาครัฐ</w:t>
      </w:r>
    </w:p>
    <w:p w:rsidR="00AD73DB" w:rsidRPr="00B9417F" w:rsidRDefault="00AD73DB" w:rsidP="00BF6BDC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1.3 </w:t>
      </w:r>
      <w:r w:rsidR="00BF6BDC" w:rsidRPr="00B9417F">
        <w:rPr>
          <w:rFonts w:ascii="TH SarabunIT๙" w:hAnsi="TH SarabunIT๙" w:cs="TH SarabunIT๙"/>
          <w:spacing w:val="-6"/>
          <w:cs/>
        </w:rPr>
        <w:t>กระทรวงเกษตรและสหกรณ์ ได้จัดทำแผนปฏิบัติราชการของกระทรวงเกษตรและสหกรณ์</w:t>
      </w:r>
      <w:r w:rsidR="00BF6BDC" w:rsidRPr="00B9417F">
        <w:rPr>
          <w:rFonts w:ascii="TH SarabunIT๙" w:hAnsi="TH SarabunIT๙" w:cs="TH SarabunIT๙"/>
          <w:spacing w:val="-6"/>
        </w:rPr>
        <w:t xml:space="preserve"> </w:t>
      </w:r>
      <w:r w:rsidR="00BF6BDC" w:rsidRPr="00B9417F">
        <w:rPr>
          <w:rFonts w:ascii="TH SarabunIT๙" w:hAnsi="TH SarabunIT๙" w:cs="TH SarabunIT๙"/>
          <w:spacing w:val="-6"/>
          <w:cs/>
        </w:rPr>
        <w:t>ระยะ 5 ปี</w:t>
      </w:r>
      <w:r w:rsidR="00BF6BDC" w:rsidRPr="00B9417F">
        <w:rPr>
          <w:rFonts w:ascii="TH SarabunIT๙" w:hAnsi="TH SarabunIT๙" w:cs="TH SarabunIT๙"/>
          <w:spacing w:val="-4"/>
          <w:cs/>
        </w:rPr>
        <w:t xml:space="preserve"> (พ.ศ. 2566 - 2570) ตามแนวทางการขับเคลื่อนการดำเนินงานเพื่อบรรลุเป้าหมายยุทธศาสตร์ชาติ</w:t>
      </w:r>
      <w:r w:rsidR="00BF6BDC" w:rsidRPr="00B9417F">
        <w:rPr>
          <w:rFonts w:ascii="TH SarabunIT๙" w:hAnsi="TH SarabunIT๙" w:cs="TH SarabunIT๙"/>
          <w:spacing w:val="-4"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โดยทุกหน่วยงานในสังกัดกระทรวงเกษตรและสหกรณ์ ได้ร่วมกันพิจารณาภารกิจของหน่วยงานที่สอดคล้องเชื่อมโยงกับ</w:t>
      </w:r>
      <w:r w:rsidR="00BF6BDC" w:rsidRPr="00B9417F">
        <w:rPr>
          <w:rFonts w:ascii="TH SarabunIT๙" w:hAnsi="TH SarabunIT๙" w:cs="TH SarabunIT๙"/>
          <w:spacing w:val="-8"/>
          <w:cs/>
        </w:rPr>
        <w:t>แผนในแต่ละระดับ รวมทั้งนำนโยบายสำ</w:t>
      </w:r>
      <w:r w:rsidR="002A0DD6" w:rsidRPr="00B9417F">
        <w:rPr>
          <w:rFonts w:ascii="TH SarabunIT๙" w:hAnsi="TH SarabunIT๙" w:cs="TH SarabunIT๙"/>
          <w:spacing w:val="-8"/>
          <w:cs/>
        </w:rPr>
        <w:t>คัญ และสถานการณ์สภาพแวดล้อมต่าง</w:t>
      </w:r>
      <w:r w:rsidR="00BF6BDC" w:rsidRPr="00B9417F">
        <w:rPr>
          <w:rFonts w:ascii="TH SarabunIT๙" w:hAnsi="TH SarabunIT๙" w:cs="TH SarabunIT๙"/>
          <w:spacing w:val="-8"/>
          <w:cs/>
        </w:rPr>
        <w:t>ๆ ที่เกี่ยวข้องกับบริบทของกระทรวง</w:t>
      </w:r>
      <w:r w:rsidR="002A0DD6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เกษตรและสหกรณ์ มากำหนดเป้าหมาย ตัวชี้วัด และแนวทางการดำเนินงานในการขับเคลื่อนภารกิจให้ได้ผลลัพธ์ตามที่กำหนด ตลอดจนพิจารณาความต่อเนื่องในการบริหารราชการแผ่นดินควบคู่กับการขับเคลื่อนนโยบายของรัฐบาล เพื่อให้เกิดผลอย่างเป็นรูปธรรม โดยแผนปฏิบัติราชการฯ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จะเป็นกรอบแนวทางในการดำเนินงานของ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="00BF6BDC" w:rsidRPr="00B9417F">
        <w:rPr>
          <w:rFonts w:ascii="TH SarabunIT๙" w:hAnsi="TH SarabunIT๙" w:cs="TH SarabunIT๙"/>
          <w:spacing w:val="-4"/>
          <w:cs/>
        </w:rPr>
        <w:t>ส่วนราชการ รัฐวิสาหกิจ และองค์การมหาชน รวมทั้งเป็นเครื่องมือสำหรับผู้บริหารในการกำกับ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ดูแล และติดตามผลการดำเนินงานของโครงการ/กิจกรรมต่างๆ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ในแต่ละผลผลิต</w:t>
      </w:r>
      <w:r w:rsidR="002A0D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6BDC" w:rsidRPr="00B9417F">
        <w:rPr>
          <w:rFonts w:ascii="TH SarabunIT๙" w:hAnsi="TH SarabunIT๙" w:cs="TH SarabunIT๙"/>
          <w:spacing w:val="-4"/>
          <w:cs/>
        </w:rPr>
        <w:t>ให้สามารถดำเนินการได้ตามเป้าหมายอย่างมีประสิทธิภาพ มีความคุ้มค่า เกิดประโยชน์สูงสุดต่อการบริหารราชการแผ่นดินในภาพรวม เพื่อมุ่งสู่การบรรลุผลสัมฤทธิ์ของเป้าหมายระดับชาติร่วมกันต่อไป</w:t>
      </w:r>
    </w:p>
    <w:p w:rsidR="00272679" w:rsidRPr="00B9417F" w:rsidRDefault="00272679" w:rsidP="00272679">
      <w:pPr>
        <w:rPr>
          <w:rFonts w:ascii="TH SarabunIT๙" w:hAnsi="TH SarabunIT๙" w:cs="TH SarabunIT๙"/>
          <w:b/>
          <w:bCs/>
          <w:spacing w:val="-4"/>
          <w:cs/>
        </w:rPr>
      </w:pPr>
    </w:p>
    <w:p w:rsidR="00B55009" w:rsidRPr="00B9417F" w:rsidRDefault="00B55009" w:rsidP="00B55009">
      <w:pPr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:rsidR="00B55009" w:rsidRPr="00B9417F" w:rsidRDefault="00B55009" w:rsidP="00B55009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เพื่อให้การจัดทำแผนพัฒนาการเกษตรและสหกรณ์ของจังหวัด เป็นไปตามกรอบยุทธศาสตร์ชาติ ระยะ 20 ปี </w:t>
      </w:r>
      <w:r w:rsidR="00375A54" w:rsidRPr="00B9417F">
        <w:rPr>
          <w:rFonts w:ascii="TH SarabunIT๙" w:hAnsi="TH SarabunIT๙" w:cs="TH SarabunIT๙" w:hint="cs"/>
          <w:spacing w:val="-4"/>
          <w:cs/>
        </w:rPr>
        <w:t xml:space="preserve">แผนแม่บทภายใต้ยุทธศาสตร์ชาติ </w:t>
      </w:r>
      <w:r w:rsidR="00CB10DE" w:rsidRPr="00B9417F">
        <w:rPr>
          <w:rFonts w:ascii="TH SarabunIT๙" w:hAnsi="TH SarabunIT๙" w:cs="TH SarabunIT๙" w:hint="cs"/>
          <w:spacing w:val="-4"/>
          <w:cs/>
        </w:rPr>
        <w:t xml:space="preserve">แผนการปฏิรูปประเทศ 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ยุทธศาสตร์เกษตรและสหกรณ์ ระยะ 20 ปี </w:t>
      </w:r>
      <w:r w:rsidR="00CB10DE" w:rsidRPr="00B9417F">
        <w:rPr>
          <w:rFonts w:ascii="TH SarabunIT๙" w:hAnsi="TH SarabunIT๙" w:cs="TH SarabunIT๙" w:hint="cs"/>
          <w:spacing w:val="-4"/>
          <w:cs/>
        </w:rPr>
        <w:t>(ร่าง) กรอบ</w:t>
      </w:r>
      <w:r w:rsidR="007309D5" w:rsidRPr="00B9417F">
        <w:rPr>
          <w:rFonts w:ascii="TH SarabunIT๙" w:hAnsi="TH SarabunIT๙" w:cs="TH SarabunIT๙"/>
          <w:spacing w:val="-4"/>
          <w:cs/>
        </w:rPr>
        <w:t>แผนพัฒนาเศรษฐกิจและสังคมแห่งชาติ</w:t>
      </w:r>
      <w:r w:rsidR="00CB10DE" w:rsidRPr="00B9417F">
        <w:rPr>
          <w:rFonts w:ascii="TH SarabunIT๙" w:hAnsi="TH SarabunIT๙" w:cs="TH SarabunIT๙" w:hint="cs"/>
          <w:spacing w:val="-4"/>
          <w:cs/>
        </w:rPr>
        <w:t xml:space="preserve"> ฉบับที่ 13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ยุทธศาสตร์การขับเคลื่อนประเทศไทยด้วยโมเดลเศรษฐกิจ </w:t>
      </w:r>
      <w:r w:rsidR="00CB10DE" w:rsidRPr="00B9417F">
        <w:rPr>
          <w:rFonts w:ascii="TH SarabunIT๙" w:hAnsi="TH SarabunIT๙" w:cs="TH SarabunIT๙"/>
          <w:spacing w:val="-4"/>
        </w:rPr>
        <w:t xml:space="preserve">BCG </w:t>
      </w:r>
      <w:r w:rsidR="00CB10DE" w:rsidRPr="00B9417F">
        <w:rPr>
          <w:rFonts w:ascii="TH SarabunIT๙" w:hAnsi="TH SarabunIT๙" w:cs="TH SarabunIT๙"/>
          <w:spacing w:val="-4"/>
          <w:cs/>
        </w:rPr>
        <w:t>พ.ศ. 2564 - 2570</w:t>
      </w:r>
      <w:r w:rsidR="00F742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B10DE" w:rsidRPr="00B9417F">
        <w:rPr>
          <w:rFonts w:ascii="TH SarabunIT๙" w:hAnsi="TH SarabunIT๙" w:cs="TH SarabunIT๙"/>
          <w:spacing w:val="-4"/>
          <w:cs/>
        </w:rPr>
        <w:t>(ร่าง) กรอบแผนพัฒนาภาค พ.ศ. 2566 - 2570</w:t>
      </w:r>
      <w:r w:rsidR="00F7427D" w:rsidRPr="00B9417F">
        <w:rPr>
          <w:rFonts w:ascii="TH SarabunIT๙" w:hAnsi="TH SarabunIT๙" w:cs="TH SarabunIT๙" w:hint="cs"/>
          <w:spacing w:val="-4"/>
          <w:cs/>
        </w:rPr>
        <w:t xml:space="preserve"> แผนปฏิบัติราชการของกระทรวงเกษตรและสหกรณ์ ระยะ 5 ปี (พ.ศ. 2566 - 2570)</w:t>
      </w:r>
      <w:r w:rsidR="00CB10DE" w:rsidRPr="00B9417F">
        <w:rPr>
          <w:rFonts w:ascii="TH SarabunIT๙" w:hAnsi="TH SarabunIT๙" w:cs="TH SarabunIT๙"/>
          <w:spacing w:val="-4"/>
          <w:cs/>
        </w:rPr>
        <w:t xml:space="preserve"> นโยบายรัฐบาล นโยบายสำคัญของกระทรวงเกษตรและสหกรณ์</w:t>
      </w:r>
      <w:r w:rsidR="007309D5" w:rsidRPr="00B9417F">
        <w:rPr>
          <w:rFonts w:ascii="TH SarabunIT๙" w:hAnsi="TH SarabunIT๙" w:cs="TH SarabunIT๙"/>
          <w:spacing w:val="-4"/>
          <w:cs/>
        </w:rPr>
        <w:t xml:space="preserve"> จึงกำหนดกรอบแนวคิดหลักในการจัดทำแผนพัฒนาการเกษตรและสหกรณ์ของจังหวัด โดย</w:t>
      </w:r>
      <w:r w:rsidR="007309D5" w:rsidRPr="00B9417F">
        <w:rPr>
          <w:rFonts w:ascii="TH SarabunIT๙" w:hAnsi="TH SarabunIT๙" w:cs="TH SarabunIT๙"/>
          <w:spacing w:val="-8"/>
          <w:cs/>
        </w:rPr>
        <w:lastRenderedPageBreak/>
        <w:t>มุ่งเน้นให้มีความเชื่อมโยง</w:t>
      </w:r>
      <w:r w:rsidR="00EB201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สอดคล้องกับนโยบาย</w:t>
      </w:r>
      <w:r w:rsidR="00EB201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ยุทธศาสตร์</w:t>
      </w:r>
      <w:r w:rsidR="006A34C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8"/>
          <w:cs/>
        </w:rPr>
        <w:t>และแผนพัฒนาในระดับต่างๆ ที่เกี่ยวข้องกับการเกษตร</w:t>
      </w:r>
      <w:r w:rsidR="007E39F5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309D5" w:rsidRPr="00B9417F">
        <w:rPr>
          <w:rFonts w:ascii="TH SarabunIT๙" w:hAnsi="TH SarabunIT๙" w:cs="TH SarabunIT๙"/>
          <w:spacing w:val="-4"/>
          <w:cs/>
        </w:rPr>
        <w:t>และสหกรณ์ ดังนี้</w:t>
      </w:r>
    </w:p>
    <w:p w:rsidR="007309D5" w:rsidRPr="00B9417F" w:rsidRDefault="007309D5" w:rsidP="00351C86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A0862"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.1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ยุทธศาสตร์ชาติ</w:t>
      </w:r>
      <w:r w:rsidR="00DD609C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(พ.ศ. </w:t>
      </w:r>
      <w:r w:rsidR="00942BE3" w:rsidRPr="00B9417F">
        <w:rPr>
          <w:rFonts w:ascii="TH SarabunIT๙" w:hAnsi="TH SarabunIT๙" w:cs="TH SarabunIT๙"/>
          <w:b/>
          <w:bCs/>
          <w:spacing w:val="-4"/>
        </w:rPr>
        <w:t>2561 - 2580</w:t>
      </w:r>
      <w:r w:rsidRPr="00B9417F">
        <w:rPr>
          <w:rFonts w:ascii="TH SarabunIT๙" w:hAnsi="TH SarabunIT๙" w:cs="TH SarabunIT๙"/>
          <w:b/>
          <w:bCs/>
          <w:spacing w:val="-4"/>
        </w:rPr>
        <w:t>)</w:t>
      </w:r>
      <w:r w:rsidRPr="00B9417F">
        <w:rPr>
          <w:rFonts w:ascii="TH SarabunIT๙" w:hAnsi="TH SarabunIT๙" w:cs="TH SarabunIT๙"/>
          <w:b/>
          <w:bCs/>
          <w:spacing w:val="-4"/>
          <w:vertAlign w:val="superscript"/>
        </w:rPr>
        <w:t>1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="000F179D" w:rsidRPr="00B9417F">
        <w:rPr>
          <w:rFonts w:ascii="TH SarabunIT๙" w:hAnsi="TH SarabunIT๙" w:cs="TH SarabunIT๙" w:hint="cs"/>
          <w:spacing w:val="-4"/>
          <w:cs/>
        </w:rPr>
        <w:t>มี</w:t>
      </w:r>
      <w:r w:rsidR="00A705B5" w:rsidRPr="00B9417F">
        <w:rPr>
          <w:rFonts w:ascii="TH SarabunIT๙" w:hAnsi="TH SarabunIT๙" w:cs="TH SarabunIT๙" w:hint="cs"/>
          <w:spacing w:val="-4"/>
          <w:cs/>
        </w:rPr>
        <w:t xml:space="preserve">วิสัยทัศน์ คือ “ประเทศไทยมีความมั่นคง มั่งคั่ง ยั่งยืน </w:t>
      </w:r>
      <w:r w:rsidR="00A705B5" w:rsidRPr="00B9417F">
        <w:rPr>
          <w:rFonts w:ascii="TH SarabunIT๙" w:hAnsi="TH SarabunIT๙" w:cs="TH SarabunIT๙" w:hint="cs"/>
          <w:spacing w:val="-6"/>
          <w:cs/>
        </w:rPr>
        <w:t>เป็นประเทศพัฒนาแล้ว ด้วยการพัฒนาตามหลักปรัชญาของเศรษฐกิจพอเพียง” โดยมี</w:t>
      </w:r>
      <w:r w:rsidR="000F179D" w:rsidRPr="00B9417F">
        <w:rPr>
          <w:rFonts w:ascii="TH SarabunIT๙" w:hAnsi="TH SarabunIT๙" w:cs="TH SarabunIT๙" w:hint="cs"/>
          <w:spacing w:val="-6"/>
          <w:cs/>
        </w:rPr>
        <w:t>เป้าหมาย</w:t>
      </w:r>
      <w:r w:rsidR="00651DF2" w:rsidRPr="00B9417F">
        <w:rPr>
          <w:rFonts w:ascii="TH SarabunIT๙" w:hAnsi="TH SarabunIT๙" w:cs="TH SarabunIT๙" w:hint="cs"/>
          <w:spacing w:val="-6"/>
          <w:cs/>
        </w:rPr>
        <w:t>การพัฒนาประเทศ</w:t>
      </w:r>
      <w:r w:rsidR="00651DF2" w:rsidRPr="00B9417F">
        <w:rPr>
          <w:rFonts w:ascii="TH SarabunIT๙" w:hAnsi="TH SarabunIT๙" w:cs="TH SarabunIT๙" w:hint="cs"/>
          <w:spacing w:val="-4"/>
          <w:cs/>
        </w:rPr>
        <w:t xml:space="preserve"> คือ </w:t>
      </w:r>
      <w:r w:rsidR="00651DF2" w:rsidRPr="00B9417F">
        <w:rPr>
          <w:rFonts w:ascii="TH SarabunIT๙" w:hAnsi="TH SarabunIT๙" w:cs="TH SarabunIT๙" w:hint="cs"/>
          <w:b/>
          <w:bCs/>
          <w:spacing w:val="-4"/>
          <w:cs/>
        </w:rPr>
        <w:t>“ประเทศชาติมั่นคง</w:t>
      </w:r>
      <w:r w:rsidR="00565C96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ประชาชนมีความสุข เศรษฐกิจพัฒนาอย่างต่อเนื่อง สังคมเป็นธรรม ฐานทรัพยากร</w:t>
      </w:r>
      <w:r w:rsidR="006508D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565C96" w:rsidRPr="00B9417F">
        <w:rPr>
          <w:rFonts w:ascii="TH SarabunIT๙" w:hAnsi="TH SarabunIT๙" w:cs="TH SarabunIT๙" w:hint="cs"/>
          <w:b/>
          <w:bCs/>
          <w:spacing w:val="-4"/>
          <w:cs/>
        </w:rPr>
        <w:t>ธรรมชาติยั่งยืน”</w:t>
      </w:r>
      <w:r w:rsidR="00565C96" w:rsidRPr="00B9417F">
        <w:rPr>
          <w:rFonts w:ascii="TH SarabunIT๙" w:hAnsi="TH SarabunIT๙" w:cs="TH SarabunIT๙" w:hint="cs"/>
          <w:spacing w:val="-4"/>
          <w:cs/>
        </w:rPr>
        <w:t xml:space="preserve"> โดยยกร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ะดับ</w:t>
      </w:r>
      <w:r w:rsidR="00565C96" w:rsidRPr="00B9417F">
        <w:rPr>
          <w:rFonts w:ascii="TH SarabunIT๙" w:hAnsi="TH SarabunIT๙" w:cs="TH SarabunIT๙" w:hint="cs"/>
          <w:spacing w:val="-4"/>
          <w:cs/>
        </w:rPr>
        <w:t>ศักยภาพของประเทศในหลากหลาย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มิติ พัฒนาคนในทุกมิติ</w:t>
      </w:r>
      <w:r w:rsidR="006508D5" w:rsidRPr="00B9417F">
        <w:rPr>
          <w:rFonts w:ascii="TH SarabunIT๙" w:hAnsi="TH SarabunIT๙" w:cs="TH SarabunIT๙" w:hint="cs"/>
          <w:spacing w:val="-4"/>
          <w:cs/>
        </w:rPr>
        <w:t xml:space="preserve">และในทุกช่วงวัยให้เป็นคนดี เก่งและมีคุณภาพ </w:t>
      </w:r>
      <w:r w:rsidR="00713CCC" w:rsidRPr="00B9417F">
        <w:rPr>
          <w:rFonts w:ascii="TH SarabunIT๙" w:hAnsi="TH SarabunIT๙" w:cs="TH SarabunIT๙" w:hint="cs"/>
          <w:spacing w:val="-4"/>
          <w:cs/>
        </w:rPr>
        <w:t xml:space="preserve">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และมีภาครัฐของประชาชนเพื่อประชาชนและประโยชน์ส่วนรวม </w:t>
      </w:r>
      <w:r w:rsidR="006508D5" w:rsidRPr="00B9417F">
        <w:rPr>
          <w:rFonts w:ascii="TH SarabunIT๙" w:hAnsi="TH SarabunIT๙" w:cs="TH SarabunIT๙" w:hint="cs"/>
          <w:spacing w:val="-4"/>
          <w:cs/>
        </w:rPr>
        <w:t>การพัฒนาประเทศในช่วงระยะเวลาของยุทธศาสตร์ชาติ จะมุ่งเน้นการสร้างสมดุลระหว่างการพัฒนาเศรษฐกิจ สังคม และสิ่งแวดล้อม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 6 ยุทธศาสตร์ โดยมีความเกี่ยวข้องกับกระทรวงเกษตรและสหกรณ์ 5 ยุทธศาสตร์ ได้แก่ (01) ยุทธศาสตร์ชาติด้านความมั่นคง </w:t>
      </w:r>
      <w:r w:rsidR="0044103F" w:rsidRPr="00B9417F">
        <w:rPr>
          <w:rFonts w:ascii="TH SarabunIT๙" w:hAnsi="TH SarabunIT๙" w:cs="TH SarabunIT๙" w:hint="cs"/>
          <w:b/>
          <w:bCs/>
          <w:spacing w:val="-4"/>
          <w:cs/>
        </w:rPr>
        <w:t>(02) ยุทธศาสตร์ชาติด้านการสร้างความสามารถในการแข่งขัน (หลัก)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(04) ยุทธศาสตร์ชาติด้านการสร้างโอกาสและความเสมอภาคทางสังคม (05) ยุทธศาสตร์ชาติด้านการสร้างการเติบโตบนคุณภาพชีวิตที่เป็นมิตรต่อสิ่งแวดล้อม และ (06) ยุทธศาสตร์ชาติด้านการปรับสมดุลและพัฒนา</w:t>
      </w:r>
      <w:r w:rsidR="007C4B6F" w:rsidRPr="00B9417F">
        <w:rPr>
          <w:rFonts w:ascii="TH SarabunIT๙" w:hAnsi="TH SarabunIT๙" w:cs="TH SarabunIT๙" w:hint="cs"/>
          <w:spacing w:val="-4"/>
          <w:cs/>
        </w:rPr>
        <w:t>ระบบการบริหารจัดการภาครัฐ</w:t>
      </w:r>
      <w:r w:rsidR="0044103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13CCC" w:rsidRPr="00B9417F">
        <w:rPr>
          <w:rFonts w:ascii="TH SarabunIT๙" w:hAnsi="TH SarabunIT๙" w:cs="TH SarabunIT๙" w:hint="cs"/>
          <w:spacing w:val="-4"/>
          <w:cs/>
        </w:rPr>
        <w:t>การประเมินผลการพัฒนาตามยุทธศาสตร์ชาติ ประกอบด้วย</w:t>
      </w:r>
    </w:p>
    <w:p w:rsidR="00713CCC" w:rsidRPr="00B9417F" w:rsidRDefault="00713CCC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</w:t>
      </w:r>
      <w:r w:rsidRPr="00B9417F">
        <w:rPr>
          <w:rFonts w:ascii="TH SarabunIT๙" w:hAnsi="TH SarabunIT๙" w:cs="TH SarabunIT๙" w:hint="cs"/>
          <w:spacing w:val="-4"/>
          <w:cs/>
        </w:rPr>
        <w:t>) ความอยู่ดีมีสุขของคนไทยและสังคมไทย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3) การพัฒนาทรัพยากรมนุษย์ของประเทศ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4) ความเท่าเทียมและความเสมอภาคของสังคม</w:t>
      </w:r>
    </w:p>
    <w:p w:rsidR="00203754" w:rsidRPr="00B9417F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5) ความหลากหลายทางชีวภาพ คุณภาพสิ่งแวดล้อม</w:t>
      </w:r>
      <w:r w:rsidR="004D7301" w:rsidRPr="00B9417F">
        <w:rPr>
          <w:rFonts w:ascii="TH SarabunIT๙" w:hAnsi="TH SarabunIT๙" w:cs="TH SarabunIT๙" w:hint="cs"/>
          <w:spacing w:val="-4"/>
          <w:cs/>
        </w:rPr>
        <w:t xml:space="preserve"> และความยั่งยืนของทรัพยากรธรรมชาติ</w:t>
      </w:r>
    </w:p>
    <w:p w:rsidR="00F92A99" w:rsidRPr="00B9417F" w:rsidRDefault="00F92A99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:rsidR="007168CB" w:rsidRPr="00B9417F" w:rsidRDefault="00C6083F" w:rsidP="00351C86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2.2 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แผนแม่บท</w:t>
      </w:r>
      <w:r w:rsidR="001B0E54" w:rsidRPr="00B9417F">
        <w:rPr>
          <w:rFonts w:ascii="TH SarabunIT๙" w:hAnsi="TH SarabunIT๙" w:cs="TH SarabunIT๙" w:hint="cs"/>
          <w:b/>
          <w:bCs/>
          <w:spacing w:val="-6"/>
          <w:cs/>
        </w:rPr>
        <w:t>ภายใต้ยุทธศาสตร์ชาติ</w:t>
      </w:r>
      <w:r w:rsidR="003049A8" w:rsidRPr="00B9417F">
        <w:rPr>
          <w:rFonts w:ascii="TH SarabunIT๙" w:hAnsi="TH SarabunIT๙" w:cs="TH SarabunIT๙" w:hint="cs"/>
          <w:spacing w:val="-6"/>
          <w:vertAlign w:val="superscript"/>
          <w:cs/>
        </w:rPr>
        <w:t>2</w:t>
      </w:r>
      <w:r w:rsidR="003049A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32473" w:rsidRPr="00B9417F">
        <w:rPr>
          <w:rFonts w:ascii="TH SarabunIT๙" w:hAnsi="TH SarabunIT๙" w:cs="TH SarabunIT๙" w:hint="cs"/>
          <w:spacing w:val="-6"/>
          <w:cs/>
        </w:rPr>
        <w:t>เป็นส่วนสำคัญในการถ่ายทอดเป้าหมายและประเด็น</w:t>
      </w:r>
      <w:r w:rsidR="00112804" w:rsidRPr="00B9417F">
        <w:rPr>
          <w:rFonts w:ascii="TH SarabunIT๙" w:hAnsi="TH SarabunIT๙" w:cs="TH SarabunIT๙" w:hint="cs"/>
          <w:spacing w:val="-6"/>
          <w:cs/>
        </w:rPr>
        <w:t>ยุทธศาสตร์</w:t>
      </w:r>
      <w:r w:rsidR="00112804" w:rsidRPr="00B9417F">
        <w:rPr>
          <w:rFonts w:ascii="TH SarabunIT๙" w:hAnsi="TH SarabunIT๙" w:cs="TH SarabunIT๙" w:hint="cs"/>
          <w:spacing w:val="-4"/>
          <w:cs/>
        </w:rPr>
        <w:t xml:space="preserve"> ของยุทธศาสตร์ชาติลงสู่แผนระดับต่างๆ ในลักษณะที่มีการบูรณาการและเชื่อมโยงระหว่างยุทธศาสตร์ชาติด้านที่เกี่ยวข้อง เพื่อให้</w:t>
      </w:r>
      <w:r w:rsidR="00D14BA1" w:rsidRPr="00B9417F">
        <w:rPr>
          <w:rFonts w:ascii="TH SarabunIT๙" w:hAnsi="TH SarabunIT๙" w:cs="TH SarabunIT๙" w:hint="cs"/>
          <w:spacing w:val="-4"/>
          <w:cs/>
        </w:rPr>
        <w:t>หน่วยงาน</w:t>
      </w:r>
      <w:r w:rsidR="00112804" w:rsidRPr="00B9417F">
        <w:rPr>
          <w:rFonts w:ascii="TH SarabunIT๙" w:hAnsi="TH SarabunIT๙" w:cs="TH SarabunIT๙" w:hint="cs"/>
          <w:spacing w:val="-4"/>
          <w:cs/>
        </w:rPr>
        <w:t>สามารถนำไปใช้เป็นกรอบในการดำเนินการที่เกี่ยวข้องให้บรรลุเป้าหมายการพัฒนา</w:t>
      </w:r>
      <w:r w:rsidR="007A180B" w:rsidRPr="00B9417F">
        <w:rPr>
          <w:rFonts w:ascii="TH SarabunIT๙" w:hAnsi="TH SarabunIT๙" w:cs="TH SarabunIT๙" w:hint="cs"/>
          <w:spacing w:val="-4"/>
          <w:cs/>
        </w:rPr>
        <w:t>ประเทศตามที่กำหนดไว้ในยุทธศาสตร์ชาติภายในปี 2580 โดยแผนแม่บทภายใต้ยุทธศาสตร์ชาติ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มีทั้งหมด 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  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23 ฉบับ เกี่ยวข้องกับกระทรวงเกษตรและสหกรณ์ </w:t>
      </w:r>
      <w:r w:rsidR="00D14BA1" w:rsidRPr="00B9417F">
        <w:rPr>
          <w:rFonts w:ascii="TH SarabunIT๙" w:hAnsi="TH SarabunIT๙" w:cs="TH SarabunIT๙" w:hint="cs"/>
          <w:spacing w:val="-4"/>
          <w:cs/>
        </w:rPr>
        <w:t xml:space="preserve">จำนวน 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15 ฉบับ ได้แก่ (01) ความมั่นคง </w:t>
      </w:r>
      <w:r w:rsidR="007A180B" w:rsidRPr="00B9417F">
        <w:rPr>
          <w:rFonts w:ascii="TH SarabunIT๙" w:hAnsi="TH SarabunIT๙" w:cs="TH SarabunIT๙" w:hint="cs"/>
          <w:b/>
          <w:bCs/>
          <w:spacing w:val="-4"/>
          <w:cs/>
        </w:rPr>
        <w:t>(03) การเกษตร (หลัก)</w:t>
      </w:r>
      <w:r w:rsidR="007A180B" w:rsidRPr="00B9417F">
        <w:rPr>
          <w:rFonts w:ascii="TH SarabunIT๙" w:hAnsi="TH SarabunIT๙" w:cs="TH SarabunIT๙" w:hint="cs"/>
          <w:spacing w:val="-4"/>
          <w:cs/>
        </w:rPr>
        <w:t xml:space="preserve"> (05) การท่องเที่ยว (06) พื้นที่และเมืองน่าอยู่อัจฉริยะ (07) โครงสร้างพื้นฐาน ระบบโลจิสติกส์ และ</w:t>
      </w:r>
      <w:r w:rsidR="007A180B" w:rsidRPr="00B9417F">
        <w:rPr>
          <w:rFonts w:ascii="TH SarabunIT๙" w:hAnsi="TH SarabunIT๙" w:cs="TH SarabunIT๙" w:hint="cs"/>
          <w:spacing w:val="-6"/>
          <w:cs/>
        </w:rPr>
        <w:t>ดิจิทัล (08) ผู้ประกอบการและวิสาหกิจขนาดกลางและขนาดย่อมยุคใหม่ (09) เขตเศรษฐกิจพิเศษ (15) พลังทาง</w:t>
      </w:r>
      <w:r w:rsidR="00D14BA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A180B" w:rsidRPr="00B9417F">
        <w:rPr>
          <w:rFonts w:ascii="TH SarabunIT๙" w:hAnsi="TH SarabunIT๙" w:cs="TH SarabunIT๙" w:hint="cs"/>
          <w:spacing w:val="-4"/>
          <w:cs/>
        </w:rPr>
        <w:t>สังคม (16) เศรษฐกิจฐานราก (18) การเติบโตอย่างยั่งยืน (19) การบริหารจัดการ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น้ำทั้งระบบ (20) การบริการ</w:t>
      </w:r>
      <w:r w:rsidR="00277FB7" w:rsidRPr="00B9417F">
        <w:rPr>
          <w:rFonts w:ascii="TH SarabunIT๙" w:hAnsi="TH SarabunIT๙" w:cs="TH SarabunIT๙" w:hint="cs"/>
          <w:spacing w:val="-6"/>
          <w:cs/>
        </w:rPr>
        <w:t>ประชาชนและประสิทธิภาพภาครัฐ (21) การต่อต้านการทุจริตและประพฤติมิชอบ (22) กฎหมายและกระบวนการ</w:t>
      </w:r>
      <w:r w:rsidR="00D14BA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77FB7" w:rsidRPr="00B9417F">
        <w:rPr>
          <w:rFonts w:ascii="TH SarabunIT๙" w:hAnsi="TH SarabunIT๙" w:cs="TH SarabunIT๙" w:hint="cs"/>
          <w:spacing w:val="-4"/>
          <w:cs/>
        </w:rPr>
        <w:t>ยุติธรรม และ (23) การวิจัยและพัฒนานวัตกรรม</w:t>
      </w:r>
      <w:r w:rsidR="0011280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049A8" w:rsidRPr="00B9417F">
        <w:rPr>
          <w:rFonts w:ascii="TH SarabunIT๙" w:hAnsi="TH SarabunIT๙" w:cs="TH SarabunIT๙"/>
          <w:spacing w:val="-4"/>
          <w:cs/>
        </w:rPr>
        <w:t>ในแผนแม่บทภายใต้ยุทศาสตร์ชาติประเด็น</w:t>
      </w:r>
      <w:r w:rsidR="00277FB7" w:rsidRPr="00B9417F">
        <w:rPr>
          <w:rFonts w:ascii="TH SarabunIT๙" w:hAnsi="TH SarabunIT๙" w:cs="TH SarabunIT๙" w:hint="cs"/>
          <w:spacing w:val="-4"/>
          <w:cs/>
        </w:rPr>
        <w:t xml:space="preserve"> (03) </w:t>
      </w:r>
      <w:r w:rsidR="003049A8" w:rsidRPr="00B9417F">
        <w:rPr>
          <w:rFonts w:ascii="TH SarabunIT๙" w:hAnsi="TH SarabunIT๙" w:cs="TH SarabunIT๙"/>
          <w:spacing w:val="-4"/>
          <w:cs/>
        </w:rPr>
        <w:t xml:space="preserve">การเกษตร </w:t>
      </w:r>
      <w:r w:rsidR="003049A8" w:rsidRPr="00B9417F">
        <w:rPr>
          <w:rFonts w:ascii="TH SarabunIT๙" w:hAnsi="TH SarabunIT๙" w:cs="TH SarabunIT๙"/>
          <w:spacing w:val="-8"/>
          <w:cs/>
        </w:rPr>
        <w:t>จะให้ความสำคัญกับการยกระดับการผลิตให้เข้าสู่คุณภาพมาตรฐานความปลอดภัย การใช้ประโยชน์จากความโดดเด่น</w:t>
      </w:r>
      <w:r w:rsidR="00D14BA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049A8" w:rsidRPr="00B9417F">
        <w:rPr>
          <w:rFonts w:ascii="TH SarabunIT๙" w:hAnsi="TH SarabunIT๙" w:cs="TH SarabunIT๙"/>
          <w:spacing w:val="-4"/>
          <w:cs/>
        </w:rPr>
        <w:t>และเอกลักษณ์ของสินค้าเกษตร รวมถึงความหลากหลายทางชีวภาพในแต่ละพื้นที่ การพัฒนาสินค้าเกษตรและการแปรรูปสินค้าเกษตร เพื่อสร้างมูลค่าและคุณค่าให้กับสินค้าเกษตร การประยุกต์ใช้เทคโนโลยีและนวัตกรรมสมัยใหม่ในการผลิตและการจัดทำฟาร์ม นอกจากนี้ ยังมีการสนับสนุนและส่งเสริมการพัฒนาระบบนิเวศของภาค</w:t>
      </w:r>
      <w:r w:rsidR="003049A8" w:rsidRPr="00B9417F">
        <w:rPr>
          <w:rFonts w:ascii="TH SarabunIT๙" w:hAnsi="TH SarabunIT๙" w:cs="TH SarabunIT๙"/>
          <w:spacing w:val="-6"/>
          <w:cs/>
        </w:rPr>
        <w:t>เกษตร เพื่อเสริมสร้างให้การพัฒนามีการเติบโตอย่างต่อเนื่องและเข้มแข็ง ประกอบด้วย 6 แผนย่อย โดยสรุป ดังนี้</w:t>
      </w:r>
    </w:p>
    <w:p w:rsidR="003E4C44" w:rsidRPr="00B9417F" w:rsidRDefault="00664E38">
      <w:pPr>
        <w:rPr>
          <w:rFonts w:ascii="TH SarabunIT๙" w:hAnsi="TH SarabunIT๙" w:cs="TH SarabunIT๙"/>
          <w:spacing w:val="-4"/>
        </w:rPr>
      </w:pPr>
      <w:r>
        <w:rPr>
          <w:noProof/>
        </w:rPr>
        <w:pict>
          <v:shape id="_x0000_s1125" type="#_x0000_t202" style="position:absolute;left:0;text-align:left;margin-left:-2.9pt;margin-top:36.05pt;width:464pt;height:43.4pt;z-index:2517401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25">
              <w:txbxContent>
                <w:p w:rsidR="00D758F0" w:rsidRPr="00442270" w:rsidRDefault="00D758F0" w:rsidP="004328F7">
                  <w:pPr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spacing w:val="-4"/>
                      <w:vertAlign w:val="superscript"/>
                    </w:rPr>
                    <w:t>2</w:t>
                  </w:r>
                  <w:r w:rsidRPr="00442270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  <w:cs/>
                    </w:rPr>
                    <w:t xml:space="preserve"> สำนัก</w:t>
                  </w:r>
                  <w:r w:rsidRPr="00442270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>งานสภาพัฒนาการเศรษฐกิจและสังคมแห่งชาติ</w:t>
                  </w:r>
                  <w:r w:rsidRPr="00442270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  <w:cs/>
                    </w:rPr>
                    <w:t>. (25</w:t>
                  </w:r>
                  <w:r w:rsidRPr="00442270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>62</w:t>
                  </w:r>
                  <w:r w:rsidRPr="00442270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</w:rPr>
                    <w:t xml:space="preserve">, </w:t>
                  </w:r>
                  <w:r w:rsidRPr="00442270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>เมษายน</w:t>
                  </w:r>
                  <w:r w:rsidRPr="00442270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  <w:cs/>
                    </w:rPr>
                    <w:t xml:space="preserve">). </w:t>
                  </w:r>
                  <w:r w:rsidRPr="00442270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>แผนแม่บทภายใต้ยุทธศาสตร์ชาติ</w:t>
                  </w:r>
                  <w:r w:rsidRPr="00442270">
                    <w:rPr>
                      <w:rFonts w:ascii="TH SarabunIT๙" w:hAnsi="TH SarabunIT๙" w:cs="TH SarabunIT๙"/>
                      <w:b/>
                      <w:bCs/>
                      <w:spacing w:val="-4"/>
                      <w:sz w:val="28"/>
                      <w:szCs w:val="28"/>
                      <w:cs/>
                    </w:rPr>
                    <w:t xml:space="preserve"> (พ.ศ. 256</w:t>
                  </w:r>
                  <w:r w:rsidRPr="00442270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>1</w:t>
                  </w:r>
                  <w:r w:rsidRPr="00442270">
                    <w:rPr>
                      <w:rFonts w:ascii="TH SarabunIT๙" w:hAnsi="TH SarabunIT๙" w:cs="TH SarabunIT๙"/>
                      <w:b/>
                      <w:bCs/>
                      <w:spacing w:val="-4"/>
                      <w:sz w:val="28"/>
                      <w:szCs w:val="28"/>
                      <w:cs/>
                    </w:rPr>
                    <w:t xml:space="preserve"> - 25</w:t>
                  </w:r>
                  <w:r w:rsidRPr="00442270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>80)</w:t>
                  </w:r>
                  <w:r w:rsidRPr="00442270">
                    <w:rPr>
                      <w:rFonts w:ascii="TH SarabunIT๙" w:hAnsi="TH SarabunIT๙" w:cs="TH SarabunIT๙"/>
                      <w:b/>
                      <w:bCs/>
                      <w:spacing w:val="-4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กล่องข้อความ 2" o:spid="_x0000_s1027" type="#_x0000_t202" style="position:absolute;left:0;text-align:left;margin-left:-3.9pt;margin-top:18.85pt;width:464pt;height:24.85pt;z-index:2516602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กล่องข้อความ 2">
              <w:txbxContent>
                <w:p w:rsidR="00D758F0" w:rsidRPr="00DA1FF6" w:rsidRDefault="00D758F0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DA1FF6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1</w:t>
                  </w:r>
                  <w:r w:rsidRPr="00DA1FF6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 สำนัก</w:t>
                  </w:r>
                  <w:r w:rsidRPr="00DA1FF6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งาน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สภาพัฒนาการ</w:t>
                  </w:r>
                  <w:r w:rsidRPr="00DA1FF6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เศรษฐกิจและสังคมแห่งชาติ</w:t>
                  </w:r>
                  <w:r w:rsidRPr="00DA1FF6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. (25</w:t>
                  </w:r>
                  <w:r w:rsidRPr="00DA1FF6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61</w:t>
                  </w:r>
                  <w:r w:rsidRPr="00DA1FF6">
                    <w:rPr>
                      <w:rFonts w:ascii="TH SarabunIT๙" w:hAnsi="TH SarabunIT๙" w:cs="TH SarabunIT๙"/>
                      <w:sz w:val="28"/>
                      <w:szCs w:val="28"/>
                    </w:rPr>
                    <w:t xml:space="preserve">, </w:t>
                  </w:r>
                  <w:r w:rsidRPr="00DA1FF6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ตุลาคม</w:t>
                  </w:r>
                  <w:r w:rsidRPr="00DA1FF6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). </w:t>
                  </w:r>
                  <w:r w:rsidRPr="00DA1FF6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ยุทธศาสตร์ชาติ (พ.ศ. 256</w:t>
                  </w:r>
                  <w:r w:rsidRPr="00DA1FF6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1</w:t>
                  </w:r>
                  <w:r w:rsidRPr="00DA1FF6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 - 25</w:t>
                  </w:r>
                  <w:r w:rsidRPr="00DA1FF6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80)</w:t>
                  </w:r>
                  <w:r w:rsidRPr="00DA1FF6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5pt;margin-top:19.7pt;width:453.55pt;height:0;z-index:251658240" o:connectortype="straight" strokeweight="1.5pt"/>
        </w:pict>
      </w:r>
      <w:r w:rsidR="003E4C44" w:rsidRPr="00B9417F">
        <w:rPr>
          <w:rFonts w:ascii="TH SarabunIT๙" w:hAnsi="TH SarabunIT๙" w:cs="TH SarabunIT๙"/>
          <w:spacing w:val="-4"/>
        </w:rPr>
        <w:br w:type="page"/>
      </w:r>
    </w:p>
    <w:p w:rsidR="00156390" w:rsidRPr="00B9417F" w:rsidRDefault="00F43B1E" w:rsidP="008430BB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  <w:t xml:space="preserve">2.2.1 </w:t>
      </w:r>
      <w:r w:rsidR="005A4B21" w:rsidRPr="00B9417F">
        <w:rPr>
          <w:rFonts w:ascii="TH SarabunIT๙" w:hAnsi="TH SarabunIT๙" w:cs="TH SarabunIT๙"/>
          <w:spacing w:val="-4"/>
          <w:cs/>
        </w:rPr>
        <w:t>แผนย่อยเกษตรอัตลักษณ์พื้นถิ่น</w:t>
      </w:r>
      <w:r w:rsidR="005A4B21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5A4B21" w:rsidRPr="00B9417F" w:rsidRDefault="005A4B21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125545" w:rsidRPr="00B9417F">
        <w:rPr>
          <w:rFonts w:ascii="TH SarabunIT๙" w:hAnsi="TH SarabunIT๙" w:cs="TH SarabunIT๙"/>
          <w:spacing w:val="-16"/>
          <w:cs/>
        </w:rPr>
        <w:t>ส่งเสริมและพัฒนาผลิตภัณฑ์เกษตรอัตลักษณ์พื้น</w:t>
      </w:r>
      <w:r w:rsidR="00986A58" w:rsidRPr="00B9417F">
        <w:rPr>
          <w:rFonts w:ascii="TH SarabunIT๙" w:hAnsi="TH SarabunIT๙" w:cs="TH SarabunIT๙"/>
          <w:spacing w:val="-16"/>
          <w:cs/>
        </w:rPr>
        <w:t>ถิ่น ด้วยการประยุกต์ใช้ภูมิปัญญ</w:t>
      </w:r>
      <w:r w:rsidR="00986A58" w:rsidRPr="00B9417F">
        <w:rPr>
          <w:rFonts w:ascii="TH SarabunIT๙" w:hAnsi="TH SarabunIT๙" w:cs="TH SarabunIT๙" w:hint="cs"/>
          <w:spacing w:val="-16"/>
          <w:cs/>
        </w:rPr>
        <w:t xml:space="preserve">า </w:t>
      </w:r>
      <w:r w:rsidR="00125545" w:rsidRPr="00B9417F">
        <w:rPr>
          <w:rFonts w:ascii="TH SarabunIT๙" w:hAnsi="TH SarabunIT๙" w:cs="TH SarabunIT๙"/>
          <w:spacing w:val="-16"/>
          <w:cs/>
        </w:rPr>
        <w:t>นวัตกรรม</w:t>
      </w:r>
      <w:r w:rsidR="00986A58" w:rsidRPr="00B9417F">
        <w:rPr>
          <w:rFonts w:ascii="TH SarabunIT๙" w:hAnsi="TH SarabunIT๙" w:cs="TH SarabunIT๙" w:hint="cs"/>
          <w:spacing w:val="-16"/>
          <w:cs/>
        </w:rPr>
        <w:t xml:space="preserve"> </w:t>
      </w:r>
      <w:r w:rsidR="00125545" w:rsidRPr="00B9417F">
        <w:rPr>
          <w:rFonts w:ascii="TH SarabunIT๙" w:hAnsi="TH SarabunIT๙" w:cs="TH SarabunIT๙"/>
          <w:spacing w:val="-6"/>
          <w:cs/>
        </w:rPr>
        <w:t>และเทคโนโลยีการพัฒนากระบวนกรผลิตและบรรจุภัณฑ์ ส่งเสริมการพัฒนาคุณภาพมาตรฐานที่ตอบสนองต่อความ</w:t>
      </w:r>
      <w:r w:rsidR="007C1D64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25545" w:rsidRPr="00B9417F">
        <w:rPr>
          <w:rFonts w:ascii="TH SarabunIT๙" w:hAnsi="TH SarabunIT๙" w:cs="TH SarabunIT๙"/>
          <w:spacing w:val="-4"/>
          <w:cs/>
        </w:rPr>
        <w:t>ต้องการของผู้บริโภคที่หลากหลาย</w:t>
      </w:r>
    </w:p>
    <w:p w:rsidR="007C1D64" w:rsidRPr="00B9417F" w:rsidRDefault="007C1D64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D0041D" w:rsidRPr="00B9417F">
        <w:rPr>
          <w:rFonts w:ascii="TH SarabunIT๙" w:hAnsi="TH SarabunIT๙" w:cs="TH SarabunIT๙"/>
          <w:spacing w:val="-4"/>
          <w:cs/>
        </w:rPr>
        <w:t>ส่งเสริมการพัฒนาและยกระดับความสามารถของเกษตรกรและชุมชนในการพัฒนาสินค้าเกษตรอัตลักษณ์พื้นถิ่น</w:t>
      </w:r>
    </w:p>
    <w:p w:rsidR="00D0041D" w:rsidRPr="00B9417F" w:rsidRDefault="00D0041D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สร้างอัตลักษณ์หรือนำเสนอเรื่องราวเกี่ยวกับแหล่งกำเนิดให้กับสินค้า รวมทั้งการสร้าง</w:t>
      </w:r>
      <w:r w:rsidRPr="00B9417F">
        <w:rPr>
          <w:rFonts w:ascii="TH SarabunIT๙" w:hAnsi="TH SarabunIT๙" w:cs="TH SarabunIT๙"/>
          <w:spacing w:val="-10"/>
          <w:cs/>
        </w:rPr>
        <w:t>ความแตกต่างและโดดเด่นของสินค้าในแต่ละท้องถิ่น และสร้างตราสินค้าของเกษตรอัตลักษณ์พื้นถิ่น ตลอดจนเชื่อมโยง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ไปสู่ภาคการผลิตอื่น</w:t>
      </w:r>
    </w:p>
    <w:p w:rsidR="00D0041D" w:rsidRPr="00B9417F" w:rsidRDefault="00D0041D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F1155"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สินค้าเกษตรอัตลักษณ์พื้นถิ่นมีมูลค่าเพิ่มขึ้น</w:t>
      </w:r>
    </w:p>
    <w:p w:rsidR="001F1155" w:rsidRPr="00B9417F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อัตราการขยายตัวของมูลค่าของสินค้าเกษตรอัตลักษณ์พื้นถิ่น (เฉลี่ยร้อยละ)</w:t>
      </w:r>
    </w:p>
    <w:p w:rsidR="001F1155" w:rsidRPr="00B9417F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2.2.2 </w:t>
      </w:r>
      <w:r w:rsidRPr="00B9417F">
        <w:rPr>
          <w:rFonts w:ascii="TH SarabunIT๙" w:hAnsi="TH SarabunIT๙" w:cs="TH SarabunIT๙"/>
          <w:spacing w:val="-4"/>
          <w:cs/>
        </w:rPr>
        <w:t>แผนย่อยเกษตรปลอดภัย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F8250F" w:rsidRPr="00B9417F" w:rsidRDefault="00F8250F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สนับสนุนการบริหารจัดการฐานทรัพยากรทางเกษตรและระบบการผลิตที่เป็นมิตรต่อสิ่งแวดล้อม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83806" w:rsidRPr="00B9417F">
        <w:rPr>
          <w:rFonts w:ascii="TH SarabunIT๙" w:hAnsi="TH SarabunIT๙" w:cs="TH SarabunIT๙" w:hint="cs"/>
          <w:spacing w:val="-4"/>
          <w:cs/>
        </w:rPr>
        <w:t>และ</w:t>
      </w:r>
      <w:r w:rsidRPr="00B9417F">
        <w:rPr>
          <w:rFonts w:ascii="TH SarabunIT๙" w:hAnsi="TH SarabunIT๙" w:cs="TH SarabunIT๙"/>
          <w:spacing w:val="-4"/>
          <w:cs/>
        </w:rPr>
        <w:t>ส่งเสริมการผลิตในระบบเกษตรกรรมยั่งยืน</w:t>
      </w:r>
    </w:p>
    <w:p w:rsidR="00C24ACD" w:rsidRPr="00B9417F" w:rsidRDefault="00C24AC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4C16A4" w:rsidRPr="00B9417F">
        <w:rPr>
          <w:rFonts w:ascii="TH SarabunIT๙" w:hAnsi="TH SarabunIT๙" w:cs="TH SarabunIT๙"/>
          <w:spacing w:val="-4"/>
          <w:cs/>
        </w:rPr>
        <w:t>พัฒนาระบบคุณภาพมาตรฐานความปลอดภัยและระบบการตรวจรับรองคุณภาพจาก</w:t>
      </w:r>
      <w:r w:rsidR="004C16A4" w:rsidRPr="00B9417F">
        <w:rPr>
          <w:rFonts w:ascii="TH SarabunIT๙" w:hAnsi="TH SarabunIT๙" w:cs="TH SarabunIT๙"/>
          <w:spacing w:val="-6"/>
          <w:cs/>
        </w:rPr>
        <w:t>สถาบันที่ม</w:t>
      </w:r>
      <w:r w:rsidR="00AF59F1" w:rsidRPr="00B9417F">
        <w:rPr>
          <w:rFonts w:ascii="TH SarabunIT๙" w:hAnsi="TH SarabunIT๙" w:cs="TH SarabunIT๙"/>
          <w:spacing w:val="-6"/>
          <w:cs/>
        </w:rPr>
        <w:t>ีความน่าเชื่อถือในระดับต่าง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ๆ </w:t>
      </w:r>
      <w:r w:rsidR="004C16A4" w:rsidRPr="00B9417F">
        <w:rPr>
          <w:rFonts w:ascii="TH SarabunIT๙" w:hAnsi="TH SarabunIT๙" w:cs="TH SarabunIT๙"/>
          <w:spacing w:val="-6"/>
          <w:cs/>
        </w:rPr>
        <w:t>พัฒนาคุณค่าทางโภช</w:t>
      </w:r>
      <w:r w:rsidR="004C16A4" w:rsidRPr="00B9417F">
        <w:rPr>
          <w:rFonts w:ascii="TH SarabunIT๙" w:hAnsi="TH SarabunIT๙" w:cs="TH SarabunIT๙" w:hint="cs"/>
          <w:spacing w:val="-6"/>
          <w:cs/>
        </w:rPr>
        <w:t>น</w:t>
      </w:r>
      <w:r w:rsidR="004C16A4" w:rsidRPr="00B9417F">
        <w:rPr>
          <w:rFonts w:ascii="TH SarabunIT๙" w:hAnsi="TH SarabunIT๙" w:cs="TH SarabunIT๙"/>
          <w:spacing w:val="-6"/>
          <w:cs/>
        </w:rPr>
        <w:t>าการของสินค้าเกษตรและอาหาร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="004C16A4" w:rsidRPr="00B9417F">
        <w:rPr>
          <w:rFonts w:ascii="TH SarabunIT๙" w:hAnsi="TH SarabunIT๙" w:cs="TH SarabunIT๙"/>
          <w:spacing w:val="-6"/>
          <w:cs/>
        </w:rPr>
        <w:t>พัฒนาระบบ</w:t>
      </w:r>
      <w:r w:rsidR="00AF59F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C16A4" w:rsidRPr="00B9417F">
        <w:rPr>
          <w:rFonts w:ascii="TH SarabunIT๙" w:hAnsi="TH SarabunIT๙" w:cs="TH SarabunIT๙"/>
          <w:spacing w:val="-4"/>
          <w:cs/>
        </w:rPr>
        <w:t>การตรวจสอบย้อนกลับให้เป็นที่ยอมรับกับความต้องการของตลาดทั้งในประเทศและต่างประเทศ</w:t>
      </w:r>
    </w:p>
    <w:p w:rsidR="00AF59F1" w:rsidRPr="00B9417F" w:rsidRDefault="00AF59F1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="000F6D49" w:rsidRPr="00B9417F">
        <w:rPr>
          <w:rFonts w:ascii="TH SarabunIT๙" w:hAnsi="TH SarabunIT๙" w:cs="TH SarabunIT๙"/>
          <w:spacing w:val="-4"/>
          <w:cs/>
        </w:rPr>
        <w:t xml:space="preserve"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 </w:t>
      </w:r>
      <w:r w:rsidR="00307C54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0F6D49" w:rsidRPr="00B9417F">
        <w:rPr>
          <w:rFonts w:ascii="TH SarabunIT๙" w:hAnsi="TH SarabunIT๙" w:cs="TH SarabunIT๙"/>
          <w:spacing w:val="-4"/>
          <w:cs/>
        </w:rPr>
        <w:t>ส่งเสริมการวิจัยพัฒนาสินค้า</w:t>
      </w:r>
    </w:p>
    <w:p w:rsidR="00307C54" w:rsidRPr="00B9417F" w:rsidRDefault="00307C54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/>
          <w:spacing w:val="-4"/>
          <w:cs/>
        </w:rPr>
        <w:t>สร้างความตระหนักรู้ของผู้ผลิตและผู้บริโภคถึงความสำคัญของความปลอดภัย และการส่งเสริมด่านการขยายตลาดการบริโภคสินค้าเกษตรและอาหารปลอดภัย</w:t>
      </w:r>
    </w:p>
    <w:p w:rsidR="00AA08DF" w:rsidRPr="00B9417F" w:rsidRDefault="00AA08DF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</w:t>
      </w:r>
      <w:r w:rsidRPr="00B9417F">
        <w:rPr>
          <w:rFonts w:ascii="TH SarabunIT๙" w:hAnsi="TH SarabunIT๙" w:cs="TH SarabunIT๙"/>
          <w:spacing w:val="-8"/>
          <w:cs/>
        </w:rPr>
        <w:t>สนับสนุ</w:t>
      </w:r>
      <w:r w:rsidR="00D05971" w:rsidRPr="00B9417F">
        <w:rPr>
          <w:rFonts w:ascii="TH SarabunIT๙" w:hAnsi="TH SarabunIT๙" w:cs="TH SarabunIT๙"/>
          <w:spacing w:val="-8"/>
          <w:cs/>
        </w:rPr>
        <w:t>นการทำเกษตรอินทรีย์วิถีชาวบ้าน</w:t>
      </w:r>
      <w:r w:rsidR="00D0597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D05971" w:rsidRPr="00B9417F">
        <w:rPr>
          <w:rFonts w:ascii="TH SarabunIT๙" w:hAnsi="TH SarabunIT๙" w:cs="TH SarabunIT๙"/>
          <w:spacing w:val="-8"/>
          <w:cs/>
        </w:rPr>
        <w:t>ควบคู่การขยายตลาดเกษตร</w:t>
      </w:r>
      <w:r w:rsidRPr="00B9417F">
        <w:rPr>
          <w:rFonts w:ascii="TH SarabunIT๙" w:hAnsi="TH SarabunIT๙" w:cs="TH SarabunIT๙"/>
          <w:spacing w:val="-8"/>
          <w:cs/>
        </w:rPr>
        <w:t>อินทรีย์ทั้งในและ</w:t>
      </w:r>
      <w:r w:rsidR="00D05971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ต่างประเทศ</w:t>
      </w:r>
    </w:p>
    <w:p w:rsidR="006F44AD" w:rsidRPr="00B9417F" w:rsidRDefault="006F44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สินค้าเกษตรปลอดภัยมีมูลค่าเพิ่มขึ้น</w:t>
      </w:r>
    </w:p>
    <w:p w:rsidR="006F44AD" w:rsidRPr="00B9417F" w:rsidRDefault="006F44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0351D" w:rsidRPr="00B9417F">
        <w:rPr>
          <w:rFonts w:ascii="TH SarabunIT๙" w:hAnsi="TH SarabunIT๙" w:cs="TH SarabunIT๙" w:hint="cs"/>
          <w:spacing w:val="-4"/>
          <w:cs/>
        </w:rPr>
        <w:t>อัตราการขยายตัวของมูลค่าของสินค้าเกษตรปลอดภัย (เฉลี่ยร้อยละ)</w:t>
      </w:r>
    </w:p>
    <w:p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ผลิตภัณฑ์เกษตรปลอดภัยของไทยได้รับการยอมรับด้านคุณภาพความปลอดภัย </w:t>
      </w:r>
      <w:r w:rsidRPr="00B9417F">
        <w:rPr>
          <w:rFonts w:ascii="TH SarabunIT๙" w:hAnsi="TH SarabunIT๙" w:cs="TH SarabunIT๙" w:hint="cs"/>
          <w:spacing w:val="-4"/>
          <w:cs/>
        </w:rPr>
        <w:t>และคุณค่าทางโภชนาการสูงขึ้น</w:t>
      </w:r>
    </w:p>
    <w:p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ดัชนีความเชื่อมั่นผู้บริโภคด้านคุณภาพและความปลอดภัยอาหาร</w:t>
      </w:r>
    </w:p>
    <w:p w:rsidR="0090351D" w:rsidRPr="00B9417F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6F66C7" w:rsidRPr="00B9417F">
        <w:rPr>
          <w:rFonts w:ascii="TH SarabunIT๙" w:hAnsi="TH SarabunIT๙" w:cs="TH SarabunIT๙" w:hint="cs"/>
          <w:spacing w:val="-4"/>
          <w:cs/>
        </w:rPr>
        <w:t xml:space="preserve">2.2.3 </w:t>
      </w:r>
      <w:r w:rsidR="008D1B54" w:rsidRPr="00B9417F">
        <w:rPr>
          <w:rFonts w:ascii="TH SarabunIT๙" w:hAnsi="TH SarabunIT๙" w:cs="TH SarabunIT๙"/>
          <w:spacing w:val="-4"/>
          <w:cs/>
        </w:rPr>
        <w:t>แผนย่อยเกษตรชีวภาพ</w:t>
      </w:r>
      <w:r w:rsidR="008D1B54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995AA4" w:rsidRPr="00B9417F" w:rsidRDefault="00995AA4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สนับสนุนการใช้ประโยชน์จากการอนุรักษ์ทรัพยากรชีวภาพ พันธุ์พืช พันธุ์สัตว์ และเชื้อจุลินทรีย์</w:t>
      </w:r>
    </w:p>
    <w:p w:rsidR="00800FD3" w:rsidRPr="00B9417F" w:rsidRDefault="00800FD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72504F" w:rsidRPr="00B9417F">
        <w:rPr>
          <w:rFonts w:ascii="TH SarabunIT๙" w:hAnsi="TH SarabunIT๙" w:cs="TH SarabunIT๙"/>
          <w:spacing w:val="-4"/>
          <w:cs/>
        </w:rPr>
        <w:t>ส่งเสริมและสนับสนุนการผลิต การแปรรูป และการพัฒนาสินค้าเ</w:t>
      </w:r>
      <w:r w:rsidR="00507FCE" w:rsidRPr="00B9417F">
        <w:rPr>
          <w:rFonts w:ascii="TH SarabunIT๙" w:hAnsi="TH SarabunIT๙" w:cs="TH SarabunIT๙"/>
          <w:spacing w:val="-4"/>
          <w:cs/>
        </w:rPr>
        <w:t>กษตรและผลิตภัณฑ์จากฐานเกษตรกรรมและฐานทรัพยากรชีวภาพ</w:t>
      </w:r>
      <w:r w:rsidR="0072504F" w:rsidRPr="00B9417F">
        <w:rPr>
          <w:rFonts w:ascii="TH SarabunIT๙" w:hAnsi="TH SarabunIT๙" w:cs="TH SarabunIT๙"/>
          <w:spacing w:val="-4"/>
          <w:cs/>
        </w:rPr>
        <w:t xml:space="preserve"> ยกระดับให้เกษตรกรเป็นผู้ประกอบการวิสาหกิจการเกษตรขนาด</w:t>
      </w:r>
      <w:r w:rsidR="0072504F" w:rsidRPr="00B9417F">
        <w:rPr>
          <w:rFonts w:ascii="TH SarabunIT๙" w:hAnsi="TH SarabunIT๙" w:cs="TH SarabunIT๙"/>
          <w:spacing w:val="-6"/>
          <w:cs/>
        </w:rPr>
        <w:t>กลางและเล็ก</w:t>
      </w:r>
      <w:r w:rsidR="00123735"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="0072504F" w:rsidRPr="00B9417F">
        <w:rPr>
          <w:rFonts w:ascii="TH SarabunIT๙" w:hAnsi="TH SarabunIT๙" w:cs="TH SarabunIT๙"/>
          <w:spacing w:val="-6"/>
          <w:cs/>
        </w:rPr>
        <w:t>สนับสนุนให้มีการนำวัตถุดิบเหลือทิ้งทางการเกษตรมาใช้ในอุตสาหกรรมและพลังงานที่เกี่ยวเนื่อง</w:t>
      </w:r>
      <w:r w:rsidR="00123735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2504F" w:rsidRPr="00B9417F">
        <w:rPr>
          <w:rFonts w:ascii="TH SarabunIT๙" w:hAnsi="TH SarabunIT๙" w:cs="TH SarabunIT๙"/>
          <w:spacing w:val="-4"/>
          <w:cs/>
        </w:rPr>
        <w:t>กับชีวภาพได้อย่างมีประสิทธิภาพ</w:t>
      </w:r>
    </w:p>
    <w:p w:rsidR="00123735" w:rsidRPr="00B9417F" w:rsidRDefault="00123735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ส่งเสริมการปลูกพืชสมุนไพรให้เป็นพืชเศรษฐกิจตามความเหมาะสมของสภาพแวดล้อม</w:t>
      </w:r>
      <w:r w:rsidRPr="00B9417F">
        <w:rPr>
          <w:rFonts w:ascii="TH SarabunIT๙" w:hAnsi="TH SarabunIT๙" w:cs="TH SarabunIT๙"/>
          <w:spacing w:val="-6"/>
          <w:cs/>
        </w:rPr>
        <w:t>ในแต่ละพื้นที่ มุ่งแปรรูปเพื่อป้อนในตลาดอุตสาหกรรมผลิตภัณฑ์เสริมอาหาร สินค้าประเภทโภชนาเภสัช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ผลิตภัณฑ์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ประเภทเว</w:t>
      </w:r>
      <w:r w:rsidRPr="00B9417F">
        <w:rPr>
          <w:rFonts w:ascii="TH SarabunIT๙" w:hAnsi="TH SarabunIT๙" w:cs="TH SarabunIT๙" w:hint="cs"/>
          <w:spacing w:val="-4"/>
          <w:cs/>
        </w:rPr>
        <w:t>ช</w:t>
      </w:r>
      <w:r w:rsidRPr="00B9417F">
        <w:rPr>
          <w:rFonts w:ascii="TH SarabunIT๙" w:hAnsi="TH SarabunIT๙" w:cs="TH SarabunIT๙"/>
          <w:spacing w:val="-4"/>
          <w:cs/>
        </w:rPr>
        <w:t>สำอาง และผลิตภัณฑ์กลุ่มเครื่องสำอาง</w:t>
      </w:r>
    </w:p>
    <w:p w:rsidR="00123735" w:rsidRPr="00B9417F" w:rsidRDefault="00123735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/>
          <w:spacing w:val="-4"/>
          <w:cs/>
        </w:rPr>
        <w:t>ส่งเสริมกา</w:t>
      </w:r>
      <w:r w:rsidR="00315D63" w:rsidRPr="00B9417F">
        <w:rPr>
          <w:rFonts w:ascii="TH SarabunIT๙" w:hAnsi="TH SarabunIT๙" w:cs="TH SarabunIT๙"/>
          <w:spacing w:val="-4"/>
          <w:cs/>
        </w:rPr>
        <w:t>รทำการตลาดผ่านการสร้างความรู้คว</w:t>
      </w:r>
      <w:r w:rsidR="00315D63" w:rsidRPr="00B9417F">
        <w:rPr>
          <w:rFonts w:ascii="TH SarabunIT๙" w:hAnsi="TH SarabunIT๙" w:cs="TH SarabunIT๙" w:hint="cs"/>
          <w:spacing w:val="-4"/>
          <w:cs/>
        </w:rPr>
        <w:t>า</w:t>
      </w:r>
      <w:r w:rsidRPr="00B9417F">
        <w:rPr>
          <w:rFonts w:ascii="TH SarabunIT๙" w:hAnsi="TH SarabunIT๙" w:cs="TH SarabunIT๙"/>
          <w:spacing w:val="-4"/>
          <w:cs/>
        </w:rPr>
        <w:t>มเข้าใจเกี่ยวกับผลิตภัณฑ์จากเก</w:t>
      </w:r>
      <w:r w:rsidR="00315D63" w:rsidRPr="00B9417F">
        <w:rPr>
          <w:rFonts w:ascii="TH SarabunIT๙" w:hAnsi="TH SarabunIT๙" w:cs="TH SarabunIT๙"/>
          <w:spacing w:val="-4"/>
          <w:cs/>
        </w:rPr>
        <w:t>ษตรชีวภาพ ตลอดจนประโยชน์และสรรพ</w:t>
      </w:r>
      <w:r w:rsidRPr="00B9417F">
        <w:rPr>
          <w:rFonts w:ascii="TH SarabunIT๙" w:hAnsi="TH SarabunIT๙" w:cs="TH SarabunIT๙"/>
          <w:spacing w:val="-4"/>
          <w:cs/>
        </w:rPr>
        <w:t>คุณของสมุนไพรไทย</w:t>
      </w:r>
    </w:p>
    <w:p w:rsidR="00315D63" w:rsidRPr="00B9417F" w:rsidRDefault="00315D6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สินค้าเกษตรชีวภาพมีมูลค่าเพิ่มขึ้น</w:t>
      </w:r>
    </w:p>
    <w:p w:rsidR="00315D63" w:rsidRPr="00B9417F" w:rsidRDefault="00315D6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A7DAD" w:rsidRPr="00B9417F">
        <w:rPr>
          <w:rFonts w:ascii="TH SarabunIT๙" w:hAnsi="TH SarabunIT๙" w:cs="TH SarabunIT๙" w:hint="cs"/>
          <w:spacing w:val="-4"/>
          <w:cs/>
        </w:rPr>
        <w:t>อัตราการขยายตัวของมูลค่าของสินค้าเกษตรชีวภาพ (เฉลี่ยร้อยละ)</w:t>
      </w:r>
    </w:p>
    <w:p w:rsidR="00BA7DAD" w:rsidRPr="00B9417F" w:rsidRDefault="00BA7DA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10"/>
          <w:cs/>
        </w:rPr>
        <w:t>วิสาหกิจการเกษตรจากฐานชีวภาพและภูมิปัญญาท้องถิ่นมีการจัดตั้ง</w:t>
      </w:r>
      <w:r w:rsidR="00A56D13" w:rsidRPr="00B9417F">
        <w:rPr>
          <w:rFonts w:ascii="TH SarabunIT๙" w:hAnsi="TH SarabunIT๙" w:cs="TH SarabunIT๙" w:hint="cs"/>
          <w:spacing w:val="-10"/>
          <w:cs/>
        </w:rPr>
        <w:t>ทุกตำบล</w:t>
      </w:r>
      <w:r w:rsidR="00A56D13" w:rsidRPr="00B9417F">
        <w:rPr>
          <w:rFonts w:ascii="TH SarabunIT๙" w:hAnsi="TH SarabunIT๙" w:cs="TH SarabunIT๙" w:hint="cs"/>
          <w:spacing w:val="-4"/>
          <w:cs/>
        </w:rPr>
        <w:t xml:space="preserve"> เพิ่มขึ้น</w:t>
      </w:r>
    </w:p>
    <w:p w:rsidR="00A56D13" w:rsidRPr="00B9417F" w:rsidRDefault="00A56D1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จำนวนวิสาหกิจการเกษตรขนาดกลางและเล็ก และผลิตภัณฑ์จากฐานชีวภาพ</w:t>
      </w:r>
    </w:p>
    <w:p w:rsidR="00A56D13" w:rsidRPr="00B9417F" w:rsidRDefault="00A56D13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8157F" w:rsidRPr="00B9417F">
        <w:rPr>
          <w:rFonts w:ascii="TH SarabunIT๙" w:hAnsi="TH SarabunIT๙" w:cs="TH SarabunIT๙" w:hint="cs"/>
          <w:spacing w:val="-4"/>
          <w:cs/>
        </w:rPr>
        <w:t xml:space="preserve">2.2.4 </w:t>
      </w:r>
      <w:r w:rsidR="00102704" w:rsidRPr="00B9417F">
        <w:rPr>
          <w:rFonts w:ascii="TH SarabunIT๙" w:hAnsi="TH SarabunIT๙" w:cs="TH SarabunIT๙"/>
          <w:spacing w:val="-4"/>
          <w:cs/>
        </w:rPr>
        <w:t>แผนย่อยเกษตรแปรรูป</w:t>
      </w:r>
      <w:r w:rsidR="00102704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</w:t>
      </w:r>
      <w:r w:rsidR="00EE76EB" w:rsidRPr="00B9417F">
        <w:rPr>
          <w:rFonts w:ascii="TH SarabunIT๙" w:hAnsi="TH SarabunIT๙" w:cs="TH SarabunIT๙" w:hint="cs"/>
          <w:spacing w:val="-4"/>
          <w:cs/>
        </w:rPr>
        <w:t>การพัฒนา ดังนี้</w:t>
      </w:r>
    </w:p>
    <w:p w:rsidR="00EE76EB" w:rsidRPr="00B9417F" w:rsidRDefault="00EE76E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B37FAC" w:rsidRPr="00B9417F">
        <w:rPr>
          <w:rFonts w:ascii="TH SarabunIT๙" w:hAnsi="TH SarabunIT๙" w:cs="TH SarabunIT๙"/>
          <w:spacing w:val="-4"/>
          <w:cs/>
        </w:rPr>
        <w:t>ส่งเสริมการพัฒนาและใช้วัตถุดิบและผลิตผลทางการเกษตรที่เ</w:t>
      </w:r>
      <w:r w:rsidR="00B705EA" w:rsidRPr="00B9417F">
        <w:rPr>
          <w:rFonts w:ascii="TH SarabunIT๙" w:hAnsi="TH SarabunIT๙" w:cs="TH SarabunIT๙"/>
          <w:spacing w:val="-4"/>
          <w:cs/>
        </w:rPr>
        <w:t>ชื่อมโยงไปสู่กระบวนการแปรรูปในอ</w:t>
      </w:r>
      <w:r w:rsidR="00B705EA" w:rsidRPr="00B9417F">
        <w:rPr>
          <w:rFonts w:ascii="TH SarabunIT๙" w:hAnsi="TH SarabunIT๙" w:cs="TH SarabunIT๙" w:hint="cs"/>
          <w:spacing w:val="-4"/>
          <w:cs/>
        </w:rPr>
        <w:t>ุต</w:t>
      </w:r>
      <w:r w:rsidR="00B37FAC" w:rsidRPr="00B9417F">
        <w:rPr>
          <w:rFonts w:ascii="TH SarabunIT๙" w:hAnsi="TH SarabunIT๙" w:cs="TH SarabunIT๙"/>
          <w:spacing w:val="-4"/>
          <w:cs/>
        </w:rPr>
        <w:t>สาห</w:t>
      </w:r>
      <w:r w:rsidR="00B705EA" w:rsidRPr="00B9417F">
        <w:rPr>
          <w:rFonts w:ascii="TH SarabunIT๙" w:hAnsi="TH SarabunIT๙" w:cs="TH SarabunIT๙" w:hint="cs"/>
          <w:spacing w:val="-4"/>
          <w:cs/>
        </w:rPr>
        <w:t>ก</w:t>
      </w:r>
      <w:r w:rsidR="00B37FAC" w:rsidRPr="00B9417F">
        <w:rPr>
          <w:rFonts w:ascii="TH SarabunIT๙" w:hAnsi="TH SarabunIT๙" w:cs="TH SarabunIT๙"/>
          <w:spacing w:val="-4"/>
          <w:cs/>
        </w:rPr>
        <w:t>รรมต่อเนื่องที่เกี่ยวข้อง</w:t>
      </w:r>
    </w:p>
    <w:p w:rsidR="00B705EA" w:rsidRPr="00B9417F" w:rsidRDefault="00B705EA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F44482" w:rsidRPr="00B9417F">
        <w:rPr>
          <w:rFonts w:ascii="TH SarabunIT๙" w:hAnsi="TH SarabunIT๙" w:cs="TH SarabunIT๙"/>
          <w:spacing w:val="-4"/>
          <w:cs/>
        </w:rPr>
        <w:t>ส่งเสริมการแ</w:t>
      </w:r>
      <w:r w:rsidR="00F44482" w:rsidRPr="00B9417F">
        <w:rPr>
          <w:rFonts w:ascii="TH SarabunIT๙" w:hAnsi="TH SarabunIT๙" w:cs="TH SarabunIT๙" w:hint="cs"/>
          <w:spacing w:val="-4"/>
          <w:cs/>
        </w:rPr>
        <w:t>ป</w:t>
      </w:r>
      <w:r w:rsidR="00F44482" w:rsidRPr="00B9417F">
        <w:rPr>
          <w:rFonts w:ascii="TH SarabunIT๙" w:hAnsi="TH SarabunIT๙" w:cs="TH SarabunIT๙"/>
          <w:spacing w:val="-4"/>
          <w:cs/>
        </w:rPr>
        <w:t>รรูปโดยประยุกต์ใช้เทคโนโลยีและนวัตกรรม รวมถึงองค์ความรู้และ</w:t>
      </w:r>
      <w:r w:rsidR="002F4B0D" w:rsidRPr="00B9417F">
        <w:rPr>
          <w:rFonts w:ascii="TH SarabunIT๙" w:hAnsi="TH SarabunIT๙" w:cs="TH SarabunIT๙" w:hint="cs"/>
          <w:spacing w:val="-4"/>
          <w:cs/>
        </w:rPr>
        <w:t xml:space="preserve">   </w:t>
      </w:r>
      <w:r w:rsidR="00F44482" w:rsidRPr="00B9417F">
        <w:rPr>
          <w:rFonts w:ascii="TH SarabunIT๙" w:hAnsi="TH SarabunIT๙" w:cs="TH SarabunIT๙"/>
          <w:spacing w:val="-6"/>
          <w:cs/>
        </w:rPr>
        <w:t>ภูมิปัญญาที่ทันสมัย มีประสิทธิภาพในการแปรรูป สร้างความแตกต่าง และเพิ่มมูลค่าในผลิตภัณฑ์และสินค้าเกษตร</w:t>
      </w:r>
    </w:p>
    <w:p w:rsidR="002F4B0D" w:rsidRPr="00B9417F" w:rsidRDefault="002F4B0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="00F335A8" w:rsidRPr="00B9417F">
        <w:rPr>
          <w:rFonts w:ascii="TH SarabunIT๙" w:hAnsi="TH SarabunIT๙" w:cs="TH SarabunIT๙"/>
          <w:spacing w:val="-8"/>
          <w:cs/>
        </w:rPr>
        <w:t>สนับสนุนการนำเทคโนโลยี นวัตกรรมสมัยใหม่มาใช้ในกระบวนการผลิตหลังการเก็บเกี่ยว</w:t>
      </w:r>
      <w:r w:rsidR="00F335A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335A8" w:rsidRPr="00B9417F">
        <w:rPr>
          <w:rFonts w:ascii="TH SarabunIT๙" w:hAnsi="TH SarabunIT๙" w:cs="TH SarabunIT๙"/>
          <w:spacing w:val="-4"/>
          <w:cs/>
        </w:rPr>
        <w:t>และการแปรรูป</w:t>
      </w:r>
    </w:p>
    <w:p w:rsidR="00D355C9" w:rsidRPr="00B9417F" w:rsidRDefault="00D355C9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0B2CAF" w:rsidRPr="00B9417F">
        <w:rPr>
          <w:rFonts w:ascii="TH SarabunIT๙" w:hAnsi="TH SarabunIT๙" w:cs="TH SarabunIT๙"/>
          <w:spacing w:val="-4"/>
          <w:cs/>
        </w:rPr>
        <w:t>ส่งเสริมการสร้างตราสินค้า และขยายช่องทางกา</w:t>
      </w:r>
      <w:r w:rsidR="00CC23C4" w:rsidRPr="00B9417F">
        <w:rPr>
          <w:rFonts w:ascii="TH SarabunIT๙" w:hAnsi="TH SarabunIT๙" w:cs="TH SarabunIT๙"/>
          <w:spacing w:val="-4"/>
          <w:cs/>
        </w:rPr>
        <w:t>รตลาดด้วยระบบเทคโนโลยีสารสนเท</w:t>
      </w:r>
      <w:r w:rsidR="00CC23C4" w:rsidRPr="00B9417F">
        <w:rPr>
          <w:rFonts w:ascii="TH SarabunIT๙" w:hAnsi="TH SarabunIT๙" w:cs="TH SarabunIT๙" w:hint="cs"/>
          <w:spacing w:val="-4"/>
          <w:cs/>
        </w:rPr>
        <w:t>ศ และ</w:t>
      </w:r>
      <w:r w:rsidR="000B2CAF" w:rsidRPr="00B9417F">
        <w:rPr>
          <w:rFonts w:ascii="TH SarabunIT๙" w:hAnsi="TH SarabunIT๙" w:cs="TH SarabunIT๙"/>
          <w:spacing w:val="-4"/>
          <w:cs/>
        </w:rPr>
        <w:t>การสร้างเครื่องหมายทางการค้าและการปกป้องสิทธิในทรัพย์สินทางปัญญา</w:t>
      </w:r>
    </w:p>
    <w:p w:rsidR="0045377B" w:rsidRPr="00B9417F" w:rsidRDefault="0045377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สินค้าเกษตรแปรรูปและผลิตภัณฑ์มีมูลค่าเพิ่มขึ้น</w:t>
      </w:r>
    </w:p>
    <w:p w:rsidR="0045377B" w:rsidRPr="00B9417F" w:rsidRDefault="0045377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อัตราการขยายตัว</w:t>
      </w:r>
      <w:r w:rsidR="00EC02E6" w:rsidRPr="00B9417F">
        <w:rPr>
          <w:rFonts w:ascii="TH SarabunIT๙" w:hAnsi="TH SarabunIT๙" w:cs="TH SarabunIT๙" w:hint="cs"/>
          <w:spacing w:val="-4"/>
          <w:cs/>
        </w:rPr>
        <w:t>ของมูลค่าสินค้าเกษตรแปรรูปและผลิตภัณฑ์ (เฉลี่ยร้อยละ)</w:t>
      </w:r>
    </w:p>
    <w:p w:rsidR="00EC02E6" w:rsidRPr="00B9417F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2.2.5 </w:t>
      </w:r>
      <w:r w:rsidRPr="00B9417F">
        <w:rPr>
          <w:rFonts w:ascii="TH SarabunIT๙" w:hAnsi="TH SarabunIT๙" w:cs="TH SarabunIT๙"/>
          <w:spacing w:val="-4"/>
          <w:cs/>
        </w:rPr>
        <w:t>แผนย่อยเกษตรอัจฉริยะ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EC02E6" w:rsidRPr="00B9417F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</w:t>
      </w:r>
      <w:r w:rsidR="009F4481" w:rsidRPr="00B9417F">
        <w:rPr>
          <w:rFonts w:ascii="TH SarabunIT๙" w:hAnsi="TH SarabunIT๙" w:cs="TH SarabunIT๙" w:hint="cs"/>
          <w:spacing w:val="-4"/>
          <w:cs/>
        </w:rPr>
        <w:t xml:space="preserve">) </w:t>
      </w:r>
      <w:r w:rsidR="009F4481" w:rsidRPr="00B9417F">
        <w:rPr>
          <w:rFonts w:ascii="TH SarabunIT๙" w:hAnsi="TH SarabunIT๙" w:cs="TH SarabunIT๙"/>
          <w:spacing w:val="-8"/>
          <w:cs/>
        </w:rPr>
        <w:t>ส่งเสริมการพัฒนาพันธุ์พืช พันธุ์สัตว์ ปัจจัยการผลิต เครื่องจักรกลและอุปกรณ์การเกษตร</w:t>
      </w:r>
      <w:r w:rsidR="009F4481" w:rsidRPr="00B9417F">
        <w:rPr>
          <w:rFonts w:ascii="TH SarabunIT๙" w:hAnsi="TH SarabunIT๙" w:cs="TH SarabunIT๙"/>
          <w:spacing w:val="-4"/>
          <w:cs/>
        </w:rPr>
        <w:t xml:space="preserve"> รวมทั้งเทคโนโลยีและนวัตกรรมการเกษตรแห่งอนาคต</w:t>
      </w:r>
    </w:p>
    <w:p w:rsidR="00282F32" w:rsidRPr="00B9417F" w:rsidRDefault="00282F32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6"/>
          <w:cs/>
        </w:rPr>
        <w:t>พัฒนาศักยภาพเกษตรกรในการเข้าถึงและใช้ประโยชน์จากเทคโนโลยีและนวัตกรรมทาง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การเกษตร การจัดการภาคเกษตรที่เป็นมิตรกับสิ่งแวดล้อม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องค์ความรู้ด้านการผลิตและการตลาด การใช้ประโยชน์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จ</w:t>
      </w:r>
      <w:r w:rsidR="00AB2AE0" w:rsidRPr="00B9417F">
        <w:rPr>
          <w:rFonts w:ascii="TH SarabunIT๙" w:hAnsi="TH SarabunIT๙" w:cs="TH SarabunIT๙"/>
          <w:spacing w:val="-4"/>
          <w:cs/>
        </w:rPr>
        <w:t>ากเทคโนโลยีอวกาศและภูมิสารสนเท</w:t>
      </w:r>
      <w:r w:rsidR="00AB2AE0" w:rsidRPr="00B9417F">
        <w:rPr>
          <w:rFonts w:ascii="TH SarabunIT๙" w:hAnsi="TH SarabunIT๙" w:cs="TH SarabunIT๙" w:hint="cs"/>
          <w:spacing w:val="-4"/>
          <w:cs/>
        </w:rPr>
        <w:t xml:space="preserve">ศ </w:t>
      </w:r>
      <w:r w:rsidR="00AB2AE0" w:rsidRPr="00B9417F">
        <w:rPr>
          <w:rFonts w:ascii="TH SarabunIT๙" w:hAnsi="TH SarabunIT๙" w:cs="TH SarabunIT๙"/>
          <w:spacing w:val="-4"/>
          <w:cs/>
        </w:rPr>
        <w:t>เทคโนโลยีด</w:t>
      </w:r>
      <w:r w:rsidR="00AB2AE0" w:rsidRPr="00B9417F">
        <w:rPr>
          <w:rFonts w:ascii="TH SarabunIT๙" w:hAnsi="TH SarabunIT๙" w:cs="TH SarabunIT๙" w:hint="cs"/>
          <w:spacing w:val="-4"/>
          <w:cs/>
        </w:rPr>
        <w:t>ิ</w:t>
      </w:r>
      <w:r w:rsidR="00AB2AE0" w:rsidRPr="00B9417F">
        <w:rPr>
          <w:rFonts w:ascii="TH SarabunIT๙" w:hAnsi="TH SarabunIT๙" w:cs="TH SarabunIT๙"/>
          <w:spacing w:val="-4"/>
          <w:cs/>
        </w:rPr>
        <w:t>จ</w:t>
      </w:r>
      <w:r w:rsidR="00AB2AE0" w:rsidRPr="00B9417F">
        <w:rPr>
          <w:rFonts w:ascii="TH SarabunIT๙" w:hAnsi="TH SarabunIT๙" w:cs="TH SarabunIT๙" w:hint="cs"/>
          <w:spacing w:val="-4"/>
          <w:cs/>
        </w:rPr>
        <w:t>ิ</w:t>
      </w:r>
      <w:r w:rsidRPr="00B9417F">
        <w:rPr>
          <w:rFonts w:ascii="TH SarabunIT๙" w:hAnsi="TH SarabunIT๙" w:cs="TH SarabunIT๙"/>
          <w:spacing w:val="-4"/>
          <w:cs/>
        </w:rPr>
        <w:t>ทัล ฐานข้อมูลสารสนเทศทางการเกษตรต่างๆ</w:t>
      </w:r>
    </w:p>
    <w:p w:rsidR="00AB2AE0" w:rsidRPr="00B9417F" w:rsidRDefault="00AB2AE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สนับสนุนและส่งเสริมการทำระบบฟาร์มอัจฉริยะ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ควบคู่กับการใช้เทคโนโลยีดิจิทัลและการใช้ประโยชน์จากข้อมูลในการวางแผนการปรับเปลี่ยนกระบวนการผลิตสินค้าที่สอดคล้องกับความต้องการของตลาด</w:t>
      </w:r>
    </w:p>
    <w:p w:rsidR="00AB2AE0" w:rsidRPr="00B9417F" w:rsidRDefault="00AB2AE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D5B57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="008D5B57" w:rsidRPr="00B9417F">
        <w:rPr>
          <w:rFonts w:ascii="TH SarabunIT๙" w:hAnsi="TH SarabunIT๙" w:cs="TH SarabunIT๙" w:hint="cs"/>
          <w:spacing w:val="-4"/>
          <w:cs/>
        </w:rPr>
        <w:t xml:space="preserve"> สินค้าที่ได้จากเทคโนโลยีสมัยใหม่/อัจฉริยะมีมูลค่าเพิ่มขึ้น</w:t>
      </w:r>
    </w:p>
    <w:p w:rsidR="008D5B57" w:rsidRPr="00B9417F" w:rsidRDefault="008D5B5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มูลค่าสินค้าที่มีการใช้เทคโนโลยีสมัยใหม่/อัจฉริยะ (เฉลี่ยร้อยละ)</w:t>
      </w:r>
    </w:p>
    <w:p w:rsidR="008D5B57" w:rsidRPr="00B9417F" w:rsidRDefault="008D5B57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ผลผลิต</w:t>
      </w:r>
      <w:r w:rsidR="007632C2" w:rsidRPr="00B9417F">
        <w:rPr>
          <w:rFonts w:ascii="TH SarabunIT๙" w:hAnsi="TH SarabunIT๙" w:cs="TH SarabunIT๙" w:hint="cs"/>
          <w:spacing w:val="-4"/>
          <w:cs/>
        </w:rPr>
        <w:t>ต่อหน่วยของฟาร์มหรือแปลงที่มีการใช้เทคโนโลยีสมัยใหม่/อัจฉริยะ</w:t>
      </w:r>
      <w:r w:rsidR="007C4F2B" w:rsidRPr="00B9417F">
        <w:rPr>
          <w:rFonts w:ascii="TH SarabunIT๙" w:hAnsi="TH SarabunIT๙" w:cs="TH SarabunIT๙" w:hint="cs"/>
          <w:spacing w:val="-4"/>
          <w:cs/>
        </w:rPr>
        <w:t>เพิ่มขึ้น</w:t>
      </w:r>
    </w:p>
    <w:p w:rsidR="007C4F2B" w:rsidRPr="00B9417F" w:rsidRDefault="007C4F2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03B92" w:rsidRPr="00B9417F">
        <w:rPr>
          <w:rFonts w:ascii="TH SarabunIT๙" w:hAnsi="TH SarabunIT๙" w:cs="TH SarabunIT๙" w:hint="cs"/>
          <w:spacing w:val="-4"/>
          <w:cs/>
        </w:rPr>
        <w:t>ผลผลิตต่อหน่วยของฟาร์ม</w:t>
      </w:r>
      <w:r w:rsidR="00E17170" w:rsidRPr="00B9417F">
        <w:rPr>
          <w:rFonts w:ascii="TH SarabunIT๙" w:hAnsi="TH SarabunIT๙" w:cs="TH SarabunIT๙" w:hint="cs"/>
          <w:spacing w:val="-4"/>
          <w:cs/>
        </w:rPr>
        <w:t>หรือแปลงที่มีการใช้เทคโนโลยีสมัยใหม่/อัจฉริยะ (เฉลี่ยร้อยละ)</w:t>
      </w:r>
    </w:p>
    <w:p w:rsidR="00E17170" w:rsidRPr="00B9417F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2.2.6 </w:t>
      </w:r>
      <w:r w:rsidRPr="00B9417F">
        <w:rPr>
          <w:rFonts w:ascii="TH SarabunIT๙" w:hAnsi="TH SarabunIT๙" w:cs="TH SarabunIT๙"/>
          <w:spacing w:val="-4"/>
          <w:cs/>
        </w:rPr>
        <w:t>แผนย่อยการพัฒนาระบบนิเวศการเกษตร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ประกอบด้วยแนวทางการพัฒนา ดังนี้</w:t>
      </w:r>
    </w:p>
    <w:p w:rsidR="00E17170" w:rsidRPr="00B9417F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/>
          <w:spacing w:val="-4"/>
          <w:cs/>
        </w:rPr>
        <w:t>เพิ่มประสิทธิภาพและการจัดการฐานทรัพยากรทางการเกษตร อนุรักษ์และรักษาฐาน</w:t>
      </w:r>
      <w:r w:rsidRPr="00B9417F">
        <w:rPr>
          <w:rFonts w:ascii="TH SarabunIT๙" w:hAnsi="TH SarabunIT๙" w:cs="TH SarabunIT๙"/>
          <w:spacing w:val="-14"/>
          <w:cs/>
        </w:rPr>
        <w:t>ทรัพยากรทางการเกษตรที่สำคัญ</w:t>
      </w:r>
      <w:r w:rsidRPr="00B9417F">
        <w:rPr>
          <w:rFonts w:ascii="TH SarabunIT๙" w:hAnsi="TH SarabunIT๙" w:cs="TH SarabunIT๙" w:hint="cs"/>
          <w:spacing w:val="-14"/>
          <w:cs/>
        </w:rPr>
        <w:t xml:space="preserve"> </w:t>
      </w:r>
      <w:r w:rsidRPr="00B9417F">
        <w:rPr>
          <w:rFonts w:ascii="TH SarabunIT๙" w:hAnsi="TH SarabunIT๙" w:cs="TH SarabunIT๙"/>
          <w:spacing w:val="-14"/>
          <w:cs/>
        </w:rPr>
        <w:t>การคุ้มครองที่ดินการเกษตร การจัดการน้ำเพื่อการเกษตรและชุมชนอย่างมีประสิทธิภาพ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ตลอดจนใช้ประโยชน์จ</w:t>
      </w:r>
      <w:r w:rsidR="00745BB8" w:rsidRPr="00B9417F">
        <w:rPr>
          <w:rFonts w:ascii="TH SarabunIT๙" w:hAnsi="TH SarabunIT๙" w:cs="TH SarabunIT๙"/>
          <w:spacing w:val="-8"/>
          <w:cs/>
        </w:rPr>
        <w:t>ากฐานข้อมูลทรัพยากรทางการเกษตร</w:t>
      </w:r>
      <w:r w:rsidR="00745BB8" w:rsidRPr="00B9417F">
        <w:rPr>
          <w:rFonts w:ascii="TH SarabunIT๙" w:hAnsi="TH SarabunIT๙" w:cs="TH SarabunIT๙" w:hint="cs"/>
          <w:spacing w:val="-8"/>
          <w:cs/>
        </w:rPr>
        <w:t xml:space="preserve"> และ</w:t>
      </w:r>
      <w:r w:rsidRPr="00B9417F">
        <w:rPr>
          <w:rFonts w:ascii="TH SarabunIT๙" w:hAnsi="TH SarabunIT๙" w:cs="TH SarabunIT๙"/>
          <w:spacing w:val="-8"/>
          <w:cs/>
        </w:rPr>
        <w:t>การบริหารจัดการพื้นที่เกษตรกรรมอย่างเหมาะสม</w:t>
      </w:r>
    </w:p>
    <w:p w:rsidR="00745BB8" w:rsidRPr="00B9417F" w:rsidRDefault="00745BB8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4"/>
          <w:cs/>
        </w:rPr>
        <w:t>สร้างความมั่นคงอาหารให้กับครัวเรือนเกษตรกรและชุมชน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สนับสนุนให้ชุมชนทางการ</w:t>
      </w:r>
      <w:r w:rsidRPr="00B9417F">
        <w:rPr>
          <w:rFonts w:ascii="TH SarabunIT๙" w:hAnsi="TH SarabunIT๙" w:cs="TH SarabunIT๙"/>
          <w:spacing w:val="-6"/>
          <w:cs/>
        </w:rPr>
        <w:t>เกษตรของท้องถิ่น ส่งเสริมการทำการเกษตรตามหลักการปรัช</w:t>
      </w:r>
      <w:r w:rsidR="00030969" w:rsidRPr="00B9417F">
        <w:rPr>
          <w:rFonts w:ascii="TH SarabunIT๙" w:hAnsi="TH SarabunIT๙" w:cs="TH SarabunIT๙"/>
          <w:spacing w:val="-6"/>
          <w:cs/>
        </w:rPr>
        <w:t>ญาของเศรษฐกิจพอเพียง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สนับสนุนให้หน่วยงานของ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รัฐหรือท้องถิ่นในพื้นที่มีบทบาทดำเนินการให้เกิดความมั่นคงด้านอาหารในมิติต่างๆ รวมถึงการดูแลโภชนาการของ</w:t>
      </w:r>
      <w:r w:rsidR="0003096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ประชาชนในทุกช่วงวัย สร้างเสถียรภาพด</w:t>
      </w:r>
      <w:r w:rsidR="00E0750B" w:rsidRPr="00B9417F">
        <w:rPr>
          <w:rFonts w:ascii="TH SarabunIT๙" w:hAnsi="TH SarabunIT๙" w:cs="TH SarabunIT๙"/>
          <w:spacing w:val="-4"/>
          <w:cs/>
        </w:rPr>
        <w:t>้านรายได้ของเกษตรกรและประชาชน</w:t>
      </w:r>
      <w:r w:rsidR="00E0750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การมีมาตรการรองรับสำหรับผู้มี</w:t>
      </w:r>
      <w:r w:rsidRPr="00B9417F">
        <w:rPr>
          <w:rFonts w:ascii="TH SarabunIT๙" w:hAnsi="TH SarabunIT๙" w:cs="TH SarabunIT๙"/>
          <w:spacing w:val="-6"/>
          <w:cs/>
        </w:rPr>
        <w:lastRenderedPageBreak/>
        <w:t xml:space="preserve">รายได้น้อยให้สามารถเข้าถึงสินค้าเกษตรและอาหารได้อย่างทั่วถึง </w:t>
      </w:r>
      <w:r w:rsidR="00E0750B" w:rsidRPr="00B9417F">
        <w:rPr>
          <w:rFonts w:ascii="TH SarabunIT๙" w:hAnsi="TH SarabunIT๙" w:cs="TH SarabunIT๙" w:hint="cs"/>
          <w:spacing w:val="-6"/>
          <w:cs/>
        </w:rPr>
        <w:t>และ</w:t>
      </w:r>
      <w:r w:rsidRPr="00B9417F">
        <w:rPr>
          <w:rFonts w:ascii="TH SarabunIT๙" w:hAnsi="TH SarabunIT๙" w:cs="TH SarabunIT๙"/>
          <w:spacing w:val="-6"/>
          <w:cs/>
        </w:rPr>
        <w:t>การติดตามการเปลี่ยนแปลงของราคาอาหาร</w:t>
      </w:r>
      <w:r w:rsidR="00E0750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และผลกระทบ</w:t>
      </w:r>
    </w:p>
    <w:p w:rsidR="00E0750B" w:rsidRPr="00B9417F" w:rsidRDefault="00E0750B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/>
          <w:spacing w:val="-4"/>
          <w:cs/>
        </w:rPr>
        <w:t>พัฒนาระบบข้อมูลสารสนเทศ และการเฝ้าระวังและเตือนภัยสินค้าเกษตร ส่งเสริมให้มีการพัฒนาระบบฐานข้อมูลสารสนเทศการเกษตรที่มีมาตรฐานและครบวงจร ทั้งเรื่องเกษตรกร ข้อมูล อุปสงค์และอุปทานสินค้าเกษตรที่มุ่งเน้นการตลาดนำการผลิต ข้อมูลพื้นที่เกษตรกรรม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ข้อมูลมูลค่าสินค้าเกษตร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การพัฒนาระบบติดตามเฝ้าระวังและวางระบบเตือนภัย กลไกลการจัดการปัญหาที่อาจจะเกิดขึ้นกับสินค้าเกษตร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และผลิตภัณฑ์</w:t>
      </w:r>
      <w:r w:rsidRPr="00B9417F">
        <w:rPr>
          <w:rFonts w:ascii="TH SarabunIT๙" w:hAnsi="TH SarabunIT๙" w:cs="TH SarabunIT๙"/>
          <w:spacing w:val="-8"/>
          <w:cs/>
        </w:rPr>
        <w:t>ในมิติต่างๆ ทั้งในด้านอุปสงค์และอุปทาน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รวมทั้งให้เกษตรกรและผู้ใช้ประโยชน์สามารถเข้าถึงข้อมูลได้ง่าย ตลอดจน</w:t>
      </w:r>
      <w:r w:rsidR="0046202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เชื่อมโยงข้อมูลระหว่างหน่วยงานที่มีประสิทธิภาพ วิเคราะห์แนวโน้มการผลิตสินค้าเกษตร</w:t>
      </w:r>
    </w:p>
    <w:p w:rsidR="0046202D" w:rsidRPr="00B9417F" w:rsidRDefault="0046202D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575800" w:rsidRPr="00B9417F">
        <w:rPr>
          <w:rFonts w:ascii="TH SarabunIT๙" w:hAnsi="TH SarabunIT๙" w:cs="TH SarabunIT๙"/>
          <w:spacing w:val="-4"/>
          <w:cs/>
        </w:rPr>
        <w:t>ส่งเสริมการ</w:t>
      </w:r>
      <w:r w:rsidR="00263701" w:rsidRPr="00B9417F">
        <w:rPr>
          <w:rFonts w:ascii="TH SarabunIT๙" w:hAnsi="TH SarabunIT๙" w:cs="TH SarabunIT๙"/>
          <w:spacing w:val="-4"/>
          <w:cs/>
        </w:rPr>
        <w:t>รวมกลุ่มเกษตรกร</w:t>
      </w:r>
      <w:r w:rsidR="001A183A" w:rsidRPr="00B9417F">
        <w:rPr>
          <w:rFonts w:ascii="TH SarabunIT๙" w:hAnsi="TH SarabunIT๙" w:cs="TH SarabunIT๙"/>
          <w:spacing w:val="-4"/>
          <w:cs/>
        </w:rPr>
        <w:t>เชื่อมโยงไปถึงผู้ประกอบการ ภา</w:t>
      </w:r>
      <w:r w:rsidR="00575800" w:rsidRPr="00B9417F">
        <w:rPr>
          <w:rFonts w:ascii="TH SarabunIT๙" w:hAnsi="TH SarabunIT๙" w:cs="TH SarabunIT๙"/>
          <w:spacing w:val="-4"/>
          <w:cs/>
        </w:rPr>
        <w:t>คเอกชน และหน่วยงาน</w:t>
      </w:r>
      <w:r w:rsidR="00575800" w:rsidRPr="00B9417F">
        <w:rPr>
          <w:rFonts w:ascii="TH SarabunIT๙" w:hAnsi="TH SarabunIT๙" w:cs="TH SarabunIT๙"/>
          <w:spacing w:val="-8"/>
          <w:cs/>
        </w:rPr>
        <w:t>ที่เกี่ยวข้อง</w:t>
      </w:r>
      <w:r w:rsidR="0057580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A183A" w:rsidRPr="00B9417F">
        <w:rPr>
          <w:rFonts w:ascii="TH SarabunIT๙" w:hAnsi="TH SarabunIT๙" w:cs="TH SarabunIT๙"/>
          <w:spacing w:val="-8"/>
          <w:cs/>
        </w:rPr>
        <w:t>ในการพัฒนาด้านการผลิตและด้านการตลาดของส</w:t>
      </w:r>
      <w:r w:rsidR="00575800" w:rsidRPr="00B9417F">
        <w:rPr>
          <w:rFonts w:ascii="TH SarabunIT๙" w:hAnsi="TH SarabunIT๙" w:cs="TH SarabunIT๙"/>
          <w:spacing w:val="-8"/>
          <w:cs/>
        </w:rPr>
        <w:t>ินค้าเกษตรและผลิตภัณฑ</w:t>
      </w:r>
      <w:r w:rsidR="00575800" w:rsidRPr="00B9417F">
        <w:rPr>
          <w:rFonts w:ascii="TH SarabunIT๙" w:hAnsi="TH SarabunIT๙" w:cs="TH SarabunIT๙" w:hint="cs"/>
          <w:spacing w:val="-8"/>
          <w:cs/>
        </w:rPr>
        <w:t xml:space="preserve">์ </w:t>
      </w:r>
      <w:r w:rsidR="001A183A" w:rsidRPr="00B9417F">
        <w:rPr>
          <w:rFonts w:ascii="TH SarabunIT๙" w:hAnsi="TH SarabunIT๙" w:cs="TH SarabunIT๙"/>
          <w:spacing w:val="-8"/>
          <w:cs/>
        </w:rPr>
        <w:t>ส</w:t>
      </w:r>
      <w:r w:rsidR="001A183A" w:rsidRPr="00B9417F">
        <w:rPr>
          <w:rFonts w:ascii="TH SarabunIT๙" w:hAnsi="TH SarabunIT๙" w:cs="TH SarabunIT๙" w:hint="cs"/>
          <w:spacing w:val="-8"/>
          <w:cs/>
        </w:rPr>
        <w:t>นั</w:t>
      </w:r>
      <w:r w:rsidR="00A92617" w:rsidRPr="00B9417F">
        <w:rPr>
          <w:rFonts w:ascii="TH SarabunIT๙" w:hAnsi="TH SarabunIT๙" w:cs="TH SarabunIT๙"/>
          <w:spacing w:val="-8"/>
          <w:cs/>
        </w:rPr>
        <w:t>บสนุนการขยา</w:t>
      </w:r>
      <w:r w:rsidR="00A92617" w:rsidRPr="00B9417F">
        <w:rPr>
          <w:rFonts w:ascii="TH SarabunIT๙" w:hAnsi="TH SarabunIT๙" w:cs="TH SarabunIT๙" w:hint="cs"/>
          <w:spacing w:val="-8"/>
          <w:cs/>
        </w:rPr>
        <w:t>ย</w:t>
      </w:r>
      <w:r w:rsidR="001A183A" w:rsidRPr="00B9417F">
        <w:rPr>
          <w:rFonts w:ascii="TH SarabunIT๙" w:hAnsi="TH SarabunIT๙" w:cs="TH SarabunIT๙"/>
          <w:spacing w:val="-8"/>
          <w:cs/>
        </w:rPr>
        <w:t>เครือข่าย</w:t>
      </w:r>
      <w:r w:rsidR="00A92617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A183A" w:rsidRPr="00B9417F">
        <w:rPr>
          <w:rFonts w:ascii="TH SarabunIT๙" w:hAnsi="TH SarabunIT๙" w:cs="TH SarabunIT๙"/>
          <w:spacing w:val="-4"/>
          <w:cs/>
        </w:rPr>
        <w:t>ธุร</w:t>
      </w:r>
      <w:r w:rsidR="00A92617" w:rsidRPr="00B9417F">
        <w:rPr>
          <w:rFonts w:ascii="TH SarabunIT๙" w:hAnsi="TH SarabunIT๙" w:cs="TH SarabunIT๙"/>
          <w:spacing w:val="-4"/>
          <w:cs/>
        </w:rPr>
        <w:t xml:space="preserve">กิจของวิสาหกิจชุมชนและสหกรณ์ </w:t>
      </w:r>
      <w:r w:rsidR="001A183A" w:rsidRPr="00B9417F">
        <w:rPr>
          <w:rFonts w:ascii="TH SarabunIT๙" w:hAnsi="TH SarabunIT๙" w:cs="TH SarabunIT๙"/>
          <w:spacing w:val="-4"/>
          <w:cs/>
        </w:rPr>
        <w:t>สนับสนุนให้มีโอกาสในการเข้าถึงแหล่งทุนภายใต้เงื่อนไขที่ผ่อนปรน</w:t>
      </w:r>
      <w:r w:rsidR="00A92617" w:rsidRPr="00B9417F">
        <w:rPr>
          <w:rFonts w:ascii="TH SarabunIT๙" w:hAnsi="TH SarabunIT๙" w:cs="TH SarabunIT๙"/>
          <w:spacing w:val="-4"/>
          <w:cs/>
        </w:rPr>
        <w:t>มากขึ้น</w:t>
      </w:r>
      <w:r w:rsidR="00A92617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1A183A" w:rsidRPr="00B9417F">
        <w:rPr>
          <w:rFonts w:ascii="TH SarabunIT๙" w:hAnsi="TH SarabunIT๙" w:cs="TH SarabunIT๙"/>
          <w:spacing w:val="-4"/>
          <w:cs/>
        </w:rPr>
        <w:t>มีกลไกลในการดูแลให้เกษตรกรได้รับประโยชน์จากการรวมกลุ่มและการเพิ่มมูลค่าสินค้าเกษตรอย่างแท้จริง</w:t>
      </w:r>
    </w:p>
    <w:p w:rsidR="007F1AB8" w:rsidRPr="00B9417F" w:rsidRDefault="007F1AB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</w:t>
      </w:r>
      <w:r w:rsidRPr="00B9417F">
        <w:rPr>
          <w:rFonts w:ascii="TH SarabunIT๙" w:hAnsi="TH SarabunIT๙" w:cs="TH SarabunIT๙"/>
          <w:spacing w:val="-4"/>
          <w:cs/>
        </w:rPr>
        <w:t>วิจัยพัฒนาเทคโนโลยีและนวัตกรรมสนับสนุนภาคเกษตร สนับสนุนและส่งเสริมการวิจัยพื้นฐาน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รวมถึง</w:t>
      </w:r>
      <w:r w:rsidRPr="00B9417F">
        <w:rPr>
          <w:rFonts w:ascii="TH SarabunIT๙" w:hAnsi="TH SarabunIT๙" w:cs="TH SarabunIT๙"/>
          <w:spacing w:val="-4"/>
          <w:cs/>
        </w:rPr>
        <w:t>ก</w:t>
      </w:r>
      <w:r w:rsidR="00986258" w:rsidRPr="00B9417F">
        <w:rPr>
          <w:rFonts w:ascii="TH SarabunIT๙" w:hAnsi="TH SarabunIT๙" w:cs="TH SarabunIT๙"/>
          <w:spacing w:val="-4"/>
          <w:cs/>
        </w:rPr>
        <w:t>ารวิจัยเชิงประยุกต์ในด้านต่างๆ</w:t>
      </w:r>
      <w:r w:rsidR="0098625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พัฒนาศักยภาพเกษตรกรในการเข้าถึงองค์ความรู้และเทคโนโลยีด้านการผลิตและการตลาด เทคโนโลยีดิจิทัล และข้อมูลสารสนเทศ</w:t>
      </w:r>
    </w:p>
    <w:p w:rsidR="00986258" w:rsidRPr="00B9417F" w:rsidRDefault="00986258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</w:t>
      </w:r>
      <w:r w:rsidRPr="00B9417F">
        <w:rPr>
          <w:rFonts w:ascii="TH SarabunIT๙" w:hAnsi="TH SarabunIT๙" w:cs="TH SarabunIT๙"/>
          <w:spacing w:val="-4"/>
          <w:cs/>
        </w:rPr>
        <w:t>พัฒนาคุณภาพมาตรฐานสินค้าและผลิตภัณฑ์ ยกระดับการผลิตสินค้าและผลิตภัณฑ์ให้มีคุณภาพมาตรฐาน สอดคล้องกับความต้องการข</w:t>
      </w:r>
      <w:r w:rsidR="00846315" w:rsidRPr="00B9417F">
        <w:rPr>
          <w:rFonts w:ascii="TH SarabunIT๙" w:hAnsi="TH SarabunIT๙" w:cs="TH SarabunIT๙"/>
          <w:spacing w:val="-4"/>
          <w:cs/>
        </w:rPr>
        <w:t>องตลาดหรือกลุ่มผู้บริโภ</w:t>
      </w:r>
      <w:r w:rsidR="00846315" w:rsidRPr="00B9417F">
        <w:rPr>
          <w:rFonts w:ascii="TH SarabunIT๙" w:hAnsi="TH SarabunIT๙" w:cs="TH SarabunIT๙" w:hint="cs"/>
          <w:spacing w:val="-4"/>
          <w:cs/>
        </w:rPr>
        <w:t xml:space="preserve">ค </w:t>
      </w:r>
      <w:r w:rsidRPr="00B9417F">
        <w:rPr>
          <w:rFonts w:ascii="TH SarabunIT๙" w:hAnsi="TH SarabunIT๙" w:cs="TH SarabunIT๙"/>
          <w:spacing w:val="-4"/>
          <w:cs/>
        </w:rPr>
        <w:t>จัดให้มีระบบการตรวจรับรองคุณภาพมาตรฐานสินค้าเกษตรอย่างเพียงพอ มีขั้นตอนการตรวจสอบที่รวดเร็ว และมีราคาเหมาะสม</w:t>
      </w:r>
      <w:r w:rsidR="0084631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รวมถึงการวางระบบตรวจสอบย้อนกลับ</w:t>
      </w:r>
    </w:p>
    <w:p w:rsidR="00846315" w:rsidRPr="00B9417F" w:rsidRDefault="00846315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</w:t>
      </w:r>
      <w:r w:rsidR="00D51E75" w:rsidRPr="00B9417F">
        <w:rPr>
          <w:rFonts w:ascii="TH SarabunIT๙" w:hAnsi="TH SarabunIT๙" w:cs="TH SarabunIT๙"/>
          <w:spacing w:val="-10"/>
          <w:cs/>
        </w:rPr>
        <w:t>ส่งเสริมด้านการตลาดสินค้าเกษตรและผลิตภัณฑ์การเกษตร โดยใช้เทคโนโลยีและเครื่องมือ</w:t>
      </w:r>
      <w:r w:rsidR="00D51E75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D51E75" w:rsidRPr="00B9417F">
        <w:rPr>
          <w:rFonts w:ascii="TH SarabunIT๙" w:hAnsi="TH SarabunIT๙" w:cs="TH SarabunIT๙"/>
          <w:spacing w:val="-4"/>
          <w:cs/>
        </w:rPr>
        <w:t>ต่างๆ ในการส่งเสริมและขยายตลาดสินค้าเกษตรและผลิตภัณฑ์เกษตรในรูปแบบต่างๆ</w:t>
      </w:r>
    </w:p>
    <w:p w:rsidR="00D51E75" w:rsidRPr="00B9417F" w:rsidRDefault="00D51E75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8) </w:t>
      </w:r>
      <w:r w:rsidR="00D87E06" w:rsidRPr="00B9417F">
        <w:rPr>
          <w:rFonts w:ascii="TH SarabunIT๙" w:hAnsi="TH SarabunIT๙" w:cs="TH SarabunIT๙"/>
          <w:spacing w:val="-4"/>
          <w:cs/>
        </w:rPr>
        <w:t>อำนวยความสะดวกทางการค้าและพัฒนาระบบโลจิสติกส์การเกษตร เพิ่มประสิท</w:t>
      </w:r>
      <w:r w:rsidR="00D87E06" w:rsidRPr="00B9417F">
        <w:rPr>
          <w:rFonts w:ascii="TH SarabunIT๙" w:hAnsi="TH SarabunIT๙" w:cs="TH SarabunIT๙" w:hint="cs"/>
          <w:spacing w:val="-4"/>
          <w:cs/>
        </w:rPr>
        <w:t>ธิ</w:t>
      </w:r>
      <w:r w:rsidR="00D87E06" w:rsidRPr="00B9417F">
        <w:rPr>
          <w:rFonts w:ascii="TH SarabunIT๙" w:hAnsi="TH SarabunIT๙" w:cs="TH SarabunIT๙"/>
          <w:spacing w:val="-4"/>
          <w:cs/>
        </w:rPr>
        <w:t>ภาพการให้บริการทางการค้าและอำนวยความสะดวกแก่ผู้ประกอบการให้มีความรวดเร็วและไม่เป็นภาระค่าใช้จ่ายใน</w:t>
      </w:r>
      <w:r w:rsidR="00D87E06" w:rsidRPr="00B9417F">
        <w:rPr>
          <w:rFonts w:ascii="TH SarabunIT๙" w:hAnsi="TH SarabunIT๙" w:cs="TH SarabunIT๙"/>
          <w:spacing w:val="-6"/>
          <w:cs/>
        </w:rPr>
        <w:t xml:space="preserve">การทำธุรกรรมทางการค้า </w:t>
      </w:r>
      <w:r w:rsidR="009F33D1" w:rsidRPr="00B9417F">
        <w:rPr>
          <w:rFonts w:ascii="TH SarabunIT๙" w:hAnsi="TH SarabunIT๙" w:cs="TH SarabunIT๙" w:hint="cs"/>
          <w:spacing w:val="-6"/>
          <w:cs/>
        </w:rPr>
        <w:t>และ</w:t>
      </w:r>
      <w:r w:rsidR="00D87E06" w:rsidRPr="00B9417F">
        <w:rPr>
          <w:rFonts w:ascii="TH SarabunIT๙" w:hAnsi="TH SarabunIT๙" w:cs="TH SarabunIT๙"/>
          <w:spacing w:val="-6"/>
          <w:cs/>
        </w:rPr>
        <w:t>เตรียมความพร้อมของสถานที่เก็บรวบรวม/รักษาคุณภาพสินค้าและผลิตภัณฑ์เกษตร</w:t>
      </w:r>
      <w:r w:rsidR="009F33D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87E06" w:rsidRPr="00B9417F">
        <w:rPr>
          <w:rFonts w:ascii="TH SarabunIT๙" w:hAnsi="TH SarabunIT๙" w:cs="TH SarabunIT๙"/>
          <w:spacing w:val="-4"/>
          <w:cs/>
        </w:rPr>
        <w:t>ที่ได้คุณภาพและมาตรฐาน</w:t>
      </w:r>
    </w:p>
    <w:p w:rsidR="009F33D1" w:rsidRPr="00B9417F" w:rsidRDefault="009F33D1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4A1126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1</w:t>
      </w:r>
      <w:r w:rsidR="004A1126" w:rsidRPr="00B9417F">
        <w:rPr>
          <w:rFonts w:ascii="TH SarabunIT๙" w:hAnsi="TH SarabunIT๙" w:cs="TH SarabunIT๙" w:hint="cs"/>
          <w:spacing w:val="-4"/>
          <w:cs/>
        </w:rPr>
        <w:t xml:space="preserve"> ประสิทธิภาพการผลิตสินค้าเกษตรต่อหน่วยมีการปรับตัวเพิ่มขึ้น</w:t>
      </w:r>
    </w:p>
    <w:p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มูลค่าผลผลิตสินค้าเกษตรต่อหน่วย (เฉลี่ยร้อยละ)</w:t>
      </w:r>
    </w:p>
    <w:p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เป้าหมายที่ 2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สถาบันเกษตรกร (สหกรณ์ วิสาหกิจชุมชน และกลุ่มเป้าหมาย) ที่ขึ้นทะเบียน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กับกระทรวงเกษตรและสหกรณ์มีความเข้มแข็งในระดับมาตรฐานเพิ่มขึ้น</w:t>
      </w:r>
    </w:p>
    <w:p w:rsidR="004A1126" w:rsidRPr="00B9417F" w:rsidRDefault="004A1126" w:rsidP="001A183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สถาบันเกษตรกร (สหกรณ์ วิสาหกิจชุมชน และกลุ่ม</w:t>
      </w:r>
      <w:r w:rsidRPr="00B9417F">
        <w:rPr>
          <w:rFonts w:ascii="TH SarabunIT๙" w:hAnsi="TH SarabunIT๙" w:cs="TH SarabunIT๙" w:hint="cs"/>
          <w:spacing w:val="-4"/>
          <w:cs/>
        </w:rPr>
        <w:t>เกษตรกร</w:t>
      </w:r>
      <w:r w:rsidRPr="00B9417F">
        <w:rPr>
          <w:rFonts w:ascii="TH SarabunIT๙" w:hAnsi="TH SarabunIT๙" w:cs="TH SarabunIT๙"/>
          <w:spacing w:val="-4"/>
          <w:cs/>
        </w:rPr>
        <w:t>) ที่ขึ้นทะเบีย</w:t>
      </w:r>
      <w:r w:rsidRPr="00B9417F">
        <w:rPr>
          <w:rFonts w:ascii="TH SarabunIT๙" w:hAnsi="TH SarabunIT๙" w:cs="TH SarabunIT๙" w:hint="cs"/>
          <w:spacing w:val="-4"/>
          <w:cs/>
        </w:rPr>
        <w:t>น</w:t>
      </w:r>
      <w:r w:rsidRPr="00B9417F">
        <w:rPr>
          <w:rFonts w:ascii="TH SarabunIT๙" w:hAnsi="TH SarabunIT๙" w:cs="TH SarabunIT๙"/>
          <w:spacing w:val="-4"/>
          <w:cs/>
        </w:rPr>
        <w:t>กับกระทรวงเกษตรและสหกรณ์มีความเข้มแข็งในระดับมาตรฐาน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(เฉลี่ยร้อยละ)</w:t>
      </w:r>
    </w:p>
    <w:p w:rsidR="00A74DBB" w:rsidRPr="00B9417F" w:rsidRDefault="00664E38" w:rsidP="000F2A5C">
      <w:pPr>
        <w:spacing w:before="24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>
          <v:shape id="_x0000_s1145" type="#_x0000_t202" style="position:absolute;left:0;text-align:left;margin-left:-3.85pt;margin-top:164.05pt;width:464pt;height:44.25pt;z-index:2517575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45">
              <w:txbxContent>
                <w:p w:rsidR="00D758F0" w:rsidRPr="00B9417F" w:rsidRDefault="00D758F0" w:rsidP="00C6332F">
                  <w:pPr>
                    <w:ind w:left="168" w:hanging="168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3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ประกาศ นร. เรื่อง การประกาศแผนการปฏิรูปประเทศ (ฉบับปรับปรุง)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.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</w:rPr>
                    <w:t xml:space="preserve">2564, 25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กุมภาพันธ์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).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ราชกิจจานุเบกษา เล่ม 138 ตอนพิเศษ 44 ง.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</w:rPr>
        <w:pict>
          <v:shape id="_x0000_s1144" type="#_x0000_t32" style="position:absolute;left:0;text-align:left;margin-left:.65pt;margin-top:166.7pt;width:453.55pt;height:0;z-index:251756544" o:connectortype="straight" strokeweight="1.5pt"/>
        </w:pict>
      </w:r>
      <w:r w:rsidR="00A74DBB" w:rsidRPr="00B9417F">
        <w:rPr>
          <w:rFonts w:ascii="TH SarabunIT๙" w:hAnsi="TH SarabunIT๙" w:cs="TH SarabunIT๙" w:hint="cs"/>
          <w:spacing w:val="-4"/>
          <w:cs/>
        </w:rPr>
        <w:tab/>
      </w:r>
      <w:r w:rsidR="00A74DBB" w:rsidRPr="00B9417F">
        <w:rPr>
          <w:rFonts w:ascii="TH SarabunIT๙" w:hAnsi="TH SarabunIT๙" w:cs="TH SarabunIT๙" w:hint="cs"/>
          <w:b/>
          <w:bCs/>
          <w:spacing w:val="-4"/>
          <w:cs/>
        </w:rPr>
        <w:t>2.3 แผนการปฏิรูปประเทศ</w:t>
      </w:r>
      <w:r w:rsidR="00A74DBB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3</w:t>
      </w:r>
      <w:r w:rsidR="00A74DBB" w:rsidRPr="00B9417F">
        <w:rPr>
          <w:rFonts w:ascii="TH SarabunIT๙" w:hAnsi="TH SarabunIT๙" w:cs="TH SarabunIT๙" w:hint="cs"/>
          <w:spacing w:val="-4"/>
          <w:cs/>
        </w:rPr>
        <w:t xml:space="preserve"> ต้องดำเนินการเพื่อให้บรรลุเป้าหมาย</w:t>
      </w:r>
      <w:r w:rsidR="00B77AAA" w:rsidRPr="00B9417F">
        <w:rPr>
          <w:rFonts w:ascii="TH SarabunIT๙" w:hAnsi="TH SarabunIT๙" w:cs="TH SarabunIT๙" w:hint="cs"/>
          <w:spacing w:val="-4"/>
          <w:cs/>
        </w:rPr>
        <w:t>ตาม</w:t>
      </w:r>
      <w:r w:rsidR="00B73384" w:rsidRPr="00B9417F">
        <w:rPr>
          <w:rFonts w:ascii="TH SarabunIT๙" w:hAnsi="TH SarabunIT๙" w:cs="TH SarabunIT๙" w:hint="cs"/>
          <w:spacing w:val="-4"/>
          <w:cs/>
        </w:rPr>
        <w:t>ที่บัญญัติไว้ในรัฐธรรมนูญ ประกอบด้วย ประเทศชาติมีความสงบ</w:t>
      </w:r>
      <w:r w:rsidR="000729F6" w:rsidRPr="00B9417F">
        <w:rPr>
          <w:rFonts w:ascii="TH SarabunIT๙" w:hAnsi="TH SarabunIT๙" w:cs="TH SarabunIT๙" w:hint="cs"/>
          <w:spacing w:val="-4"/>
          <w:cs/>
        </w:rPr>
        <w:t>เรียบร้อย มีความสามัคคี สังคมมีความสงบสุข เป็นธรรม และมีโอกาสอัน</w:t>
      </w:r>
      <w:r w:rsidR="000729F6" w:rsidRPr="00B9417F">
        <w:rPr>
          <w:rFonts w:ascii="TH SarabunIT๙" w:hAnsi="TH SarabunIT๙" w:cs="TH SarabunIT๙" w:hint="cs"/>
          <w:spacing w:val="-8"/>
          <w:cs/>
        </w:rPr>
        <w:t>ทัดเทียมกันเพื่อขจัดความเหลื่อมล้ำ มีคุณภาพชีวิตที่ดี และมีส่วนร่วมในการพัฒนาประเทศ ทั้งนี้ การปฏิรูปประเทศ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ต้องสอดคล้องและเป็นไปในทิศทางเดียวกันกับยุทธศาสตร์ชาติ โดยมีประเด็นขับเคลื่อนการปฏิรูปที่สำคัญ โดยสรุป ใน 6 มิติ ได้แก่ การลดความเหลื่อมล้ำทางสังคม การพัฒนาเศรษฐกิจ การสร้างสังคมและชุมชนที่เข้มแข็ง การฟื้นฟู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729F6" w:rsidRPr="00B9417F">
        <w:rPr>
          <w:rFonts w:ascii="TH SarabunIT๙" w:hAnsi="TH SarabunIT๙" w:cs="TH SarabunIT๙" w:hint="cs"/>
          <w:spacing w:val="-6"/>
          <w:cs/>
        </w:rPr>
        <w:t>และการบริหารจัดการทรัพยากรธรรมชาติและสิ่งแวดล้อม การสร้างประสิทธิภาพและความโปร่งใสในกระบวนการ</w:t>
      </w:r>
      <w:r w:rsidR="000729F6" w:rsidRPr="00B9417F">
        <w:rPr>
          <w:rFonts w:ascii="TH SarabunIT๙" w:hAnsi="TH SarabunIT๙" w:cs="TH SarabunIT๙" w:hint="cs"/>
          <w:spacing w:val="-4"/>
          <w:cs/>
        </w:rPr>
        <w:t xml:space="preserve"> ทำงานของภาครัฐ และการพัฒนา</w:t>
      </w:r>
      <w:r w:rsidR="0006491D" w:rsidRPr="00B9417F">
        <w:rPr>
          <w:rFonts w:ascii="TH SarabunIT๙" w:hAnsi="TH SarabunIT๙" w:cs="TH SarabunIT๙" w:hint="cs"/>
          <w:spacing w:val="-4"/>
          <w:cs/>
        </w:rPr>
        <w:t>กฎหมายและกระบวนการยุติธรรม แผนการปฏิรูปประเทศมี 13 ฉบับ มีความ</w:t>
      </w:r>
      <w:r w:rsidR="0006491D" w:rsidRPr="00B9417F">
        <w:rPr>
          <w:rFonts w:ascii="TH SarabunIT๙" w:hAnsi="TH SarabunIT๙" w:cs="TH SarabunIT๙" w:hint="cs"/>
          <w:spacing w:val="-8"/>
          <w:cs/>
        </w:rPr>
        <w:t>เกี่ยวข้อง</w:t>
      </w:r>
      <w:r w:rsidR="00591BF5" w:rsidRPr="00B9417F">
        <w:rPr>
          <w:rFonts w:ascii="TH SarabunIT๙" w:hAnsi="TH SarabunIT๙" w:cs="TH SarabunIT๙" w:hint="cs"/>
          <w:spacing w:val="-8"/>
          <w:cs/>
        </w:rPr>
        <w:t xml:space="preserve">กับกระทรวงเกษตรและสหกรณ์ 5 ฉบับ ได้แก่ (2) การบริหารราชการแผ่นดิน (3) กฎหมาย </w:t>
      </w:r>
      <w:r w:rsidR="00591BF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(5) เศรษฐกิจ </w:t>
      </w:r>
      <w:r w:rsidR="00591BF5" w:rsidRPr="00B9417F">
        <w:rPr>
          <w:rFonts w:ascii="TH SarabunIT๙" w:hAnsi="TH SarabunIT๙" w:cs="TH SarabunIT๙" w:hint="cs"/>
          <w:b/>
          <w:bCs/>
          <w:spacing w:val="-10"/>
          <w:cs/>
        </w:rPr>
        <w:lastRenderedPageBreak/>
        <w:t>(หลัก)</w:t>
      </w:r>
      <w:r w:rsidR="00591BF5" w:rsidRPr="00B9417F">
        <w:rPr>
          <w:rFonts w:ascii="TH SarabunIT๙" w:hAnsi="TH SarabunIT๙" w:cs="TH SarabunIT๙" w:hint="cs"/>
          <w:spacing w:val="-10"/>
          <w:cs/>
        </w:rPr>
        <w:t xml:space="preserve"> (6) ทรัพยากรธรรมชาติและสิ่งแวดล้อม และ (7) สาธารณสุข</w:t>
      </w:r>
      <w:r w:rsidR="004A409B" w:rsidRPr="00B9417F">
        <w:rPr>
          <w:rFonts w:ascii="TH SarabunIT๙" w:hAnsi="TH SarabunIT๙" w:cs="TH SarabunIT๙" w:hint="cs"/>
          <w:spacing w:val="-10"/>
          <w:cs/>
        </w:rPr>
        <w:t xml:space="preserve"> ในส่วนของแผนการปฏิรูปประเทศด้านเศรษฐกิจ </w:t>
      </w:r>
      <w:r w:rsidR="004A409B" w:rsidRPr="00B9417F">
        <w:rPr>
          <w:rFonts w:ascii="TH SarabunIT๙" w:hAnsi="TH SarabunIT๙" w:cs="TH SarabunIT๙" w:hint="cs"/>
          <w:spacing w:val="-6"/>
          <w:cs/>
        </w:rPr>
        <w:t>มีเป้าประสงค์เพื่อยกระดับ</w:t>
      </w:r>
      <w:r w:rsidR="000D0741" w:rsidRPr="00B9417F">
        <w:rPr>
          <w:rFonts w:ascii="TH SarabunIT๙" w:hAnsi="TH SarabunIT๙" w:cs="TH SarabunIT๙" w:hint="cs"/>
          <w:spacing w:val="-6"/>
          <w:cs/>
        </w:rPr>
        <w:t>ศักยภาพทางเศรษฐกิจของประเทศ กระจายความเจริญและความเข้มแข็งของภาคสังคม</w:t>
      </w:r>
      <w:r w:rsidR="000D0741" w:rsidRPr="00B9417F">
        <w:rPr>
          <w:rFonts w:ascii="TH SarabunIT๙" w:hAnsi="TH SarabunIT๙" w:cs="TH SarabunIT๙" w:hint="cs"/>
          <w:spacing w:val="-4"/>
          <w:cs/>
        </w:rPr>
        <w:t xml:space="preserve"> และปรับบทบาท</w:t>
      </w:r>
      <w:r w:rsidR="00104ADA" w:rsidRPr="00B9417F">
        <w:rPr>
          <w:rFonts w:ascii="TH SarabunIT๙" w:hAnsi="TH SarabunIT๙" w:cs="TH SarabunIT๙" w:hint="cs"/>
          <w:spacing w:val="-4"/>
          <w:cs/>
        </w:rPr>
        <w:t xml:space="preserve"> โครงสร้าง และกลไกสถาบันบริหารจัดการเศรษฐกิจของประเทศตามหลักแนวคิดการบริหารงานคุณภาพที่มีบทบาทสำคัญต่อการขับเคลื่อนประเด็นปฏิรูปเพื่อเพิ่มความสามารถ</w:t>
      </w:r>
      <w:r w:rsidR="00B82992" w:rsidRPr="00B9417F">
        <w:rPr>
          <w:rFonts w:ascii="TH SarabunIT๙" w:hAnsi="TH SarabunIT๙" w:cs="TH SarabunIT๙" w:hint="cs"/>
          <w:spacing w:val="-4"/>
          <w:cs/>
        </w:rPr>
        <w:t>ในการแข่งขันทางเศรษฐกิจ และลดความเหลื่อมล้ำให้เกิดผลสัมฤทธิ์ โดยกำหนดกิจกรรมปฏิรูปประเทศที่จะส่งผลให้เกิดการเปลี่ยนแปลงต่อประชาชนอย่างมีนัยสำคัญ จำนวน 5 กิจกรรม ประกอบด้วย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1) การสร้างเกษตรมูลค่าสูง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2) การส่งเสริมและพัฒนาการท่องเที่ยวคุณภาพสูง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6"/>
          <w:cs/>
        </w:rPr>
        <w:t>การเพิ่มโอกาสของผู้ประกอบการขนาดกลางและขนาดเล็กในอุตสาหกรรมและบริการเป้าหมาย</w:t>
      </w:r>
    </w:p>
    <w:p w:rsidR="0058198F" w:rsidRPr="00B9417F" w:rsidRDefault="0058198F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="00AF7650" w:rsidRPr="00B9417F">
        <w:rPr>
          <w:rFonts w:ascii="TH SarabunIT๙" w:hAnsi="TH SarabunIT๙" w:cs="TH SarabunIT๙" w:hint="cs"/>
          <w:spacing w:val="-4"/>
          <w:cs/>
        </w:rPr>
        <w:t>การเป็นศูนย์กลางด้านการค้าและการลงทุนของไทยในภูมิภาค</w:t>
      </w:r>
    </w:p>
    <w:p w:rsidR="00AF7650" w:rsidRPr="00B9417F" w:rsidRDefault="00AF7650" w:rsidP="0058198F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5) การพัฒนาศักยภาพคนเพื่อเป็นพลังในการขับเคลื่อนเศรษฐกิจ</w:t>
      </w:r>
    </w:p>
    <w:p w:rsidR="00B61AF1" w:rsidRPr="00B9417F" w:rsidRDefault="00AF7650">
      <w:pPr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ทั้งนี้ ในการดำเนินการดังกล่าวจะทำให้กำลังคนในระบบมีทักษะสอดคล้องตามความต้องการของภาค </w:t>
      </w:r>
      <w:r w:rsidRPr="00B9417F">
        <w:rPr>
          <w:rFonts w:ascii="TH SarabunIT๙" w:hAnsi="TH SarabunIT๙" w:cs="TH SarabunIT๙" w:hint="cs"/>
          <w:spacing w:val="-6"/>
          <w:cs/>
        </w:rPr>
        <w:t>อุตสาหกรรมและบริการเป้าหมาย และได้รับการจ้างงานเพิ่มมากขึ้น บุคลากรในภาคเกษตรกรรม ภาคการท่องเที่ยว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และผู้ประกอบการรายย่อยมีรายได้เพิ่มขึ้น สามารถกระตุ้นเศรษฐกิจของประเทศได้ดียิ่งขึ้น</w:t>
      </w:r>
    </w:p>
    <w:p w:rsidR="00F4337E" w:rsidRPr="00B9417F" w:rsidRDefault="007B1D23" w:rsidP="003C69D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A0862" w:rsidRPr="00B9417F">
        <w:rPr>
          <w:rFonts w:ascii="TH SarabunIT๙" w:hAnsi="TH SarabunIT๙" w:cs="TH SarabunIT๙"/>
          <w:b/>
          <w:bCs/>
          <w:spacing w:val="-4"/>
        </w:rPr>
        <w:t>2</w:t>
      </w:r>
      <w:r w:rsidR="00BF7D1C" w:rsidRPr="00B9417F">
        <w:rPr>
          <w:rFonts w:ascii="TH SarabunIT๙" w:hAnsi="TH SarabunIT๙" w:cs="TH SarabunIT๙"/>
          <w:b/>
          <w:bCs/>
          <w:spacing w:val="-4"/>
        </w:rPr>
        <w:t>.4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901A80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(ร่าง)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แผนพัฒนาเศรษฐกิจและสังคมแห่งชาติ ฉบับที่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>13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 (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พ.ศ. </w:t>
      </w:r>
      <w:r w:rsidR="002009C3" w:rsidRPr="00B9417F">
        <w:rPr>
          <w:rFonts w:ascii="TH SarabunIT๙" w:hAnsi="TH SarabunIT๙" w:cs="TH SarabunIT๙"/>
          <w:b/>
          <w:bCs/>
          <w:spacing w:val="-4"/>
        </w:rPr>
        <w:t>2566 - 2570</w:t>
      </w:r>
      <w:r w:rsidRPr="00B9417F">
        <w:rPr>
          <w:rFonts w:ascii="TH SarabunIT๙" w:hAnsi="TH SarabunIT๙" w:cs="TH SarabunIT๙"/>
          <w:b/>
          <w:bCs/>
          <w:spacing w:val="-4"/>
        </w:rPr>
        <w:t>)</w:t>
      </w:r>
      <w:r w:rsidR="00BF7D1C" w:rsidRPr="00B9417F">
        <w:rPr>
          <w:rFonts w:ascii="TH SarabunIT๙" w:hAnsi="TH SarabunIT๙" w:cs="TH SarabunIT๙"/>
          <w:b/>
          <w:bCs/>
          <w:spacing w:val="-4"/>
          <w:vertAlign w:val="superscript"/>
        </w:rPr>
        <w:t>4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="00AA57D9" w:rsidRPr="00B9417F">
        <w:rPr>
          <w:rFonts w:ascii="TH SarabunIT๙" w:hAnsi="TH SarabunIT๙" w:cs="TH SarabunIT๙" w:hint="cs"/>
          <w:spacing w:val="-4"/>
          <w:cs/>
        </w:rPr>
        <w:t>มุ่ง</w:t>
      </w:r>
      <w:r w:rsidR="0063187E" w:rsidRPr="00B9417F">
        <w:rPr>
          <w:rFonts w:ascii="TH SarabunIT๙" w:hAnsi="TH SarabunIT๙" w:cs="TH SarabunIT๙" w:hint="cs"/>
          <w:spacing w:val="-4"/>
          <w:cs/>
        </w:rPr>
        <w:t>หมายที่จะเร่ง</w:t>
      </w:r>
      <w:r w:rsidR="00016911" w:rsidRPr="00B9417F">
        <w:rPr>
          <w:rFonts w:ascii="TH SarabunIT๙" w:hAnsi="TH SarabunIT๙" w:cs="TH SarabunIT๙" w:hint="cs"/>
          <w:spacing w:val="-4"/>
          <w:cs/>
        </w:rPr>
        <w:t>เพิ่มศักยภาพของประเทศ</w:t>
      </w:r>
      <w:r w:rsidR="00A72975" w:rsidRPr="00B9417F">
        <w:rPr>
          <w:rFonts w:ascii="TH SarabunIT๙" w:hAnsi="TH SarabunIT๙" w:cs="TH SarabunIT๙" w:hint="cs"/>
          <w:spacing w:val="-4"/>
          <w:cs/>
        </w:rPr>
        <w:t>ในการรับมือกับความเสี่ยงที่อาจส่งผลกระทบที่รุนแรงและเสริมสร้างความสามารถ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ในการสร้างสรรค์ประโยชน์จากโอกาสที่เกิดขึ้นได้อย่างเหมาะสมและทันท่วงที การกำหนดทิศทางการพัฒนาประเทศ</w:t>
      </w:r>
      <w:r w:rsidR="00A72975" w:rsidRPr="00B9417F">
        <w:rPr>
          <w:rFonts w:ascii="TH SarabunIT๙" w:hAnsi="TH SarabunIT๙" w:cs="TH SarabunIT๙" w:hint="cs"/>
          <w:spacing w:val="-4"/>
          <w:cs/>
        </w:rPr>
        <w:t xml:space="preserve"> ในระยะของแผนพัฒนาฯ ฉบับที่ 13 จึง</w:t>
      </w:r>
      <w:r w:rsidR="00A7297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มีวัตถุประสงค์เพื่อ 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4"/>
          <w:cs/>
        </w:rPr>
        <w:t>พลิกโฉมประเทศไทยสู่ “สังคมก้าวหน้า เศรษฐกิจ</w:t>
      </w:r>
      <w:r w:rsidR="00A72975" w:rsidRPr="00B9417F">
        <w:rPr>
          <w:rFonts w:ascii="TH SarabunIT๙" w:hAnsi="TH SarabunIT๙" w:cs="TH SarabunIT๙" w:hint="cs"/>
          <w:b/>
          <w:bCs/>
          <w:i/>
          <w:iCs/>
          <w:spacing w:val="-6"/>
          <w:cs/>
        </w:rPr>
        <w:t>สร้างมูลค่าอย่างยั่งยืน”</w:t>
      </w:r>
      <w:r w:rsidR="00A72975" w:rsidRPr="00B9417F">
        <w:rPr>
          <w:rFonts w:ascii="TH SarabunIT๙" w:hAnsi="TH SarabunIT๙" w:cs="TH SarabunIT๙" w:hint="cs"/>
          <w:spacing w:val="-6"/>
          <w:cs/>
        </w:rPr>
        <w:t xml:space="preserve"> ซึ่งหมายถึงการสร้างการเปลี่ยนแปลงที่ครอบคลุมตั้งแต่ระดับโครงสร้างนโยบายและกลไก</w:t>
      </w:r>
      <w:r w:rsidR="00A7297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72975" w:rsidRPr="00B9417F">
        <w:rPr>
          <w:rFonts w:ascii="TH SarabunIT๙" w:hAnsi="TH SarabunIT๙" w:cs="TH SarabunIT๙" w:hint="cs"/>
          <w:spacing w:val="-8"/>
          <w:cs/>
        </w:rPr>
        <w:t>เพื่อมุ่งเสริมสร้างสังคมที่ก้าวทันพลวัตของโลก และเกื้อหนุนให้คนไทยมีโอกาสที่จะพัฒนาตนเองได้อย่าง</w:t>
      </w:r>
      <w:r w:rsidR="00F06A97" w:rsidRPr="00B9417F">
        <w:rPr>
          <w:rFonts w:ascii="TH SarabunIT๙" w:hAnsi="TH SarabunIT๙" w:cs="TH SarabunIT๙" w:hint="cs"/>
          <w:spacing w:val="-8"/>
          <w:cs/>
        </w:rPr>
        <w:t>เต็มศักยภาพ</w:t>
      </w:r>
      <w:r w:rsidR="00F06A97" w:rsidRPr="00B9417F">
        <w:rPr>
          <w:rFonts w:ascii="TH SarabunIT๙" w:hAnsi="TH SarabunIT๙" w:cs="TH SarabunIT๙" w:hint="cs"/>
          <w:spacing w:val="-4"/>
          <w:cs/>
        </w:rPr>
        <w:t xml:space="preserve"> พร้อมกับการปรับโครงสร้างเศรษฐกิจไปสู่การขับเคลื่อนด้วยเทคโนโลยี นวัตกรรม และความคิดสร้างสรรค์ มีความ สามารถในการสร้างมูลค่าเพิ่มที่สูง และคำนึงถึง</w:t>
      </w:r>
      <w:r w:rsidR="0075415B" w:rsidRPr="00B9417F">
        <w:rPr>
          <w:rFonts w:ascii="TH SarabunIT๙" w:hAnsi="TH SarabunIT๙" w:cs="TH SarabunIT๙" w:hint="cs"/>
          <w:spacing w:val="-4"/>
          <w:cs/>
        </w:rPr>
        <w:t>ความยั่งยืนด้านสิ่งแวดล้อม ดังนั้น เพื่อถ่ายทอดเป้าหมายหลักไปสู่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การขับเคลื่อนที่ชัดเจนในลักษณะของวาระการพัฒนา </w:t>
      </w:r>
      <w:r w:rsidR="004A7605" w:rsidRPr="00B9417F">
        <w:rPr>
          <w:rFonts w:ascii="TH SarabunIT๙" w:hAnsi="TH SarabunIT๙" w:cs="TH SarabunIT๙"/>
          <w:spacing w:val="-4"/>
        </w:rPr>
        <w:t>(Agenda)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 ที่เอื้อให้เกิดการทำงานร่วมกันของหลาย</w:t>
      </w:r>
      <w:r w:rsidR="004A7605" w:rsidRPr="00B9417F">
        <w:rPr>
          <w:rFonts w:ascii="TH SarabunIT๙" w:hAnsi="TH SarabunIT๙" w:cs="TH SarabunIT๙" w:hint="cs"/>
          <w:spacing w:val="-8"/>
          <w:cs/>
        </w:rPr>
        <w:t>หน่วยงานและหลายภาคส่วนในการผลักดันการพัฒนาในเรื่องใดเรื่องหนึ่งให้เกิดผลได้อย่างเป็นรูปธรรม จึงได้กำหนด</w:t>
      </w:r>
      <w:r w:rsidR="004A760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A7605" w:rsidRPr="00B9417F">
        <w:rPr>
          <w:rFonts w:ascii="TH SarabunIT๙" w:hAnsi="TH SarabunIT๙" w:cs="TH SarabunIT๙" w:hint="cs"/>
          <w:b/>
          <w:bCs/>
          <w:i/>
          <w:iCs/>
          <w:spacing w:val="-6"/>
          <w:cs/>
        </w:rPr>
        <w:t>หมุดหมายการพัฒนา</w:t>
      </w:r>
      <w:r w:rsidR="004A7605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จำนวน 13 ประการ</w:t>
      </w:r>
      <w:r w:rsidR="0001691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12BA3" w:rsidRPr="00B9417F">
        <w:rPr>
          <w:rFonts w:ascii="TH SarabunIT๙" w:hAnsi="TH SarabunIT๙" w:cs="TH SarabunIT๙" w:hint="cs"/>
          <w:spacing w:val="-6"/>
          <w:cs/>
        </w:rPr>
        <w:t>ซึ่งเป็นการบ่งบอกถึงสิ่งที่ประเทศไทยปรารถนาจะ “เป็น</w:t>
      </w:r>
      <w:r w:rsidR="00790367" w:rsidRPr="00B9417F">
        <w:rPr>
          <w:rFonts w:ascii="TH SarabunIT๙" w:hAnsi="TH SarabunIT๙" w:cs="TH SarabunIT๙" w:hint="cs"/>
          <w:spacing w:val="-6"/>
          <w:cs/>
        </w:rPr>
        <w:t xml:space="preserve">” </w:t>
      </w:r>
      <w:r w:rsidR="00C12BA3" w:rsidRPr="00B9417F">
        <w:rPr>
          <w:rFonts w:ascii="TH SarabunIT๙" w:hAnsi="TH SarabunIT๙" w:cs="TH SarabunIT๙" w:hint="cs"/>
          <w:spacing w:val="-6"/>
          <w:cs/>
        </w:rPr>
        <w:t>มุ่งหวังจะ</w:t>
      </w:r>
      <w:r w:rsidR="00C12BA3" w:rsidRPr="00B9417F">
        <w:rPr>
          <w:rFonts w:ascii="TH SarabunIT๙" w:hAnsi="TH SarabunIT๙" w:cs="TH SarabunIT๙" w:hint="cs"/>
          <w:spacing w:val="-4"/>
          <w:cs/>
        </w:rPr>
        <w:t xml:space="preserve"> “มี” หรือต้องการจะ “ขจัด” </w:t>
      </w:r>
      <w:r w:rsidR="004A7605" w:rsidRPr="00B9417F">
        <w:rPr>
          <w:rFonts w:ascii="TH SarabunIT๙" w:hAnsi="TH SarabunIT๙" w:cs="TH SarabunIT๙" w:hint="cs"/>
          <w:spacing w:val="-4"/>
          <w:cs/>
        </w:rPr>
        <w:t>เพื่อสะท้อนประเด็นการพัฒนาที่มีลำดับความสำคัญสูงต่อการพลิกโฉมประเทศไทยสู่ “</w:t>
      </w:r>
      <w:r w:rsidR="004A7605" w:rsidRPr="00B9417F">
        <w:rPr>
          <w:rFonts w:ascii="TH SarabunIT๙" w:hAnsi="TH SarabunIT๙" w:cs="TH SarabunIT๙"/>
          <w:spacing w:val="-4"/>
          <w:cs/>
        </w:rPr>
        <w:t>สังคมก้าวหน้า เศรษฐกิจสร้างมูลค่าอย่างยั่งยืน</w:t>
      </w:r>
      <w:r w:rsidR="004A7605" w:rsidRPr="00B9417F">
        <w:rPr>
          <w:rFonts w:ascii="TH SarabunIT๙" w:hAnsi="TH SarabunIT๙" w:cs="TH SarabunIT๙" w:hint="cs"/>
          <w:spacing w:val="-4"/>
          <w:cs/>
        </w:rPr>
        <w:t>” และการบรรลุเป้าหมาย</w:t>
      </w:r>
      <w:r w:rsidR="00513640" w:rsidRPr="00B9417F">
        <w:rPr>
          <w:rFonts w:ascii="TH SarabunIT๙" w:hAnsi="TH SarabunIT๙" w:cs="TH SarabunIT๙" w:hint="cs"/>
          <w:spacing w:val="-4"/>
          <w:cs/>
        </w:rPr>
        <w:t>หลักในช่วงระยะเวลา 5 ปี ของ</w:t>
      </w:r>
      <w:r w:rsidR="00513640" w:rsidRPr="00B9417F">
        <w:rPr>
          <w:rFonts w:ascii="TH SarabunIT๙" w:hAnsi="TH SarabunIT๙" w:cs="TH SarabunIT๙" w:hint="cs"/>
          <w:spacing w:val="-6"/>
          <w:cs/>
        </w:rPr>
        <w:t xml:space="preserve">แผนพัฒนาฯ ฉบับที่ 13 </w:t>
      </w:r>
      <w:r w:rsidR="00737274" w:rsidRPr="00B9417F">
        <w:rPr>
          <w:rFonts w:ascii="TH SarabunIT๙" w:hAnsi="TH SarabunIT๙" w:cs="TH SarabunIT๙" w:hint="cs"/>
          <w:spacing w:val="-6"/>
          <w:cs/>
        </w:rPr>
        <w:t>โดยมีหมุดหมายที่เกี่ยวข้องกับ</w:t>
      </w:r>
      <w:r w:rsidR="009B52E1" w:rsidRPr="00B9417F">
        <w:rPr>
          <w:rFonts w:ascii="TH SarabunIT๙" w:hAnsi="TH SarabunIT๙" w:cs="TH SarabunIT๙" w:hint="cs"/>
          <w:spacing w:val="-6"/>
          <w:cs/>
        </w:rPr>
        <w:t>กระทรวงเกษตรและสหกรณ์ จำนวน 11</w:t>
      </w:r>
      <w:r w:rsidR="0065673E" w:rsidRPr="00B9417F">
        <w:rPr>
          <w:rFonts w:ascii="TH SarabunIT๙" w:hAnsi="TH SarabunIT๙" w:cs="TH SarabunIT๙" w:hint="cs"/>
          <w:spacing w:val="-6"/>
          <w:cs/>
        </w:rPr>
        <w:t xml:space="preserve"> หมุดหมาย ได้แก่</w:t>
      </w:r>
    </w:p>
    <w:p w:rsidR="000C41BB" w:rsidRPr="00B9417F" w:rsidRDefault="000C41BB" w:rsidP="00886052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FF077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</w:t>
      </w:r>
      <w:r w:rsidR="00FF077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ไทยเป็นประเทศชั้นนำด้านสินค้าเกษตรและเกษตรแปรรูปมูลค่าสูง</w:t>
      </w:r>
      <w:r w:rsidR="007575BA" w:rsidRPr="00B9417F">
        <w:rPr>
          <w:rFonts w:ascii="TH SarabunIT๙" w:hAnsi="TH SarabunIT๙" w:cs="TH SarabunIT๙" w:hint="cs"/>
          <w:spacing w:val="-4"/>
          <w:cs/>
        </w:rPr>
        <w:t xml:space="preserve"> โดยสร้างมูลค่าเพิ่มให้สินค้าเกษตรและเกษตรแปรรูป พัฒนาโครงสร้างพื้นฐานและระบบบริหารจัดการเพื่อคุณภาพ ความมั่นคงอาหาร และความยั่งยืนของภาคเกษตร </w:t>
      </w:r>
      <w:r w:rsidR="001813AF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7575BA" w:rsidRPr="00B9417F">
        <w:rPr>
          <w:rFonts w:ascii="TH SarabunIT๙" w:hAnsi="TH SarabunIT๙" w:cs="TH SarabunIT๙" w:hint="cs"/>
          <w:spacing w:val="-4"/>
          <w:cs/>
        </w:rPr>
        <w:t>เพิ่มศักยภาพและบทบาทของผู้ประกอบการเกษตรในฐานะหุ้นส่วนเศรษฐกิจของห่วงโซ่อุปทาน</w:t>
      </w:r>
      <w:r w:rsidR="003C4122" w:rsidRPr="00B9417F">
        <w:rPr>
          <w:rFonts w:ascii="TH SarabunIT๙" w:hAnsi="TH SarabunIT๙" w:cs="TH SarabunIT๙" w:hint="cs"/>
          <w:spacing w:val="-4"/>
          <w:cs/>
        </w:rPr>
        <w:t>ที่ได้รับส่วนแบ่งประโยชน์อย่างเหมาะสมและเป็นธรรม</w:t>
      </w:r>
    </w:p>
    <w:p w:rsidR="004266C5" w:rsidRPr="00B9417F" w:rsidRDefault="00B35718" w:rsidP="00886052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หมุดหมาย</w:t>
      </w:r>
      <w:r w:rsidR="00CF317A" w:rsidRPr="00B9417F">
        <w:rPr>
          <w:rFonts w:ascii="TH SarabunIT๙" w:hAnsi="TH SarabunIT๙" w:cs="TH SarabunIT๙" w:hint="cs"/>
          <w:b/>
          <w:bCs/>
          <w:spacing w:val="-8"/>
          <w:cs/>
        </w:rPr>
        <w:t>ที่ 2 ไทยเป็นจุดหมาย</w:t>
      </w:r>
      <w:r w:rsidR="00F05C55" w:rsidRPr="00B9417F">
        <w:rPr>
          <w:rFonts w:ascii="TH SarabunIT๙" w:hAnsi="TH SarabunIT๙" w:cs="TH SarabunIT๙" w:hint="cs"/>
          <w:b/>
          <w:bCs/>
          <w:spacing w:val="-8"/>
          <w:cs/>
        </w:rPr>
        <w:t>ของการท่องเที่ยวที่เน้นคุณ</w:t>
      </w:r>
      <w:r w:rsidR="00513640" w:rsidRPr="00B9417F">
        <w:rPr>
          <w:rFonts w:ascii="TH SarabunIT๙" w:hAnsi="TH SarabunIT๙" w:cs="TH SarabunIT๙" w:hint="cs"/>
          <w:b/>
          <w:bCs/>
          <w:spacing w:val="-8"/>
          <w:cs/>
        </w:rPr>
        <w:t>ภาพ</w:t>
      </w:r>
      <w:r w:rsidR="008B33D7" w:rsidRPr="00B9417F">
        <w:rPr>
          <w:rFonts w:ascii="TH SarabunIT๙" w:hAnsi="TH SarabunIT๙" w:cs="TH SarabunIT๙" w:hint="cs"/>
          <w:b/>
          <w:bCs/>
          <w:spacing w:val="-8"/>
          <w:cs/>
        </w:rPr>
        <w:t>และความยั่งยืน</w:t>
      </w:r>
      <w:r w:rsidR="004E7041" w:rsidRPr="00B9417F">
        <w:rPr>
          <w:rFonts w:ascii="TH SarabunIT๙" w:hAnsi="TH SarabunIT๙" w:cs="TH SarabunIT๙" w:hint="cs"/>
          <w:spacing w:val="-8"/>
          <w:cs/>
        </w:rPr>
        <w:t xml:space="preserve"> โดย</w:t>
      </w:r>
      <w:r w:rsidR="001813AF" w:rsidRPr="00B9417F">
        <w:rPr>
          <w:rFonts w:ascii="TH SarabunIT๙" w:hAnsi="TH SarabunIT๙" w:cs="TH SarabunIT๙" w:hint="cs"/>
          <w:spacing w:val="-8"/>
          <w:cs/>
        </w:rPr>
        <w:t>เปลี่ยนการ</w:t>
      </w:r>
      <w:r w:rsidR="001813AF" w:rsidRPr="00B9417F">
        <w:rPr>
          <w:rFonts w:ascii="TH SarabunIT๙" w:hAnsi="TH SarabunIT๙" w:cs="TH SarabunIT๙" w:hint="cs"/>
          <w:spacing w:val="-4"/>
          <w:cs/>
        </w:rPr>
        <w:t xml:space="preserve"> ท่องเที่ยวไทยเป็นการท่องเที่ยวคุณภาพสูงที่เชื่อมโยงกับอุตสาหกรรมและบริการที่มีศักยภาพอื่น ปรับโครงสร้าง</w:t>
      </w:r>
      <w:r w:rsidR="001813AF" w:rsidRPr="00B9417F">
        <w:rPr>
          <w:rFonts w:ascii="TH SarabunIT๙" w:hAnsi="TH SarabunIT๙" w:cs="TH SarabunIT๙" w:hint="cs"/>
          <w:spacing w:val="-6"/>
          <w:cs/>
        </w:rPr>
        <w:t>การท่องเที่ยวให้พึ่งพานักท่องเที่ยวในประเทศและมีการกระจายโอกาสทางเศรษฐกิจมากขึ้น และการท่องเที่ยวไทย</w:t>
      </w:r>
      <w:r w:rsidR="001813AF" w:rsidRPr="00B9417F">
        <w:rPr>
          <w:rFonts w:ascii="TH SarabunIT๙" w:hAnsi="TH SarabunIT๙" w:cs="TH SarabunIT๙" w:hint="cs"/>
          <w:spacing w:val="-4"/>
          <w:cs/>
        </w:rPr>
        <w:t xml:space="preserve"> ต้องมีการบริหารจัดการอย่างยั่งยืนในทุกมิติ</w:t>
      </w:r>
    </w:p>
    <w:p w:rsidR="000C41BB" w:rsidRPr="00B9417F" w:rsidRDefault="00664E38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noProof/>
        </w:rPr>
        <w:pict>
          <v:shape id="_x0000_s1029" type="#_x0000_t202" style="position:absolute;left:0;text-align:left;margin-left:3.75pt;margin-top:61.3pt;width:464pt;height:39.75pt;z-index:2516623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29">
              <w:txbxContent>
                <w:p w:rsidR="00D758F0" w:rsidRPr="00B9417F" w:rsidRDefault="00D758F0" w:rsidP="00A671BC">
                  <w:pPr>
                    <w:tabs>
                      <w:tab w:val="left" w:pos="154"/>
                    </w:tabs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4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  <w:cs/>
                    </w:rPr>
                    <w:t>สำนักงาน</w:t>
                  </w:r>
                  <w:r w:rsidRPr="00B9417F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>สภา</w:t>
                  </w:r>
                  <w:r w:rsidRPr="00B9417F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  <w:cs/>
                    </w:rPr>
                    <w:t>พัฒนาการเศรษฐกิจและสังคมแห่งชาติ. (25</w:t>
                  </w:r>
                  <w:r w:rsidRPr="00B9417F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>64, ตุลาคม</w:t>
                  </w:r>
                  <w:r w:rsidRPr="00B9417F">
                    <w:rPr>
                      <w:rFonts w:ascii="TH SarabunIT๙" w:hAnsi="TH SarabunIT๙" w:cs="TH SarabunIT๙"/>
                      <w:spacing w:val="-4"/>
                      <w:sz w:val="28"/>
                      <w:szCs w:val="28"/>
                      <w:cs/>
                    </w:rPr>
                    <w:t xml:space="preserve">).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 xml:space="preserve">(ร่าง) 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pacing w:val="-4"/>
                      <w:sz w:val="28"/>
                      <w:szCs w:val="28"/>
                      <w:cs/>
                    </w:rPr>
                    <w:t xml:space="preserve">แผนพัฒนาเศรษฐกิจและสังคมแห่งชาติ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ab/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pacing w:val="-4"/>
                      <w:sz w:val="28"/>
                      <w:szCs w:val="28"/>
                      <w:cs/>
                    </w:rPr>
                    <w:t>ฉบับที่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pacing w:val="-4"/>
                      <w:sz w:val="28"/>
                      <w:szCs w:val="28"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>13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(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พ.ศ. 256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6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 - 25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70)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7" type="#_x0000_t32" style="position:absolute;left:0;text-align:left;margin-left:2.3pt;margin-top:65.7pt;width:453.55pt;height:0;z-index:251743232" o:connectortype="straight" strokeweight="1.5pt"/>
        </w:pict>
      </w:r>
      <w:r w:rsidR="000C41BB" w:rsidRPr="00B9417F">
        <w:rPr>
          <w:rFonts w:ascii="TH SarabunIT๙" w:hAnsi="TH SarabunIT๙" w:cs="TH SarabunIT๙" w:hint="cs"/>
          <w:spacing w:val="-4"/>
          <w:cs/>
        </w:rPr>
        <w:tab/>
      </w:r>
      <w:r w:rsidR="0088605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5 </w:t>
      </w:r>
      <w:r w:rsidR="004E434D" w:rsidRPr="00B9417F">
        <w:rPr>
          <w:rFonts w:ascii="TH SarabunIT๙" w:hAnsi="TH SarabunIT๙" w:cs="TH SarabunIT๙" w:hint="cs"/>
          <w:b/>
          <w:bCs/>
          <w:spacing w:val="-8"/>
          <w:cs/>
        </w:rPr>
        <w:t>ไทยเป็นประตูการค้าการลงทุนและยุทธศาสตร์ทางโลจิสติกส์</w:t>
      </w:r>
      <w:r w:rsidR="008F5658" w:rsidRPr="00B9417F">
        <w:rPr>
          <w:rFonts w:ascii="TH SarabunIT๙" w:hAnsi="TH SarabunIT๙" w:cs="TH SarabunIT๙" w:hint="cs"/>
          <w:b/>
          <w:bCs/>
          <w:spacing w:val="-8"/>
          <w:cs/>
        </w:rPr>
        <w:t>ที่สำคัญของภูมิภาค</w:t>
      </w:r>
      <w:r w:rsidR="007326EC"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0140A0" w:rsidRPr="00B9417F">
        <w:rPr>
          <w:rFonts w:ascii="TH SarabunIT๙" w:hAnsi="TH SarabunIT๙" w:cs="TH SarabunIT๙" w:hint="cs"/>
          <w:spacing w:val="-4"/>
          <w:cs/>
        </w:rPr>
        <w:t>ทำให้ประเทศไทยเป็นประตูการค้าและการลงทุน เป็นห่วงโซ่อุปทานของภูมิภาค และเป็นศูนย์กลางคมนาคมและโลจิสติกส์ของภูมิภาค</w:t>
      </w:r>
    </w:p>
    <w:p w:rsidR="00B77579" w:rsidRPr="00B9417F" w:rsidRDefault="00B77579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6 </w:t>
      </w:r>
      <w:r w:rsidR="003A3ACC" w:rsidRPr="00B9417F">
        <w:rPr>
          <w:rFonts w:ascii="TH SarabunIT๙" w:hAnsi="TH SarabunIT๙" w:cs="TH SarabunIT๙" w:hint="cs"/>
          <w:b/>
          <w:bCs/>
          <w:spacing w:val="-4"/>
          <w:cs/>
        </w:rPr>
        <w:t>ไทยเป็นฐานการผลิตอุปกรณ์</w:t>
      </w:r>
      <w:r w:rsidR="00F05C55" w:rsidRPr="00B9417F">
        <w:rPr>
          <w:rFonts w:ascii="TH SarabunIT๙" w:hAnsi="TH SarabunIT๙" w:cs="TH SarabunIT๙" w:hint="cs"/>
          <w:b/>
          <w:bCs/>
          <w:spacing w:val="-4"/>
          <w:cs/>
        </w:rPr>
        <w:t>อิเล็กทรอนิกส์อัจฉริยะ</w:t>
      </w:r>
      <w:r w:rsidR="003A3ACC" w:rsidRPr="00B9417F">
        <w:rPr>
          <w:rFonts w:ascii="TH SarabunIT๙" w:hAnsi="TH SarabunIT๙" w:cs="TH SarabunIT๙" w:hint="cs"/>
          <w:b/>
          <w:bCs/>
          <w:spacing w:val="-4"/>
          <w:cs/>
        </w:rPr>
        <w:t>ที่สำคัญของโลก</w:t>
      </w:r>
      <w:r w:rsidR="00F05C55" w:rsidRPr="00B9417F">
        <w:rPr>
          <w:rFonts w:ascii="TH SarabunIT๙" w:hAnsi="TH SarabunIT๙" w:cs="TH SarabunIT๙" w:hint="cs"/>
          <w:spacing w:val="-4"/>
          <w:cs/>
        </w:rPr>
        <w:t xml:space="preserve"> โดยมูลค่า</w:t>
      </w:r>
      <w:r w:rsidR="00F05C55" w:rsidRPr="00B9417F">
        <w:rPr>
          <w:rFonts w:ascii="TH SarabunIT๙" w:hAnsi="TH SarabunIT๙" w:cs="TH SarabunIT๙" w:hint="cs"/>
          <w:spacing w:val="-8"/>
          <w:cs/>
        </w:rPr>
        <w:t>เศรษฐกิจดิจิทัลภายในประเทศมีการขยายตัวเพิ่มขึ้น</w:t>
      </w:r>
      <w:r w:rsidR="00952075" w:rsidRPr="00B9417F">
        <w:rPr>
          <w:rFonts w:ascii="TH SarabunIT๙" w:hAnsi="TH SarabunIT๙" w:cs="TH SarabunIT๙" w:hint="cs"/>
          <w:spacing w:val="-8"/>
          <w:cs/>
        </w:rPr>
        <w:t xml:space="preserve"> การส่งออกของอุตสาหกรรมอิเล็กทรอนิกส์อัจฉริยะของประเทศ</w:t>
      </w:r>
      <w:r w:rsidR="00A473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2075" w:rsidRPr="00B9417F">
        <w:rPr>
          <w:rFonts w:ascii="TH SarabunIT๙" w:hAnsi="TH SarabunIT๙" w:cs="TH SarabunIT๙" w:hint="cs"/>
          <w:spacing w:val="-4"/>
          <w:cs/>
        </w:rPr>
        <w:t>เพิ่มขึ้น และมู</w:t>
      </w:r>
      <w:r w:rsidR="00A4734B" w:rsidRPr="00B9417F">
        <w:rPr>
          <w:rFonts w:ascii="TH SarabunIT๙" w:hAnsi="TH SarabunIT๙" w:cs="TH SarabunIT๙" w:hint="cs"/>
          <w:spacing w:val="-4"/>
          <w:cs/>
        </w:rPr>
        <w:t>ลค่าอุตสาหกรรม</w:t>
      </w:r>
      <w:r w:rsidR="00952075" w:rsidRPr="00B9417F">
        <w:rPr>
          <w:rFonts w:ascii="TH SarabunIT๙" w:hAnsi="TH SarabunIT๙" w:cs="TH SarabunIT๙" w:hint="cs"/>
          <w:spacing w:val="-4"/>
          <w:cs/>
        </w:rPr>
        <w:t>ดิจิทัลและอุตสาหกรรมอิเล็กทรอนิกส์อัจฉริยะของประเทศมีการขยายตัวเพิ่มขึ้น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7</w:t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ไทยมี</w:t>
      </w:r>
      <w:r w:rsidR="00CA6522" w:rsidRPr="00B9417F">
        <w:rPr>
          <w:rFonts w:ascii="TH SarabunIT๙" w:hAnsi="TH SarabunIT๙" w:cs="TH SarabunIT๙" w:hint="cs"/>
          <w:b/>
          <w:bCs/>
          <w:spacing w:val="-4"/>
          <w:cs/>
        </w:rPr>
        <w:t>วิสาหกิจขนาดกลางและขนาดย่อม</w:t>
      </w:r>
      <w:r w:rsidR="00CC572A" w:rsidRPr="00B9417F">
        <w:rPr>
          <w:rFonts w:ascii="TH SarabunIT๙" w:hAnsi="TH SarabunIT๙" w:cs="TH SarabunIT๙" w:hint="cs"/>
          <w:b/>
          <w:bCs/>
          <w:spacing w:val="-4"/>
          <w:cs/>
        </w:rPr>
        <w:t>ที่เข้มแข็ง มีศักยภาพสูง และสามารถ</w:t>
      </w:r>
      <w:r w:rsidR="00CC572A" w:rsidRPr="00B9417F">
        <w:rPr>
          <w:rFonts w:ascii="TH SarabunIT๙" w:hAnsi="TH SarabunIT๙" w:cs="TH SarabunIT๙" w:hint="cs"/>
          <w:b/>
          <w:bCs/>
          <w:spacing w:val="-6"/>
          <w:cs/>
        </w:rPr>
        <w:t>แข่งขันได้</w:t>
      </w:r>
      <w:r w:rsidR="00CC572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6"/>
          <w:cs/>
        </w:rPr>
        <w:t xml:space="preserve">โดยมีสภาพแวดล้อมที่เอื้ออำนวยต่อการเติบโตและแข่งขันได้ของ </w:t>
      </w:r>
      <w:r w:rsidR="005202B6" w:rsidRPr="00B9417F">
        <w:rPr>
          <w:rFonts w:ascii="TH SarabunIT๙" w:hAnsi="TH SarabunIT๙" w:cs="TH SarabunIT๙"/>
          <w:spacing w:val="-6"/>
        </w:rPr>
        <w:t>SME</w:t>
      </w:r>
      <w:r w:rsidR="005202B6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/>
          <w:spacing w:val="-6"/>
        </w:rPr>
        <w:t>SME</w:t>
      </w:r>
      <w:r w:rsidR="00B60B88" w:rsidRPr="00B9417F">
        <w:rPr>
          <w:rFonts w:ascii="TH SarabunIT๙" w:hAnsi="TH SarabunIT๙" w:cs="TH SarabunIT๙" w:hint="cs"/>
          <w:spacing w:val="-6"/>
          <w:cs/>
        </w:rPr>
        <w:t xml:space="preserve"> มีศักยภาพสูงในการดำเนิน</w:t>
      </w:r>
      <w:r w:rsidR="00CA6522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4"/>
          <w:cs/>
        </w:rPr>
        <w:t>ธุรกิจ</w:t>
      </w:r>
      <w:r w:rsidR="00CA6522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สามารถ </w:t>
      </w:r>
      <w:r w:rsidR="005202B6" w:rsidRPr="00B9417F">
        <w:rPr>
          <w:rFonts w:ascii="TH SarabunIT๙" w:hAnsi="TH SarabunIT๙" w:cs="TH SarabunIT๙"/>
          <w:spacing w:val="-4"/>
        </w:rPr>
        <w:t>Scale up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 และปรับตัวเข้าสู่การแข่งขันใหม่ และ </w:t>
      </w:r>
      <w:r w:rsidR="005202B6" w:rsidRPr="00B9417F">
        <w:rPr>
          <w:rFonts w:ascii="TH SarabunIT๙" w:hAnsi="TH SarabunIT๙" w:cs="TH SarabunIT๙"/>
          <w:spacing w:val="-4"/>
        </w:rPr>
        <w:t>SME</w:t>
      </w:r>
      <w:r w:rsidR="005202B6" w:rsidRPr="00B9417F">
        <w:rPr>
          <w:rFonts w:ascii="TH SarabunIT๙" w:hAnsi="TH SarabunIT๙" w:cs="TH SarabunIT๙" w:hint="cs"/>
          <w:spacing w:val="-4"/>
          <w:cs/>
        </w:rPr>
        <w:t xml:space="preserve"> ส</w:t>
      </w:r>
      <w:r w:rsidR="00B60B88" w:rsidRPr="00B9417F">
        <w:rPr>
          <w:rFonts w:ascii="TH SarabunIT๙" w:hAnsi="TH SarabunIT๙" w:cs="TH SarabunIT๙" w:hint="cs"/>
          <w:spacing w:val="-4"/>
          <w:cs/>
        </w:rPr>
        <w:t>ามารถเข้าถึงและได้รับการส่งเสริม</w:t>
      </w:r>
      <w:r w:rsidR="005202B6" w:rsidRPr="00B9417F">
        <w:rPr>
          <w:rFonts w:ascii="TH SarabunIT๙" w:hAnsi="TH SarabunIT๙" w:cs="TH SarabunIT๙" w:hint="cs"/>
          <w:spacing w:val="-4"/>
          <w:cs/>
        </w:rPr>
        <w:t>อย่างมีประสิทธิผลจากภาครัฐ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0E6D7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8</w:t>
      </w:r>
      <w:r w:rsidR="000E6D75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ไทยมีพื้นที่และเมือง</w:t>
      </w:r>
      <w:r w:rsidR="00CA6522" w:rsidRPr="00B9417F">
        <w:rPr>
          <w:rFonts w:ascii="TH SarabunIT๙" w:hAnsi="TH SarabunIT๙" w:cs="TH SarabunIT๙" w:hint="cs"/>
          <w:b/>
          <w:bCs/>
          <w:spacing w:val="-8"/>
          <w:cs/>
        </w:rPr>
        <w:t>อัจฉริยะที่น่าอยู่ ปลอดภัย เติบโตได้อย่างยั่งยืน</w:t>
      </w:r>
      <w:r w:rsidR="00CA652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3D96" w:rsidRPr="00B9417F">
        <w:rPr>
          <w:rFonts w:ascii="TH SarabunIT๙" w:hAnsi="TH SarabunIT๙" w:cs="TH SarabunIT๙" w:hint="cs"/>
          <w:spacing w:val="-8"/>
          <w:cs/>
        </w:rPr>
        <w:t>โดยการเจริญ</w:t>
      </w:r>
      <w:r w:rsidR="00CA652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53D96" w:rsidRPr="00B9417F">
        <w:rPr>
          <w:rFonts w:ascii="TH SarabunIT๙" w:hAnsi="TH SarabunIT๙" w:cs="TH SarabunIT๙" w:hint="cs"/>
          <w:spacing w:val="-4"/>
          <w:cs/>
        </w:rPr>
        <w:t>เติบโตทางเศรษฐกิจของภาคและการลงทุน</w:t>
      </w:r>
      <w:r w:rsidR="003F35AD" w:rsidRPr="00B9417F">
        <w:rPr>
          <w:rFonts w:ascii="TH SarabunIT๙" w:hAnsi="TH SarabunIT๙" w:cs="TH SarabunIT๙" w:hint="cs"/>
          <w:spacing w:val="-4"/>
          <w:cs/>
        </w:rPr>
        <w:t xml:space="preserve">ในเขตเศรษฐกิจพิเศษขยายตัวเพิ่มขึ้น </w:t>
      </w:r>
      <w:r w:rsidR="00BA5308" w:rsidRPr="00B9417F">
        <w:rPr>
          <w:rFonts w:ascii="TH SarabunIT๙" w:hAnsi="TH SarabunIT๙" w:cs="TH SarabunIT๙" w:hint="cs"/>
          <w:spacing w:val="-4"/>
          <w:cs/>
        </w:rPr>
        <w:t>ความไม่เสมอภาคในการกระจายรายได้ของภาคลดลง และการพัฒนาเมืองให้มีความน่าอยู่อย่างยั่งยืน มีความพร้อมในการรับมือและปรับตัวต่อการเปลี่ยนแปลงทุกรูปแบบ เพื่อให้ประชาชนทุกกลุ่มมีคุณภาพชีวิตที่ดีอย่างทั่วถึง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9</w:t>
      </w:r>
      <w:r w:rsidR="00D735D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ไทยมีความยากจนข้ามรุ่นลดลง และคนไทยทุกคนมีความคุ้มครองทางสังคมที่เพียงพอ เหมาะสม</w:t>
      </w:r>
      <w:r w:rsidR="00D735D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F758F" w:rsidRPr="00B9417F">
        <w:rPr>
          <w:rFonts w:ascii="TH SarabunIT๙" w:hAnsi="TH SarabunIT๙" w:cs="TH SarabunIT๙" w:hint="cs"/>
          <w:spacing w:val="-4"/>
          <w:cs/>
        </w:rPr>
        <w:t>โดย</w:t>
      </w:r>
      <w:r w:rsidR="003C63C0" w:rsidRPr="00B9417F">
        <w:rPr>
          <w:rFonts w:ascii="TH SarabunIT๙" w:hAnsi="TH SarabunIT๙" w:cs="TH SarabunIT๙" w:hint="cs"/>
          <w:spacing w:val="-4"/>
          <w:cs/>
        </w:rPr>
        <w:t>ครัวเรือนยากจนข้ามรุ่นมีโอกาสในการเลื่อนสถานะทางเศรษฐกิจและสังคม และคนไทยทุกช่วงวัยได้รับความคุ้มครองทางสังคมที่เพียงพอต่อการดำรงชีวิต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7C6C1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10</w:t>
      </w:r>
      <w:r w:rsidR="007C6C12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</w:t>
      </w:r>
      <w:r w:rsidR="00707377" w:rsidRPr="00B9417F">
        <w:rPr>
          <w:rFonts w:ascii="TH SarabunIT๙" w:hAnsi="TH SarabunIT๙" w:cs="TH SarabunIT๙" w:hint="cs"/>
          <w:b/>
          <w:bCs/>
          <w:spacing w:val="-8"/>
          <w:cs/>
        </w:rPr>
        <w:t>ไทยมีเศรษฐกิจหมุนเวียนและสังคมคาร์บอนต่ำ</w:t>
      </w:r>
      <w:r w:rsidR="00707377" w:rsidRPr="00B9417F">
        <w:rPr>
          <w:rFonts w:ascii="TH SarabunIT๙" w:hAnsi="TH SarabunIT๙" w:cs="TH SarabunIT๙" w:hint="cs"/>
          <w:spacing w:val="-8"/>
          <w:cs/>
        </w:rPr>
        <w:t xml:space="preserve"> โดย</w:t>
      </w:r>
      <w:r w:rsidR="007F134A" w:rsidRPr="00B9417F">
        <w:rPr>
          <w:rFonts w:ascii="TH SarabunIT๙" w:hAnsi="TH SarabunIT๙" w:cs="TH SarabunIT๙" w:hint="cs"/>
          <w:spacing w:val="-8"/>
          <w:cs/>
        </w:rPr>
        <w:t>การเพิ่มมูลค่าจากเศรษฐกิจ</w:t>
      </w:r>
      <w:r w:rsidR="007F134A" w:rsidRPr="00B9417F">
        <w:rPr>
          <w:rFonts w:ascii="TH SarabunIT๙" w:hAnsi="TH SarabunIT๙" w:cs="TH SarabunIT๙" w:hint="cs"/>
          <w:spacing w:val="-4"/>
          <w:cs/>
        </w:rPr>
        <w:t xml:space="preserve"> หมุนเวียนและการใช้ทรัพยากรอย่างมีประสิทธิภาพ การอนุรักษ์ ฟื้นฟู และใช้ประโยชน์จากทรัพยากรธรรมชาติอย่างยั่งยืน และการสร้างสังคมคาร์บอนต่ำและยั่งยืน</w:t>
      </w:r>
    </w:p>
    <w:p w:rsidR="000C41BB" w:rsidRPr="00B9417F" w:rsidRDefault="000C41BB" w:rsidP="000C41BB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E243C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11</w:t>
      </w:r>
      <w:r w:rsidR="00E243C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ไทยสามารถลดความเสี่ยงและผลกระทบจากภัยธรรมชาติและการเปลี่ยนแปลง</w:t>
      </w:r>
      <w:r w:rsidR="00E243C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สภาพภูมิอากาศ</w:t>
      </w:r>
      <w:r w:rsidR="00E243CE"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E1600E" w:rsidRPr="00B9417F">
        <w:rPr>
          <w:rFonts w:ascii="TH SarabunIT๙" w:hAnsi="TH SarabunIT๙" w:cs="TH SarabunIT๙" w:hint="cs"/>
          <w:spacing w:val="-4"/>
          <w:cs/>
        </w:rPr>
        <w:t>การลดความเสียหายและผลกระทบจาก</w:t>
      </w:r>
      <w:r w:rsidR="00E1600E" w:rsidRPr="00B9417F">
        <w:rPr>
          <w:rFonts w:ascii="TH SarabunIT๙" w:hAnsi="TH SarabunIT๙" w:cs="TH SarabunIT๙"/>
          <w:spacing w:val="-4"/>
          <w:cs/>
        </w:rPr>
        <w:t>ภัยธรรมชาติและการเปลี่ยนแปลงสภาพภูมิอากาศ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1600E" w:rsidRPr="00B9417F">
        <w:rPr>
          <w:rFonts w:ascii="TH SarabunIT๙" w:hAnsi="TH SarabunIT๙" w:cs="TH SarabunIT๙" w:hint="cs"/>
          <w:spacing w:val="-6"/>
          <w:cs/>
        </w:rPr>
        <w:t>การลดความเสี่ยงจาก</w:t>
      </w:r>
      <w:r w:rsidR="00E1600E" w:rsidRPr="00B9417F">
        <w:rPr>
          <w:rFonts w:ascii="TH SarabunIT๙" w:hAnsi="TH SarabunIT๙" w:cs="TH SarabunIT๙"/>
          <w:spacing w:val="-6"/>
          <w:cs/>
        </w:rPr>
        <w:t>ภัยธรรมชาติและการเปลี่ยนแปลงสภาพภูมิอากาศ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6"/>
          <w:cs/>
        </w:rPr>
        <w:t xml:space="preserve"> และการสร้างภูมิคุ้มกันและการฟื้นตัวจาก </w:t>
      </w:r>
      <w:r w:rsidR="00E1600E" w:rsidRPr="00B9417F">
        <w:rPr>
          <w:rFonts w:ascii="TH SarabunIT๙" w:hAnsi="TH SarabunIT๙" w:cs="TH SarabunIT๙"/>
          <w:spacing w:val="-4"/>
          <w:cs/>
        </w:rPr>
        <w:t>การเปลี่ยนแปลงสภาพภูมิอากาศ</w:t>
      </w:r>
      <w:r w:rsidR="00E1600E" w:rsidRPr="00B9417F">
        <w:rPr>
          <w:rFonts w:ascii="TH SarabunIT๙" w:hAnsi="TH SarabunIT๙" w:cs="TH SarabunIT๙" w:hint="cs"/>
          <w:spacing w:val="-4"/>
          <w:cs/>
        </w:rPr>
        <w:t>และ</w:t>
      </w:r>
      <w:r w:rsidR="00E1600E" w:rsidRPr="00B9417F">
        <w:rPr>
          <w:rFonts w:ascii="TH SarabunIT๙" w:hAnsi="TH SarabunIT๙" w:cs="TH SarabunIT๙"/>
          <w:spacing w:val="-4"/>
          <w:cs/>
        </w:rPr>
        <w:t>ภัยธรรมชาติ</w:t>
      </w:r>
    </w:p>
    <w:p w:rsidR="00F701D5" w:rsidRPr="00B9417F" w:rsidRDefault="00F701D5" w:rsidP="00986B29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หมุดหมายที่ 12 </w:t>
      </w:r>
      <w:r w:rsidR="00EF0698" w:rsidRPr="00B9417F">
        <w:rPr>
          <w:rFonts w:ascii="TH SarabunIT๙" w:hAnsi="TH SarabunIT๙" w:cs="TH SarabunIT๙" w:hint="cs"/>
          <w:b/>
          <w:bCs/>
          <w:spacing w:val="-4"/>
          <w:cs/>
        </w:rPr>
        <w:t>ไทยมี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กำลังคนสมรรถนะสูง</w:t>
      </w:r>
      <w:r w:rsidR="00EF0698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มุ่งเรียนรู้อย่างต่อเนื่อง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ตอบโจทย์การพัฒนาแห่งอนาคต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คนไทยได้รับการพัฒนาอย่างเต็มศักยภาพในทุกช่วงวัย มีสมรรถนะที่จำเป็นสำหรับโลกยุคใหม่</w:t>
      </w:r>
      <w:r w:rsidR="00EF0698" w:rsidRPr="00B9417F">
        <w:rPr>
          <w:rFonts w:ascii="TH SarabunIT๙" w:hAnsi="TH SarabunIT๙" w:cs="TH SarabunIT๙" w:hint="cs"/>
          <w:spacing w:val="-4"/>
          <w:cs/>
        </w:rPr>
        <w:t xml:space="preserve">        </w:t>
      </w:r>
      <w:r w:rsidR="00497E69" w:rsidRPr="00B9417F">
        <w:rPr>
          <w:rFonts w:ascii="TH SarabunIT๙" w:hAnsi="TH SarabunIT๙" w:cs="TH SarabunIT๙" w:hint="cs"/>
          <w:spacing w:val="-6"/>
          <w:cs/>
        </w:rPr>
        <w:t>มีคุณลักษณะตามบรรทัดฐานที่ดีของสังคม มีคุณธรรม จริยธรรม และมีภูมิคุ้มกันต่อการเปลี่ยนแปลงอย่างพลิกโฉม</w:t>
      </w:r>
      <w:r w:rsidR="00EF069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ฉับพลันของโ</w:t>
      </w:r>
      <w:r w:rsidR="00EF0698" w:rsidRPr="00B9417F">
        <w:rPr>
          <w:rFonts w:ascii="TH SarabunIT๙" w:hAnsi="TH SarabunIT๙" w:cs="TH SarabunIT๙" w:hint="cs"/>
          <w:spacing w:val="-8"/>
          <w:cs/>
        </w:rPr>
        <w:t>ลก สามารถดำรง</w:t>
      </w:r>
      <w:r w:rsidR="00497E69" w:rsidRPr="00B9417F">
        <w:rPr>
          <w:rFonts w:ascii="TH SarabunIT๙" w:hAnsi="TH SarabunIT๙" w:cs="TH SarabunIT๙" w:hint="cs"/>
          <w:spacing w:val="-8"/>
          <w:cs/>
        </w:rPr>
        <w:t>ชีวิตร่วมกันในสังคมได้อย่างสงบสุข กำลังคนมีสมรรถนะสูง สอดคล้องกับความต้องการ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497E69" w:rsidRPr="00B9417F">
        <w:rPr>
          <w:rFonts w:ascii="TH SarabunIT๙" w:hAnsi="TH SarabunIT๙" w:cs="TH SarabunIT๙" w:hint="cs"/>
          <w:spacing w:val="-4"/>
          <w:cs/>
        </w:rPr>
        <w:t>ของภาคการผลิตเป้าหมาย และสามารถสร้างงานอนาคต ประชาชนทุกกลุ่มเข้าถึงการเรียนรู้ตลอดชีวิต</w:t>
      </w:r>
    </w:p>
    <w:p w:rsidR="001527FC" w:rsidRPr="00B9417F" w:rsidRDefault="000C41BB" w:rsidP="00F701D5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E1600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หมุดหมายที่ </w:t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13</w:t>
      </w:r>
      <w:r w:rsidR="00E1600E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 ไทยมีภาครัฐที่</w:t>
      </w:r>
      <w:r w:rsidR="00EF0698"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ทันสมัย </w:t>
      </w:r>
      <w:r w:rsidR="00BC17E9" w:rsidRPr="00B9417F">
        <w:rPr>
          <w:rFonts w:ascii="TH SarabunIT๙" w:hAnsi="TH SarabunIT๙" w:cs="TH SarabunIT๙" w:hint="cs"/>
          <w:b/>
          <w:bCs/>
          <w:spacing w:val="-8"/>
          <w:cs/>
        </w:rPr>
        <w:t>มี</w:t>
      </w:r>
      <w:r w:rsidR="00EF0698" w:rsidRPr="00B9417F">
        <w:rPr>
          <w:rFonts w:ascii="TH SarabunIT๙" w:hAnsi="TH SarabunIT๙" w:cs="TH SarabunIT๙" w:hint="cs"/>
          <w:b/>
          <w:bCs/>
          <w:spacing w:val="-8"/>
          <w:cs/>
        </w:rPr>
        <w:t>ประสิทธิภาพ และตอบโจทย์ประชาชน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E1600E" w:rsidRPr="00B9417F">
        <w:rPr>
          <w:rFonts w:ascii="TH SarabunIT๙" w:hAnsi="TH SarabunIT๙" w:cs="TH SarabunIT๙" w:hint="cs"/>
          <w:spacing w:val="-8"/>
          <w:cs/>
        </w:rPr>
        <w:t>โดย</w:t>
      </w:r>
      <w:r w:rsidR="001F54EC" w:rsidRPr="00B9417F">
        <w:rPr>
          <w:rFonts w:ascii="TH SarabunIT๙" w:hAnsi="TH SarabunIT๙" w:cs="TH SarabunIT๙" w:hint="cs"/>
          <w:spacing w:val="-8"/>
          <w:cs/>
        </w:rPr>
        <w:t>การบริการ</w:t>
      </w:r>
      <w:r w:rsidR="00EF069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F54EC" w:rsidRPr="00B9417F">
        <w:rPr>
          <w:rFonts w:ascii="TH SarabunIT๙" w:hAnsi="TH SarabunIT๙" w:cs="TH SarabunIT๙" w:hint="cs"/>
          <w:spacing w:val="-4"/>
          <w:cs/>
        </w:rPr>
        <w:t>ภาครัฐมีคุณภาพเข้าถึงได้ และ</w:t>
      </w:r>
      <w:r w:rsidR="009D5A0D" w:rsidRPr="00B9417F">
        <w:rPr>
          <w:rFonts w:ascii="TH SarabunIT๙" w:hAnsi="TH SarabunIT๙" w:cs="TH SarabunIT๙" w:hint="cs"/>
          <w:spacing w:val="-4"/>
          <w:cs/>
        </w:rPr>
        <w:t>ภาครัฐที่มีขีดสมรรถนะสูงและคล่องตัว</w:t>
      </w:r>
    </w:p>
    <w:p w:rsidR="00BF7D1C" w:rsidRPr="00B9417F" w:rsidRDefault="00BF7D1C" w:rsidP="00BF7D1C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2.5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ยุทธศาสตร์เกษตรและสหกรณ์ ระยะ </w:t>
      </w:r>
      <w:r w:rsidRPr="00B9417F">
        <w:rPr>
          <w:rFonts w:ascii="TH SarabunIT๙" w:hAnsi="TH SarabunIT๙" w:cs="TH SarabunIT๙"/>
          <w:b/>
          <w:bCs/>
          <w:spacing w:val="-6"/>
        </w:rPr>
        <w:t xml:space="preserve">20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ปี (พ.ศ. </w:t>
      </w:r>
      <w:r w:rsidRPr="00B9417F">
        <w:rPr>
          <w:rFonts w:ascii="TH SarabunIT๙" w:hAnsi="TH SarabunIT๙" w:cs="TH SarabunIT๙"/>
          <w:b/>
          <w:bCs/>
          <w:spacing w:val="-6"/>
        </w:rPr>
        <w:t>2560 - 2579)</w:t>
      </w:r>
      <w:r w:rsidR="00BB138C" w:rsidRPr="00B9417F">
        <w:rPr>
          <w:rFonts w:ascii="TH SarabunIT๙" w:hAnsi="TH SarabunIT๙" w:cs="TH SarabunIT๙"/>
          <w:b/>
          <w:bCs/>
          <w:spacing w:val="-6"/>
          <w:vertAlign w:val="superscript"/>
        </w:rPr>
        <w:t>5</w:t>
      </w:r>
      <w:r w:rsidRPr="00B9417F">
        <w:rPr>
          <w:rFonts w:ascii="TH SarabunIT๙" w:hAnsi="TH SarabunIT๙" w:cs="TH SarabunIT๙"/>
          <w:spacing w:val="-6"/>
        </w:rPr>
        <w:t xml:space="preserve"> </w:t>
      </w:r>
      <w:r w:rsidRPr="00B9417F">
        <w:rPr>
          <w:rFonts w:ascii="TH SarabunIT๙" w:hAnsi="TH SarabunIT๙" w:cs="TH SarabunIT๙"/>
          <w:spacing w:val="-6"/>
          <w:cs/>
        </w:rPr>
        <w:t>กระทรวงเกษตรและสหกรณ์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ได้จัดทำยุทธศาสตร์เกษตรและสหกรณ์ ระยะ </w:t>
      </w:r>
      <w:r w:rsidRPr="00B9417F">
        <w:rPr>
          <w:rFonts w:ascii="TH SarabunIT๙" w:hAnsi="TH SarabunIT๙" w:cs="TH SarabunIT๙"/>
          <w:spacing w:val="-4"/>
        </w:rPr>
        <w:t xml:space="preserve">20 </w:t>
      </w:r>
      <w:r w:rsidRPr="00B9417F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B9417F">
        <w:rPr>
          <w:rFonts w:ascii="TH SarabunIT๙" w:hAnsi="TH SarabunIT๙" w:cs="TH SarabunIT๙"/>
          <w:spacing w:val="-4"/>
        </w:rPr>
        <w:t xml:space="preserve">2560 - 2579) </w:t>
      </w:r>
      <w:r w:rsidRPr="00B9417F">
        <w:rPr>
          <w:rFonts w:ascii="TH SarabunIT๙" w:hAnsi="TH SarabunIT๙" w:cs="TH SarabunIT๙"/>
          <w:spacing w:val="-4"/>
          <w:cs/>
        </w:rPr>
        <w:t>เพื่อเป็นกรอบการ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พัฒนาการเกษตรของประเทศในระยะยาว ซึ่งสอดคล้องกับการพัฒนาที่สำคัญ ได้แก่ </w:t>
      </w:r>
      <w:r w:rsidRPr="00B9417F">
        <w:rPr>
          <w:rFonts w:ascii="TH SarabunIT๙" w:hAnsi="TH SarabunIT๙" w:cs="TH SarabunIT๙"/>
          <w:spacing w:val="-4"/>
          <w:cs/>
        </w:rPr>
        <w:t>ยุทธศาสตร์ชาติ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20 ปี</w:t>
      </w:r>
      <w:r w:rsidRPr="00B9417F">
        <w:rPr>
          <w:rFonts w:ascii="TH SarabunIT๙" w:hAnsi="TH SarabunIT๙" w:cs="TH SarabunIT๙"/>
          <w:spacing w:val="-4"/>
          <w:cs/>
        </w:rPr>
        <w:t xml:space="preserve"> แผนพัฒนาเศรษฐกิจและสังคมแห่งชาติ ฉบับที่ </w:t>
      </w:r>
      <w:r w:rsidRPr="00B9417F">
        <w:rPr>
          <w:rFonts w:ascii="TH SarabunIT๙" w:hAnsi="TH SarabunIT๙" w:cs="TH SarabunIT๙"/>
          <w:spacing w:val="-4"/>
        </w:rPr>
        <w:t xml:space="preserve">12 </w:t>
      </w:r>
      <w:r w:rsidRPr="00B9417F">
        <w:rPr>
          <w:rFonts w:ascii="TH SarabunIT๙" w:hAnsi="TH SarabunIT๙" w:cs="TH SarabunIT๙" w:hint="cs"/>
          <w:spacing w:val="-4"/>
          <w:cs/>
        </w:rPr>
        <w:t>(พ.ศ. 2560 - 2564)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แผนปฏิรูปของสภาขับเคลื่อนการปฏิรูปประเทศ (สปท.) และเป้าหมายการพัฒนาที่ยั่งยืน (</w:t>
      </w:r>
      <w:r w:rsidRPr="00B9417F">
        <w:rPr>
          <w:rFonts w:ascii="TH SarabunIT๙" w:hAnsi="TH SarabunIT๙" w:cs="TH SarabunIT๙"/>
          <w:spacing w:val="-4"/>
        </w:rPr>
        <w:t xml:space="preserve">Sustainable Development Goals: SDGs) </w:t>
      </w:r>
      <w:r w:rsidRPr="00B9417F">
        <w:rPr>
          <w:rFonts w:ascii="TH SarabunIT๙" w:hAnsi="TH SarabunIT๙" w:cs="TH SarabunIT๙"/>
          <w:spacing w:val="-4"/>
          <w:cs/>
        </w:rPr>
        <w:t>ซึ่งเป็นเป้าหมายการพัฒนาในระดับโลกขององค์การสหประชาชาติ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โดยยุทธศาสตร์เกษตรและสหกรณ์ ระยะ </w:t>
      </w:r>
      <w:r w:rsidRPr="00B9417F">
        <w:rPr>
          <w:rFonts w:ascii="TH SarabunIT๙" w:hAnsi="TH SarabunIT๙" w:cs="TH SarabunIT๙"/>
          <w:spacing w:val="-4"/>
        </w:rPr>
        <w:t xml:space="preserve">20 </w:t>
      </w:r>
      <w:r w:rsidRPr="00B9417F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B9417F">
        <w:rPr>
          <w:rFonts w:ascii="TH SarabunIT๙" w:hAnsi="TH SarabunIT๙" w:cs="TH SarabunIT๙"/>
          <w:spacing w:val="-4"/>
        </w:rPr>
        <w:t xml:space="preserve">2560 - 2579) 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spacing w:val="-10"/>
          <w:cs/>
        </w:rPr>
        <w:t>มุ่งในการ</w:t>
      </w:r>
      <w:r w:rsidRPr="00B9417F">
        <w:rPr>
          <w:rFonts w:ascii="TH SarabunIT๙" w:hAnsi="TH SarabunIT๙" w:cs="TH SarabunIT๙" w:hint="cs"/>
          <w:spacing w:val="-10"/>
          <w:cs/>
        </w:rPr>
        <w:t>เสริมจุดแข็งและ</w:t>
      </w:r>
      <w:r w:rsidRPr="00B9417F">
        <w:rPr>
          <w:rFonts w:ascii="TH SarabunIT๙" w:hAnsi="TH SarabunIT๙" w:cs="TH SarabunIT๙"/>
          <w:spacing w:val="-10"/>
          <w:cs/>
        </w:rPr>
        <w:t xml:space="preserve">แก้ไขจุดอ่อนให้เอื้อต่อการพัฒนาภาคการเกษตรในระยะยาว เพื่อบรรลุวิสัยทัศน์ </w:t>
      </w:r>
      <w:r w:rsidRPr="00B9417F">
        <w:rPr>
          <w:rFonts w:ascii="TH SarabunIT๙" w:hAnsi="TH SarabunIT๙" w:cs="TH SarabunIT๙"/>
          <w:b/>
          <w:bCs/>
          <w:spacing w:val="-10"/>
        </w:rPr>
        <w:t>“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เกษตรกร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มั่นคง ภาคการเกษตรมั่งคั่ง ทรัพยากรการเกษตรยั่งยืน</w:t>
      </w:r>
      <w:r w:rsidRPr="00B9417F">
        <w:rPr>
          <w:rFonts w:ascii="TH SarabunIT๙" w:hAnsi="TH SarabunIT๙" w:cs="TH SarabunIT๙"/>
          <w:b/>
          <w:bCs/>
          <w:spacing w:val="-4"/>
        </w:rPr>
        <w:t>”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โดยมี</w:t>
      </w:r>
      <w:r w:rsidRPr="00B9417F">
        <w:rPr>
          <w:rFonts w:ascii="TH SarabunIT๙" w:hAnsi="TH SarabunIT๙" w:cs="TH SarabunIT๙" w:hint="cs"/>
          <w:spacing w:val="-4"/>
          <w:cs/>
        </w:rPr>
        <w:t>ยุทธศาสตร์และ</w:t>
      </w:r>
      <w:r w:rsidRPr="00B9417F">
        <w:rPr>
          <w:rFonts w:ascii="TH SarabunIT๙" w:hAnsi="TH SarabunIT๙" w:cs="TH SarabunIT๙"/>
          <w:spacing w:val="-4"/>
          <w:cs/>
        </w:rPr>
        <w:t>แนวทาง</w:t>
      </w:r>
      <w:r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ดังนี้</w:t>
      </w:r>
    </w:p>
    <w:p w:rsidR="00BF7D1C" w:rsidRPr="00B9417F" w:rsidRDefault="00664E38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noProof/>
        </w:rPr>
        <w:pict>
          <v:shape id="_x0000_s1028" type="#_x0000_t202" style="position:absolute;left:0;text-align:left;margin-left:-5.25pt;margin-top:62.8pt;width:464pt;height:24.85pt;z-index:2516613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28">
              <w:txbxContent>
                <w:p w:rsidR="00D758F0" w:rsidRPr="00B9417F" w:rsidRDefault="00D758F0" w:rsidP="00C235B7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5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สำนักงานเศรษฐกิจการเกษตร. (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</w:rPr>
                    <w:t xml:space="preserve">2560,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เมษายน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). 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ยุทธศาสตร์เกษตรและสหกรณ์ ระยะ 20 ปี (พ.ศ. 2560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- 2579)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53" type="#_x0000_t32" style="position:absolute;left:0;text-align:left;margin-left:.1pt;margin-top:64.4pt;width:453.55pt;height:0;z-index:251764736" o:connectortype="straight" strokeweight="1.5pt"/>
        </w:pict>
      </w:r>
      <w:r w:rsidR="00BF7D1C" w:rsidRPr="00B9417F">
        <w:rPr>
          <w:rFonts w:ascii="TH SarabunIT๙" w:hAnsi="TH SarabunIT๙" w:cs="TH SarabunIT๙"/>
          <w:spacing w:val="-4"/>
        </w:rPr>
        <w:tab/>
      </w:r>
      <w:r w:rsidR="00BF7D1C"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ยุทธศาสตร์ที่ </w:t>
      </w:r>
      <w:r w:rsidR="00BF7D1C" w:rsidRPr="00B9417F">
        <w:rPr>
          <w:rFonts w:ascii="TH SarabunIT๙" w:hAnsi="TH SarabunIT๙" w:cs="TH SarabunIT๙"/>
          <w:b/>
          <w:bCs/>
          <w:spacing w:val="-6"/>
        </w:rPr>
        <w:t>1</w:t>
      </w:r>
      <w:r w:rsidR="00BF7D1C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 </w:t>
      </w:r>
      <w:r w:rsidR="00BF7D1C" w:rsidRPr="00B9417F">
        <w:rPr>
          <w:rFonts w:ascii="TH SarabunIT๙" w:hAnsi="TH SarabunIT๙" w:cs="TH SarabunIT๙"/>
          <w:b/>
          <w:bCs/>
          <w:spacing w:val="-6"/>
          <w:cs/>
        </w:rPr>
        <w:t>สร้างความเข้มแข็งให้กับเกษตรกรและสถาบันเกษตรกร</w:t>
      </w:r>
      <w:r w:rsidR="00BF7D1C" w:rsidRPr="00B9417F">
        <w:rPr>
          <w:rFonts w:ascii="TH SarabunIT๙" w:hAnsi="TH SarabunIT๙" w:cs="TH SarabunIT๙" w:hint="cs"/>
          <w:spacing w:val="-6"/>
          <w:cs/>
        </w:rPr>
        <w:t xml:space="preserve"> โดยสร้างความเข้มแข็ง</w:t>
      </w:r>
      <w:r w:rsidR="00BF7D1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7D1C" w:rsidRPr="00B9417F">
        <w:rPr>
          <w:rFonts w:ascii="TH SarabunIT๙" w:hAnsi="TH SarabunIT๙" w:cs="TH SarabunIT๙" w:hint="cs"/>
          <w:spacing w:val="-8"/>
          <w:cs/>
        </w:rPr>
        <w:t xml:space="preserve">ให้กับเกษตรกรและสถาบันเกษตรกร </w:t>
      </w:r>
      <w:r w:rsidR="00BF7D1C" w:rsidRPr="00B9417F">
        <w:rPr>
          <w:rFonts w:ascii="TH SarabunIT๙" w:hAnsi="TH SarabunIT๙" w:cs="TH SarabunIT๙"/>
          <w:spacing w:val="-8"/>
        </w:rPr>
        <w:t>Smart Farmer, Smart Group, Smart Enterprise</w:t>
      </w:r>
      <w:r w:rsidR="00BF7D1C" w:rsidRPr="00B9417F">
        <w:rPr>
          <w:rFonts w:ascii="TH SarabunIT๙" w:hAnsi="TH SarabunIT๙" w:cs="TH SarabunIT๙" w:hint="cs"/>
          <w:spacing w:val="-8"/>
          <w:cs/>
        </w:rPr>
        <w:t xml:space="preserve"> เสริมสร้างความภาคภูมิใจ</w:t>
      </w:r>
      <w:r w:rsidR="00BF7D1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7D1C" w:rsidRPr="00B9417F">
        <w:rPr>
          <w:rFonts w:ascii="TH SarabunIT๙" w:hAnsi="TH SarabunIT๙" w:cs="TH SarabunIT๙" w:hint="cs"/>
          <w:spacing w:val="-8"/>
          <w:cs/>
        </w:rPr>
        <w:t>และความมั่นคงในอาชีพเกษตรกรรม บริหารจัดการแรงงานภาคเกษตรโดยนำนวัตกรรมและเทคโนโลยีมาประยุกต์ใช้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2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เพิ่มประสิทธิภาพการ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ผลิตและยกระดับมาตรฐานสินค้าเกษตร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โดยพัฒนา</w:t>
      </w:r>
      <w:r w:rsidRPr="00B9417F">
        <w:rPr>
          <w:rFonts w:ascii="TH SarabunIT๙" w:hAnsi="TH SarabunIT๙" w:cs="TH SarabunIT๙" w:hint="cs"/>
          <w:spacing w:val="-8"/>
          <w:cs/>
        </w:rPr>
        <w:t>ประสิทธิภาพการผลิตและคุณภาพมาตรฐานสินค้า และส่งเสริมการเกษตรตลอดโซ่อุปทานสอดคล้องกับความต้องการ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ของตลาด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3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เพิ่มความสามารถในการแข่งขันภาคการเกษตรด้วยเทคโนโลยีและนวัตกรรม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โดยพัฒนาเทคโนโลยีและนวัตกรรมเพื่อการขับเคลื่อนเกษตรให้สอดคล้องกับไทยแลนด์ 4.0 บริหารจัดการเทคโนโลยี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สารสนเทศเพื่อการเกษตร และพัฒนาผลงานวิจัยด้านการเกษตรนำไปสู่การผลิตนวัตกรรมเชิงพาณิชย์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4"/>
        </w:rPr>
        <w:t>4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บริหารจัดการทรัพยากรการเกษตรและสิ่งแวดล้อมอย่างสมดุลและยั่งยืน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 โดยบริหารจัดการทรัพยากรการเกษตรอย่างยั่งยืน และฟื้นฟูและอนุรักษ์ทรัพยากรการเกษตรให้สมดุลและยั่งยืน</w:t>
      </w:r>
    </w:p>
    <w:p w:rsidR="00BF7D1C" w:rsidRPr="00B9417F" w:rsidRDefault="00BF7D1C" w:rsidP="00BF7D1C">
      <w:pPr>
        <w:tabs>
          <w:tab w:val="left" w:pos="1276"/>
        </w:tabs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ยุทธศาสตร์ที่ </w:t>
      </w:r>
      <w:r w:rsidRPr="00B9417F">
        <w:rPr>
          <w:rFonts w:ascii="TH SarabunIT๙" w:hAnsi="TH SarabunIT๙" w:cs="TH SarabunIT๙"/>
          <w:b/>
          <w:bCs/>
          <w:spacing w:val="-6"/>
        </w:rPr>
        <w:t>5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พัฒนาระบบบริหารจัดการภาครัฐ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โดยพัฒนาบุคลากรเป็น </w:t>
      </w:r>
      <w:r w:rsidRPr="00B9417F">
        <w:rPr>
          <w:rFonts w:ascii="TH SarabunIT๙" w:hAnsi="TH SarabunIT๙" w:cs="TH SarabunIT๙"/>
          <w:spacing w:val="-6"/>
        </w:rPr>
        <w:t>Smart Officer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และ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Smart Researcher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เชื่อมโยงระบบการทำงานของทุกหน่วยงานในกระทรวงเกษตรและสหกรณ์ และปรับปรุงและพัฒนากฎหมายด้านการเกษตร</w:t>
      </w:r>
    </w:p>
    <w:p w:rsidR="00F838F6" w:rsidRPr="00B9417F" w:rsidRDefault="00F838F6" w:rsidP="001527FC">
      <w:pPr>
        <w:spacing w:before="240"/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2.6 </w:t>
      </w:r>
      <w:r w:rsidR="00E158F8" w:rsidRPr="00B9417F">
        <w:rPr>
          <w:rFonts w:ascii="TH SarabunIT๙" w:hAnsi="TH SarabunIT๙" w:cs="TH SarabunIT๙" w:hint="cs"/>
          <w:b/>
          <w:bCs/>
          <w:spacing w:val="-4"/>
          <w:cs/>
        </w:rPr>
        <w:t>แผนปฏิบัติการด้าน</w:t>
      </w:r>
      <w:r w:rsidR="008F176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การขับเคลื่อนการพัฒนาประเทศไทยด้วยโมเดลเศรษฐกิจ </w:t>
      </w:r>
      <w:r w:rsidR="008F1762" w:rsidRPr="00B9417F">
        <w:rPr>
          <w:rFonts w:ascii="TH SarabunIT๙" w:hAnsi="TH SarabunIT๙" w:cs="TH SarabunIT๙"/>
          <w:b/>
          <w:bCs/>
          <w:spacing w:val="-4"/>
        </w:rPr>
        <w:t>BCG</w:t>
      </w:r>
      <w:r w:rsidR="008F176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พ.ศ. 2564 - 2570</w:t>
      </w:r>
      <w:r w:rsidR="00986B29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6</w:t>
      </w:r>
      <w:r w:rsidR="00387F40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โมเดลเศรษฐกิจ </w:t>
      </w:r>
      <w:r w:rsidR="004B502C" w:rsidRPr="00B9417F">
        <w:rPr>
          <w:rFonts w:ascii="TH SarabunIT๙" w:hAnsi="TH SarabunIT๙" w:cs="TH SarabunIT๙"/>
          <w:spacing w:val="-4"/>
        </w:rPr>
        <w:t>BCG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เป็นกลไกเร่งให้เกิดการพัฒนาอุตสาหกรรมเป้าหมายภายใต้ </w:t>
      </w:r>
      <w:r w:rsidR="004B502C" w:rsidRPr="00B9417F">
        <w:rPr>
          <w:rFonts w:ascii="TH SarabunIT๙" w:hAnsi="TH SarabunIT๙" w:cs="TH SarabunIT๙"/>
          <w:spacing w:val="-4"/>
        </w:rPr>
        <w:t>Thailand 4.0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ที่</w:t>
      </w:r>
      <w:r w:rsidR="004B502C" w:rsidRPr="00B9417F">
        <w:rPr>
          <w:rFonts w:ascii="TH SarabunIT๙" w:hAnsi="TH SarabunIT๙" w:cs="TH SarabunIT๙" w:hint="cs"/>
          <w:spacing w:val="-6"/>
          <w:cs/>
        </w:rPr>
        <w:t xml:space="preserve">ต้องการปรับเปลี่ยนรูปแบบการพัฒนาเศรษฐกิจจากการใช้ความได้เปรียบด้านทรัพยากรและแรงงาน ไปสู่เศรษฐกิจ 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ที่ขับเคลื่อนด้วยนวัตกรรมประสบความสำเร็จได้เร็วขึ้น ด้วยการระดมทรัพยากรและความสามารถของทุกภาคส่วนในการมุ่งไปสู่เป้าหมายเดียวกัน การขับเคลื่อนการพัฒนาประเทศด้วยโมเดลเศรษฐกิจ </w:t>
      </w:r>
      <w:r w:rsidR="004B502C" w:rsidRPr="00B9417F">
        <w:rPr>
          <w:rFonts w:ascii="TH SarabunIT๙" w:hAnsi="TH SarabunIT๙" w:cs="TH SarabunIT๙"/>
          <w:spacing w:val="-4"/>
        </w:rPr>
        <w:t>BCG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พ.ศ. 2564 - 2570 </w:t>
      </w:r>
      <w:r w:rsidR="004B502C" w:rsidRPr="00B9417F">
        <w:rPr>
          <w:rFonts w:ascii="TH SarabunIT๙" w:hAnsi="TH SarabunIT๙" w:cs="TH SarabunIT๙" w:hint="cs"/>
          <w:b/>
          <w:bCs/>
          <w:spacing w:val="-4"/>
          <w:cs/>
        </w:rPr>
        <w:t>เป็นการพัฒนาภายใต้ 4 + 1 สาขายุทธศาสตร์ คือ เกษตรและอาหาร สุขภาพและการแพทย์ พลังงาน วัสดุและเคมีชีวภาพ การท่องเที่ยวและเศรษฐกิจสร้างสรรค์ และเศรษฐกิจหมุนเวียน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ซึ่งมีศักยภาพจะเพิ่ม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ผลิตภัณฑ์มวลรวมภายในประเทศเพิ่มขึ้น 1 ล้านล้านบาท จากฐานความหลากหลายของทรัพยากรชีวภาพ 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(Nature)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วัฒนธรรม 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(Culture)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และความเอื้อเฟื้อเผื่อแผ่ </w:t>
      </w:r>
      <w:r w:rsidR="00577C0B" w:rsidRPr="00B9417F">
        <w:rPr>
          <w:rFonts w:ascii="TH SarabunIT๙" w:hAnsi="TH SarabunIT๙" w:cs="TH SarabunIT๙"/>
          <w:b/>
          <w:bCs/>
          <w:spacing w:val="-4"/>
        </w:rPr>
        <w:t>(Nurture)</w:t>
      </w:r>
      <w:r w:rsidR="00577C0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ภายใต้กลไกจตุภาคี ซึ่งประกอบด้วยหน่วยงานภาครัฐ ภาคเอกชน สถาบันวิจัย/สถาบันการศึกษา และภาคประชาชน</w:t>
      </w:r>
      <w:r w:rsidR="004B502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7C0B" w:rsidRPr="00B9417F">
        <w:rPr>
          <w:rFonts w:ascii="TH SarabunIT๙" w:hAnsi="TH SarabunIT๙" w:cs="TH SarabunIT๙" w:hint="cs"/>
          <w:spacing w:val="-4"/>
          <w:cs/>
        </w:rPr>
        <w:t>โดย</w:t>
      </w:r>
      <w:r w:rsidR="00476A69" w:rsidRPr="00B9417F">
        <w:rPr>
          <w:rFonts w:ascii="TH SarabunIT๙" w:hAnsi="TH SarabunIT๙" w:cs="TH SarabunIT๙" w:hint="cs"/>
          <w:spacing w:val="-4"/>
          <w:cs/>
        </w:rPr>
        <w:t xml:space="preserve">มีวิสัยทัศน์ คือ </w:t>
      </w:r>
      <w:r w:rsidR="00305E77" w:rsidRPr="00B9417F">
        <w:rPr>
          <w:rFonts w:ascii="TH SarabunIT๙" w:hAnsi="TH SarabunIT๙" w:cs="TH SarabunIT๙" w:hint="cs"/>
          <w:spacing w:val="-4"/>
          <w:cs/>
        </w:rPr>
        <w:t>เศรษฐกิจ</w:t>
      </w:r>
      <w:r w:rsidR="00305E77" w:rsidRPr="00B9417F">
        <w:rPr>
          <w:rFonts w:ascii="TH SarabunIT๙" w:hAnsi="TH SarabunIT๙" w:cs="TH SarabunIT๙" w:hint="cs"/>
          <w:spacing w:val="-12"/>
          <w:cs/>
        </w:rPr>
        <w:t>เติบโตอย่างมีคุณภาพและยั่งยืน ประชาชนมีรายได้ดี คุณภาพชีวิตดี รักษาและฟื้นฟูฐานทรัพยากรจากความหลากหลาย</w:t>
      </w:r>
      <w:r w:rsidR="00CF3CC6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305E77" w:rsidRPr="00B9417F">
        <w:rPr>
          <w:rFonts w:ascii="TH SarabunIT๙" w:hAnsi="TH SarabunIT๙" w:cs="TH SarabunIT๙" w:hint="cs"/>
          <w:spacing w:val="-6"/>
          <w:cs/>
        </w:rPr>
        <w:t>ทางชีวภาพให้มีคุณภาพที่ดี ด้วยการใช้ความรู้ เทคโนโลยี และนวัตกรรม ประกอบด้วย</w:t>
      </w:r>
      <w:r w:rsidR="00A603E6" w:rsidRPr="00B9417F">
        <w:rPr>
          <w:rFonts w:ascii="TH SarabunIT๙" w:hAnsi="TH SarabunIT๙" w:cs="TH SarabunIT๙" w:hint="cs"/>
          <w:spacing w:val="-6"/>
          <w:cs/>
        </w:rPr>
        <w:t xml:space="preserve"> 4 ยุทธศาสตร์ โดย</w:t>
      </w:r>
      <w:r w:rsidR="00305E77" w:rsidRPr="00B9417F">
        <w:rPr>
          <w:rFonts w:ascii="TH SarabunIT๙" w:hAnsi="TH SarabunIT๙" w:cs="TH SarabunIT๙" w:hint="cs"/>
          <w:spacing w:val="-6"/>
          <w:cs/>
        </w:rPr>
        <w:t>เกี่ยวข้อง</w:t>
      </w:r>
      <w:r w:rsidR="00A603E6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A603E6" w:rsidRPr="00B9417F">
        <w:rPr>
          <w:rFonts w:ascii="TH SarabunIT๙" w:hAnsi="TH SarabunIT๙" w:cs="TH SarabunIT๙" w:hint="cs"/>
          <w:spacing w:val="-4"/>
          <w:cs/>
        </w:rPr>
        <w:t>กับกระทรวงเกษตรและสหกรณ์ทั้ง 4</w:t>
      </w:r>
      <w:r w:rsidR="00305E77" w:rsidRPr="00B9417F">
        <w:rPr>
          <w:rFonts w:ascii="TH SarabunIT๙" w:hAnsi="TH SarabunIT๙" w:cs="TH SarabunIT๙" w:hint="cs"/>
          <w:spacing w:val="-4"/>
          <w:cs/>
        </w:rPr>
        <w:t xml:space="preserve"> ยุทธศาสตร์ ได้แก่</w:t>
      </w:r>
    </w:p>
    <w:p w:rsidR="008B23BC" w:rsidRPr="00B9417F" w:rsidRDefault="00305E77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300216" w:rsidRPr="00B9417F">
        <w:rPr>
          <w:rFonts w:ascii="TH SarabunIT๙" w:hAnsi="TH SarabunIT๙" w:cs="TH SarabunIT๙" w:hint="cs"/>
          <w:b/>
          <w:bCs/>
          <w:spacing w:val="-4"/>
          <w:cs/>
        </w:rPr>
        <w:t>ยุทธศาสตร์ที่ 1 การสร้างความยั่งยืนของฐานทรัพยากร</w:t>
      </w:r>
      <w:r w:rsidR="00087511" w:rsidRPr="00B9417F">
        <w:rPr>
          <w:rFonts w:ascii="TH SarabunIT๙" w:hAnsi="TH SarabunIT๙" w:cs="TH SarabunIT๙" w:hint="cs"/>
          <w:b/>
          <w:bCs/>
          <w:spacing w:val="-4"/>
          <w:cs/>
        </w:rPr>
        <w:t>และ</w:t>
      </w:r>
      <w:r w:rsidR="00300216" w:rsidRPr="00B9417F">
        <w:rPr>
          <w:rFonts w:ascii="TH SarabunIT๙" w:hAnsi="TH SarabunIT๙" w:cs="TH SarabunIT๙" w:hint="cs"/>
          <w:b/>
          <w:bCs/>
          <w:spacing w:val="-4"/>
          <w:cs/>
        </w:rPr>
        <w:t>ความ</w:t>
      </w:r>
      <w:r w:rsidR="003338A5" w:rsidRPr="00B9417F">
        <w:rPr>
          <w:rFonts w:ascii="TH SarabunIT๙" w:hAnsi="TH SarabunIT๙" w:cs="TH SarabunIT๙" w:hint="cs"/>
          <w:b/>
          <w:bCs/>
          <w:spacing w:val="-4"/>
          <w:cs/>
        </w:rPr>
        <w:t>หลากหลายทางชีวภาพ</w:t>
      </w:r>
      <w:r w:rsidR="00087511" w:rsidRPr="00B9417F">
        <w:rPr>
          <w:rFonts w:ascii="TH SarabunIT๙" w:hAnsi="TH SarabunIT๙" w:cs="TH SarabunIT๙" w:hint="cs"/>
          <w:b/>
          <w:bCs/>
          <w:spacing w:val="-4"/>
          <w:cs/>
        </w:rPr>
        <w:t>ด้วย</w:t>
      </w:r>
      <w:r w:rsidR="003338A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8A111B" w:rsidRPr="00B9417F">
        <w:rPr>
          <w:rFonts w:ascii="TH SarabunIT๙" w:hAnsi="TH SarabunIT๙" w:cs="TH SarabunIT๙" w:hint="cs"/>
          <w:b/>
          <w:bCs/>
          <w:spacing w:val="-4"/>
          <w:cs/>
        </w:rPr>
        <w:t>การจัดสมดุลระหว่างการอนุรักษ์ ฟื้นฟู และการใช้ประโยชน์</w:t>
      </w:r>
    </w:p>
    <w:p w:rsidR="0005332E" w:rsidRPr="00B9417F" w:rsidRDefault="0005332E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6"/>
          <w:cs/>
        </w:rPr>
        <w:t>เน้นการนำความรู้ เทคโนโลยีและนวัตกรรม ไปบริหารจัดการให้เกิดความสมดุลระหว่างการอนุรักษ์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การใช้ประโยชน์เพื่อความยั่งยืนของฐานทรัพยากรและความหลากหลายทางชีวภาพ ซึ่งเป็นทุนพื้นฐานต่อการพัฒนาเศรษฐกิจให้เติบโตเพื่อส่งต่อสู่คนรุ่นต่อไป รวมถึงส่งเสริมให้เกิดการปรับเปลี่ยนทัศนคติจากการมองว่า </w:t>
      </w:r>
      <w:r w:rsidR="00833DFE" w:rsidRPr="00B9417F">
        <w:rPr>
          <w:rFonts w:ascii="TH SarabunIT๙" w:hAnsi="TH SarabunIT๙" w:cs="TH SarabunIT๙"/>
          <w:b/>
          <w:bCs/>
          <w:spacing w:val="-4"/>
        </w:rPr>
        <w:t>“Nature as Resource”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 เป็น </w:t>
      </w:r>
      <w:r w:rsidR="00833DFE" w:rsidRPr="00B9417F">
        <w:rPr>
          <w:rFonts w:ascii="TH SarabunIT๙" w:hAnsi="TH SarabunIT๙" w:cs="TH SarabunIT๙"/>
          <w:b/>
          <w:bCs/>
          <w:spacing w:val="-4"/>
        </w:rPr>
        <w:t>“Nature as Source”</w:t>
      </w:r>
      <w:r w:rsidR="00833DFE" w:rsidRPr="00B9417F">
        <w:rPr>
          <w:rFonts w:ascii="TH SarabunIT๙" w:hAnsi="TH SarabunIT๙" w:cs="TH SarabunIT๙" w:hint="cs"/>
          <w:spacing w:val="-4"/>
          <w:cs/>
        </w:rPr>
        <w:t xml:space="preserve"> ดังนั้น ธรรมชาติจึงไม่ใช่แค่เพียงทรัพยากรหรือปัจจัยการผลิตเท่านั้น แต่ธรรมชาติคือแหล่งกำเนิดของชีวิตและทุกสรรพสิ่งบนโลก เป็นพื้นฐานของความเป็นอยู่ที่ดี</w:t>
      </w:r>
      <w:r w:rsidR="00E84FEF" w:rsidRPr="00B9417F">
        <w:rPr>
          <w:rFonts w:ascii="TH SarabunIT๙" w:hAnsi="TH SarabunIT๙" w:cs="TH SarabunIT๙" w:hint="cs"/>
          <w:spacing w:val="-4"/>
          <w:cs/>
        </w:rPr>
        <w:t>ของมนุษย์ ด้วยเหตุนี้ จึงต้องรักษาสมดุลระหว่างการมีอยู่และใช้ไป รวมถึงการนำกลับมาใช้ซ้ำตามหลักการหมุนเวียน โดยมีแนวทางการดำเนินการ ดังนี้</w:t>
      </w:r>
    </w:p>
    <w:p w:rsidR="00E84FEF" w:rsidRPr="00B9417F" w:rsidRDefault="00E84FEF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B2039D" w:rsidRPr="00B9417F">
        <w:rPr>
          <w:rFonts w:ascii="TH SarabunIT๙" w:hAnsi="TH SarabunIT๙" w:cs="TH SarabunIT๙" w:hint="cs"/>
          <w:spacing w:val="-4"/>
          <w:cs/>
        </w:rPr>
        <w:t>การพัฒนาคลังข้อมูลดิจิทัลความหลากหลายทางชีวภาพและวัฒนธรรมเพื่อการบริหารจัดการให้เกิดความสมดุลระหว่างการอนุรักษ์และใช้ประโยชน์</w:t>
      </w:r>
    </w:p>
    <w:p w:rsidR="00B2039D" w:rsidRPr="00B9417F" w:rsidRDefault="00B2039D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2C0452" w:rsidRPr="00B9417F">
        <w:rPr>
          <w:rFonts w:ascii="TH SarabunIT๙" w:hAnsi="TH SarabunIT๙" w:cs="TH SarabunIT๙" w:hint="cs"/>
          <w:spacing w:val="-4"/>
          <w:cs/>
        </w:rPr>
        <w:t>การอนุรักษ์ ฟื้นฟูทรัพยากรด้วยนวัตกรรมทางเทคโนโลยีและนวัตกรรมทางสังคม</w:t>
      </w:r>
    </w:p>
    <w:p w:rsidR="002C0452" w:rsidRPr="00B9417F" w:rsidRDefault="00664E38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>
          <v:shape id="_x0000_s1148" type="#_x0000_t202" style="position:absolute;left:0;text-align:left;margin-left:-4.3pt;margin-top:47.6pt;width:464pt;height:42.25pt;z-index:2517596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48">
              <w:txbxContent>
                <w:p w:rsidR="00D758F0" w:rsidRPr="00B9417F" w:rsidRDefault="00D758F0" w:rsidP="009F031B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6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กระทรวงการอุดมศึกษา วิทยาศาสตร์ วิจัยและนวัตกรรม. (2565, กุมภาพันธ์).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แผนปฏิบัติ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การด้านการขับเคลื่อนการพัฒนาประเทศไทยด้วยโมเดลเศรษฐกิจ 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  <w:t xml:space="preserve">BCG 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พ.ศ. 2564 - 2570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</w:rPr>
        <w:pict>
          <v:shape id="_x0000_s1147" type="#_x0000_t32" style="position:absolute;left:0;text-align:left;margin-left:.6pt;margin-top:49.35pt;width:453.55pt;height:0;z-index:251758592" o:connectortype="straight" strokeweight="1.5pt"/>
        </w:pict>
      </w:r>
      <w:r w:rsidR="002C0452" w:rsidRPr="00B9417F">
        <w:rPr>
          <w:rFonts w:ascii="TH SarabunIT๙" w:hAnsi="TH SarabunIT๙" w:cs="TH SarabunIT๙" w:hint="cs"/>
          <w:spacing w:val="-4"/>
          <w:cs/>
        </w:rPr>
        <w:tab/>
      </w:r>
      <w:r w:rsidR="002C0452"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="002C0452" w:rsidRPr="00B9417F">
        <w:rPr>
          <w:rFonts w:ascii="TH SarabunIT๙" w:hAnsi="TH SarabunIT๙" w:cs="TH SarabunIT๙" w:hint="cs"/>
          <w:spacing w:val="-12"/>
          <w:cs/>
        </w:rPr>
        <w:t>การบริหารจัดการน้ำให้เกิดความยั่งยืนด้วยการอนุรักษ์ป่าต้นน้ำ และการพัฒนาแพลตฟอร์ม</w:t>
      </w:r>
      <w:r w:rsidR="002C0452" w:rsidRPr="00B9417F">
        <w:rPr>
          <w:rFonts w:ascii="TH SarabunIT๙" w:hAnsi="TH SarabunIT๙" w:cs="TH SarabunIT๙" w:hint="cs"/>
          <w:spacing w:val="-4"/>
          <w:cs/>
        </w:rPr>
        <w:t xml:space="preserve"> เพื่อลดการใช้</w:t>
      </w:r>
      <w:r w:rsidR="009032BA" w:rsidRPr="00B9417F">
        <w:rPr>
          <w:rFonts w:ascii="TH SarabunIT๙" w:hAnsi="TH SarabunIT๙" w:cs="TH SarabunIT๙" w:hint="cs"/>
          <w:spacing w:val="-4"/>
          <w:cs/>
        </w:rPr>
        <w:t xml:space="preserve"> ลดการสูญเสีย การนำกลับมาใช้ซ้ำ และยกระดับคุณภาพน้ำดื่ม น้ำใช้ให้สูงขึ้น</w:t>
      </w:r>
    </w:p>
    <w:p w:rsidR="009032BA" w:rsidRPr="00B9417F" w:rsidRDefault="009032BA" w:rsidP="00305E7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6"/>
          <w:cs/>
        </w:rPr>
        <w:t>การสร้างนักวิจัยรุ่นใหม่ในสาขาที่เกี่ยวข้องกับความหลากหลายทางชีวภาพ และการเพิ่ม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ทักษะการบริหารจัดการทรัพยากรให้แก่ชุมชนและคนรุ่นใหม่</w:t>
      </w:r>
    </w:p>
    <w:p w:rsidR="009032BA" w:rsidRPr="00B9417F" w:rsidRDefault="009032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ยุทธศาสตร์ที่ 2 การพัฒนาชุ</w:t>
      </w:r>
      <w:r w:rsidR="007E5885" w:rsidRPr="00B9417F">
        <w:rPr>
          <w:rFonts w:ascii="TH SarabunIT๙" w:hAnsi="TH SarabunIT๙" w:cs="TH SarabunIT๙" w:hint="cs"/>
          <w:b/>
          <w:bCs/>
          <w:spacing w:val="-8"/>
          <w:cs/>
        </w:rPr>
        <w:t>มชนและเศรษฐกิจฐานรากให้เข้มแข็ง</w:t>
      </w:r>
      <w:r w:rsidR="00D65B2B" w:rsidRPr="00B9417F">
        <w:rPr>
          <w:rFonts w:ascii="TH SarabunIT๙" w:hAnsi="TH SarabunIT๙" w:cs="TH SarabunIT๙" w:hint="cs"/>
          <w:b/>
          <w:bCs/>
          <w:spacing w:val="-8"/>
          <w:cs/>
        </w:rPr>
        <w:t>ด้วยทุนทรัพยากร อัตลักษณ์</w:t>
      </w:r>
      <w:r w:rsidR="00D65B2B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ความคิดสร้างสรรค์ และเทคโนโลยีสมัยใหม่</w:t>
      </w:r>
    </w:p>
    <w:p w:rsidR="00D65B2B" w:rsidRPr="00B9417F" w:rsidRDefault="00D65B2B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FA4518" w:rsidRPr="00B9417F">
        <w:rPr>
          <w:rFonts w:ascii="TH SarabunIT๙" w:hAnsi="TH SarabunIT๙" w:cs="TH SarabunIT๙" w:hint="cs"/>
          <w:spacing w:val="-4"/>
          <w:cs/>
        </w:rPr>
        <w:t>ใช้ศักยภาพของพื้นที่โดยการระเบิดจากภายใน เน้นการตอบสนองความต้องการในแต่ละพื้นที่เป็นอันดับแรก ควบคู่ไปกับการสร้างความเข้มแข็งในระดับพื้นที่ การดำรงไว้ซึ่งอัตลักษณ์ รวมถึงการใช้ประโยชน์จาก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ความเข้มแข็งจากภายในอันประกอบด้วย “ความหลากหลายทางชีวภาพ” “ความหลากหลายทางวัฒนธรรม” และ</w:t>
      </w:r>
      <w:r w:rsidR="00FA4518" w:rsidRPr="00B9417F">
        <w:rPr>
          <w:rFonts w:ascii="TH SarabunIT๙" w:hAnsi="TH SarabunIT๙" w:cs="TH SarabunIT๙" w:hint="cs"/>
          <w:spacing w:val="-4"/>
          <w:cs/>
        </w:rPr>
        <w:t xml:space="preserve"> “ความเอื้อเฟื้อเผื่อแผ่” มาต่อยอดและยกระดับมูลค่าในห่วงโซ่การผลิตสินค้าและบริการให้มีมูลค่าสูงขึ้น ด้วยการใช้ความคิดสร้างสรรค์ เทคโนโลยีสมัยใหม่ในการยกระดับมาตรฐาน สร้างคุณค่าใหม่ รวมถึงการนำหลักการของเศรษฐกิจหมุนเวียนมาใช้เพื่อการลดการใช้ทรัพยากร การดำเนินการดังกล่าวมุ่งหวังให้เกิดการพัฒนาที่นำไปสู่การ</w:t>
      </w:r>
      <w:r w:rsidR="00FA4518" w:rsidRPr="00B9417F">
        <w:rPr>
          <w:rFonts w:ascii="TH SarabunIT๙" w:hAnsi="TH SarabunIT๙" w:cs="TH SarabunIT๙" w:hint="cs"/>
          <w:spacing w:val="-6"/>
          <w:cs/>
        </w:rPr>
        <w:t>เดินหน้าไปด้วยกัน และไม่ทิ้งใครไว้ข้างหลัง เป็นการเติบโตของทุกภาคส่วนไปพร้อมๆ กัน เพื่อเพิ่มโอกาสของชุมชน</w:t>
      </w:r>
      <w:r w:rsidR="00FA451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A4518" w:rsidRPr="00B9417F">
        <w:rPr>
          <w:rFonts w:ascii="TH SarabunIT๙" w:hAnsi="TH SarabunIT๙" w:cs="TH SarabunIT๙" w:hint="cs"/>
          <w:spacing w:val="-12"/>
          <w:cs/>
        </w:rPr>
        <w:t>และผู้ประกอบการที่อยู่ในภูมิภาค</w:t>
      </w:r>
      <w:r w:rsidR="00604F6E" w:rsidRPr="00B9417F">
        <w:rPr>
          <w:rFonts w:ascii="TH SarabunIT๙" w:hAnsi="TH SarabunIT๙" w:cs="TH SarabunIT๙" w:hint="cs"/>
          <w:spacing w:val="-12"/>
          <w:cs/>
        </w:rPr>
        <w:t xml:space="preserve">ได้รับการพัฒนา รวมถึงการเข้าถึงทรัพยากรได้อย่างทัดเทียมกันมากยิ่งขึ้น นอกจากนี้ </w:t>
      </w:r>
      <w:r w:rsidR="00604F6E" w:rsidRPr="00B9417F">
        <w:rPr>
          <w:rFonts w:ascii="TH SarabunIT๙" w:hAnsi="TH SarabunIT๙" w:cs="TH SarabunIT๙" w:hint="cs"/>
          <w:spacing w:val="-6"/>
          <w:cs/>
        </w:rPr>
        <w:t>ยังให้ความสำคัญ</w:t>
      </w:r>
      <w:r w:rsidR="007412E3" w:rsidRPr="00B9417F">
        <w:rPr>
          <w:rFonts w:ascii="TH SarabunIT๙" w:hAnsi="TH SarabunIT๙" w:cs="TH SarabunIT๙" w:hint="cs"/>
          <w:spacing w:val="-6"/>
          <w:cs/>
        </w:rPr>
        <w:t>กับการนำความรู้ เทคโนโลยีและนวัตกรรมมาเพิ่มโอกาสในการเข้าถึงบริการหรือแก้ปัญหาสุขภาพ</w:t>
      </w:r>
      <w:r w:rsidR="007412E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412E3" w:rsidRPr="00B9417F">
        <w:rPr>
          <w:rFonts w:ascii="TH SarabunIT๙" w:hAnsi="TH SarabunIT๙" w:cs="TH SarabunIT๙" w:hint="cs"/>
          <w:spacing w:val="-6"/>
          <w:cs/>
        </w:rPr>
        <w:t>ปัญหามลพิษ ยกระดับคุณภาพ ความปลอดภัยของอาหาร ตลอดจนการเสริมสร้างความสามารถในการพึ่งพิงแหล่ง</w:t>
      </w:r>
      <w:r w:rsidR="007412E3" w:rsidRPr="00B9417F">
        <w:rPr>
          <w:rFonts w:ascii="TH SarabunIT๙" w:hAnsi="TH SarabunIT๙" w:cs="TH SarabunIT๙" w:hint="cs"/>
          <w:spacing w:val="-4"/>
          <w:cs/>
        </w:rPr>
        <w:t xml:space="preserve"> พลังงานทางเลือกในพื้นที่ได้เพิ่มขึ้น โดยมีแนวทางการดำเนินการ ดังนี้</w:t>
      </w:r>
    </w:p>
    <w:p w:rsidR="007412E3" w:rsidRPr="00B9417F" w:rsidRDefault="007412E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D963BA" w:rsidRPr="00B9417F">
        <w:rPr>
          <w:rFonts w:ascii="TH SarabunIT๙" w:hAnsi="TH SarabunIT๙" w:cs="TH SarabunIT๙" w:hint="cs"/>
          <w:spacing w:val="-4"/>
          <w:cs/>
        </w:rPr>
        <w:t xml:space="preserve">การพัฒนาเศรษฐกิจภูมิภาคให้เติบโตด้วยรูปแบบของระเบียงเศรษฐกิจ </w:t>
      </w:r>
      <w:r w:rsidR="00D963BA" w:rsidRPr="00B9417F">
        <w:rPr>
          <w:rFonts w:ascii="TH SarabunIT๙" w:hAnsi="TH SarabunIT๙" w:cs="TH SarabunIT๙"/>
          <w:spacing w:val="-4"/>
        </w:rPr>
        <w:t>BCG</w:t>
      </w:r>
    </w:p>
    <w:p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2. การนำทุนทางทรัพยากรความหลากหลายทางชีวภาพและวัฒนธรรมไปสร้างอัตลักษณ์ของชุมชนเพื่อการพัฒนาเศรษฐกิจฐานราก</w:t>
      </w:r>
    </w:p>
    <w:p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3. การใช้ทรัพยากรด้านเศรษฐกิจชีวภาพ เศรษฐกิจหมุนเวียน และเศรษฐกิจสีเขียวในพื้นที่เพื่อสร้างเศรษฐกิจให้ชุมชน</w:t>
      </w:r>
    </w:p>
    <w:p w:rsidR="00D963BA" w:rsidRPr="00B9417F" w:rsidRDefault="00D963BA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A848FF" w:rsidRPr="00B9417F">
        <w:rPr>
          <w:rFonts w:ascii="TH SarabunIT๙" w:hAnsi="TH SarabunIT๙" w:cs="TH SarabunIT๙" w:hint="cs"/>
          <w:spacing w:val="-4"/>
          <w:cs/>
        </w:rPr>
        <w:t>การพัฒนาและยกระดับผลิตภัณฑ์สินค้าและบริการมูลค่าสูงจากความหลากหลายทาง</w:t>
      </w:r>
      <w:r w:rsidR="00A848FF" w:rsidRPr="00B9417F">
        <w:rPr>
          <w:rFonts w:ascii="TH SarabunIT๙" w:hAnsi="TH SarabunIT๙" w:cs="TH SarabunIT๙" w:hint="cs"/>
          <w:spacing w:val="-6"/>
          <w:cs/>
        </w:rPr>
        <w:t>ชีวภาพด้วยการยกระดับมาตรฐาน การสร้างนวัตกรรม ตลอดจนการจัดการวัตถุดิบเหลือทิ้งจากการผลิตให้เป็นศูนย์</w:t>
      </w:r>
    </w:p>
    <w:p w:rsidR="00A848FF" w:rsidRPr="00B9417F" w:rsidRDefault="00A848FF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D97ED3" w:rsidRPr="00B9417F">
        <w:rPr>
          <w:rFonts w:ascii="TH SarabunIT๙" w:hAnsi="TH SarabunIT๙" w:cs="TH SarabunIT๙" w:hint="cs"/>
          <w:spacing w:val="-6"/>
          <w:cs/>
        </w:rPr>
        <w:t>การพัฒนาเศรษฐกิจฐานรากให้เติบโตด้วยการใช้เทคโนโลยีและนวัตกรรมแบบบูรณาการ</w:t>
      </w:r>
      <w:r w:rsidR="00D97ED3" w:rsidRPr="00B9417F">
        <w:rPr>
          <w:rFonts w:ascii="TH SarabunIT๙" w:hAnsi="TH SarabunIT๙" w:cs="TH SarabunIT๙" w:hint="cs"/>
          <w:spacing w:val="-4"/>
          <w:cs/>
        </w:rPr>
        <w:t xml:space="preserve"> ด้วยกลไกจตุภาคี เช่น กลไกมหาวิทยาลัยสู่ตำบล อุทยานวิทยาศาสตร์ และคลัสเตอร์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Pr="00B9417F">
        <w:rPr>
          <w:rFonts w:ascii="TH SarabunIT๙" w:hAnsi="TH SarabunIT๙" w:cs="TH SarabunIT๙" w:hint="cs"/>
          <w:spacing w:val="-6"/>
          <w:cs/>
        </w:rPr>
        <w:t>การพัฒนาตลาดและศักยภาพในการเข้าถึงตลาดทั้งในและนอกพื้นที่ด้วยการใช้อัตลักษณ์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ความคิดสร้างสรรค์ และแพลตฟอร์มการเชื่อมโยงตลาด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7. การยกระดับคุณภาพ ความปลอดภัยและมาตรฐานของอาหารท้องถิ่น </w:t>
      </w:r>
      <w:r w:rsidRPr="00B9417F">
        <w:rPr>
          <w:rFonts w:ascii="TH SarabunIT๙" w:hAnsi="TH SarabunIT๙" w:cs="TH SarabunIT๙"/>
          <w:spacing w:val="-4"/>
        </w:rPr>
        <w:t>(Street food/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วิสาหกิจชุมชน) ด้วย </w:t>
      </w:r>
      <w:r w:rsidRPr="00B9417F">
        <w:rPr>
          <w:rFonts w:ascii="TH SarabunIT๙" w:hAnsi="TH SarabunIT๙" w:cs="TH SarabunIT๙"/>
          <w:spacing w:val="-4"/>
        </w:rPr>
        <w:t>Food machinery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และมาตรฐานการประกอบการที่ดี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8. การสร้างและพัฒนาบุคลากรให้มีทักษะที่เอื้อต่อการพัฒนาเศรษฐกิจฐานรากทั้งระบบ เช่น การยกระดับประสิทธิภาพการผลิต การควบคุมความปลอดภัย ความคิดสร้างสรรค์ ระบบประกันคุณภาพ</w:t>
      </w:r>
    </w:p>
    <w:p w:rsidR="00D97ED3" w:rsidRPr="00B9417F" w:rsidRDefault="00D97ED3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ยุทธศาสตร์ที่ 3 </w:t>
      </w:r>
      <w:r w:rsidR="002F38E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การยกระดับการพัฒนาอุตสาหกรรมภายใต้เศรษฐกิจ </w:t>
      </w:r>
      <w:r w:rsidR="002F38E9" w:rsidRPr="00B9417F">
        <w:rPr>
          <w:rFonts w:ascii="TH SarabunIT๙" w:hAnsi="TH SarabunIT๙" w:cs="TH SarabunIT๙"/>
          <w:b/>
          <w:bCs/>
          <w:spacing w:val="-4"/>
        </w:rPr>
        <w:t>BCG</w:t>
      </w:r>
      <w:r w:rsidR="002F38E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ให้สามารถแข่งขันได้อย่างยั่งยืน</w:t>
      </w:r>
    </w:p>
    <w:p w:rsidR="00D97ED3" w:rsidRPr="00B9417F" w:rsidRDefault="00F83547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เน้นการยกระดับความสามารถในการแข่งขันของภาคการผลิตและบริการเดิมให้สามารถเติบโตได้อย่างต่อเนื่องด้วยการนำความรู้ เทคโนโลยีและนวัตกรรมมายกระดับประสิทธิภาพการผลิต ลดความสูญเสียในกระบวนการผลิตให้เป็นศูนย์ การหมุนเวียนทรัพยากรกลับมาใช้ หรือการนำไปสร้างมูลค่าเพิ่มตามหลักเศรษฐกิจหมุนเวียน</w:t>
      </w:r>
      <w:r w:rsidR="00B53DB3" w:rsidRPr="00B9417F">
        <w:rPr>
          <w:rFonts w:ascii="TH SarabunIT๙" w:hAnsi="TH SarabunIT๙" w:cs="TH SarabunIT๙" w:hint="cs"/>
          <w:spacing w:val="-4"/>
          <w:cs/>
        </w:rPr>
        <w:t xml:space="preserve"> ยกระดับมาตรฐานสู่การเป็นแหล่งผลิตและให้บริการที่มีคุณภาพ มีความปลอดภัย มีสุขอนามัยที่ดี    ให้ความสำคัญกับระบบการผลิตที่เป็นมิตรต่อสิ่งแวดล้อม มาตรการผลิตที่ยั่งยืน</w:t>
      </w:r>
      <w:r w:rsidR="00E1150F" w:rsidRPr="00B9417F">
        <w:rPr>
          <w:rFonts w:ascii="TH SarabunIT๙" w:hAnsi="TH SarabunIT๙" w:cs="TH SarabunIT๙" w:hint="cs"/>
          <w:spacing w:val="-4"/>
          <w:cs/>
        </w:rPr>
        <w:t>เทียบเท่ามาตรฐานสากล</w:t>
      </w:r>
      <w:r w:rsidR="0054688C" w:rsidRPr="00B9417F">
        <w:rPr>
          <w:rFonts w:ascii="TH SarabunIT๙" w:hAnsi="TH SarabunIT๙" w:cs="TH SarabunIT๙" w:hint="cs"/>
          <w:spacing w:val="-4"/>
          <w:cs/>
        </w:rPr>
        <w:t xml:space="preserve"> รวมถึง</w:t>
      </w:r>
      <w:r w:rsidR="0054688C" w:rsidRPr="00B9417F">
        <w:rPr>
          <w:rFonts w:ascii="TH SarabunIT๙" w:hAnsi="TH SarabunIT๙" w:cs="TH SarabunIT๙" w:hint="cs"/>
          <w:spacing w:val="-12"/>
          <w:cs/>
        </w:rPr>
        <w:t xml:space="preserve">การยกระดับผลิตภัณฑ์หรือบริการด้วยการใช้นวัตกรรมเข้มข้น เช่น ระบบการผลิตพืชในโรงเรือนอัจฉริยะ </w:t>
      </w:r>
      <w:r w:rsidR="0054688C" w:rsidRPr="00B9417F">
        <w:rPr>
          <w:rFonts w:ascii="TH SarabunIT๙" w:hAnsi="TH SarabunIT๙" w:cs="TH SarabunIT๙"/>
          <w:spacing w:val="-12"/>
        </w:rPr>
        <w:t>(Plan</w:t>
      </w:r>
      <w:r w:rsidR="00840477" w:rsidRPr="00B9417F">
        <w:rPr>
          <w:rFonts w:ascii="TH SarabunIT๙" w:hAnsi="TH SarabunIT๙" w:cs="TH SarabunIT๙"/>
          <w:spacing w:val="-12"/>
        </w:rPr>
        <w:t xml:space="preserve"> factory)</w:t>
      </w:r>
      <w:r w:rsidR="00840477" w:rsidRPr="00B9417F">
        <w:rPr>
          <w:rFonts w:ascii="TH SarabunIT๙" w:hAnsi="TH SarabunIT๙" w:cs="TH SarabunIT๙" w:hint="cs"/>
          <w:spacing w:val="-4"/>
          <w:cs/>
        </w:rPr>
        <w:t xml:space="preserve"> การให้บริการด้านสุขภาพที่มีความแม่นยำสูง หรือการแพทย์เฉพาะบุคคล โดยมีเป้าหมายเพื่อเป็นผู้นำในการผลิตและการให้บริการทั้งในระดับประเทศและเวทีโลก โดย</w:t>
      </w:r>
      <w:r w:rsidR="007268D4" w:rsidRPr="00B9417F">
        <w:rPr>
          <w:rFonts w:ascii="TH SarabunIT๙" w:hAnsi="TH SarabunIT๙" w:cs="TH SarabunIT๙" w:hint="cs"/>
          <w:spacing w:val="-4"/>
          <w:cs/>
        </w:rPr>
        <w:t>มีแนวทางการดำเนินการ</w:t>
      </w:r>
      <w:r w:rsidR="007E5885" w:rsidRPr="00B9417F">
        <w:rPr>
          <w:rFonts w:ascii="TH SarabunIT๙" w:hAnsi="TH SarabunIT๙" w:cs="TH SarabunIT๙" w:hint="cs"/>
          <w:spacing w:val="-4"/>
          <w:cs/>
        </w:rPr>
        <w:t>ในแต่ละสาขายุทธศาสตร์</w:t>
      </w:r>
      <w:r w:rsidR="007268D4" w:rsidRPr="00B9417F">
        <w:rPr>
          <w:rFonts w:ascii="TH SarabunIT๙" w:hAnsi="TH SarabunIT๙" w:cs="TH SarabunIT๙" w:hint="cs"/>
          <w:spacing w:val="-4"/>
          <w:cs/>
        </w:rPr>
        <w:t xml:space="preserve"> ดังนี้</w:t>
      </w:r>
    </w:p>
    <w:p w:rsidR="007E5885" w:rsidRPr="00B9417F" w:rsidRDefault="007E5885" w:rsidP="007E5885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สาขาการเกษตรและอาหาร</w:t>
      </w:r>
    </w:p>
    <w:p w:rsidR="007268D4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</w:t>
      </w:r>
      <w:r w:rsidR="007268D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C2DF2" w:rsidRPr="00B9417F">
        <w:rPr>
          <w:rFonts w:ascii="TH SarabunIT๙" w:hAnsi="TH SarabunIT๙" w:cs="TH SarabunIT๙" w:hint="cs"/>
          <w:spacing w:val="-6"/>
          <w:cs/>
        </w:rPr>
        <w:t xml:space="preserve">การปรับเปลี่ยนระบบการเกษตรสู่ประสิทธิภาพสูง มาตรฐานสูง และมูลค่าสูงด้วยการใช้ </w:t>
      </w:r>
      <w:r w:rsidR="009C2DF2" w:rsidRPr="00B9417F">
        <w:rPr>
          <w:rFonts w:ascii="TH SarabunIT๙" w:hAnsi="TH SarabunIT๙" w:cs="TH SarabunIT๙" w:hint="cs"/>
          <w:spacing w:val="-8"/>
          <w:cs/>
        </w:rPr>
        <w:t>การวิจัย เทคโนโลยีและนวัตกรรม (วทน.) สนับสนุนการยกระดับประสิทธิภาพ</w:t>
      </w:r>
      <w:r w:rsidR="001830B1" w:rsidRPr="00B9417F">
        <w:rPr>
          <w:rFonts w:ascii="TH SarabunIT๙" w:hAnsi="TH SarabunIT๙" w:cs="TH SarabunIT๙" w:hint="cs"/>
          <w:spacing w:val="-8"/>
          <w:cs/>
        </w:rPr>
        <w:t>การผลิตให้สูงขึ้น การผลิตสินค้าเกษตร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พรีเมียม เกษตรปลอดภัย และเพิ่มความหลากหลายชนิดสินค้า</w:t>
      </w:r>
    </w:p>
    <w:p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การขับเคลื่อนเกษตรสู่การเป็นทั้ง </w:t>
      </w:r>
      <w:r w:rsidR="001830B1" w:rsidRPr="00B9417F">
        <w:rPr>
          <w:rFonts w:ascii="TH SarabunIT๙" w:hAnsi="TH SarabunIT๙" w:cs="TH SarabunIT๙"/>
          <w:spacing w:val="-6"/>
        </w:rPr>
        <w:t>B, C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และ </w:t>
      </w:r>
      <w:r w:rsidR="001830B1" w:rsidRPr="00B9417F">
        <w:rPr>
          <w:rFonts w:ascii="TH SarabunIT๙" w:hAnsi="TH SarabunIT๙" w:cs="TH SarabunIT๙"/>
          <w:spacing w:val="-6"/>
        </w:rPr>
        <w:t>G</w:t>
      </w:r>
      <w:r w:rsidR="001830B1" w:rsidRPr="00B9417F">
        <w:rPr>
          <w:rFonts w:ascii="TH SarabunIT๙" w:hAnsi="TH SarabunIT๙" w:cs="TH SarabunIT๙" w:hint="cs"/>
          <w:spacing w:val="-6"/>
          <w:cs/>
        </w:rPr>
        <w:t xml:space="preserve"> ด้วยการบูรณาการในพื้นที่ </w:t>
      </w:r>
      <w:r w:rsidR="001830B1" w:rsidRPr="00B9417F">
        <w:rPr>
          <w:rFonts w:ascii="TH SarabunIT๙" w:hAnsi="TH SarabunIT๙" w:cs="TH SarabunIT๙"/>
          <w:spacing w:val="-6"/>
        </w:rPr>
        <w:t>(Area based)</w:t>
      </w:r>
    </w:p>
    <w:p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การแปรรูปสินค้าเกษตรขั้นสูง ด้วยการแปรรูปเป็นอาหารสุขภาพ อาหารทางการแพทย์ สารออกฤทธิ์ สาระสำคัญเพื่อเป็นวัตถุดิบของอุตสาหกรรมต่อเนื่อง รวมถึงโปรตีนจากแมลงหรือพืช</w:t>
      </w:r>
    </w:p>
    <w:p w:rsidR="001830B1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1830B1" w:rsidRPr="00B9417F">
        <w:rPr>
          <w:rFonts w:ascii="TH SarabunIT๙" w:hAnsi="TH SarabunIT๙" w:cs="TH SarabunIT๙" w:hint="cs"/>
          <w:spacing w:val="-6"/>
          <w:cs/>
        </w:rPr>
        <w:t>การยกระดับประสิทธิภาพการผลิตด้วยการนำแพลตฟอร์มดิจิทัล เทคโนโลยีขั้นสูง ระบบ</w:t>
      </w:r>
      <w:r w:rsidR="001830B1" w:rsidRPr="00B9417F">
        <w:rPr>
          <w:rFonts w:ascii="TH SarabunIT๙" w:hAnsi="TH SarabunIT๙" w:cs="TH SarabunIT๙" w:hint="cs"/>
          <w:spacing w:val="-4"/>
          <w:cs/>
        </w:rPr>
        <w:t xml:space="preserve"> อัตโนมัติมาใช้บริหารจัดการกระบวนการผลิต และการกระจายสินค้าสู่ผู้บริโภค</w:t>
      </w:r>
    </w:p>
    <w:p w:rsidR="001830B1" w:rsidRPr="00B9417F" w:rsidRDefault="001830B1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spacing w:val="-4"/>
          <w:cs/>
        </w:rPr>
        <w:t>5)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ปรับปรุงกระบวนการผลิตสู่ระบบการผลิต</w:t>
      </w:r>
      <w:r w:rsidR="008F6E07" w:rsidRPr="00B9417F">
        <w:rPr>
          <w:rFonts w:ascii="TH SarabunIT๙" w:hAnsi="TH SarabunIT๙" w:cs="TH SarabunIT๙" w:hint="cs"/>
          <w:spacing w:val="-4"/>
          <w:cs/>
        </w:rPr>
        <w:t>สีเขียวและการผลิตที่ยั่งยืน ลดการสูญเสียระหว่างการผลิตและขยะอาหาร และการยกระดับกระบวนการผลิตด้วยเทคโนโลยีขั้นสูง</w:t>
      </w:r>
    </w:p>
    <w:p w:rsidR="008F6E07" w:rsidRPr="00B9417F" w:rsidRDefault="00B5395E" w:rsidP="009032B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6)</w:t>
      </w:r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 การสร้างแบรนด์อาหารไทยในตลาดโลกด้วยการส่งเสริมการใช้วัตถุดิบไทย อัตลักษณ์ วัฒนธรรมไทยและการเชื่อมโยงการท่องเที่ยว</w:t>
      </w:r>
    </w:p>
    <w:p w:rsidR="003014A1" w:rsidRPr="00B9417F" w:rsidRDefault="00B5395E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7)</w:t>
      </w:r>
      <w:r w:rsidR="008F6E0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4691E" w:rsidRPr="00B9417F">
        <w:rPr>
          <w:rFonts w:ascii="TH SarabunIT๙" w:hAnsi="TH SarabunIT๙" w:cs="TH SarabunIT๙" w:hint="cs"/>
          <w:spacing w:val="-10"/>
          <w:cs/>
        </w:rPr>
        <w:t xml:space="preserve">การลงทุนและยกระดับโครงสร้างพื้นฐานด้านนวัตกรรมอาหาร เช่น หน่วยวิเคราะห์ทดสอบ </w:t>
      </w:r>
      <w:r w:rsidR="0024691E" w:rsidRPr="00B9417F">
        <w:rPr>
          <w:rFonts w:ascii="TH SarabunIT๙" w:hAnsi="TH SarabunIT๙" w:cs="TH SarabunIT๙" w:hint="cs"/>
          <w:spacing w:val="-4"/>
          <w:cs/>
        </w:rPr>
        <w:t xml:space="preserve">ด้านอาหารฟังก์ชัน </w:t>
      </w:r>
      <w:r w:rsidR="002E427F" w:rsidRPr="00B9417F">
        <w:rPr>
          <w:rFonts w:ascii="TH SarabunIT๙" w:hAnsi="TH SarabunIT๙" w:cs="TH SarabunIT๙" w:hint="cs"/>
          <w:spacing w:val="-4"/>
          <w:cs/>
        </w:rPr>
        <w:t xml:space="preserve">โรงงานต้นแบบผลิตอาหารฟังก์ชันและสารประกอบ </w:t>
      </w:r>
      <w:r w:rsidR="002E427F" w:rsidRPr="00B9417F">
        <w:rPr>
          <w:rFonts w:ascii="TH SarabunIT๙" w:hAnsi="TH SarabunIT๙" w:cs="TH SarabunIT๙"/>
          <w:spacing w:val="-4"/>
        </w:rPr>
        <w:t>Func</w:t>
      </w:r>
      <w:r w:rsidR="0085598B" w:rsidRPr="00B9417F">
        <w:rPr>
          <w:rFonts w:ascii="TH SarabunIT๙" w:hAnsi="TH SarabunIT๙" w:cs="TH SarabunIT๙"/>
          <w:spacing w:val="-4"/>
        </w:rPr>
        <w:t>tional ingredient</w:t>
      </w:r>
      <w:r w:rsidR="0085598B" w:rsidRPr="00B9417F">
        <w:rPr>
          <w:rFonts w:ascii="TH SarabunIT๙" w:hAnsi="TH SarabunIT๙" w:cs="TH SarabunIT๙" w:hint="cs"/>
          <w:spacing w:val="-4"/>
          <w:cs/>
        </w:rPr>
        <w:t xml:space="preserve"> มาตรฐาน </w:t>
      </w:r>
      <w:r w:rsidR="0085598B" w:rsidRPr="00B9417F">
        <w:rPr>
          <w:rFonts w:ascii="TH SarabunIT๙" w:hAnsi="TH SarabunIT๙" w:cs="TH SarabunIT๙"/>
          <w:spacing w:val="-4"/>
        </w:rPr>
        <w:t>GMP</w:t>
      </w:r>
    </w:p>
    <w:p w:rsidR="007E5885" w:rsidRPr="00B9417F" w:rsidRDefault="007E5885" w:rsidP="007E5885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สาขา</w:t>
      </w:r>
      <w:r w:rsidR="00B5395E" w:rsidRPr="00B9417F">
        <w:rPr>
          <w:rFonts w:ascii="TH SarabunIT๙" w:hAnsi="TH SarabunIT๙" w:cs="TH SarabunIT๙" w:hint="cs"/>
          <w:b/>
          <w:bCs/>
          <w:spacing w:val="-4"/>
          <w:cs/>
        </w:rPr>
        <w:t>สุขภาพและการแพทย์</w:t>
      </w:r>
    </w:p>
    <w:p w:rsidR="007E5885" w:rsidRPr="00B9417F" w:rsidRDefault="00B5395E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7A0CA0" w:rsidRPr="00B9417F">
        <w:rPr>
          <w:rFonts w:ascii="TH SarabunIT๙" w:hAnsi="TH SarabunIT๙" w:cs="TH SarabunIT๙" w:hint="cs"/>
          <w:spacing w:val="-4"/>
          <w:cs/>
        </w:rPr>
        <w:t>การสร้างและยกระดับความสามารถในการพัฒนาและผลิตวัคซีน ยา และชีววัตถุในการป้องกันและควบคุมโรคจากไวรัสและการเข้าสู่ตลาดสากล</w:t>
      </w:r>
    </w:p>
    <w:p w:rsidR="007A0CA0" w:rsidRPr="00B9417F" w:rsidRDefault="007A0CA0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="008C2FC0" w:rsidRPr="00B9417F">
        <w:rPr>
          <w:rFonts w:ascii="TH SarabunIT๙" w:hAnsi="TH SarabunIT๙" w:cs="TH SarabunIT๙" w:hint="cs"/>
          <w:spacing w:val="-10"/>
          <w:cs/>
        </w:rPr>
        <w:t>การยกระดับคุณภาพการรักษาสู่ระบบการแพทย์แม่นยำ ด้วยการส่งเสริมให้มีการใช้บริการ</w:t>
      </w:r>
      <w:r w:rsidR="008C2FC0" w:rsidRPr="00B9417F">
        <w:rPr>
          <w:rFonts w:ascii="TH SarabunIT๙" w:hAnsi="TH SarabunIT๙" w:cs="TH SarabunIT๙" w:hint="cs"/>
          <w:spacing w:val="-4"/>
          <w:cs/>
        </w:rPr>
        <w:t xml:space="preserve"> การแพทย์จีโนมิกส์ ผลิตภัณฑ์</w:t>
      </w:r>
      <w:r w:rsidR="00437079" w:rsidRPr="00B9417F">
        <w:rPr>
          <w:rFonts w:ascii="TH SarabunIT๙" w:hAnsi="TH SarabunIT๙" w:cs="TH SarabunIT๙" w:hint="cs"/>
          <w:spacing w:val="-4"/>
          <w:cs/>
        </w:rPr>
        <w:t xml:space="preserve">การแพทย์ขั้นสูง </w:t>
      </w:r>
      <w:r w:rsidR="00437079" w:rsidRPr="00B9417F">
        <w:rPr>
          <w:rFonts w:ascii="TH SarabunIT๙" w:hAnsi="TH SarabunIT๙" w:cs="TH SarabunIT๙"/>
          <w:spacing w:val="-4"/>
        </w:rPr>
        <w:t>(Advanced Therapy Medicinal Products, ATMPs)</w:t>
      </w:r>
    </w:p>
    <w:p w:rsidR="00437079" w:rsidRPr="00B9417F" w:rsidRDefault="0043707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6"/>
          <w:cs/>
        </w:rPr>
        <w:t>การเร่งรัดการพัฒนาเครื่องมือ และวัสดุทางการแพทย์ด้วยกลไกนวัตกรรมแบบวิศวกรรม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ย้อนกลับ</w:t>
      </w:r>
    </w:p>
    <w:p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การส่งเสริมการวิจัยทางคลินิก เพื่อรองรับการขึ้นทะเบียนผลิตภัณฑ์ทางการแพทย์และ </w:t>
      </w:r>
      <w:r w:rsidRPr="00B9417F">
        <w:rPr>
          <w:rFonts w:ascii="TH SarabunIT๙" w:hAnsi="TH SarabunIT๙" w:cs="TH SarabunIT๙" w:hint="cs"/>
          <w:spacing w:val="-4"/>
          <w:cs/>
        </w:rPr>
        <w:t>สุขภาพ ได้แก่ ยา วัคซีน อาหารสุขภาพ อาหารการแพทย์ เครื่องสำอาง เครื่องมือแพทย์ และวัสดุทางการแพทย์</w:t>
      </w:r>
    </w:p>
    <w:p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การส่งเสริมการสร้างตลาดด้วยกลไกการขึ้นทะเบียนนวัตกรรม </w:t>
      </w:r>
      <w:r w:rsidRPr="00B9417F">
        <w:rPr>
          <w:rFonts w:ascii="TH SarabunIT๙" w:hAnsi="TH SarabunIT๙" w:cs="TH SarabunIT๙"/>
          <w:spacing w:val="-4"/>
        </w:rPr>
        <w:t>Sandbox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การจัดซื้อ จัดจ้างภาครัฐ และปรับรูปแบบการจัดซื้อจากรายปีเป็น </w:t>
      </w:r>
      <w:r w:rsidRPr="00B9417F">
        <w:rPr>
          <w:rFonts w:ascii="TH SarabunIT๙" w:hAnsi="TH SarabunIT๙" w:cs="TH SarabunIT๙"/>
          <w:spacing w:val="-4"/>
        </w:rPr>
        <w:t>Multi-year procurement</w:t>
      </w:r>
    </w:p>
    <w:p w:rsidR="00AF62C9" w:rsidRPr="00B9417F" w:rsidRDefault="00AF62C9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6) การสร้างบุคลากรที่มีความเชี่ยวชาญเพื่อรองรับอุตสาหกรรม</w:t>
      </w:r>
      <w:r w:rsidR="0099681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และบริการการแพทย์</w:t>
      </w:r>
      <w:r w:rsidR="00996816" w:rsidRPr="00B9417F">
        <w:rPr>
          <w:rFonts w:ascii="TH SarabunIT๙" w:hAnsi="TH SarabunIT๙" w:cs="TH SarabunIT๙" w:hint="cs"/>
          <w:spacing w:val="-4"/>
          <w:cs/>
        </w:rPr>
        <w:t>และสุขภาพ</w:t>
      </w:r>
    </w:p>
    <w:p w:rsidR="00996816" w:rsidRPr="00B9417F" w:rsidRDefault="00996816" w:rsidP="00996816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3. สาขาพลังงาน วัสดุ และเคมีชีวภาพ</w:t>
      </w:r>
    </w:p>
    <w:p w:rsidR="00996816" w:rsidRPr="00B9417F" w:rsidRDefault="00996816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4549A2" w:rsidRPr="00B9417F">
        <w:rPr>
          <w:rFonts w:ascii="TH SarabunIT๙" w:hAnsi="TH SarabunIT๙" w:cs="TH SarabunIT๙" w:hint="cs"/>
          <w:spacing w:val="-4"/>
          <w:cs/>
        </w:rPr>
        <w:t>การสร้างโอกาสทางการตลาดแก่ผลิตภัณฑ์ชีวภาพให้แข่งขันอย่างเป็นธรรมด้วยกลไกการกำหนดราคาคาร์บอน การจัดสรรคาร์บอนเครดิต และการลดอุปสรรคในการเข้าสู่ตลาด</w:t>
      </w:r>
    </w:p>
    <w:p w:rsidR="004549A2" w:rsidRPr="00B9417F" w:rsidRDefault="004549A2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10"/>
          <w:cs/>
        </w:rPr>
        <w:t>การส่งเสริมการนำพืช ผลผลิต และวัสดุเหลือใช้ทางการเกษตรไปสร้างคุณค่าและมูลค่าเพิ่ม</w:t>
      </w:r>
    </w:p>
    <w:p w:rsidR="004549A2" w:rsidRPr="00B9417F" w:rsidRDefault="004549A2" w:rsidP="00243608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การใช้นวัตกรรมชีวภาพเพิ่มมูลค่าผลิตภัณฑ์และบริการ และการสร้างธุรกิจนวัตกรรม</w:t>
      </w:r>
      <w:r w:rsidR="0042719E" w:rsidRPr="00B9417F">
        <w:rPr>
          <w:rFonts w:ascii="TH SarabunIT๙" w:hAnsi="TH SarabunIT๙" w:cs="TH SarabunIT๙" w:hint="cs"/>
          <w:spacing w:val="-4"/>
          <w:cs/>
        </w:rPr>
        <w:t xml:space="preserve">ให้แก่ </w:t>
      </w:r>
      <w:r w:rsidR="0042719E" w:rsidRPr="00B9417F">
        <w:rPr>
          <w:rFonts w:ascii="TH SarabunIT๙" w:hAnsi="TH SarabunIT๙" w:cs="TH SarabunIT๙"/>
          <w:spacing w:val="-4"/>
        </w:rPr>
        <w:t>SMEs</w:t>
      </w:r>
      <w:r w:rsidR="0042719E" w:rsidRPr="00B9417F">
        <w:rPr>
          <w:rFonts w:ascii="TH SarabunIT๙" w:hAnsi="TH SarabunIT๙" w:cs="TH SarabunIT๙" w:hint="cs"/>
          <w:spacing w:val="-4"/>
          <w:cs/>
        </w:rPr>
        <w:t xml:space="preserve"> และการเชื่อมโยงห่วงโซ่มูลค่าของโลก</w:t>
      </w:r>
    </w:p>
    <w:p w:rsidR="0042719E" w:rsidRPr="00B9417F" w:rsidRDefault="0042719E" w:rsidP="0042719E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4. สาขาการท่องเที่ยวและเศรษฐกิจสร้างสรรค์</w:t>
      </w:r>
    </w:p>
    <w:p w:rsidR="00FF791A" w:rsidRPr="00B9417F" w:rsidRDefault="0042719E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FF791A" w:rsidRPr="00B9417F">
        <w:rPr>
          <w:rFonts w:ascii="TH SarabunIT๙" w:hAnsi="TH SarabunIT๙" w:cs="TH SarabunIT๙"/>
          <w:spacing w:val="-10"/>
          <w:cs/>
        </w:rPr>
        <w:t xml:space="preserve">การผลักดันให้เกิดการนำโมเดลการท่องเที่ยวรูปแบบใหม่ เช่น </w:t>
      </w:r>
      <w:r w:rsidR="00FF791A" w:rsidRPr="00B9417F">
        <w:rPr>
          <w:rFonts w:ascii="TH SarabunIT๙" w:hAnsi="TH SarabunIT๙" w:cs="TH SarabunIT๙"/>
          <w:spacing w:val="-10"/>
        </w:rPr>
        <w:t xml:space="preserve">Happy Model </w:t>
      </w:r>
      <w:r w:rsidR="00FF791A" w:rsidRPr="00B9417F">
        <w:rPr>
          <w:rFonts w:ascii="TH SarabunIT๙" w:hAnsi="TH SarabunIT๙" w:cs="TH SarabunIT๙"/>
          <w:spacing w:val="-10"/>
          <w:cs/>
        </w:rPr>
        <w:t>เพื่</w:t>
      </w:r>
      <w:r w:rsidR="00FF791A" w:rsidRPr="00B9417F">
        <w:rPr>
          <w:rFonts w:ascii="TH SarabunIT๙" w:hAnsi="TH SarabunIT๙" w:cs="TH SarabunIT๙" w:hint="cs"/>
          <w:spacing w:val="-10"/>
          <w:cs/>
        </w:rPr>
        <w:t>อ</w:t>
      </w:r>
      <w:r w:rsidR="00FF791A" w:rsidRPr="00B9417F">
        <w:rPr>
          <w:rFonts w:ascii="TH SarabunIT๙" w:hAnsi="TH SarabunIT๙" w:cs="TH SarabunIT๙"/>
          <w:spacing w:val="-10"/>
          <w:cs/>
        </w:rPr>
        <w:t>กระจาย</w:t>
      </w:r>
      <w:r w:rsidR="00FF791A" w:rsidRPr="00B9417F">
        <w:rPr>
          <w:rFonts w:ascii="TH SarabunIT๙" w:hAnsi="TH SarabunIT๙" w:cs="TH SarabunIT๙"/>
          <w:spacing w:val="-6"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รายได้อย่างทั่วถึงไปสู่เมืองท่องเที่ยวรอง ลดความเหลื่อมล้ำ และมุ่งสู่การพัฒนาอย่างยั่งยืน</w:t>
      </w:r>
    </w:p>
    <w:p w:rsidR="00E64A45" w:rsidRPr="00B9417F" w:rsidRDefault="00FF791A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๒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E64A45" w:rsidRPr="00B9417F">
        <w:rPr>
          <w:rFonts w:ascii="TH SarabunIT๙" w:hAnsi="TH SarabunIT๙" w:cs="TH SarabunIT๙"/>
          <w:spacing w:val="-10"/>
          <w:cs/>
        </w:rPr>
        <w:t>การส่งเสริมการท่องเที่ยวยั่งยืน</w:t>
      </w:r>
      <w:r w:rsidRPr="00B9417F">
        <w:rPr>
          <w:rFonts w:ascii="TH SarabunIT๙" w:hAnsi="TH SarabunIT๙" w:cs="TH SarabunIT๙"/>
          <w:spacing w:val="-10"/>
          <w:cs/>
        </w:rPr>
        <w:t>และการท่องเที่ยวสีเขียว เพื่อรักษาสิ่งแวดล้อมตามแนวทาง</w:t>
      </w:r>
      <w:r w:rsidR="00E64A45" w:rsidRPr="00B9417F">
        <w:rPr>
          <w:rFonts w:ascii="TH SarabunIT๙" w:hAnsi="TH SarabunIT๙" w:cs="TH SarabunIT๙"/>
          <w:spacing w:val="-8"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Happy Model</w:t>
      </w:r>
    </w:p>
    <w:p w:rsidR="000B093D" w:rsidRPr="00B9417F" w:rsidRDefault="00E64A45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lastRenderedPageBreak/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๓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การกระจายนักท่องเที่ยวสู่เมืองท่องเที่ยวรองด้วยการพัฒนาสินค้าและบริการในเมืองท่องเที่ยวรอง โ</w:t>
      </w:r>
      <w:r w:rsidR="000B093D" w:rsidRPr="00B9417F">
        <w:rPr>
          <w:rFonts w:ascii="TH SarabunIT๙" w:hAnsi="TH SarabunIT๙" w:cs="TH SarabunIT๙"/>
          <w:spacing w:val="-4"/>
          <w:cs/>
        </w:rPr>
        <w:t>ดยใช้อัตลักษณ์ท้องถิ่น วัฒนธรรม</w:t>
      </w:r>
      <w:r w:rsidR="000B093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พัฒนาเรื่องราว</w:t>
      </w:r>
      <w:r w:rsidR="000B093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B093D" w:rsidRPr="00B9417F">
        <w:rPr>
          <w:rFonts w:ascii="TH SarabunIT๙" w:hAnsi="TH SarabunIT๙" w:cs="TH SarabunIT๙"/>
          <w:spacing w:val="-4"/>
          <w:cs/>
        </w:rPr>
        <w:t>และการอำนวยความสะดวก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และความปลอดภัย และพัฒนาองค์ความรู้ด้วย </w:t>
      </w:r>
      <w:r w:rsidR="00FF791A" w:rsidRPr="00B9417F">
        <w:rPr>
          <w:rFonts w:ascii="TH SarabunIT๙" w:hAnsi="TH SarabunIT๙" w:cs="TH SarabunIT๙"/>
          <w:spacing w:val="-4"/>
        </w:rPr>
        <w:t>Digital Technology</w:t>
      </w:r>
    </w:p>
    <w:p w:rsidR="000B093D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๔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10"/>
          <w:cs/>
        </w:rPr>
        <w:t xml:space="preserve">การขยายตลาดการท่องเที่ยวด้วยการส่งเสริมพัฒนาระบบการจ่ายเงินแบบ </w:t>
      </w:r>
      <w:r w:rsidR="00FF791A" w:rsidRPr="00B9417F">
        <w:rPr>
          <w:rFonts w:ascii="TH SarabunIT๙" w:hAnsi="TH SarabunIT๙" w:cs="TH SarabunIT๙"/>
          <w:spacing w:val="-10"/>
        </w:rPr>
        <w:t>One Payment</w:t>
      </w:r>
      <w:r w:rsidRPr="00B9417F">
        <w:rPr>
          <w:rFonts w:ascii="TH SarabunIT๙" w:hAnsi="TH SarabunIT๙" w:cs="TH SarabunIT๙"/>
          <w:spacing w:val="-10"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</w:rPr>
        <w:t xml:space="preserve">System </w:t>
      </w:r>
      <w:r w:rsidR="00FF791A" w:rsidRPr="00B9417F">
        <w:rPr>
          <w:rFonts w:ascii="TH SarabunIT๙" w:hAnsi="TH SarabunIT๙" w:cs="TH SarabunIT๙"/>
          <w:spacing w:val="-4"/>
          <w:cs/>
        </w:rPr>
        <w:t>เพื่ออำนวยความสะดวกและรวบรวมข้อมูลพฤติกรรมการใช้จ่าย รวมถึงพัฒนาดิจิทัลคอนเทนต์ที่นำเสนอจุดเด่นของประเทศไทยในด้านต่างๆ เช่น วัฒนธรรม</w:t>
      </w:r>
    </w:p>
    <w:p w:rsidR="0042719E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๕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F791A" w:rsidRPr="00B9417F">
        <w:rPr>
          <w:rFonts w:ascii="TH SarabunIT๙" w:hAnsi="TH SarabunIT๙" w:cs="TH SarabunIT๙"/>
          <w:spacing w:val="-4"/>
          <w:cs/>
        </w:rPr>
        <w:t xml:space="preserve"> การส่งเสริมการท่องเที่ยวคุณภาพสูงผ่านการจัดงานประชุมและนิทรรศการ กีฬา และ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อีเว้นท์</w:t>
      </w:r>
      <w:r w:rsidRPr="00B9417F">
        <w:rPr>
          <w:rFonts w:ascii="TH SarabunIT๙" w:hAnsi="TH SarabunIT๙" w:cs="TH SarabunIT๙"/>
          <w:spacing w:val="-4"/>
        </w:rPr>
        <w:t xml:space="preserve"> </w:t>
      </w:r>
      <w:r w:rsidR="00FF791A" w:rsidRPr="00B9417F">
        <w:rPr>
          <w:rFonts w:ascii="TH SarabunIT๙" w:hAnsi="TH SarabunIT๙" w:cs="TH SarabunIT๙"/>
          <w:spacing w:val="-4"/>
          <w:cs/>
        </w:rPr>
        <w:t>(</w:t>
      </w:r>
      <w:r w:rsidR="00FF791A" w:rsidRPr="00B9417F">
        <w:rPr>
          <w:rFonts w:ascii="TH SarabunIT๙" w:hAnsi="TH SarabunIT๙" w:cs="TH SarabunIT๙"/>
          <w:spacing w:val="-4"/>
        </w:rPr>
        <w:t xml:space="preserve">Event) </w:t>
      </w:r>
      <w:r w:rsidR="00FF791A" w:rsidRPr="00B9417F">
        <w:rPr>
          <w:rFonts w:ascii="TH SarabunIT๙" w:hAnsi="TH SarabunIT๙" w:cs="TH SarabunIT๙"/>
          <w:spacing w:val="-4"/>
          <w:cs/>
        </w:rPr>
        <w:t>ขนาดใหญ่</w:t>
      </w:r>
    </w:p>
    <w:p w:rsidR="000B093D" w:rsidRPr="00B9417F" w:rsidRDefault="000B093D" w:rsidP="000B093D">
      <w:pPr>
        <w:tabs>
          <w:tab w:val="left" w:pos="1560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5. เศรษฐกิจหมุนเวียน</w:t>
      </w:r>
    </w:p>
    <w:p w:rsidR="000B093D" w:rsidRPr="00B9417F" w:rsidRDefault="000B093D" w:rsidP="00FF791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F10EF4" w:rsidRPr="00B9417F">
        <w:rPr>
          <w:rFonts w:ascii="TH SarabunIT๙" w:hAnsi="TH SarabunIT๙" w:cs="TH SarabunIT๙" w:hint="cs"/>
          <w:spacing w:val="-4"/>
          <w:cs/>
        </w:rPr>
        <w:t>การพัฒนาเศรษฐกิจด้วยโอกาสการลงทุนและการสร้างตลาดด้วยโมเดลธุรกิจเศรษฐกิจหมุนเวียน</w:t>
      </w:r>
    </w:p>
    <w:p w:rsidR="00F10EF4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/>
          <w:spacing w:val="-4"/>
          <w:cs/>
        </w:rPr>
        <w:t>การส่งเสริมงานวิจัย เทคโนโลยีและนวัตกรรม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เพื่อให้เกิดการคิดค้นผลิตภัณฑ์และบริการใหม่จากการนำของเสียกลับมาใช้ใหม่</w:t>
      </w:r>
    </w:p>
    <w:p w:rsidR="00F10EF4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๓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10"/>
          <w:cs/>
        </w:rPr>
        <w:t>การพัฒนาแพลตฟอร์มและโครงสร้างพื้นฐาน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10"/>
          <w:cs/>
        </w:rPr>
        <w:t>เพื่อส่งเสริมการขับเคลื่อนเศรษฐกิจหมุนเวียน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อย่างเป็นระบบ</w:t>
      </w:r>
    </w:p>
    <w:p w:rsidR="00AD04BB" w:rsidRPr="00B9417F" w:rsidRDefault="00F10EF4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๔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Pr="00B9417F">
        <w:rPr>
          <w:rFonts w:ascii="TH SarabunIT๙" w:hAnsi="TH SarabunIT๙" w:cs="TH SarabunIT๙"/>
          <w:spacing w:val="-4"/>
          <w:cs/>
        </w:rPr>
        <w:t xml:space="preserve"> การสร้างระบบกลไกการบริหารจัดการที่เอื้ออำนวยการขับเคลื่อนเศรษฐกิจหมุนเวียนของประเทศ</w:t>
      </w:r>
    </w:p>
    <w:p w:rsidR="00F10EF4" w:rsidRPr="00B9417F" w:rsidRDefault="00AD04BB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๕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  <w:r w:rsidR="00F10EF4" w:rsidRPr="00B9417F">
        <w:rPr>
          <w:rFonts w:ascii="TH SarabunIT๙" w:hAnsi="TH SarabunIT๙" w:cs="TH SarabunIT๙"/>
          <w:spacing w:val="-4"/>
          <w:cs/>
        </w:rPr>
        <w:t xml:space="preserve"> การสร้างก</w:t>
      </w:r>
      <w:r w:rsidR="0077496D" w:rsidRPr="00B9417F">
        <w:rPr>
          <w:rFonts w:ascii="TH SarabunIT๙" w:hAnsi="TH SarabunIT๙" w:cs="TH SarabunIT๙"/>
          <w:spacing w:val="-4"/>
          <w:cs/>
        </w:rPr>
        <w:t>ำลังคนที่มีความรู้และความเข้าใจ</w:t>
      </w:r>
      <w:r w:rsidR="0077496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10EF4" w:rsidRPr="00B9417F">
        <w:rPr>
          <w:rFonts w:ascii="TH SarabunIT๙" w:hAnsi="TH SarabunIT๙" w:cs="TH SarabunIT๙"/>
          <w:spacing w:val="-4"/>
          <w:cs/>
        </w:rPr>
        <w:t>ผ่านการถ่ายทอดองค์ความรู้จากการอบรมหรือหลักสูตร รวมทั้งสร้างความตระหนักในการผลิตและบริโภคที่ยั่งยืนเพื่อขับเคลื่อนเศรษฐกิจหมุนเวียน</w:t>
      </w:r>
    </w:p>
    <w:p w:rsidR="0077496D" w:rsidRPr="00B9417F" w:rsidRDefault="00530D29" w:rsidP="00F10EF4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b/>
          <w:bCs/>
          <w:spacing w:val="-8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ยุทธศาสตร์ที่ 4 การเสริมสร้างความสามารถในการตอบสนองต่อกระแสการเปลี่ยนแปลงของโลก</w:t>
      </w:r>
    </w:p>
    <w:p w:rsidR="00530D29" w:rsidRPr="00B9417F" w:rsidRDefault="00530D29" w:rsidP="00954001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เน้น</w:t>
      </w:r>
      <w:r w:rsidR="00954001" w:rsidRPr="00B9417F">
        <w:rPr>
          <w:rFonts w:ascii="TH SarabunIT๙" w:hAnsi="TH SarabunIT๙" w:cs="TH SarabunIT๙"/>
          <w:spacing w:val="-4"/>
          <w:cs/>
        </w:rPr>
        <w:t>การสร้างภูมิคุ้มกัน และสร้างความสามารถในการตอบสนองต่อการเปลี่ยนแปลงของโลกอย่างเท่าทันเพื่อบรรเทาผลกระทบ รวมถึงเข้าถึงโอกาสจากการเปลี่ยนแปลงของบริบทโลกที่เกิดขึ้นได้รวดเร็วยิ่งขึ้น</w:t>
      </w:r>
      <w:r w:rsidR="00954001" w:rsidRPr="00B9417F">
        <w:rPr>
          <w:rFonts w:ascii="TH SarabunIT๙" w:hAnsi="TH SarabunIT๙" w:cs="TH SarabunIT๙"/>
          <w:spacing w:val="-4"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>เป็นการปูทางสู่อนาคตด้วยการลงทุนโครงสร้างพื้นฐานในด้านต่างๆ โดยเฉพาะอย่างยิ่งโครงสร้างพื้นฐานด้าน</w:t>
      </w:r>
      <w:r w:rsidR="00954001" w:rsidRPr="00B9417F">
        <w:rPr>
          <w:rFonts w:ascii="TH SarabunIT๙" w:hAnsi="TH SarabunIT๙" w:cs="TH SarabunIT๙"/>
          <w:spacing w:val="-8"/>
          <w:cs/>
        </w:rPr>
        <w:t>วิทยาศาสตร์และเทคโนโลยี โครงสร้างพื้นฐานด้านคุณภาพ เพื่อการสร้างคุณค่าใหม่ในอนาคตด้วยการนำวิทยาศาสตร์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10"/>
          <w:cs/>
        </w:rPr>
        <w:t>เทคโนโลยีและนวัตกรรมไปเพิ่มศักยภาพของชุมชน ผู้ประกอบการ ปรับเปลี่ยนรูปแบบการผลิต/บริการเพื่อตอบสนอง</w:t>
      </w:r>
      <w:r w:rsidR="00954001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>ต่อความต้องการของตลาด รวมถึงสร้างการเติบโตอย่างมีคุณภาพ เป็นมิตรต่อสิ่งแวดล้อม และลดการปล่อยก๊าซเรือนกระจกเพื่อนำไปสู่สังคมคาร์บอนต่ำ นอกจากนี้</w:t>
      </w:r>
      <w:r w:rsidR="0095400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54001" w:rsidRPr="00B9417F">
        <w:rPr>
          <w:rFonts w:ascii="TH SarabunIT๙" w:hAnsi="TH SarabunIT๙" w:cs="TH SarabunIT๙"/>
          <w:spacing w:val="-4"/>
          <w:cs/>
        </w:rPr>
        <w:t xml:space="preserve">ต้องพัฒนากำลังคนเพื่อรองรับเศรษฐกิจ </w:t>
      </w:r>
      <w:r w:rsidR="00954001" w:rsidRPr="00B9417F">
        <w:rPr>
          <w:rFonts w:ascii="TH SarabunIT๙" w:hAnsi="TH SarabunIT๙" w:cs="TH SarabunIT๙"/>
          <w:spacing w:val="-4"/>
        </w:rPr>
        <w:t xml:space="preserve">BCG </w:t>
      </w:r>
      <w:r w:rsidR="00954001" w:rsidRPr="00B9417F">
        <w:rPr>
          <w:rFonts w:ascii="TH SarabunIT๙" w:hAnsi="TH SarabunIT๙" w:cs="TH SarabunIT๙"/>
          <w:spacing w:val="-4"/>
          <w:cs/>
        </w:rPr>
        <w:t>ในอนาคต รวมถึงการวิจัย พัฒนาขั้นแนวหน้าเพื่อลดการพึ่งพาการนำเข้าเทคโนโลยีจากต่างประเทศ โดยมีแนวทางการดำเนินการ ดังนี้</w:t>
      </w:r>
    </w:p>
    <w:p w:rsidR="00464C7A" w:rsidRPr="00B9417F" w:rsidRDefault="00464C7A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FE0A90" w:rsidRPr="00B9417F">
        <w:rPr>
          <w:rFonts w:ascii="TH SarabunIT๙" w:hAnsi="TH SarabunIT๙" w:cs="TH SarabunIT๙"/>
          <w:spacing w:val="-4"/>
          <w:cs/>
        </w:rPr>
        <w:t xml:space="preserve">การยกระดับความสามารถของกำลังคนในสาขา </w:t>
      </w:r>
      <w:r w:rsidR="00FE0A90" w:rsidRPr="00B9417F">
        <w:rPr>
          <w:rFonts w:ascii="TH SarabunIT๙" w:hAnsi="TH SarabunIT๙" w:cs="TH SarabunIT๙"/>
          <w:spacing w:val="-4"/>
        </w:rPr>
        <w:t>BCG</w:t>
      </w:r>
    </w:p>
    <w:p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 xml:space="preserve">2. </w:t>
      </w:r>
      <w:r w:rsidRPr="00B9417F">
        <w:rPr>
          <w:rFonts w:ascii="TH SarabunIT๙" w:hAnsi="TH SarabunIT๙" w:cs="TH SarabunIT๙"/>
          <w:spacing w:val="-4"/>
          <w:cs/>
        </w:rPr>
        <w:t>การลงทุนโครงสร้างพื้นฐานทางด้านวิทยาศาสตร์และเทคโนโลยี</w:t>
      </w:r>
    </w:p>
    <w:p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B9417F">
        <w:rPr>
          <w:rFonts w:ascii="TH SarabunIT๙" w:hAnsi="TH SarabunIT๙" w:cs="TH SarabunIT๙"/>
          <w:spacing w:val="-4"/>
          <w:cs/>
        </w:rPr>
        <w:t>การลงทุนโครงสร้างพื้นฐานทางด้านคุณภาพ</w:t>
      </w:r>
    </w:p>
    <w:p w:rsidR="00FE0A90" w:rsidRPr="00B9417F" w:rsidRDefault="00FE0A90" w:rsidP="00464C7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/>
          <w:spacing w:val="-4"/>
          <w:cs/>
        </w:rPr>
        <w:t>การพัฒนาเทคโนโลยีขั้นแนวหน้า</w:t>
      </w:r>
    </w:p>
    <w:p w:rsidR="00D31DD9" w:rsidRPr="00B9417F" w:rsidRDefault="00D31DD9" w:rsidP="00243608">
      <w:pPr>
        <w:spacing w:before="24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A2807" w:rsidRPr="00B9417F">
        <w:rPr>
          <w:rFonts w:ascii="TH SarabunIT๙" w:hAnsi="TH SarabunIT๙" w:cs="TH SarabunIT๙"/>
          <w:b/>
          <w:bCs/>
          <w:spacing w:val="-4"/>
        </w:rPr>
        <w:t>2.7</w:t>
      </w:r>
      <w:r w:rsidR="00114B39" w:rsidRPr="00B9417F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9A74F9" w:rsidRPr="00B9417F">
        <w:rPr>
          <w:rFonts w:ascii="TH SarabunIT๙" w:hAnsi="TH SarabunIT๙" w:cs="TH SarabunIT๙" w:hint="cs"/>
          <w:b/>
          <w:bCs/>
          <w:spacing w:val="-4"/>
          <w:cs/>
        </w:rPr>
        <w:t>(</w:t>
      </w:r>
      <w:r w:rsidR="00E76ADE" w:rsidRPr="00B9417F">
        <w:rPr>
          <w:rFonts w:ascii="TH SarabunIT๙" w:hAnsi="TH SarabunIT๙" w:cs="TH SarabunIT๙" w:hint="cs"/>
          <w:b/>
          <w:bCs/>
          <w:spacing w:val="-4"/>
          <w:cs/>
        </w:rPr>
        <w:t>ร่าง</w:t>
      </w:r>
      <w:r w:rsidR="009A74F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) </w:t>
      </w:r>
      <w:r w:rsidR="00E76ADE" w:rsidRPr="00B9417F">
        <w:rPr>
          <w:rFonts w:ascii="TH SarabunIT๙" w:hAnsi="TH SarabunIT๙" w:cs="TH SarabunIT๙" w:hint="cs"/>
          <w:b/>
          <w:bCs/>
          <w:spacing w:val="-4"/>
          <w:cs/>
        </w:rPr>
        <w:t>กรอบ</w:t>
      </w:r>
      <w:r w:rsidR="00892C39" w:rsidRPr="00B9417F">
        <w:rPr>
          <w:rFonts w:ascii="TH SarabunIT๙" w:hAnsi="TH SarabunIT๙" w:cs="TH SarabunIT๙" w:hint="cs"/>
          <w:b/>
          <w:bCs/>
          <w:spacing w:val="-4"/>
          <w:cs/>
        </w:rPr>
        <w:t>แผน</w:t>
      </w:r>
      <w:r w:rsidR="00114B39" w:rsidRPr="00B9417F">
        <w:rPr>
          <w:rFonts w:ascii="TH SarabunIT๙" w:hAnsi="TH SarabunIT๙" w:cs="TH SarabunIT๙" w:hint="cs"/>
          <w:b/>
          <w:bCs/>
          <w:spacing w:val="-4"/>
          <w:cs/>
        </w:rPr>
        <w:t>พัฒนาภาค</w:t>
      </w:r>
      <w:r w:rsidR="004D152E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E76ADE" w:rsidRPr="00B9417F">
        <w:rPr>
          <w:rFonts w:ascii="TH SarabunIT๙" w:hAnsi="TH SarabunIT๙" w:cs="TH SarabunIT๙" w:hint="cs"/>
          <w:b/>
          <w:bCs/>
          <w:spacing w:val="-4"/>
          <w:cs/>
        </w:rPr>
        <w:t>พ.ศ. 2566 - 2570</w:t>
      </w:r>
      <w:r w:rsidR="002F4AD0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7</w:t>
      </w:r>
    </w:p>
    <w:p w:rsidR="00D31DD9" w:rsidRPr="00B9417F" w:rsidRDefault="00636321" w:rsidP="00975EBD">
      <w:pPr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ภาคเหนือ</w:t>
      </w:r>
    </w:p>
    <w:p w:rsidR="006B7988" w:rsidRPr="00B9417F" w:rsidRDefault="000F0DEB" w:rsidP="001228C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มุ่ง</w:t>
      </w:r>
      <w:r w:rsidR="001228C0" w:rsidRPr="00B9417F">
        <w:rPr>
          <w:rFonts w:ascii="TH SarabunIT๙" w:hAnsi="TH SarabunIT๙" w:cs="TH SarabunIT๙" w:hint="cs"/>
          <w:spacing w:val="-4"/>
          <w:cs/>
        </w:rPr>
        <w:t xml:space="preserve">สู่การพัฒนาเป็น </w:t>
      </w:r>
      <w:r w:rsidR="006B7988" w:rsidRPr="00B9417F">
        <w:rPr>
          <w:rFonts w:ascii="TH SarabunIT๙" w:hAnsi="TH SarabunIT๙" w:cs="TH SarabunIT๙" w:hint="cs"/>
          <w:spacing w:val="-4"/>
          <w:cs/>
        </w:rPr>
        <w:t>“</w:t>
      </w:r>
      <w:r w:rsidR="009A28A8" w:rsidRPr="00B9417F">
        <w:rPr>
          <w:rFonts w:ascii="TH SarabunIT๙" w:hAnsi="TH SarabunIT๙" w:cs="TH SarabunIT๙"/>
          <w:spacing w:val="-4"/>
          <w:cs/>
        </w:rPr>
        <w:t>ฐานเศรษฐกิจสร้างสรรค์</w:t>
      </w:r>
      <w:r w:rsidR="009A28A8" w:rsidRPr="00B9417F">
        <w:rPr>
          <w:rFonts w:ascii="TH SarabunIT๙" w:hAnsi="TH SarabunIT๙" w:cs="TH SarabunIT๙" w:hint="cs"/>
          <w:spacing w:val="-4"/>
          <w:cs/>
        </w:rPr>
        <w:t>ของประเทศ</w:t>
      </w:r>
      <w:r w:rsidR="006B7988" w:rsidRPr="00B9417F">
        <w:rPr>
          <w:rFonts w:ascii="TH SarabunIT๙" w:hAnsi="TH SarabunIT๙" w:cs="TH SarabunIT๙" w:hint="cs"/>
          <w:spacing w:val="-4"/>
          <w:cs/>
        </w:rPr>
        <w:t>”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ตามแนวคิด เศรษฐกิจสร้างสรรค์ สานสัมพันธ์ระหว่างพื้นที่</w:t>
      </w:r>
      <w:r w:rsidR="001228C0" w:rsidRPr="00B9417F">
        <w:rPr>
          <w:rFonts w:ascii="TH SarabunIT๙" w:hAnsi="TH SarabunIT๙" w:cs="TH SarabunIT๙" w:hint="cs"/>
          <w:spacing w:val="-4"/>
          <w:cs/>
        </w:rPr>
        <w:t xml:space="preserve"> สุขภาวะดี วิถีชีวิตยั่งยืน </w:t>
      </w:r>
      <w:r w:rsidR="006B7988" w:rsidRPr="00B9417F">
        <w:rPr>
          <w:rFonts w:ascii="TH SarabunIT๙" w:hAnsi="TH SarabunIT๙" w:cs="TH SarabunIT๙" w:hint="cs"/>
          <w:spacing w:val="-4"/>
          <w:cs/>
        </w:rPr>
        <w:t>ประกอบด้วย</w:t>
      </w:r>
      <w:r w:rsidR="009A28A8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3C3AE8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="006B7988" w:rsidRPr="00B9417F">
        <w:rPr>
          <w:rFonts w:ascii="TH SarabunIT๙" w:hAnsi="TH SarabunIT๙" w:cs="TH SarabunIT๙" w:hint="cs"/>
          <w:spacing w:val="-4"/>
          <w:cs/>
        </w:rPr>
        <w:t xml:space="preserve"> ดังนี้</w:t>
      </w:r>
    </w:p>
    <w:p w:rsidR="00D630A3" w:rsidRPr="00B9417F" w:rsidRDefault="00664E38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>
          <v:shape id="_x0000_s1037" type="#_x0000_t202" style="position:absolute;left:0;text-align:left;margin-left:-4pt;margin-top:44.15pt;width:464pt;height:29.1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37">
              <w:txbxContent>
                <w:p w:rsidR="00D758F0" w:rsidRPr="00B9417F" w:rsidRDefault="00D758F0" w:rsidP="00E545F7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7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 xml:space="preserve">สำนักงานสภาพัฒนาการเศรษฐกิจและสังคมแห่งชาติ. (2564, กรกฎาคม).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>ร่างกรอบแผนพัฒนาภาค พ.ศ.2566 - 2570</w:t>
                  </w:r>
                  <w:r w:rsidRPr="00B9417F">
                    <w:rPr>
                      <w:rFonts w:ascii="TH SarabunIT๙" w:hAnsi="TH SarabunIT๙" w:cs="TH SarabunIT๙" w:hint="cs"/>
                      <w:spacing w:val="-4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</w:rPr>
        <w:pict>
          <v:shape id="_x0000_s1036" type="#_x0000_t32" style="position:absolute;left:0;text-align:left;margin-left:.8pt;margin-top:45.5pt;width:453.55pt;height:0;z-index:251667456" o:connectortype="straight" strokeweight="1.5pt"/>
        </w:pict>
      </w:r>
      <w:r w:rsidR="00DF09AE" w:rsidRPr="00B9417F"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="00CA1B20" w:rsidRPr="00B9417F">
        <w:rPr>
          <w:rFonts w:ascii="TH SarabunIT๙" w:hAnsi="TH SarabunIT๙" w:cs="TH SarabunIT๙"/>
          <w:spacing w:val="-4"/>
          <w:cs/>
        </w:rPr>
        <w:t>พัฒนา</w:t>
      </w:r>
      <w:r w:rsidR="00CA1B20" w:rsidRPr="00B9417F">
        <w:rPr>
          <w:rFonts w:ascii="TH SarabunIT๙" w:hAnsi="TH SarabunIT๙" w:cs="TH SarabunIT๙" w:hint="cs"/>
          <w:spacing w:val="-4"/>
          <w:cs/>
        </w:rPr>
        <w:t xml:space="preserve">สู่การเป็นระเบียงเศรษฐกิจพิเศษภาคเหนือ </w:t>
      </w:r>
      <w:r w:rsidR="00CA1B20" w:rsidRPr="00B9417F">
        <w:rPr>
          <w:rFonts w:ascii="TH SarabunIT๙" w:hAnsi="TH SarabunIT๙" w:cs="TH SarabunIT๙"/>
          <w:spacing w:val="-4"/>
        </w:rPr>
        <w:t>Creative LANNA</w:t>
      </w:r>
      <w:r w:rsidR="00CA1B20" w:rsidRPr="00B9417F">
        <w:rPr>
          <w:rFonts w:ascii="TH SarabunIT๙" w:hAnsi="TH SarabunIT๙" w:cs="TH SarabunIT๙" w:hint="cs"/>
          <w:spacing w:val="-4"/>
          <w:cs/>
        </w:rPr>
        <w:t xml:space="preserve"> ในพื้นที่จังหวัดเชียงใหม่ เชียงราย ลำพูน และลำปาง</w:t>
      </w:r>
    </w:p>
    <w:p w:rsidR="00CA1B20" w:rsidRPr="00B9417F" w:rsidRDefault="00CA1B20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  <w:t xml:space="preserve">2. </w:t>
      </w:r>
      <w:r w:rsidR="005552CA" w:rsidRPr="00B9417F">
        <w:rPr>
          <w:rFonts w:ascii="TH SarabunIT๙" w:hAnsi="TH SarabunIT๙" w:cs="TH SarabunIT๙" w:hint="cs"/>
          <w:spacing w:val="-4"/>
          <w:cs/>
        </w:rPr>
        <w:t>พัฒนาการผลิตตามระบบเกษตรกรรมยั่งยืน เชื่อมโยงสู่อุตสาหกรรมแปรรูปมูลค่าสูง</w:t>
      </w:r>
    </w:p>
    <w:p w:rsidR="005552CA" w:rsidRPr="00B9417F" w:rsidRDefault="005552CA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="00A6606B" w:rsidRPr="00B9417F">
        <w:rPr>
          <w:rFonts w:ascii="TH SarabunIT๙" w:hAnsi="TH SarabunIT๙" w:cs="TH SarabunIT๙" w:hint="cs"/>
          <w:spacing w:val="-4"/>
          <w:cs/>
        </w:rPr>
        <w:t>พัฒนาการท่องเที่ยวและบริการบนฐานภูมิปัญญาและวัฒนธรรม</w:t>
      </w:r>
    </w:p>
    <w:p w:rsidR="00A6606B" w:rsidRPr="00B9417F" w:rsidRDefault="00A6606B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8"/>
          <w:cs/>
        </w:rPr>
        <w:t>เสริมศักยภาพของเมืองและพื้นที่เขตเศรษฐกิจพิเศษชายแดนเพื่อรองรับการขยายตัวทางเศรษฐกิจ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และเอื้อต่อการอยู่อาศัย</w:t>
      </w:r>
    </w:p>
    <w:p w:rsidR="0030304C" w:rsidRPr="00B9417F" w:rsidRDefault="0030304C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DC0A63" w:rsidRPr="00B9417F">
        <w:rPr>
          <w:rFonts w:ascii="TH SarabunIT๙" w:hAnsi="TH SarabunIT๙" w:cs="TH SarabunIT๙" w:hint="cs"/>
          <w:spacing w:val="-8"/>
          <w:cs/>
        </w:rPr>
        <w:t>พัฒนาและยกระดับคุณภาพชีวิต เพื่อแก้ไขปัญหาความยากจน พัฒนาผู้สูงอายุสู่การเป็นผู้สูงอายุ</w:t>
      </w:r>
      <w:r w:rsidR="00DC0A63" w:rsidRPr="00B9417F">
        <w:rPr>
          <w:rFonts w:ascii="TH SarabunIT๙" w:hAnsi="TH SarabunIT๙" w:cs="TH SarabunIT๙" w:hint="cs"/>
          <w:spacing w:val="-4"/>
          <w:cs/>
        </w:rPr>
        <w:t xml:space="preserve"> ที่มีศักยภาพ </w:t>
      </w:r>
      <w:r w:rsidR="00DC0A63" w:rsidRPr="00B9417F">
        <w:rPr>
          <w:rFonts w:ascii="TH SarabunIT๙" w:hAnsi="TH SarabunIT๙" w:cs="TH SarabunIT๙"/>
          <w:spacing w:val="-4"/>
        </w:rPr>
        <w:t>(Active Aging)</w:t>
      </w:r>
      <w:r w:rsidR="00DC0A63" w:rsidRPr="00B9417F">
        <w:rPr>
          <w:rFonts w:ascii="TH SarabunIT๙" w:hAnsi="TH SarabunIT๙" w:cs="TH SarabunIT๙" w:hint="cs"/>
          <w:spacing w:val="-4"/>
          <w:cs/>
        </w:rPr>
        <w:t xml:space="preserve"> และพัฒนาทักษะฝีมือแรงงาน</w:t>
      </w:r>
    </w:p>
    <w:p w:rsidR="00DB5F09" w:rsidRPr="00B9417F" w:rsidRDefault="00DB5F09" w:rsidP="009A28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Pr="00B9417F">
        <w:rPr>
          <w:rFonts w:ascii="TH SarabunIT๙" w:hAnsi="TH SarabunIT๙" w:cs="TH SarabunIT๙" w:hint="cs"/>
          <w:spacing w:val="-8"/>
          <w:cs/>
        </w:rPr>
        <w:t>อนุรักษ์และฟื้นฟูป่าต้นน้ำ พัฒนาระบบบริหารจัดการน้ำที่มีความสมดุล ป้องกันและแก้ไขปัญหา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หมอกควัน ปัญหาสิ่งแวดล้อมเมือง</w:t>
      </w:r>
    </w:p>
    <w:p w:rsidR="006B7988" w:rsidRPr="00B9417F" w:rsidRDefault="006B7988" w:rsidP="00BA4A3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สภาพเศรษฐกิจสาขาเกษตร</w:t>
      </w:r>
      <w:r w:rsidR="00BA4A3A" w:rsidRPr="00B9417F">
        <w:rPr>
          <w:rFonts w:ascii="TH SarabunIT๙" w:hAnsi="TH SarabunIT๙" w:cs="TH SarabunIT๙" w:hint="cs"/>
          <w:b/>
          <w:bCs/>
          <w:spacing w:val="-4"/>
          <w:cs/>
        </w:rPr>
        <w:t>ของ</w:t>
      </w:r>
      <w:r w:rsidR="00BA4A3A" w:rsidRPr="00B9417F">
        <w:rPr>
          <w:rFonts w:ascii="TH SarabunIT๙" w:hAnsi="TH SarabunIT๙" w:cs="TH SarabunIT๙"/>
          <w:b/>
          <w:bCs/>
          <w:spacing w:val="-4"/>
          <w:cs/>
        </w:rPr>
        <w:t>ภาคเหนือ</w:t>
      </w:r>
    </w:p>
    <w:p w:rsidR="00636321" w:rsidRPr="00B9417F" w:rsidRDefault="00636321" w:rsidP="00ED314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1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.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ED314F" w:rsidRPr="00B9417F">
        <w:rPr>
          <w:rFonts w:ascii="TH SarabunIT๙" w:hAnsi="TH SarabunIT๙" w:cs="TH SarabunIT๙"/>
          <w:b/>
          <w:bCs/>
          <w:spacing w:val="-4"/>
          <w:cs/>
        </w:rPr>
        <w:t>พื้นที่ใช้ประโยชน์ทางการเกษตรส่วนใหญ่อยู่ในภาคเหนือตอนล่าง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ED314F" w:rsidRPr="00B9417F">
        <w:rPr>
          <w:rFonts w:ascii="TH SarabunIT๙" w:hAnsi="TH SarabunIT๙" w:cs="TH SarabunIT๙"/>
          <w:spacing w:val="-4"/>
        </w:rPr>
        <w:t>2562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มีพื้นที่ใช้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ประโยชน์ทางการเกษตรรวม </w:t>
      </w:r>
      <w:r w:rsidR="00ED314F" w:rsidRPr="00B9417F">
        <w:rPr>
          <w:rFonts w:ascii="TH SarabunIT๙" w:hAnsi="TH SarabunIT๙" w:cs="TH SarabunIT๙"/>
          <w:spacing w:val="-8"/>
        </w:rPr>
        <w:t>32.5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 ล้านไร่ คิดเป็นร้อยละ </w:t>
      </w:r>
      <w:r w:rsidR="00ED314F" w:rsidRPr="00B9417F">
        <w:rPr>
          <w:rFonts w:ascii="TH SarabunIT๙" w:hAnsi="TH SarabunIT๙" w:cs="TH SarabunIT๙"/>
          <w:spacing w:val="-8"/>
        </w:rPr>
        <w:t>21.8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 ของพื้นที่ใช้ประโยชน์ทางการเกษตรของทั้งประเทศ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ED314F" w:rsidRPr="00B9417F">
        <w:rPr>
          <w:rFonts w:ascii="TH SarabunIT๙" w:hAnsi="TH SarabunIT๙" w:cs="TH SarabunIT๙"/>
          <w:spacing w:val="-8"/>
          <w:cs/>
        </w:rPr>
        <w:t>โดยพื้นที่เกษตรของภาคเหนือส่วนใหญ่อยู่ในภาคเหนือตอนล่าง</w:t>
      </w:r>
      <w:r w:rsidR="00332772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ED314F" w:rsidRPr="00B9417F">
        <w:rPr>
          <w:rFonts w:ascii="TH SarabunIT๙" w:hAnsi="TH SarabunIT๙" w:cs="TH SarabunIT๙"/>
          <w:spacing w:val="-8"/>
          <w:cs/>
        </w:rPr>
        <w:t xml:space="preserve">ซึ่งเป็นพื้นที่ราบ </w:t>
      </w:r>
      <w:r w:rsidR="00ED314F" w:rsidRPr="00B9417F">
        <w:rPr>
          <w:rFonts w:ascii="TH SarabunIT๙" w:hAnsi="TH SarabunIT๙" w:cs="TH SarabunIT๙"/>
          <w:spacing w:val="-8"/>
        </w:rPr>
        <w:t xml:space="preserve">21.9 </w:t>
      </w:r>
      <w:r w:rsidR="00ED314F" w:rsidRPr="00B9417F">
        <w:rPr>
          <w:rFonts w:ascii="TH SarabunIT๙" w:hAnsi="TH SarabunIT๙" w:cs="TH SarabunIT๙"/>
          <w:spacing w:val="-8"/>
          <w:cs/>
        </w:rPr>
        <w:t>ล้านไร่ ทำการผลิตพืชสำคัญ</w:t>
      </w:r>
      <w:r w:rsidR="00ED314F" w:rsidRPr="00B9417F">
        <w:rPr>
          <w:rFonts w:ascii="TH SarabunIT๙" w:hAnsi="TH SarabunIT๙" w:cs="TH SarabunIT๙"/>
          <w:spacing w:val="-4"/>
          <w:cs/>
        </w:rPr>
        <w:t xml:space="preserve"> ได้แก่ ข้าว อ้อยโรงงาน และมันสำปะหลัง และภาคเหนือตอนบน </w:t>
      </w:r>
      <w:r w:rsidR="00ED314F" w:rsidRPr="00B9417F">
        <w:rPr>
          <w:rFonts w:ascii="TH SarabunIT๙" w:hAnsi="TH SarabunIT๙" w:cs="TH SarabunIT๙"/>
          <w:spacing w:val="-4"/>
        </w:rPr>
        <w:t xml:space="preserve">10.6 </w:t>
      </w:r>
      <w:r w:rsidR="00ED314F" w:rsidRPr="00B9417F">
        <w:rPr>
          <w:rFonts w:ascii="TH SarabunIT๙" w:hAnsi="TH SarabunIT๙" w:cs="TH SarabunIT๙"/>
          <w:spacing w:val="-4"/>
          <w:cs/>
        </w:rPr>
        <w:t>ล้านไร่ เป็นพื้นที่สำคัญในการผลิตพืชผัก และผลไม้</w:t>
      </w:r>
    </w:p>
    <w:p w:rsidR="00D773E0" w:rsidRPr="00B9417F" w:rsidRDefault="00943581" w:rsidP="0033277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2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.</w:t>
      </w:r>
      <w:r w:rsidR="00332772" w:rsidRPr="00B9417F">
        <w:rPr>
          <w:rFonts w:ascii="TH SarabunIT๙" w:hAnsi="TH SarabunIT๙" w:cs="TH SarabunIT๙"/>
          <w:b/>
          <w:bCs/>
          <w:spacing w:val="-4"/>
          <w:cs/>
        </w:rPr>
        <w:t xml:space="preserve"> สัดส่วนพื้นที่ชลประทานต่อพื้นที่เกษตรของภาคเหนือสูงกว่าสัดส่วนของประเทศ ช่วยลดความเสี่ยงของภัยแล้ง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332772" w:rsidRPr="00B9417F">
        <w:rPr>
          <w:rFonts w:ascii="TH SarabunIT๙" w:hAnsi="TH SarabunIT๙" w:cs="TH SarabunIT๙"/>
          <w:spacing w:val="-4"/>
        </w:rPr>
        <w:t>2562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ภาคเหนือมีพื้นที่ชลประทานรวม </w:t>
      </w:r>
      <w:r w:rsidR="00332772" w:rsidRPr="00B9417F">
        <w:rPr>
          <w:rFonts w:ascii="TH SarabunIT๙" w:hAnsi="TH SarabunIT๙" w:cs="TH SarabunIT๙"/>
          <w:spacing w:val="-4"/>
        </w:rPr>
        <w:t>10.2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ล้านไร่ คิดเป็นร้อยละ </w:t>
      </w:r>
      <w:r w:rsidR="00332772" w:rsidRPr="00B9417F">
        <w:rPr>
          <w:rFonts w:ascii="TH SarabunIT๙" w:hAnsi="TH SarabunIT๙" w:cs="TH SarabunIT๙"/>
          <w:spacing w:val="-4"/>
        </w:rPr>
        <w:t>29.4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ของพื้นที่ชลประทานทั้งประเทศ เพิ่มขึ้นจากร้อยละ </w:t>
      </w:r>
      <w:r w:rsidR="00332772" w:rsidRPr="00B9417F">
        <w:rPr>
          <w:rFonts w:ascii="TH SarabunIT๙" w:hAnsi="TH SarabunIT๙" w:cs="TH SarabunIT๙"/>
          <w:spacing w:val="-4"/>
        </w:rPr>
        <w:t>27.8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332772" w:rsidRPr="00B9417F">
        <w:rPr>
          <w:rFonts w:ascii="TH SarabunIT๙" w:hAnsi="TH SarabunIT๙" w:cs="TH SarabunIT๙"/>
          <w:spacing w:val="-4"/>
        </w:rPr>
        <w:t>2559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 โดยมีสัดส่วนพื้นที่ชลประทานต่อพื้นที่เกษตรร้อยละ </w:t>
      </w:r>
      <w:r w:rsidR="00332772" w:rsidRPr="00B9417F">
        <w:rPr>
          <w:rFonts w:ascii="TH SarabunIT๙" w:hAnsi="TH SarabunIT๙" w:cs="TH SarabunIT๙"/>
          <w:spacing w:val="-4"/>
        </w:rPr>
        <w:t xml:space="preserve">31.3 </w:t>
      </w:r>
      <w:r w:rsidR="00332772" w:rsidRPr="00B9417F">
        <w:rPr>
          <w:rFonts w:ascii="TH SarabunIT๙" w:hAnsi="TH SarabunIT๙" w:cs="TH SarabunIT๙"/>
          <w:spacing w:val="-4"/>
          <w:cs/>
        </w:rPr>
        <w:t xml:space="preserve">สูงกว่าระดับประเทศที่มีสัดส่วนร้อยละ </w:t>
      </w:r>
      <w:r w:rsidR="00332772" w:rsidRPr="00B9417F">
        <w:rPr>
          <w:rFonts w:ascii="TH SarabunIT๙" w:hAnsi="TH SarabunIT๙" w:cs="TH SarabunIT๙"/>
          <w:spacing w:val="-4"/>
        </w:rPr>
        <w:t>23.2</w:t>
      </w:r>
    </w:p>
    <w:p w:rsidR="00421D40" w:rsidRPr="00B9417F" w:rsidRDefault="00486C05" w:rsidP="00421D4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AD773E" w:rsidRPr="00B9417F">
        <w:rPr>
          <w:rFonts w:ascii="TH SarabunIT๙" w:hAnsi="TH SarabunIT๙" w:cs="TH SarabunIT๙"/>
          <w:b/>
          <w:bCs/>
          <w:spacing w:val="-4"/>
        </w:rPr>
        <w:t xml:space="preserve">3. </w:t>
      </w:r>
      <w:r w:rsidR="00421D40" w:rsidRPr="00B9417F">
        <w:rPr>
          <w:rFonts w:ascii="TH SarabunIT๙" w:hAnsi="TH SarabunIT๙" w:cs="TH SarabunIT๙"/>
          <w:b/>
          <w:bCs/>
          <w:spacing w:val="-4"/>
          <w:cs/>
        </w:rPr>
        <w:t>ผลิตภาพแรงงานภาคเกษตรต่ำ เมื่อเทียบกับผลิตภาพแรงงานในสาขาการผลิตอื่น</w:t>
      </w:r>
      <w:r w:rsidR="00421D40" w:rsidRPr="00B9417F">
        <w:rPr>
          <w:rFonts w:ascii="TH SarabunIT๙" w:hAnsi="TH SarabunIT๙" w:cs="TH SarabunIT๙"/>
          <w:spacing w:val="-4"/>
          <w:cs/>
        </w:rPr>
        <w:t xml:space="preserve"> โดยผลิตภาพแรงงานภาคเกษตรภาคเหนือในปี 2562 เท่ากับ 42,112.56 บาทต่อคน ขณะที่ภาคอุตสาหกรรมเท่ากับ 293,852.56 บาทต่อคน และภาคบริการเท่ากับ 160,676.88 บาทต่อคน รวมทั้งมีมูลค่าเศรษฐกิจต่ำ โดยในปี 2562 ผลิตภัณฑ์มวลรวมภาคการเกษตรภาคเหนือมีมูลค่า 333,195 ล้านบาท คิดเป็นสัดส่วนร้อยละ 25.6 </w:t>
      </w:r>
    </w:p>
    <w:p w:rsidR="00B55805" w:rsidRPr="00B9417F" w:rsidRDefault="00421D40" w:rsidP="00421D4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>ของผลิตภัณฑ์มวลรวมภาคเหนือ</w:t>
      </w:r>
    </w:p>
    <w:p w:rsidR="00421D40" w:rsidRPr="00B9417F" w:rsidRDefault="00421D40" w:rsidP="00421D40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กระบวนการผลิตการเกษตรเริ่มปรับเปลี่ยนสู่การเกษตรสร้างมูลค่า</w:t>
      </w:r>
      <w:r w:rsidRPr="00B9417F">
        <w:rPr>
          <w:rFonts w:ascii="TH SarabunIT๙" w:hAnsi="TH SarabunIT๙" w:cs="TH SarabunIT๙"/>
          <w:spacing w:val="-4"/>
          <w:cs/>
        </w:rPr>
        <w:t xml:space="preserve"> เกษตรกรมีการปรับ</w:t>
      </w:r>
      <w:r w:rsidRPr="00B9417F">
        <w:rPr>
          <w:rFonts w:ascii="TH SarabunIT๙" w:hAnsi="TH SarabunIT๙" w:cs="TH SarabunIT๙"/>
          <w:spacing w:val="-10"/>
          <w:cs/>
        </w:rPr>
        <w:t>กระบวนการผลิตสู่เกษตรปลอดภัย เกษตรอินทรีย์มากขึ้น ตามพฤติกรรมของผู้บริโภคที่ใส่ใจในสุขภาพและสิ่งแวดล้อม</w:t>
      </w:r>
      <w:r w:rsidRPr="00B9417F">
        <w:rPr>
          <w:rFonts w:ascii="TH SarabunIT๙" w:hAnsi="TH SarabunIT๙" w:cs="TH SarabunIT๙"/>
          <w:spacing w:val="-4"/>
          <w:cs/>
        </w:rPr>
        <w:t xml:space="preserve"> และมีการใช้เทคโนโลยีในกระบวนการผลิต อาทิ การใช้โดรน การใช้แอปพลิเคชั่นทดแทนแรงงานเกษตรที่สูงวัย ซึ่งจะเป็นการพัฒนาสู่ระบบเกษตรอัจฉริยะที่มีการบริหารจัดการผลิตอย่างมีประสิทธิภาพ</w:t>
      </w:r>
    </w:p>
    <w:p w:rsidR="00AD773E" w:rsidRPr="00B9417F" w:rsidRDefault="00AD773E" w:rsidP="00D74476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ภาคตะวันออกเฉียงเหนือ</w:t>
      </w:r>
    </w:p>
    <w:p w:rsidR="008E4150" w:rsidRPr="00B9417F" w:rsidRDefault="00D74476" w:rsidP="008C292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BB63E9" w:rsidRPr="00B9417F">
        <w:rPr>
          <w:rFonts w:ascii="TH SarabunIT๙" w:hAnsi="TH SarabunIT๙" w:cs="TH SarabunIT๙"/>
          <w:spacing w:val="-4"/>
          <w:cs/>
        </w:rPr>
        <w:t xml:space="preserve">มุ่งสู่การพัฒนาเป็น </w:t>
      </w:r>
      <w:r w:rsidR="00BB63E9" w:rsidRPr="00B9417F">
        <w:rPr>
          <w:rFonts w:ascii="TH SarabunIT๙" w:hAnsi="TH SarabunIT๙" w:cs="TH SarabunIT๙"/>
          <w:spacing w:val="-4"/>
        </w:rPr>
        <w:t>“</w:t>
      </w:r>
      <w:r w:rsidR="008C2929" w:rsidRPr="00B9417F">
        <w:rPr>
          <w:rFonts w:ascii="TH SarabunIT๙" w:hAnsi="TH SarabunIT๙" w:cs="TH SarabunIT๙" w:hint="cs"/>
          <w:spacing w:val="-4"/>
          <w:cs/>
        </w:rPr>
        <w:t>ศูนย์กลางเศรษฐกิจของอนุภูมิภาคลุ่มแม่น้ำโขง” ตามแนวคิด</w:t>
      </w:r>
      <w:r w:rsidR="008F2768" w:rsidRPr="00B9417F">
        <w:rPr>
          <w:rFonts w:ascii="TH SarabunIT๙" w:hAnsi="TH SarabunIT๙" w:cs="TH SarabunIT๙" w:hint="cs"/>
          <w:spacing w:val="-4"/>
          <w:cs/>
        </w:rPr>
        <w:t xml:space="preserve"> การเป็นฐานการผลิตของประเทศที่เป็นมิตรกับสิ่งแวดล้อม เป็นประตูเชื่อมโยงประเทศเพื่อนบ้านเพื่อสร้างโอกาส</w:t>
      </w:r>
      <w:r w:rsidR="00BE0A95" w:rsidRPr="00B9417F">
        <w:rPr>
          <w:rFonts w:ascii="TH SarabunIT๙" w:hAnsi="TH SarabunIT๙" w:cs="TH SarabunIT๙" w:hint="cs"/>
          <w:spacing w:val="-4"/>
          <w:cs/>
        </w:rPr>
        <w:t xml:space="preserve">ในการเพิ่ม ขีดความสามารถในการแข่งขัน และยกระดับคุณภาพชีวิตประชาชน </w:t>
      </w:r>
      <w:r w:rsidR="00BB63E9" w:rsidRPr="00B9417F">
        <w:rPr>
          <w:rFonts w:ascii="TH SarabunIT๙" w:hAnsi="TH SarabunIT๙" w:cs="TH SarabunIT๙"/>
          <w:spacing w:val="-4"/>
          <w:cs/>
        </w:rPr>
        <w:t>ประกอบด้วยแนวทางการพัฒนา ดังนี้</w:t>
      </w:r>
    </w:p>
    <w:p w:rsidR="00BA4A3A" w:rsidRPr="00B9417F" w:rsidRDefault="008E77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 พัฒนาภาคเกษตรไปสู่เกษตรสมัยใหม่เพื่อต่อยอดไปสู่เศรษฐกิจชีวภาพ</w:t>
      </w:r>
    </w:p>
    <w:p w:rsidR="008E7786" w:rsidRPr="00B9417F" w:rsidRDefault="008E77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162D86" w:rsidRPr="00B9417F">
        <w:rPr>
          <w:rFonts w:ascii="TH SarabunIT๙" w:hAnsi="TH SarabunIT๙" w:cs="TH SarabunIT๙" w:hint="cs"/>
          <w:spacing w:val="-4"/>
          <w:cs/>
        </w:rPr>
        <w:t>บริหารจัดการน้ำให้เพียงพอเพื่อรองรับการพัฒนา</w:t>
      </w:r>
    </w:p>
    <w:p w:rsidR="00162D86" w:rsidRPr="00B9417F" w:rsidRDefault="00162D86" w:rsidP="008C2929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3. พัฒนาผลิตภัณฑ์พื้นถิ่นไปสู่มาตรฐานสากลเพื่อสร้างเศรษฐกิจในชุมชน</w:t>
      </w:r>
    </w:p>
    <w:p w:rsidR="00162D86" w:rsidRPr="00B9417F" w:rsidRDefault="00162D86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18"/>
          <w:cs/>
        </w:rPr>
        <w:t>พัฒนาเมือง เขตเศรษฐกิจพิเศษและเมืองชายแดน รวมทั้งพื้นที่ระเบียงเศรษฐกิจภาคตะวันออกเฉียงเหนือ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(NeEC-Bioeco</w:t>
      </w:r>
      <w:r w:rsidR="00AE06D2" w:rsidRPr="00B9417F">
        <w:rPr>
          <w:rFonts w:ascii="TH SarabunIT๙" w:hAnsi="TH SarabunIT๙" w:cs="TH SarabunIT๙"/>
          <w:spacing w:val="-4"/>
        </w:rPr>
        <w:t>nomy)</w:t>
      </w:r>
      <w:r w:rsidR="00BF7B24" w:rsidRPr="00B9417F">
        <w:rPr>
          <w:rFonts w:ascii="TH SarabunIT๙" w:hAnsi="TH SarabunIT๙" w:cs="TH SarabunIT๙" w:hint="cs"/>
          <w:spacing w:val="-4"/>
          <w:cs/>
        </w:rPr>
        <w:t xml:space="preserve"> ให้เป็นพื้นที่เศรษฐกิจหลักของภาค</w:t>
      </w:r>
    </w:p>
    <w:p w:rsidR="00BF7B24" w:rsidRPr="00B9417F" w:rsidRDefault="00BF7B24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6103F5" w:rsidRPr="00B9417F">
        <w:rPr>
          <w:rFonts w:ascii="TH SarabunIT๙" w:hAnsi="TH SarabunIT๙" w:cs="TH SarabunIT๙" w:hint="cs"/>
          <w:spacing w:val="-4"/>
          <w:cs/>
        </w:rPr>
        <w:t>พัฒนาแหล่งท่องเที่ยวสำคัญและแหล่งท่องเที่ยวชุมชนให้ได้มาตรฐาน</w:t>
      </w:r>
    </w:p>
    <w:p w:rsidR="006103F5" w:rsidRPr="00B9417F" w:rsidRDefault="006103F5" w:rsidP="00AE06D2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ยกระดับคุณภาพชีวิตให้ได้มาตรฐานและแก้ปัญหาความยากจนให้กับผู้มีรายได้น้อยเพื่อลดความเหลื่อมล้ำทางสังคม</w:t>
      </w:r>
    </w:p>
    <w:p w:rsidR="00BA4A3A" w:rsidRPr="00B9417F" w:rsidRDefault="00BA4A3A" w:rsidP="00BA4A3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สภาพเศรษฐกิจสาขาเกษตรของภาคตะวันออกเฉียงเหนือ</w:t>
      </w:r>
    </w:p>
    <w:p w:rsidR="00442019" w:rsidRPr="00B9417F" w:rsidRDefault="00AD773E" w:rsidP="00C5295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0C6B6E"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C52959" w:rsidRPr="00B9417F">
        <w:rPr>
          <w:rFonts w:ascii="TH SarabunIT๙" w:hAnsi="TH SarabunIT๙" w:cs="TH SarabunIT๙"/>
          <w:b/>
          <w:bCs/>
          <w:spacing w:val="-4"/>
          <w:cs/>
        </w:rPr>
        <w:t>มีบทบาทเป็นแหล่งผลิตพืชเศรษฐกิจหลักของประเทศแต่เป็นพืชเชิงเดี่ยว</w:t>
      </w:r>
      <w:r w:rsidR="00C52959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b/>
          <w:bCs/>
          <w:spacing w:val="-4"/>
          <w:cs/>
        </w:rPr>
        <w:t>พึ่งพาน้ำฝน</w:t>
      </w:r>
      <w:r w:rsidR="00C52959" w:rsidRPr="00B9417F">
        <w:rPr>
          <w:rFonts w:ascii="TH SarabunIT๙" w:hAnsi="TH SarabunIT๙" w:cs="TH SarabunIT๙"/>
          <w:b/>
          <w:bCs/>
          <w:spacing w:val="-6"/>
          <w:cs/>
        </w:rPr>
        <w:t>ได้รับผลกระทบจากการเปลี่ยนแปลงสภาพภูมิอากาศ ผลิตภาพต่ำ ในขณะที่เกษตรอินทรีย์และเกษตรปลอดภัย</w:t>
      </w:r>
      <w:r w:rsidR="00C52959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C52959" w:rsidRPr="00B9417F">
        <w:rPr>
          <w:rFonts w:ascii="TH SarabunIT๙" w:hAnsi="TH SarabunIT๙" w:cs="TH SarabunIT๙"/>
          <w:b/>
          <w:bCs/>
          <w:spacing w:val="-6"/>
          <w:cs/>
        </w:rPr>
        <w:t>มีแนวโน้มเพิ่มขึ้น</w:t>
      </w:r>
      <w:r w:rsidR="00C52959" w:rsidRPr="00B9417F">
        <w:rPr>
          <w:rFonts w:ascii="TH SarabunIT๙" w:hAnsi="TH SarabunIT๙" w:cs="TH SarabunIT๙"/>
          <w:spacing w:val="-6"/>
          <w:cs/>
        </w:rPr>
        <w:t xml:space="preserve"> ภาคเกษตรมีบทบาทสำคัญต่อเศรษฐกิจภาคตะวันออกเฉียงเหนือ ทั้งในด้านเป็นฐานรายได้หลัก</w:t>
      </w:r>
      <w:r w:rsidR="001B4854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ของประชากรส่วนใหญ่ และการจ้างงาน ในปี </w:t>
      </w:r>
      <w:r w:rsidR="00C52959" w:rsidRPr="00B9417F">
        <w:rPr>
          <w:rFonts w:ascii="TH SarabunIT๙" w:hAnsi="TH SarabunIT๙" w:cs="TH SarabunIT๙"/>
          <w:spacing w:val="-4"/>
        </w:rPr>
        <w:t>2562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ผลิตภัณฑ์การเกษตร มีมูลค่า </w:t>
      </w:r>
      <w:r w:rsidR="00C52959" w:rsidRPr="00B9417F">
        <w:rPr>
          <w:rFonts w:ascii="TH SarabunIT๙" w:hAnsi="TH SarabunIT๙" w:cs="TH SarabunIT๙"/>
          <w:spacing w:val="-4"/>
        </w:rPr>
        <w:t>308,575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ล้านบาท คิดเป็นสัดส่วนร้อยละ </w:t>
      </w:r>
      <w:r w:rsidR="00C52959" w:rsidRPr="00B9417F">
        <w:rPr>
          <w:rFonts w:ascii="TH SarabunIT๙" w:hAnsi="TH SarabunIT๙" w:cs="TH SarabunIT๙"/>
          <w:spacing w:val="-4"/>
        </w:rPr>
        <w:t>19.3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ของผลิตภัณฑ์ภาค พืชหลั</w:t>
      </w:r>
      <w:r w:rsidR="001B4854" w:rsidRPr="00B9417F">
        <w:rPr>
          <w:rFonts w:ascii="TH SarabunIT๙" w:hAnsi="TH SarabunIT๙" w:cs="TH SarabunIT๙"/>
          <w:spacing w:val="-4"/>
          <w:cs/>
        </w:rPr>
        <w:t>กที่สำคัญของภาค ได้แก่ ข้าว อ้อ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ย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โรงงาน และมันสำปะหลัง โดยมีพื้นที่ปลูกมากที่สุดทั่วประเทศ ส่วนใหญ่ปลูกข้าวหอมมะลิ </w:t>
      </w:r>
      <w:r w:rsidR="00C52959" w:rsidRPr="00B9417F">
        <w:rPr>
          <w:rFonts w:ascii="TH SarabunIT๙" w:hAnsi="TH SarabunIT๙" w:cs="TH SarabunIT๙"/>
          <w:spacing w:val="-4"/>
        </w:rPr>
        <w:t>105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ในพื้นที่ตอนกลางและตอนล่างของภาค</w:t>
      </w:r>
      <w:r w:rsidR="001B4854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52959" w:rsidRPr="00B9417F">
        <w:rPr>
          <w:rFonts w:ascii="TH SarabunIT๙" w:hAnsi="TH SarabunIT๙" w:cs="TH SarabunIT๙"/>
          <w:spacing w:val="-8"/>
          <w:cs/>
        </w:rPr>
        <w:t>โดยเฉพาะพื้นที่ทุ่งกุลาร้องไห้ ครอบคลุมพื้นที่จังหวัดยโสธร ศรีสะเกษ สุรินทร์ มหาสารคาม ร้อยเอ็ด และทุ่งสัมฤทธิ์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ครอบคลุมพื้นที่จังหวัดนครราชสีมาและบุรีรัมย์ แต่ผลผลิตเฉลี่ยต่อไร่ในภาพรวมต่ำกว่าระดับประเทศ เนื่องจากทำการเกษตรแบบดั้งเดิมและใช้สารเคมีสูง ซึ่งในแต่ละปีมีการนำเข้าวัตถุอันตรายทางการเกษตร เฉลี่ยไม่ต่ำกว่า </w:t>
      </w:r>
      <w:r w:rsidR="001B4854" w:rsidRPr="00B9417F">
        <w:rPr>
          <w:rFonts w:ascii="TH SarabunIT๙" w:hAnsi="TH SarabunIT๙" w:cs="TH SarabunIT๙"/>
          <w:spacing w:val="-4"/>
        </w:rPr>
        <w:t xml:space="preserve"> </w:t>
      </w:r>
      <w:r w:rsidR="00C52959" w:rsidRPr="00B9417F">
        <w:rPr>
          <w:rFonts w:ascii="TH SarabunIT๙" w:hAnsi="TH SarabunIT๙" w:cs="TH SarabunIT๙"/>
          <w:spacing w:val="-4"/>
        </w:rPr>
        <w:t>3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พันล้านบาทต่อปี เป็นภาคที่มีพื้นที่ปลูกอ้อยและมันสำปะหลังมากที่สุดของประเทศ โดยอ้อยส่วนใหญ่ปลูกในพื้นที่จังหวัดนครราชสีมา ชัยภูมิ ขอนแก่น กาฬสินธุ์ และอุดรธานี และมันสำปะหลัง ในพื้นที่จังหวัดนครราชสีมา ชัยภูมิ และอุดรธานี สำหรับการปลูกข้าวอินทรีย์ มีแนวโน้มขยายพื้นที่มากขึ้น ปัจจุบันแหล่งปลูกข้าวอินทรีย์ในประเทศไทยร้อยละ </w:t>
      </w:r>
      <w:r w:rsidR="00C52959" w:rsidRPr="00B9417F">
        <w:rPr>
          <w:rFonts w:ascii="TH SarabunIT๙" w:hAnsi="TH SarabunIT๙" w:cs="TH SarabunIT๙"/>
          <w:spacing w:val="-4"/>
        </w:rPr>
        <w:t>80.0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อยู่ในภาคตะวันออกเฉียงเหนือ โดยเฉพาะพื้นที่ทุ่งกุลาร้องไห้ (จังหวัดยโสธร สุรินทร์ มหาสารคาม ศรีสะเกษ ร้อยเอ็ด) และจังหวัดอุบลราชธานี ส่วนอีกร้อยละ </w:t>
      </w:r>
      <w:r w:rsidR="00C52959" w:rsidRPr="00B9417F">
        <w:rPr>
          <w:rFonts w:ascii="TH SarabunIT๙" w:hAnsi="TH SarabunIT๙" w:cs="TH SarabunIT๙"/>
          <w:spacing w:val="-4"/>
        </w:rPr>
        <w:t>20.0</w:t>
      </w:r>
      <w:r w:rsidR="00C52959" w:rsidRPr="00B9417F">
        <w:rPr>
          <w:rFonts w:ascii="TH SarabunIT๙" w:hAnsi="TH SarabunIT๙" w:cs="TH SarabunIT๙"/>
          <w:spacing w:val="-4"/>
          <w:cs/>
        </w:rPr>
        <w:t xml:space="preserve"> อยู่ในภาคเหนือตอนบน ตลาดข้าวอินทรีย์ ส่วนใหญ่ส่งออกต่างประเทศ โดยเฉพาะสหภาพยุโรป</w:t>
      </w:r>
    </w:p>
    <w:p w:rsidR="0049416F" w:rsidRPr="00B9417F" w:rsidRDefault="00442019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586BCD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="001B4854" w:rsidRPr="00B9417F">
        <w:rPr>
          <w:rFonts w:ascii="TH SarabunIT๙" w:hAnsi="TH SarabunIT๙" w:cs="TH SarabunIT๙"/>
          <w:b/>
          <w:bCs/>
          <w:spacing w:val="-6"/>
          <w:cs/>
        </w:rPr>
        <w:t>มีพื้นที่ทำการเกษตรมากที่สุดแต่ส่วนใหญ่เป็นเกษตร</w:t>
      </w:r>
      <w:r w:rsidR="001B4854" w:rsidRPr="00B9417F">
        <w:rPr>
          <w:rFonts w:ascii="TH SarabunIT๙" w:hAnsi="TH SarabunIT๙" w:cs="TH SarabunIT๙" w:hint="cs"/>
          <w:b/>
          <w:bCs/>
          <w:spacing w:val="-6"/>
          <w:cs/>
        </w:rPr>
        <w:t>กร</w:t>
      </w:r>
      <w:r w:rsidR="001B4854" w:rsidRPr="00B9417F">
        <w:rPr>
          <w:rFonts w:ascii="TH SarabunIT๙" w:hAnsi="TH SarabunIT๙" w:cs="TH SarabunIT๙"/>
          <w:b/>
          <w:bCs/>
          <w:spacing w:val="-6"/>
          <w:cs/>
        </w:rPr>
        <w:t>รายย่อย พื้นที่ถือครองทำการเกษตร</w:t>
      </w:r>
      <w:r w:rsidR="001B4854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 xml:space="preserve">ต่อครัวเรือนมากว่าค่าเฉลี่ยประเทศ </w:t>
      </w:r>
      <w:r w:rsidR="001B4854" w:rsidRPr="00B9417F">
        <w:rPr>
          <w:rFonts w:ascii="TH SarabunIT๙" w:hAnsi="TH SarabunIT๙" w:cs="TH SarabunIT๙"/>
          <w:spacing w:val="-4"/>
          <w:cs/>
        </w:rPr>
        <w:t>ในปี 2562 มีพื้นที่ใช้ประโยชน์ทางการเกษตรรวม 63.86 ล้านไร่ คิดเป็นร้อยละ 42.8 ของพื้นที่ใช้ประโยชน์ทางการเกษ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ต</w:t>
      </w:r>
      <w:r w:rsidR="001B4854" w:rsidRPr="00B9417F">
        <w:rPr>
          <w:rFonts w:ascii="TH SarabunIT๙" w:hAnsi="TH SarabunIT๙" w:cs="TH SarabunIT๙"/>
          <w:spacing w:val="-4"/>
          <w:cs/>
        </w:rPr>
        <w:t>รทั้งประเทศ โดยพื้นที่การเกษตรของภาคตะวันออกเฉียงเหนือส่วนใหญ่อยู่ในจังหวัดภาคตะวันออกเฉียงเหนือตอนล่าง ซึ่งลักษณะ</w:t>
      </w:r>
      <w:r w:rsidR="001B4854" w:rsidRPr="00B9417F">
        <w:rPr>
          <w:rFonts w:ascii="TH SarabunIT๙" w:hAnsi="TH SarabunIT๙" w:cs="TH SarabunIT๙" w:hint="cs"/>
          <w:spacing w:val="-4"/>
          <w:cs/>
        </w:rPr>
        <w:t>ภู</w:t>
      </w:r>
      <w:r w:rsidR="001B4854" w:rsidRPr="00B9417F">
        <w:rPr>
          <w:rFonts w:ascii="TH SarabunIT๙" w:hAnsi="TH SarabunIT๙" w:cs="TH SarabunIT๙"/>
          <w:spacing w:val="-4"/>
          <w:cs/>
        </w:rPr>
        <w:t>มิประเทศส่วนใหญ่พื้นที่ค่อนข้างราบ เหมาะสำหรับปลูกข้าวและพืชไร่ มีความเหมาะสมในการทำเกษตรแปลงใหญ่ขณะที่จังหวัดในภาคตะวันออกเฉียงเหนือตอนบน มีพื้นที่เกษตรไม่มากเนื่องจากเป็นภูเขาสูงสลับที่ราบเชิงเขาและมีพื้นที่ฟาร์มขนาดเล็กมากประมาณ 10 ไร่ต่อครัวเรือน จึงเหมาะกับเกษตรแบบประณีตหรือเกษตรอินทรีย์ จังหวัดที่มีเนื้อที่ถือครองทำการเกษตรต่ำสุดของภาคซึ่งส่วนใหญ่มีปัญหาด้านความยากจน ได้แก่ จังหวัดขอนแก่น นครพนม กาฬสินธุ์ และศรีสะเกษ โดยมีเนื้อที่ถือครอง 12.0 12.3 13.1 และ 13.2 ไร่ต่อครัวเรือน ตามลำดับ</w:t>
      </w:r>
    </w:p>
    <w:p w:rsidR="00E25F94" w:rsidRPr="00B9417F" w:rsidRDefault="0049416F" w:rsidP="001B4854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การเพิ่มพื้นที่ชลประทานมีข้อจำกัดด้านกายภาพไม่สามารถพัฒนาโครงการขนา</w:t>
      </w:r>
      <w:r w:rsidR="001B4854" w:rsidRPr="00B9417F">
        <w:rPr>
          <w:rFonts w:ascii="TH SarabunIT๙" w:hAnsi="TH SarabunIT๙" w:cs="TH SarabunIT๙" w:hint="cs"/>
          <w:b/>
          <w:bCs/>
          <w:spacing w:val="-4"/>
          <w:cs/>
        </w:rPr>
        <w:t>ด</w:t>
      </w:r>
      <w:r w:rsidR="001B4854" w:rsidRPr="00B9417F">
        <w:rPr>
          <w:rFonts w:ascii="TH SarabunIT๙" w:hAnsi="TH SarabunIT๙" w:cs="TH SarabunIT๙"/>
          <w:b/>
          <w:bCs/>
          <w:spacing w:val="-4"/>
          <w:cs/>
        </w:rPr>
        <w:t>ใหญ่เพื่อเพิ่มปริมาณการกักเก็บให้เพียงพอต่อการเพาะปลูกตลอดปี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พื้นที่ชลประทานต่อพื้นที่เกษตรของภาคตะวันออกเฉียงเหนือต่ำกว่าค่าเฉลี่ยประเทศ โดยในปี </w:t>
      </w:r>
      <w:r w:rsidR="001B4854" w:rsidRPr="00B9417F">
        <w:rPr>
          <w:rFonts w:ascii="TH SarabunIT๙" w:hAnsi="TH SarabunIT๙" w:cs="TH SarabunIT๙"/>
          <w:spacing w:val="-4"/>
        </w:rPr>
        <w:t>2562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พื้นที่ชลประทานประมาณ </w:t>
      </w:r>
      <w:r w:rsidR="001B4854" w:rsidRPr="00B9417F">
        <w:rPr>
          <w:rFonts w:ascii="TH SarabunIT๙" w:hAnsi="TH SarabunIT๙" w:cs="TH SarabunIT๙"/>
          <w:spacing w:val="-4"/>
        </w:rPr>
        <w:t>7.9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ล้านไร่ และมีสัดส่วนพื้นที่ชลประทานต่อพื้นที่เกษตรร้อยละ </w:t>
      </w:r>
      <w:r w:rsidR="001B4854" w:rsidRPr="00B9417F">
        <w:rPr>
          <w:rFonts w:ascii="TH SarabunIT๙" w:hAnsi="TH SarabunIT๙" w:cs="TH SarabunIT๙"/>
          <w:spacing w:val="-4"/>
        </w:rPr>
        <w:t>12.3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ซึ่งต่ำกว่าค่าเฉลี่ยของประเทศที่มีสัดส่วนร้อยละ </w:t>
      </w:r>
      <w:r w:rsidR="001B4854" w:rsidRPr="00B9417F">
        <w:rPr>
          <w:rFonts w:ascii="TH SarabunIT๙" w:hAnsi="TH SarabunIT๙" w:cs="TH SarabunIT๙"/>
          <w:spacing w:val="-4"/>
        </w:rPr>
        <w:t>23.2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โดยพื้นที่โครงการชลประทานของภาคส่วนใหญ่อยู่ในพื้นที่กลุ่มจังหวัดภาคตะวันออกเฉียงเหนือตอนล่าง </w:t>
      </w:r>
      <w:r w:rsidR="001B4854" w:rsidRPr="00B9417F">
        <w:rPr>
          <w:rFonts w:ascii="TH SarabunIT๙" w:hAnsi="TH SarabunIT๙" w:cs="TH SarabunIT๙"/>
          <w:spacing w:val="-4"/>
        </w:rPr>
        <w:t>1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กลุ่มจังหวัดภาคตะวันออกเฉียงเหนือตอนกลาง และกลุ่มจังหวัดภาคตะวันออกเฉียงเหนือตอนล่าง </w:t>
      </w:r>
      <w:r w:rsidR="001B4854" w:rsidRPr="00B9417F">
        <w:rPr>
          <w:rFonts w:ascii="TH SarabunIT๙" w:hAnsi="TH SarabunIT๙" w:cs="TH SarabunIT๙"/>
          <w:spacing w:val="-4"/>
        </w:rPr>
        <w:t>2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มีสัดส่วนร้อนละ </w:t>
      </w:r>
      <w:r w:rsidR="001B4854" w:rsidRPr="00B9417F">
        <w:rPr>
          <w:rFonts w:ascii="TH SarabunIT๙" w:hAnsi="TH SarabunIT๙" w:cs="TH SarabunIT๙"/>
          <w:spacing w:val="-4"/>
        </w:rPr>
        <w:t>33.9 31.3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 และ </w:t>
      </w:r>
      <w:r w:rsidR="001B4854" w:rsidRPr="00B9417F">
        <w:rPr>
          <w:rFonts w:ascii="TH SarabunIT๙" w:hAnsi="TH SarabunIT๙" w:cs="TH SarabunIT๙"/>
          <w:spacing w:val="-4"/>
        </w:rPr>
        <w:t xml:space="preserve">19.6 </w:t>
      </w:r>
      <w:r w:rsidR="001B4854" w:rsidRPr="00B9417F">
        <w:rPr>
          <w:rFonts w:ascii="TH SarabunIT๙" w:hAnsi="TH SarabunIT๙" w:cs="TH SarabunIT๙"/>
          <w:spacing w:val="-4"/>
          <w:cs/>
        </w:rPr>
        <w:t xml:space="preserve">ของพื้นที่ชลประทานทั้งภาค ตามลำดับ แต่ยังมีสัดส่วนพื้นที่ชลประทานต่อพื้นที่เกษตรค่อนข้างต่ำเพียงร้อยละ </w:t>
      </w:r>
      <w:r w:rsidR="001B4854" w:rsidRPr="00B9417F">
        <w:rPr>
          <w:rFonts w:ascii="TH SarabunIT๙" w:hAnsi="TH SarabunIT๙" w:cs="TH SarabunIT๙"/>
          <w:spacing w:val="-4"/>
        </w:rPr>
        <w:t xml:space="preserve">12.3 </w:t>
      </w:r>
      <w:r w:rsidR="001B4854" w:rsidRPr="00B9417F">
        <w:rPr>
          <w:rFonts w:ascii="TH SarabunIT๙" w:hAnsi="TH SarabunIT๙" w:cs="TH SarabunIT๙"/>
          <w:spacing w:val="-4"/>
          <w:cs/>
        </w:rPr>
        <w:t>จึงเป็นข้อจำกัดในการบริหารจัดการน้ำเพื่อการเกษตร ทั้งการเก็บกักน้ำในฤดูแล้ง และชะลอน้ำในช่วงฤดูฝนไม่ให้น้ำท่วมพืชผลเสียหาย</w:t>
      </w:r>
    </w:p>
    <w:p w:rsidR="00C14E98" w:rsidRPr="00B9417F" w:rsidRDefault="00F12822" w:rsidP="000C0A03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F847EC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ภาคกลาง</w:t>
      </w:r>
    </w:p>
    <w:p w:rsidR="00132125" w:rsidRPr="00B9417F" w:rsidRDefault="000C0A03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9D173C" w:rsidRPr="00B9417F">
        <w:rPr>
          <w:rFonts w:ascii="TH SarabunIT๙" w:hAnsi="TH SarabunIT๙" w:cs="TH SarabunIT๙"/>
          <w:spacing w:val="-4"/>
          <w:cs/>
        </w:rPr>
        <w:t>มุ่งสู่การพัฒนาเป็น</w:t>
      </w:r>
      <w:r w:rsidR="009D173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96A12" w:rsidRPr="00B9417F">
        <w:rPr>
          <w:rFonts w:ascii="TH SarabunIT๙" w:hAnsi="TH SarabunIT๙" w:cs="TH SarabunIT๙" w:hint="cs"/>
          <w:spacing w:val="-4"/>
          <w:cs/>
        </w:rPr>
        <w:t>“ฐานการผลิตสินค้าและบริการมูลค่าสูง” ที่เติบโตอย่างยั่งยืน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07B2A" w:rsidRPr="00B9417F">
        <w:rPr>
          <w:rFonts w:ascii="TH SarabunIT๙" w:hAnsi="TH SarabunIT๙" w:cs="TH SarabunIT๙"/>
          <w:spacing w:val="-4"/>
          <w:cs/>
        </w:rPr>
        <w:t>ประกอบด้วย</w:t>
      </w:r>
      <w:r w:rsidR="00507B2A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3C3AE8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="00132125" w:rsidRPr="00B9417F">
        <w:rPr>
          <w:rFonts w:ascii="TH SarabunIT๙" w:hAnsi="TH SarabunIT๙" w:cs="TH SarabunIT๙"/>
          <w:spacing w:val="-4"/>
          <w:cs/>
        </w:rPr>
        <w:t xml:space="preserve"> ดังนี้</w:t>
      </w:r>
    </w:p>
    <w:p w:rsidR="00F158F8" w:rsidRPr="00B9417F" w:rsidRDefault="00132125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1. </w:t>
      </w:r>
      <w:r w:rsidR="007D49F8" w:rsidRPr="00B9417F">
        <w:rPr>
          <w:rFonts w:ascii="TH SarabunIT๙" w:hAnsi="TH SarabunIT๙" w:cs="TH SarabunIT๙"/>
          <w:spacing w:val="-4"/>
          <w:cs/>
        </w:rPr>
        <w:t>พัฒนา</w:t>
      </w:r>
      <w:r w:rsidR="00276280" w:rsidRPr="00B9417F">
        <w:rPr>
          <w:rFonts w:ascii="TH SarabunIT๙" w:hAnsi="TH SarabunIT๙" w:cs="TH SarabunIT๙" w:hint="cs"/>
          <w:spacing w:val="-4"/>
          <w:cs/>
        </w:rPr>
        <w:t>และยกระดับภาคกลาง</w:t>
      </w:r>
      <w:r w:rsidR="008B3185" w:rsidRPr="00B9417F">
        <w:rPr>
          <w:rFonts w:ascii="TH SarabunIT๙" w:hAnsi="TH SarabunIT๙" w:cs="TH SarabunIT๙" w:hint="cs"/>
          <w:spacing w:val="-4"/>
          <w:cs/>
        </w:rPr>
        <w:t>ไปสู่การเป็นฐานอุตสาหกรรมขั้นสูงที่ใช้เทคโนโลยีและนวัตกรรมที่สามารถออกแบบและพัฒนาขึ้นเอง</w:t>
      </w:r>
    </w:p>
    <w:p w:rsidR="008B3185" w:rsidRPr="00B9417F" w:rsidRDefault="008B3185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  <w:t>2. พัฒนาและยกระดับภาคกลางไปสู่การเป็นแหล่งเกษตรสมัยใหม่และศูนย์รวบรวมและกระจายสินค้าเกษตรของประเทศ</w:t>
      </w:r>
    </w:p>
    <w:p w:rsidR="008B3185" w:rsidRPr="00B9417F" w:rsidRDefault="008B3185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="00B146AE" w:rsidRPr="00B9417F">
        <w:rPr>
          <w:rFonts w:ascii="TH SarabunIT๙" w:hAnsi="TH SarabunIT๙" w:cs="TH SarabunIT๙" w:hint="cs"/>
          <w:spacing w:val="-4"/>
          <w:cs/>
        </w:rPr>
        <w:t>พัฒนาแหล่งท่องเที่ยวสำคัญและแหล่งท่องเที่ยวชุมชนให้เข้าสู่ตลาดท่องเที่ยวคุณภาพ</w:t>
      </w:r>
    </w:p>
    <w:p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4. พัฒนาภาคกลางเป็นศูนย์กลางทางการแพทย์และสุขภาพมูลค่าสูง</w:t>
      </w:r>
    </w:p>
    <w:p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พัฒนาการผลิตกำลังคนให้มีทักษะรองรับอุตสาหกรรมและบริการแห่งอนาคต</w:t>
      </w:r>
    </w:p>
    <w:p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พัฒนาเมือง เขตเศรษฐกิจพิเศษชายแดนและเมืองชายแดน รวมทั้งพื้นที่ระเบียงเศรษฐกิจพิเศษภาคกลาง-ตะวันตก ให้เอื้อต่อการพัฒนาเศรษฐกิจและสังคมในอนาคต</w:t>
      </w:r>
    </w:p>
    <w:p w:rsidR="00B146AE" w:rsidRPr="00B9417F" w:rsidRDefault="00B146AE" w:rsidP="000C0A0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7. ฟื้นฟูทรัพยากรธรรมชาติและแก้ไขปัญหาสิ่งแวดล้อม</w:t>
      </w:r>
    </w:p>
    <w:p w:rsidR="002838CD" w:rsidRPr="00B9417F" w:rsidRDefault="002838CD" w:rsidP="002838CD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สภาพเศรษฐกิจสาขาเกษตรของภาคกลางและพื้นที่กรุงเทพมหานคร</w:t>
      </w:r>
    </w:p>
    <w:p w:rsidR="00F12822" w:rsidRPr="00B9417F" w:rsidRDefault="00F12822" w:rsidP="00BF05D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A30755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="00BF05DF" w:rsidRPr="00B9417F">
        <w:rPr>
          <w:rFonts w:ascii="TH SarabunIT๙" w:hAnsi="TH SarabunIT๙" w:cs="TH SarabunIT๙"/>
          <w:b/>
          <w:bCs/>
          <w:spacing w:val="-4"/>
          <w:cs/>
        </w:rPr>
        <w:t>ภาคกลางมีศักยภาพในการพัฒนา</w:t>
      </w:r>
      <w:r w:rsidR="00BF05DF" w:rsidRPr="00B9417F">
        <w:rPr>
          <w:rFonts w:ascii="TH SarabunIT๙" w:hAnsi="TH SarabunIT๙" w:cs="TH SarabunIT๙" w:hint="cs"/>
          <w:b/>
          <w:bCs/>
          <w:spacing w:val="-4"/>
          <w:cs/>
        </w:rPr>
        <w:t>ด้าน</w:t>
      </w:r>
      <w:r w:rsidR="00BF05DF" w:rsidRPr="00B9417F">
        <w:rPr>
          <w:rFonts w:ascii="TH SarabunIT๙" w:hAnsi="TH SarabunIT๙" w:cs="TH SarabunIT๙"/>
          <w:b/>
          <w:bCs/>
          <w:spacing w:val="-4"/>
          <w:cs/>
        </w:rPr>
        <w:t>การเกษตรตั้งแต่ต้นน้ำ กลางน้ำ และปลายน้ำ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โด</w:t>
      </w:r>
      <w:r w:rsidR="00BF05DF" w:rsidRPr="00B9417F">
        <w:rPr>
          <w:rFonts w:ascii="TH SarabunIT๙" w:hAnsi="TH SarabunIT๙" w:cs="TH SarabunIT๙" w:hint="cs"/>
          <w:spacing w:val="-4"/>
          <w:cs/>
        </w:rPr>
        <w:t>ย</w:t>
      </w:r>
      <w:r w:rsidR="00BF05DF" w:rsidRPr="00B9417F">
        <w:rPr>
          <w:rFonts w:ascii="TH SarabunIT๙" w:hAnsi="TH SarabunIT๙" w:cs="TH SarabunIT๙"/>
          <w:spacing w:val="-4"/>
          <w:cs/>
        </w:rPr>
        <w:t>ภาคกลางเป็นพื้นที่ราบลุ่มแม่น้ำที่อุดมสมบูรณ์เหมาะสมในการทำการเกษตร จึงมีดินและน้ำอุดมสมบูรณ์ และมีระบบชลประทานที่ดี มีลักษณะภูมิประเทศที่เอื้ออำนวย ทำให้เป็นแหล่งผลิ</w:t>
      </w:r>
      <w:r w:rsidR="00BF05DF" w:rsidRPr="00B9417F">
        <w:rPr>
          <w:rFonts w:ascii="TH SarabunIT๙" w:hAnsi="TH SarabunIT๙" w:cs="TH SarabunIT๙" w:hint="cs"/>
          <w:spacing w:val="-4"/>
          <w:cs/>
        </w:rPr>
        <w:t>ต</w:t>
      </w:r>
      <w:r w:rsidR="00BF05DF" w:rsidRPr="00B9417F">
        <w:rPr>
          <w:rFonts w:ascii="TH SarabunIT๙" w:hAnsi="TH SarabunIT๙" w:cs="TH SarabunIT๙"/>
          <w:spacing w:val="-4"/>
          <w:cs/>
        </w:rPr>
        <w:t>สินค้าเกษตรหลากหลายประเภท</w:t>
      </w:r>
      <w:r w:rsidR="00BF05D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ทั้งพืชผัก ผลไม้ ปศุสัตว์ และประมง รวมทั้งเป็นแหล่งอุตสาหกรรมแปรรูปการเกษตรที่เชื่อมโยงแหล่งผลิตสินค้า</w:t>
      </w:r>
      <w:r w:rsidR="00BF05DF" w:rsidRPr="00B9417F">
        <w:rPr>
          <w:rFonts w:ascii="TH SarabunIT๙" w:hAnsi="TH SarabunIT๙" w:cs="TH SarabunIT๙"/>
          <w:spacing w:val="-8"/>
          <w:cs/>
        </w:rPr>
        <w:t xml:space="preserve">เกษตรทั้งในภาคกลาง และภาคอื่นๆ 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>มีสถาบันวิทย</w:t>
      </w:r>
      <w:r w:rsidR="00840D6F" w:rsidRPr="00B9417F">
        <w:rPr>
          <w:rFonts w:ascii="TH SarabunIT๙" w:hAnsi="TH SarabunIT๙" w:cs="TH SarabunIT๙"/>
          <w:b/>
          <w:bCs/>
          <w:spacing w:val="-8"/>
          <w:cs/>
        </w:rPr>
        <w:t>าศาสตร์ข้าวแห่งชาติ ตั้งอยู่ที่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>จังหวัดสุพรรณบุรี</w:t>
      </w:r>
      <w:r w:rsidR="00BF05DF" w:rsidRPr="00B9417F">
        <w:rPr>
          <w:rFonts w:ascii="TH SarabunIT๙" w:hAnsi="TH SarabunIT๙" w:cs="TH SarabunIT๙"/>
          <w:spacing w:val="-8"/>
          <w:cs/>
        </w:rPr>
        <w:t xml:space="preserve"> มีศูนย์วิจัยข้าว</w:t>
      </w:r>
      <w:r w:rsidR="00BF05DF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ตั้งอยู่ที่หลายจังหวัด ได้แก่ จังหวัดชัยนาท สุพรรณบุรี ลพบุรี ราชบุรี ปทุมธานี และพระนครศรีอยุธยา นอกจากนี้ ยังมีค้าส่งค้าปลีกสินค้าเกษตรที่สำคัญในพื้นที่ ตลาดไท จังหวัดปทุมธานี ตลาดศรีเมือง จังหวัดราชบุรี ตลาดปลาสุวพันธ์ จังหวัดอ่างทอง และตลาดมหาชัย จังหวัดสมุทรสาคร เป็นต้น </w:t>
      </w:r>
      <w:r w:rsidR="00BF05DF" w:rsidRPr="00B9417F">
        <w:rPr>
          <w:rFonts w:ascii="TH SarabunIT๙" w:hAnsi="TH SarabunIT๙" w:cs="TH SarabunIT๙"/>
          <w:b/>
          <w:bCs/>
          <w:spacing w:val="-4"/>
          <w:cs/>
        </w:rPr>
        <w:t xml:space="preserve">มูลค่าผลิตภัณฑ์ภาคเกษตรภาคกลาง ณ 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ราคาประจำปี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2562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 ประมาณ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226,754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 ล้านบาท เพิ่มขึ้นจาก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195,906</w:t>
      </w:r>
      <w:r w:rsidR="00BF05DF" w:rsidRPr="00B9417F">
        <w:rPr>
          <w:rFonts w:ascii="TH SarabunIT๙" w:hAnsi="TH SarabunIT๙" w:cs="TH SarabunIT๙"/>
          <w:b/>
          <w:bCs/>
          <w:spacing w:val="-8"/>
          <w:cs/>
        </w:rPr>
        <w:t xml:space="preserve"> ล้านบาท ในปี </w:t>
      </w:r>
      <w:r w:rsidR="00BF05DF" w:rsidRPr="00B9417F">
        <w:rPr>
          <w:rFonts w:ascii="TH SarabunIT๙" w:hAnsi="TH SarabunIT๙" w:cs="TH SarabunIT๙"/>
          <w:b/>
          <w:bCs/>
          <w:spacing w:val="-8"/>
        </w:rPr>
        <w:t>2559</w:t>
      </w:r>
      <w:r w:rsidR="00BF05DF" w:rsidRPr="00B9417F">
        <w:rPr>
          <w:rFonts w:ascii="TH SarabunIT๙" w:hAnsi="TH SarabunIT๙" w:cs="TH SarabunIT๙"/>
          <w:spacing w:val="-8"/>
          <w:cs/>
        </w:rPr>
        <w:t xml:space="preserve"> ภาคเกษตร</w:t>
      </w:r>
      <w:r w:rsidR="00840D6F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ของภาคกลางมีสัดส่วนมูลค่าผลิตภัณฑ์คิดเป็นร้อยละ </w:t>
      </w:r>
      <w:r w:rsidR="00BF05DF" w:rsidRPr="00B9417F">
        <w:rPr>
          <w:rFonts w:ascii="TH SarabunIT๙" w:hAnsi="TH SarabunIT๙" w:cs="TH SarabunIT๙"/>
          <w:spacing w:val="-4"/>
        </w:rPr>
        <w:t>6.0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ของมูลค่าผลิตภัณฑ์ภาค และร้อยละ </w:t>
      </w:r>
      <w:r w:rsidR="00BF05DF" w:rsidRPr="00B9417F">
        <w:rPr>
          <w:rFonts w:ascii="TH SarabunIT๙" w:hAnsi="TH SarabunIT๙" w:cs="TH SarabunIT๙"/>
          <w:spacing w:val="-4"/>
        </w:rPr>
        <w:t>16.5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ของมูลค่าผลิตภัณฑ์ภาคเกษตรของประเทศ ผลิตภัณฑ์ภาคเกษตรภาคกลางในช่วง </w:t>
      </w:r>
      <w:r w:rsidR="00BF05DF" w:rsidRPr="00B9417F">
        <w:rPr>
          <w:rFonts w:ascii="TH SarabunIT๙" w:hAnsi="TH SarabunIT๙" w:cs="TH SarabunIT๙"/>
          <w:spacing w:val="-4"/>
        </w:rPr>
        <w:t>3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ปี แรกของแผนพัฒนาฯ ฉบับที่ </w:t>
      </w:r>
      <w:r w:rsidR="00BF05DF" w:rsidRPr="00B9417F">
        <w:rPr>
          <w:rFonts w:ascii="TH SarabunIT๙" w:hAnsi="TH SarabunIT๙" w:cs="TH SarabunIT๙"/>
          <w:spacing w:val="-4"/>
        </w:rPr>
        <w:t>12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ขยายตัวร้อยละ </w:t>
      </w:r>
      <w:r w:rsidR="00BF05DF" w:rsidRPr="00B9417F">
        <w:rPr>
          <w:rFonts w:ascii="TH SarabunIT๙" w:hAnsi="TH SarabunIT๙" w:cs="TH SarabunIT๙"/>
          <w:spacing w:val="-4"/>
        </w:rPr>
        <w:t>3.9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สูงกว่าในช่วงแผนพัฒนาฯ ฉบับที่ </w:t>
      </w:r>
      <w:r w:rsidR="00BF05DF" w:rsidRPr="00B9417F">
        <w:rPr>
          <w:rFonts w:ascii="TH SarabunIT๙" w:hAnsi="TH SarabunIT๙" w:cs="TH SarabunIT๙"/>
          <w:spacing w:val="-4"/>
        </w:rPr>
        <w:t>11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ที่หดตัวร้อยละ </w:t>
      </w:r>
      <w:r w:rsidR="00BF05DF" w:rsidRPr="00B9417F">
        <w:rPr>
          <w:rFonts w:ascii="TH SarabunIT๙" w:hAnsi="TH SarabunIT๙" w:cs="TH SarabunIT๙"/>
          <w:spacing w:val="-4"/>
        </w:rPr>
        <w:t>2.3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ต่อปี สำหรับปัญหาสำคัญของ</w:t>
      </w:r>
      <w:r w:rsidR="00BF05DF" w:rsidRPr="00B9417F">
        <w:rPr>
          <w:rFonts w:ascii="TH SarabunIT๙" w:hAnsi="TH SarabunIT๙" w:cs="TH SarabunIT๙"/>
          <w:spacing w:val="-6"/>
          <w:cs/>
        </w:rPr>
        <w:t>การทำเกษตรภาคกลางที่ยังต้องดำเนินการแก้ไข คือ รูปแบบการผลิตเป็นเกษตรเชิงพาณิชย์ที่ใช้สารเคมีจำนวนมาก</w:t>
      </w:r>
      <w:r w:rsidR="00BF05DF" w:rsidRPr="00B9417F">
        <w:rPr>
          <w:rFonts w:ascii="TH SarabunIT๙" w:hAnsi="TH SarabunIT๙" w:cs="TH SarabunIT๙"/>
          <w:spacing w:val="-4"/>
          <w:cs/>
        </w:rPr>
        <w:t xml:space="preserve"> มีปัญหาดินที่เสื่อมโทรมและหลายพื้นที่มักประสบปัญหาอุทกภัยและภัยแล้ง ปัญหาการเปลี่ยนแปลงการใช้ประโยชน์ที่ดินไปเป็นพื้นที่อุตสาหกรรม และที่อยู่อาศัยมากขึ้นตามแรงผลักดันทางเศรษฐกิจ ทำให้พื้นที่เกษตรกรรมของภาคกลางลดลง นอกจากนี</w:t>
      </w:r>
      <w:r w:rsidR="00BF05DF" w:rsidRPr="00B9417F">
        <w:rPr>
          <w:rFonts w:ascii="TH SarabunIT๙" w:hAnsi="TH SarabunIT๙" w:cs="TH SarabunIT๙" w:hint="cs"/>
          <w:spacing w:val="-4"/>
          <w:cs/>
        </w:rPr>
        <w:t>้</w:t>
      </w:r>
      <w:r w:rsidR="00BF05DF" w:rsidRPr="00B9417F">
        <w:rPr>
          <w:rFonts w:ascii="TH SarabunIT๙" w:hAnsi="TH SarabunIT๙" w:cs="TH SarabunIT๙"/>
          <w:spacing w:val="-4"/>
          <w:cs/>
        </w:rPr>
        <w:t>แนวโน้มต้นทุนการผลิตสินค้าเกษตรของภาคกลางมีสูงขึ้นจากค่าจ้างแรงงานและราคาที่ดินที่เพิ่มสูงขึ้น รว</w:t>
      </w:r>
      <w:r w:rsidR="001A5E58" w:rsidRPr="00B9417F">
        <w:rPr>
          <w:rFonts w:ascii="TH SarabunIT๙" w:hAnsi="TH SarabunIT๙" w:cs="TH SarabunIT๙"/>
          <w:spacing w:val="-4"/>
          <w:cs/>
        </w:rPr>
        <w:t>มทั้งค่าจ้างในการทำการเกษตรต่าง</w:t>
      </w:r>
      <w:r w:rsidR="00BF05DF" w:rsidRPr="00B9417F">
        <w:rPr>
          <w:rFonts w:ascii="TH SarabunIT๙" w:hAnsi="TH SarabunIT๙" w:cs="TH SarabunIT๙"/>
          <w:spacing w:val="-4"/>
          <w:cs/>
        </w:rPr>
        <w:t>ๆ เนื่องจากเกษตรกรส่วนใหญ่จะเป็น</w:t>
      </w:r>
      <w:r w:rsidR="001A5E58" w:rsidRPr="00B9417F">
        <w:rPr>
          <w:rFonts w:ascii="TH SarabunIT๙" w:hAnsi="TH SarabunIT๙" w:cs="TH SarabunIT๙" w:hint="cs"/>
          <w:spacing w:val="-4"/>
          <w:cs/>
        </w:rPr>
        <w:t xml:space="preserve">    </w:t>
      </w:r>
      <w:r w:rsidR="00BF05DF" w:rsidRPr="00B9417F">
        <w:rPr>
          <w:rFonts w:ascii="TH SarabunIT๙" w:hAnsi="TH SarabunIT๙" w:cs="TH SarabunIT๙"/>
          <w:spacing w:val="-4"/>
          <w:cs/>
        </w:rPr>
        <w:t>ผู้พ้นวัยหนุ่มสาวแล้ว จึงใช้การทำการเกษตรในรูปแบบการจ้างดำเนินการมากขึ้น เช่น การจ้างเตรียมดิน และการจ้างเก็บเกี่ยว เป็นต้น</w:t>
      </w:r>
    </w:p>
    <w:p w:rsidR="00F10D2C" w:rsidRPr="00B9417F" w:rsidRDefault="00F10D2C" w:rsidP="00FE27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ภาคกลางถือได้ว่าเป็นแหล่งผลิตสินค้าเกษตรที่สำคัญของป</w:t>
      </w:r>
      <w:r w:rsidR="0032771B" w:rsidRPr="00B9417F">
        <w:rPr>
          <w:rFonts w:ascii="TH SarabunIT๙" w:hAnsi="TH SarabunIT๙" w:cs="TH SarabunIT๙"/>
          <w:b/>
          <w:bCs/>
          <w:spacing w:val="-4"/>
          <w:cs/>
        </w:rPr>
        <w:t>ระเทศแห่งหนึ่ง ทั้งทางด้านการเพ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 xml:space="preserve">าะปลูก การทำปศุสัตว์ และประมง </w:t>
      </w:r>
      <w:r w:rsidR="00FE27C5" w:rsidRPr="00B9417F">
        <w:rPr>
          <w:rFonts w:ascii="TH SarabunIT๙" w:hAnsi="TH SarabunIT๙" w:cs="TH SarabunIT๙"/>
          <w:spacing w:val="-4"/>
          <w:cs/>
        </w:rPr>
        <w:t>แหล่ง</w:t>
      </w:r>
      <w:r w:rsidR="0032771B" w:rsidRPr="00B9417F">
        <w:rPr>
          <w:rFonts w:ascii="TH SarabunIT๙" w:hAnsi="TH SarabunIT๙" w:cs="TH SarabunIT๙" w:hint="cs"/>
          <w:spacing w:val="-4"/>
          <w:cs/>
        </w:rPr>
        <w:t>การ</w:t>
      </w:r>
      <w:r w:rsidR="0032771B" w:rsidRPr="00B9417F">
        <w:rPr>
          <w:rFonts w:ascii="TH SarabunIT๙" w:hAnsi="TH SarabunIT๙" w:cs="TH SarabunIT๙"/>
          <w:spacing w:val="-4"/>
          <w:cs/>
        </w:rPr>
        <w:t>ทำ</w:t>
      </w:r>
      <w:r w:rsidR="00FE27C5" w:rsidRPr="00B9417F">
        <w:rPr>
          <w:rFonts w:ascii="TH SarabunIT๙" w:hAnsi="TH SarabunIT๙" w:cs="TH SarabunIT๙"/>
          <w:spacing w:val="-4"/>
          <w:cs/>
        </w:rPr>
        <w:t>เกษตรที่สำคัญของภาคกลาง คือ</w:t>
      </w:r>
      <w:r w:rsidR="0032771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จังหวัดราชบุรี มีสัดส่วนการผลิตร้อยละ </w:t>
      </w:r>
      <w:r w:rsidR="00FE27C5" w:rsidRPr="00B9417F">
        <w:rPr>
          <w:rFonts w:ascii="TH SarabunIT๙" w:hAnsi="TH SarabunIT๙" w:cs="TH SarabunIT๙"/>
          <w:spacing w:val="-4"/>
        </w:rPr>
        <w:t>14.6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รองลงมาได้แก่ จังหวัดสุพรรณบุรี ร้อยละ </w:t>
      </w:r>
      <w:r w:rsidR="00FE27C5" w:rsidRPr="00B9417F">
        <w:rPr>
          <w:rFonts w:ascii="TH SarabunIT๙" w:hAnsi="TH SarabunIT๙" w:cs="TH SarabunIT๙"/>
          <w:spacing w:val="-4"/>
        </w:rPr>
        <w:t>11.7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กาญจนบุรี ร้อยละ </w:t>
      </w:r>
      <w:r w:rsidR="00FE27C5" w:rsidRPr="00B9417F">
        <w:rPr>
          <w:rFonts w:ascii="TH SarabunIT๙" w:hAnsi="TH SarabunIT๙" w:cs="TH SarabunIT๙"/>
          <w:spacing w:val="-4"/>
        </w:rPr>
        <w:t>10.9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ประจวบคีรีขันธ์ 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ร้อยละ </w:t>
      </w:r>
      <w:r w:rsidR="00FE27C5" w:rsidRPr="00B9417F">
        <w:rPr>
          <w:rFonts w:ascii="TH SarabunIT๙" w:hAnsi="TH SarabunIT๙" w:cs="TH SarabunIT๙"/>
          <w:spacing w:val="-6"/>
        </w:rPr>
        <w:t>9.6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และนครปฐม ร้อยละ </w:t>
      </w:r>
      <w:r w:rsidR="00FE27C5" w:rsidRPr="00B9417F">
        <w:rPr>
          <w:rFonts w:ascii="TH SarabunIT๙" w:hAnsi="TH SarabunIT๙" w:cs="TH SarabunIT๙"/>
          <w:spacing w:val="-6"/>
        </w:rPr>
        <w:t>8.9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สินค้าเกษตรด้านพืชที่สำคัญของภาคกลาง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ได้แก่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ข้าว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แหล่งปลูกที่สำคัญ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8"/>
          <w:cs/>
        </w:rPr>
        <w:t xml:space="preserve">ได้แก่ จังหวัดสุพรรณบุรี ชัยนาท และพระนครศรีอยุธยา </w:t>
      </w:r>
      <w:r w:rsidR="00FE27C5" w:rsidRPr="00B9417F">
        <w:rPr>
          <w:rFonts w:ascii="TH SarabunIT๙" w:hAnsi="TH SarabunIT๙" w:cs="TH SarabunIT๙"/>
          <w:b/>
          <w:bCs/>
          <w:spacing w:val="-8"/>
          <w:cs/>
        </w:rPr>
        <w:t>มันสำปะหลัง</w:t>
      </w:r>
      <w:r w:rsidR="00FE27C5" w:rsidRPr="00B9417F">
        <w:rPr>
          <w:rFonts w:ascii="TH SarabunIT๙" w:hAnsi="TH SarabunIT๙" w:cs="TH SarabunIT๙"/>
          <w:spacing w:val="-8"/>
          <w:cs/>
        </w:rPr>
        <w:t xml:space="preserve"> แหล่งปลูกที่สำคัญ ได้แก่ จังหวัดกาญจนบุรี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และลพบุรี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อ้อยโรงงาน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แหล่งปลูกที่สำคัญได้แก่ จังหวัดกาญจนบุรี ลพบุรี และสุพรรณบุรี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สับปะรดโรงงาน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จังหวัดประจวบคีรีขันธ์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ข้าวโพดเลี้ยงสัตว์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แหล่งปลูกที่สำคัญได้แก่ จังหวัดลพบุรี และสระบุรี นอกจากนี้ยังมี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กล้วยไม้</w:t>
      </w:r>
      <w:r w:rsidR="0032771B" w:rsidRPr="00B9417F">
        <w:rPr>
          <w:rFonts w:ascii="TH SarabunIT๙" w:hAnsi="TH SarabunIT๙" w:cs="TH SarabunIT๙"/>
          <w:spacing w:val="-4"/>
          <w:cs/>
        </w:rPr>
        <w:t xml:space="preserve"> เป็นพืชส่งออกสำคัญที่ท</w:t>
      </w:r>
      <w:r w:rsidR="0032771B" w:rsidRPr="00B9417F">
        <w:rPr>
          <w:rFonts w:ascii="TH SarabunIT๙" w:hAnsi="TH SarabunIT๙" w:cs="TH SarabunIT๙" w:hint="cs"/>
          <w:spacing w:val="-4"/>
          <w:cs/>
        </w:rPr>
        <w:t>ำ</w:t>
      </w:r>
      <w:r w:rsidR="00FE27C5" w:rsidRPr="00B9417F">
        <w:rPr>
          <w:rFonts w:ascii="TH SarabunIT๙" w:hAnsi="TH SarabunIT๙" w:cs="TH SarabunIT๙"/>
          <w:spacing w:val="-4"/>
          <w:cs/>
        </w:rPr>
        <w:t>รายได้และสร้างชื่อเสียงให้กับประเทศ โดยแหล่งผลิตกล้วยไม้ที่สำคัญของประเทศอยู่ในพื้นที่ภาคกลาง ซึ่งจังหวัดที่มีเนื้อที่เก็บเกี่ยวและผลผลิตมากที่สุดของภาคและ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ของประเทศคือ จังหวัดนครปฐม รองลงมาคือ สมุทรสาคร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ด้านปศุสัตว์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ได้แก่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 xml:space="preserve"> โคนม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เลี้ยงมากที่สุดที่จังหวัดสระบุรี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6"/>
          <w:cs/>
        </w:rPr>
        <w:t>รองลงมา ได้แก่ ลพบุรี ราชบุรี ประจวบคีรีขันธ์ กาญจนบุรี</w:t>
      </w:r>
      <w:r w:rsidR="004E537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และนครปฐม 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โคเนื้อ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เลี้ยงมากที่สุดที่จังหวัดกาญจนบุรี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4"/>
          <w:cs/>
        </w:rPr>
        <w:lastRenderedPageBreak/>
        <w:t xml:space="preserve">รองลงมา ได้แก่ เพชรบุรี ประจวบคีรีขันธ์ ราชบุรี และสุพรรณบุรี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สุกร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เลี้ยงมากที่สุดที่จังหวัดราชบุรี รองลงมา ได้แ</w:t>
      </w:r>
      <w:r w:rsidR="004E5379" w:rsidRPr="00B9417F">
        <w:rPr>
          <w:rFonts w:ascii="TH SarabunIT๙" w:hAnsi="TH SarabunIT๙" w:cs="TH SarabunIT๙"/>
          <w:spacing w:val="-4"/>
          <w:cs/>
        </w:rPr>
        <w:t>ก่ นครปฐม สุพรรณบุรี ลพบุรี และ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สระบุรี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เป็ดเนื้อ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เลี้ยงมากที่สุดที่จังหวัดสระบุรี รองลงมา ได้แก่ นครปฐม </w:t>
      </w:r>
      <w:r w:rsidR="00FE27C5" w:rsidRPr="00B9417F">
        <w:rPr>
          <w:rFonts w:ascii="TH SarabunIT๙" w:hAnsi="TH SarabunIT๙" w:cs="TH SarabunIT๙"/>
          <w:spacing w:val="-8"/>
          <w:cs/>
        </w:rPr>
        <w:t>ลพบุรี กาญจนบุรี และราชบุรี</w:t>
      </w:r>
      <w:r w:rsidR="00FE27C5" w:rsidRPr="00B9417F">
        <w:rPr>
          <w:rFonts w:ascii="TH SarabunIT๙" w:hAnsi="TH SarabunIT๙" w:cs="TH SarabunIT๙"/>
          <w:b/>
          <w:bCs/>
          <w:spacing w:val="-8"/>
          <w:cs/>
        </w:rPr>
        <w:t xml:space="preserve"> เป็ดไข่</w:t>
      </w:r>
      <w:r w:rsidR="00FE27C5" w:rsidRPr="00B9417F">
        <w:rPr>
          <w:rFonts w:ascii="TH SarabunIT๙" w:hAnsi="TH SarabunIT๙" w:cs="TH SarabunIT๙"/>
          <w:spacing w:val="-8"/>
          <w:cs/>
        </w:rPr>
        <w:t xml:space="preserve"> เลี้ยงมากที่สุดที่จังหวัดสุพรรณบุรี รองลงมา ได้แก่ อ่างทอง นครปฐม ชัยนาท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ลพบุรี และพระนครศรีอยุธยา 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ไก่เนื้อ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เลี้ยงมากที่สุดที่จังหวัดลพบุรี รองลงมา ได้แก่ กาญจนบุรี สระบุรี ราชบุรี </w:t>
      </w:r>
      <w:r w:rsidR="00FE27C5" w:rsidRPr="00B9417F">
        <w:rPr>
          <w:rFonts w:ascii="TH SarabunIT๙" w:hAnsi="TH SarabunIT๙" w:cs="TH SarabunIT๙"/>
          <w:spacing w:val="-6"/>
          <w:cs/>
        </w:rPr>
        <w:t>สุพรรณบุรี และนครปฐม และ</w:t>
      </w:r>
      <w:r w:rsidR="00FE27C5" w:rsidRPr="00B9417F">
        <w:rPr>
          <w:rFonts w:ascii="TH SarabunIT๙" w:hAnsi="TH SarabunIT๙" w:cs="TH SarabunIT๙"/>
          <w:b/>
          <w:bCs/>
          <w:spacing w:val="-6"/>
          <w:cs/>
        </w:rPr>
        <w:t>ไก่ไข่</w:t>
      </w:r>
      <w:r w:rsidR="00FE27C5" w:rsidRPr="00B9417F">
        <w:rPr>
          <w:rFonts w:ascii="TH SarabunIT๙" w:hAnsi="TH SarabunIT๙" w:cs="TH SarabunIT๙"/>
          <w:spacing w:val="-6"/>
          <w:cs/>
        </w:rPr>
        <w:t xml:space="preserve"> เลี้ยงมากที่สุดที่จังหวัดนครปฐม รองลงมา ได้แก่ พระนครศรีอยุธยา สุพรรณบุรี</w:t>
      </w:r>
      <w:r w:rsidR="00FE27C5" w:rsidRPr="00B9417F">
        <w:rPr>
          <w:rFonts w:ascii="TH SarabunIT๙" w:hAnsi="TH SarabunIT๙" w:cs="TH SarabunIT๙"/>
          <w:spacing w:val="-4"/>
          <w:cs/>
        </w:rPr>
        <w:t xml:space="preserve"> สระบุรี และกาญจนบุรี สำหรับ</w:t>
      </w:r>
      <w:r w:rsidR="00FE27C5" w:rsidRPr="00B9417F">
        <w:rPr>
          <w:rFonts w:ascii="TH SarabunIT๙" w:hAnsi="TH SarabunIT๙" w:cs="TH SarabunIT๙"/>
          <w:b/>
          <w:bCs/>
          <w:spacing w:val="-4"/>
          <w:cs/>
        </w:rPr>
        <w:t>ด้านประมง</w:t>
      </w:r>
      <w:r w:rsidR="004E5379" w:rsidRPr="00B9417F">
        <w:rPr>
          <w:rFonts w:ascii="TH SarabunIT๙" w:hAnsi="TH SarabunIT๙" w:cs="TH SarabunIT๙"/>
          <w:spacing w:val="-4"/>
          <w:cs/>
        </w:rPr>
        <w:t xml:space="preserve"> ภาคกลางมีศักยภาพในการท</w:t>
      </w:r>
      <w:r w:rsidR="004E5379" w:rsidRPr="00B9417F">
        <w:rPr>
          <w:rFonts w:ascii="TH SarabunIT๙" w:hAnsi="TH SarabunIT๙" w:cs="TH SarabunIT๙" w:hint="cs"/>
          <w:spacing w:val="-4"/>
          <w:cs/>
        </w:rPr>
        <w:t>ำ</w:t>
      </w:r>
      <w:r w:rsidR="00FE27C5" w:rsidRPr="00B9417F">
        <w:rPr>
          <w:rFonts w:ascii="TH SarabunIT๙" w:hAnsi="TH SarabunIT๙" w:cs="TH SarabunIT๙"/>
          <w:spacing w:val="-4"/>
          <w:cs/>
        </w:rPr>
        <w:t>การประมงทั้งน้ำจืด และน้ำเค็ม โดย</w:t>
      </w:r>
      <w:r w:rsidR="00FE27C5" w:rsidRPr="00B9417F">
        <w:rPr>
          <w:rFonts w:ascii="TH SarabunIT๙" w:hAnsi="TH SarabunIT๙" w:cs="TH SarabunIT๙"/>
          <w:spacing w:val="-6"/>
          <w:cs/>
        </w:rPr>
        <w:t>จังหวัดที่มีมูลค่าผลิตภัณ</w:t>
      </w:r>
      <w:r w:rsidR="004E5379" w:rsidRPr="00B9417F">
        <w:rPr>
          <w:rFonts w:ascii="TH SarabunIT๙" w:hAnsi="TH SarabunIT๙" w:cs="TH SarabunIT๙"/>
          <w:spacing w:val="-6"/>
          <w:cs/>
        </w:rPr>
        <w:t>ฑ์สาขาประมงและเพาะเลี้ยงสัตว์น้</w:t>
      </w:r>
      <w:r w:rsidR="004E5379" w:rsidRPr="00B9417F">
        <w:rPr>
          <w:rFonts w:ascii="TH SarabunIT๙" w:hAnsi="TH SarabunIT๙" w:cs="TH SarabunIT๙" w:hint="cs"/>
          <w:spacing w:val="-6"/>
          <w:cs/>
        </w:rPr>
        <w:t>ำ</w:t>
      </w:r>
      <w:r w:rsidR="00FE27C5" w:rsidRPr="00B9417F">
        <w:rPr>
          <w:rFonts w:ascii="TH SarabunIT๙" w:hAnsi="TH SarabunIT๙" w:cs="TH SarabunIT๙"/>
          <w:spacing w:val="-6"/>
          <w:cs/>
        </w:rPr>
        <w:t>สูงที่สุดของภาค คือ จังหวัดประจวบคีรีขันธ์ รองลงมา</w:t>
      </w:r>
      <w:r w:rsidR="004E5379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E27C5" w:rsidRPr="00B9417F">
        <w:rPr>
          <w:rFonts w:ascii="TH SarabunIT๙" w:hAnsi="TH SarabunIT๙" w:cs="TH SarabunIT๙"/>
          <w:spacing w:val="-4"/>
          <w:cs/>
        </w:rPr>
        <w:t>ได้แก่ สมุทรสาคร สมุทรสงคราม และสมุทรปราการ</w:t>
      </w:r>
    </w:p>
    <w:p w:rsidR="007A4B1F" w:rsidRPr="00B9417F" w:rsidRDefault="00F10D2C" w:rsidP="0092507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92507E" w:rsidRPr="00B9417F">
        <w:rPr>
          <w:rFonts w:ascii="TH SarabunIT๙" w:hAnsi="TH SarabunIT๙" w:cs="TH SarabunIT๙"/>
          <w:b/>
          <w:bCs/>
          <w:spacing w:val="-12"/>
          <w:cs/>
        </w:rPr>
        <w:t>พื้นที่ชลประทานต่อพื้นที่เกษตรของภาคกลางสูงกว่าภาพรวมระดับประเทศ</w:t>
      </w:r>
      <w:r w:rsidR="0092507E" w:rsidRPr="00B9417F">
        <w:rPr>
          <w:rFonts w:ascii="TH SarabunIT๙" w:hAnsi="TH SarabunIT๙" w:cs="TH SarabunIT๙"/>
          <w:spacing w:val="-12"/>
          <w:cs/>
        </w:rPr>
        <w:t xml:space="preserve"> ปี </w:t>
      </w:r>
      <w:r w:rsidR="0092507E" w:rsidRPr="00B9417F">
        <w:rPr>
          <w:rFonts w:ascii="TH SarabunIT๙" w:hAnsi="TH SarabunIT๙" w:cs="TH SarabunIT๙"/>
          <w:spacing w:val="-12"/>
        </w:rPr>
        <w:t>2562</w:t>
      </w:r>
      <w:r w:rsidR="0092507E" w:rsidRPr="00B9417F">
        <w:rPr>
          <w:rFonts w:ascii="TH SarabunIT๙" w:hAnsi="TH SarabunIT๙" w:cs="TH SarabunIT๙"/>
          <w:spacing w:val="-12"/>
          <w:cs/>
        </w:rPr>
        <w:t xml:space="preserve"> ภาคกลาง</w:t>
      </w:r>
      <w:r w:rsidR="0092507E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92507E" w:rsidRPr="00B9417F">
        <w:rPr>
          <w:rFonts w:ascii="TH SarabunIT๙" w:hAnsi="TH SarabunIT๙" w:cs="TH SarabunIT๙"/>
          <w:spacing w:val="-10"/>
          <w:cs/>
        </w:rPr>
        <w:t>มีพื้นที่ใช้ประโยชน์ทางการเกษตรรวมประมาณ ๑๘ ล้านไร่ คิดเป็นร้อยละ ๑๒.๑ ของพื้นที่ใช้ประโยชน์ทางการเกษตร</w:t>
      </w:r>
      <w:r w:rsidR="004D41EA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2507E" w:rsidRPr="00B9417F">
        <w:rPr>
          <w:rFonts w:ascii="TH SarabunIT๙" w:hAnsi="TH SarabunIT๙" w:cs="TH SarabunIT๙"/>
          <w:spacing w:val="-4"/>
          <w:cs/>
        </w:rPr>
        <w:t>ทั้งประเทศ และมีพื้นที่ชลประทานครอบคลุมพื้นที่ประมาณ ๑๐.๒ ล้านไร่ คิดเป็นร้อยละ ๒๙.๕ ของพื้นที่ชลประทานทั้งประเทศ ทำให้ภาคกลางมีสัดส่วนพื้นที่ชลประทานต่อพื้นที่เกษตรคิดเป็นร้อยละ ๕๖.๕ ซึ่งสูงกว่าภาพรวมระดับประเทศที่มีสัดส่วนร้อยละ ๒๓.๒</w:t>
      </w:r>
    </w:p>
    <w:p w:rsidR="004D41EA" w:rsidRPr="00B9417F" w:rsidRDefault="002D7C20" w:rsidP="004D41E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4D41EA" w:rsidRPr="00B9417F">
        <w:rPr>
          <w:rFonts w:ascii="TH SarabunIT๙" w:hAnsi="TH SarabunIT๙" w:cs="TH SarabunIT๙"/>
          <w:b/>
          <w:bCs/>
          <w:spacing w:val="-4"/>
          <w:cs/>
        </w:rPr>
        <w:t>เกษตรปลอดภัยและเกษตรอินทรีย์ในพื้นที่ยังมีไม่มากนัก</w:t>
      </w:r>
      <w:r w:rsidR="004D41EA" w:rsidRPr="00B9417F">
        <w:rPr>
          <w:rFonts w:ascii="TH SarabunIT๙" w:hAnsi="TH SarabunIT๙" w:cs="TH SarabunIT๙"/>
          <w:spacing w:val="-4"/>
          <w:cs/>
        </w:rPr>
        <w:t xml:space="preserve"> จากข้อมูลการตรวจรับรองเกษตรปลอดภัยและเกษตรอินทรีย์ของกรมวิชาการเกษตร ณ วันที่ ๑๐ พฤษภาคม ๒๕๖๔ พบว่า ภาคกลางมีพื้นที่ได้รับการรับรองเกษตรปลอดภัยรวมทั้งสิ้น ๑๐๘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๗๔๘.๐๑ ไร่ แบ่งออกเป็นที่ยังไม่หมดอายุ ๙๘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๓๑๖.๐๙ ไร่ และที่หมดอายุ ๑๐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๔๓๑.๙๒ ไร่ และเกษตรอินทรีย์ ๓๐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๖๕๑.๘๖ ไร่ แบ่งออกเป็นที่ยังไม่หมดอายุ ๑</w:t>
      </w:r>
      <w:r w:rsidR="004D41EA" w:rsidRPr="00B9417F">
        <w:rPr>
          <w:rFonts w:ascii="TH SarabunIT๙" w:hAnsi="TH SarabunIT๙" w:cs="TH SarabunIT๙"/>
          <w:spacing w:val="-4"/>
        </w:rPr>
        <w:t>,</w:t>
      </w:r>
      <w:r w:rsidR="004D41EA" w:rsidRPr="00B9417F">
        <w:rPr>
          <w:rFonts w:ascii="TH SarabunIT๙" w:hAnsi="TH SarabunIT๙" w:cs="TH SarabunIT๙"/>
          <w:spacing w:val="-4"/>
          <w:cs/>
        </w:rPr>
        <w:t>๖๖๐.๕๗ ไร่ และ</w:t>
      </w:r>
    </w:p>
    <w:p w:rsidR="000251EE" w:rsidRPr="00B9417F" w:rsidRDefault="004D41EA" w:rsidP="004D41E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>ที่หมดอายุ ๒๘</w:t>
      </w:r>
      <w:r w:rsidRPr="00B9417F">
        <w:rPr>
          <w:rFonts w:ascii="TH SarabunIT๙" w:hAnsi="TH SarabunIT๙" w:cs="TH SarabunIT๙"/>
          <w:spacing w:val="-4"/>
        </w:rPr>
        <w:t>,</w:t>
      </w:r>
      <w:r w:rsidRPr="00B9417F">
        <w:rPr>
          <w:rFonts w:ascii="TH SarabunIT๙" w:hAnsi="TH SarabunIT๙" w:cs="TH SarabunIT๙"/>
          <w:spacing w:val="-4"/>
          <w:cs/>
        </w:rPr>
        <w:t>๙๙๑.๒๙ ไร่ โดยจังหวัดในภาคกลางที่มีพื้นที่ได้รับการรับรองแหล่งผลิตสินค้าเกษตรปลอดภัยมากที่สุดคือ จังหวัดประจวบคีรีขันธ์ รองลงมาได้แก่ ราชบุรี ปทุมธานี นครปฐม และกาญจนบุรี ส่วนจังหวัดที่มีพื้นที่</w:t>
      </w:r>
      <w:r w:rsidRPr="00B9417F">
        <w:rPr>
          <w:rFonts w:ascii="TH SarabunIT๙" w:hAnsi="TH SarabunIT๙" w:cs="TH SarabunIT๙"/>
          <w:spacing w:val="-10"/>
          <w:cs/>
        </w:rPr>
        <w:t xml:space="preserve">ได้รับการรับรองแหล่งผลิตสินค้าเกษตรอินทรีย์มากที่สุดคือ จังหวัดลพบุรี รองลงมาได้แก่ กาญจนบุรี นครปฐม สระบุรี </w:t>
      </w:r>
      <w:r w:rsidRPr="00B9417F">
        <w:rPr>
          <w:rFonts w:ascii="TH SarabunIT๙" w:hAnsi="TH SarabunIT๙" w:cs="TH SarabunIT๙"/>
          <w:spacing w:val="-8"/>
          <w:cs/>
        </w:rPr>
        <w:t>และสุพรรณบุรี ในอนาคตความต้องการสินค้าเกษตรปลอดภัยและเกษตรอินทรีย์จะมีมากขึ้นตามพฤติกรรมผู้บริโภค</w:t>
      </w:r>
      <w:r w:rsidRPr="00B9417F">
        <w:rPr>
          <w:rFonts w:ascii="TH SarabunIT๙" w:hAnsi="TH SarabunIT๙" w:cs="TH SarabunIT๙"/>
          <w:spacing w:val="-4"/>
          <w:cs/>
        </w:rPr>
        <w:t xml:space="preserve"> ดังนั้น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การสนับสนุนและส่งเสริมการท</w:t>
      </w:r>
      <w:r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>เกษตรปลอดภัยและเกษตรอินทรีย์ยังมีความสำคัญที่ต้องดำเนินการและขยายผลต่อไป</w:t>
      </w:r>
    </w:p>
    <w:p w:rsidR="000B35AF" w:rsidRPr="00B9417F" w:rsidRDefault="00CD3D51" w:rsidP="008E7F12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ภาคตะวันออก</w:t>
      </w:r>
    </w:p>
    <w:p w:rsidR="00103842" w:rsidRPr="00B9417F" w:rsidRDefault="00F06281" w:rsidP="0096756F">
      <w:pPr>
        <w:tabs>
          <w:tab w:val="left" w:pos="1276"/>
        </w:tabs>
        <w:rPr>
          <w:spacing w:val="-4"/>
        </w:rPr>
      </w:pPr>
      <w:r w:rsidRPr="00B9417F">
        <w:rPr>
          <w:rFonts w:hint="cs"/>
          <w:spacing w:val="-4"/>
          <w:cs/>
        </w:rPr>
        <w:tab/>
      </w:r>
      <w:r w:rsidR="0096756F" w:rsidRPr="00B9417F">
        <w:rPr>
          <w:spacing w:val="-4"/>
          <w:cs/>
        </w:rPr>
        <w:t>มุ่งสู่การพัฒนาเป็น</w:t>
      </w:r>
      <w:r w:rsidR="0096756F" w:rsidRPr="00B9417F">
        <w:rPr>
          <w:rFonts w:hint="cs"/>
          <w:spacing w:val="-4"/>
          <w:cs/>
        </w:rPr>
        <w:t xml:space="preserve"> </w:t>
      </w:r>
      <w:r w:rsidR="00103842" w:rsidRPr="00B9417F">
        <w:rPr>
          <w:rFonts w:hint="cs"/>
          <w:spacing w:val="-4"/>
          <w:cs/>
        </w:rPr>
        <w:t>“</w:t>
      </w:r>
      <w:r w:rsidR="00454DE7" w:rsidRPr="00B9417F">
        <w:rPr>
          <w:rFonts w:hint="cs"/>
          <w:spacing w:val="-4"/>
          <w:cs/>
        </w:rPr>
        <w:t xml:space="preserve">ฐานเศรษฐกิจสีเขียวชั้นนำของอาเซียน ควบคู่กับคุณภาพการดำรงชีวิตของประชาชนที่ดี” </w:t>
      </w:r>
      <w:r w:rsidR="00103842" w:rsidRPr="00B9417F">
        <w:rPr>
          <w:spacing w:val="-4"/>
          <w:cs/>
        </w:rPr>
        <w:t>ประกอบด้วย</w:t>
      </w:r>
      <w:r w:rsidR="005706DA" w:rsidRPr="00B9417F">
        <w:rPr>
          <w:rFonts w:hint="cs"/>
          <w:spacing w:val="-4"/>
          <w:cs/>
        </w:rPr>
        <w:t>แนวทาง</w:t>
      </w:r>
      <w:r w:rsidR="003C3AE8" w:rsidRPr="00B9417F">
        <w:rPr>
          <w:rFonts w:hint="cs"/>
          <w:spacing w:val="-4"/>
          <w:cs/>
        </w:rPr>
        <w:t>การพัฒนา</w:t>
      </w:r>
      <w:r w:rsidR="00103842" w:rsidRPr="00B9417F">
        <w:rPr>
          <w:spacing w:val="-4"/>
          <w:cs/>
        </w:rPr>
        <w:t xml:space="preserve"> ดังนี้</w:t>
      </w:r>
    </w:p>
    <w:p w:rsidR="00A23A8F" w:rsidRPr="00B9417F" w:rsidRDefault="00103842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A23A8F" w:rsidRPr="00B9417F">
        <w:rPr>
          <w:rFonts w:ascii="TH SarabunIT๙" w:hAnsi="TH SarabunIT๙" w:cs="TH SarabunIT๙" w:hint="cs"/>
          <w:spacing w:val="-4"/>
          <w:cs/>
        </w:rPr>
        <w:t xml:space="preserve">1. </w:t>
      </w:r>
      <w:r w:rsidR="005706DA" w:rsidRPr="00B9417F">
        <w:rPr>
          <w:rFonts w:ascii="TH SarabunIT๙" w:hAnsi="TH SarabunIT๙" w:cs="TH SarabunIT๙"/>
          <w:spacing w:val="-4"/>
          <w:cs/>
        </w:rPr>
        <w:t>พัฒนา</w:t>
      </w:r>
      <w:r w:rsidR="000464E9" w:rsidRPr="00B9417F">
        <w:rPr>
          <w:rFonts w:ascii="TH SarabunIT๙" w:hAnsi="TH SarabunIT๙" w:cs="TH SarabunIT๙" w:hint="cs"/>
          <w:spacing w:val="-4"/>
          <w:cs/>
        </w:rPr>
        <w:t>อุตสาหกรรมที่เป็นมิตรต่อสิ่งแวดล้อมและเป็นกำลังหลัก</w:t>
      </w:r>
      <w:r w:rsidR="00040BF6" w:rsidRPr="00B9417F">
        <w:rPr>
          <w:rFonts w:ascii="TH SarabunIT๙" w:hAnsi="TH SarabunIT๙" w:cs="TH SarabunIT๙" w:hint="cs"/>
          <w:spacing w:val="-4"/>
          <w:cs/>
        </w:rPr>
        <w:t>ในการขับเคลื่อน</w:t>
      </w:r>
      <w:r w:rsidR="00172DB3" w:rsidRPr="00B9417F">
        <w:rPr>
          <w:rFonts w:ascii="TH SarabunIT๙" w:hAnsi="TH SarabunIT๙" w:cs="TH SarabunIT๙" w:hint="cs"/>
          <w:spacing w:val="-4"/>
          <w:cs/>
        </w:rPr>
        <w:t>เศรษฐกิจของภาคตะวันออกอย่างยั่งยืน</w:t>
      </w:r>
    </w:p>
    <w:p w:rsidR="00CA3684" w:rsidRPr="00B9417F" w:rsidRDefault="00CA3684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Pr="00B9417F">
        <w:rPr>
          <w:rFonts w:ascii="TH SarabunIT๙" w:hAnsi="TH SarabunIT๙" w:cs="TH SarabunIT๙" w:hint="cs"/>
          <w:spacing w:val="-10"/>
          <w:cs/>
        </w:rPr>
        <w:t>พัฒนาการเกษตรคุณภาพและผลตอบแทนสูง เชื่อมโยงสู่การผลิตอาหารปลอดภัย การผลิตพลังงาน</w:t>
      </w:r>
      <w:r w:rsidR="000167CC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ทดแทน และ</w:t>
      </w:r>
      <w:r w:rsidR="000167CC" w:rsidRPr="00B9417F">
        <w:rPr>
          <w:rFonts w:ascii="TH SarabunIT๙" w:hAnsi="TH SarabunIT๙" w:cs="TH SarabunIT๙" w:hint="cs"/>
          <w:spacing w:val="-4"/>
          <w:cs/>
        </w:rPr>
        <w:t>พืชสมุนไพรทางการแพทย์</w:t>
      </w:r>
    </w:p>
    <w:p w:rsidR="000167CC" w:rsidRPr="00B9417F" w:rsidRDefault="000167CC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3. รักษาและยกระดับการท่องเที่ยวคุณภาพในแหล่งท่องเที่ยวหลักและแหล่งท่องเที่ยวทางเลือก รวมทั้ง</w:t>
      </w:r>
      <w:r w:rsidR="0009047E" w:rsidRPr="00B9417F">
        <w:rPr>
          <w:rFonts w:ascii="TH SarabunIT๙" w:hAnsi="TH SarabunIT๙" w:cs="TH SarabunIT๙" w:hint="cs"/>
          <w:spacing w:val="-4"/>
          <w:cs/>
        </w:rPr>
        <w:t>การพัฒนาธุรกิจเกี่ยวเนื่องที่เน้นคุณค่า อัตลักษณ์ ความยั่งยืน และเหมาะสมกับ</w:t>
      </w:r>
      <w:r w:rsidR="00CA26BA" w:rsidRPr="00B9417F">
        <w:rPr>
          <w:rFonts w:ascii="TH SarabunIT๙" w:hAnsi="TH SarabunIT๙" w:cs="TH SarabunIT๙" w:hint="cs"/>
          <w:spacing w:val="-4"/>
          <w:cs/>
        </w:rPr>
        <w:t>คนทุกช่วงวัย</w:t>
      </w:r>
    </w:p>
    <w:p w:rsidR="00C13664" w:rsidRPr="00B9417F" w:rsidRDefault="00C13664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3860F1" w:rsidRPr="00B9417F">
        <w:rPr>
          <w:rFonts w:ascii="TH SarabunIT๙" w:hAnsi="TH SarabunIT๙" w:cs="TH SarabunIT๙" w:hint="cs"/>
          <w:spacing w:val="-4"/>
          <w:cs/>
        </w:rPr>
        <w:t>พัฒนาเมืองและพื้นที่ชนบทให้มีความทันสมัยและน่าอยู่ พร้อมทั้งยกระดับคุณภาพชีวิต</w:t>
      </w:r>
      <w:r w:rsidR="00570259" w:rsidRPr="00B9417F">
        <w:rPr>
          <w:rFonts w:ascii="TH SarabunIT๙" w:hAnsi="TH SarabunIT๙" w:cs="TH SarabunIT๙" w:hint="cs"/>
          <w:spacing w:val="-4"/>
          <w:cs/>
        </w:rPr>
        <w:t>ของประชาชนในทุกช่วงวัย</w:t>
      </w:r>
    </w:p>
    <w:p w:rsidR="00570259" w:rsidRPr="00B9417F" w:rsidRDefault="00570259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="00BF32E1" w:rsidRPr="00B9417F">
        <w:rPr>
          <w:rFonts w:ascii="TH SarabunIT๙" w:hAnsi="TH SarabunIT๙" w:cs="TH SarabunIT๙" w:hint="cs"/>
          <w:spacing w:val="-6"/>
          <w:cs/>
        </w:rPr>
        <w:t xml:space="preserve">รักษาและยกระดับพื้นที่เศรษฐกิจชายแดนประเทศกัมพูชา ให้มีมูลค่าสูง มีความมั่นคง และเป็น </w:t>
      </w:r>
      <w:r w:rsidR="00BF32E1" w:rsidRPr="00B9417F">
        <w:rPr>
          <w:rFonts w:ascii="TH SarabunIT๙" w:hAnsi="TH SarabunIT๙" w:cs="TH SarabunIT๙" w:hint="cs"/>
          <w:spacing w:val="-4"/>
          <w:cs/>
        </w:rPr>
        <w:t>ประตูเชื่อมโยง</w:t>
      </w:r>
      <w:r w:rsidR="004C3742" w:rsidRPr="00B9417F">
        <w:rPr>
          <w:rFonts w:ascii="TH SarabunIT๙" w:hAnsi="TH SarabunIT๙" w:cs="TH SarabunIT๙" w:hint="cs"/>
          <w:spacing w:val="-4"/>
          <w:cs/>
        </w:rPr>
        <w:t>การค้าการลงทุนกับประเทศเพื่อนบ้าน</w:t>
      </w:r>
    </w:p>
    <w:p w:rsidR="00C64F07" w:rsidRPr="00B9417F" w:rsidRDefault="00C64F07" w:rsidP="005706D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เสริมสร้างความอุดมสมบูรณ์</w:t>
      </w:r>
      <w:r w:rsidR="00707D38" w:rsidRPr="00B9417F">
        <w:rPr>
          <w:rFonts w:ascii="TH SarabunIT๙" w:hAnsi="TH SarabunIT๙" w:cs="TH SarabunIT๙" w:hint="cs"/>
          <w:spacing w:val="-4"/>
          <w:cs/>
        </w:rPr>
        <w:t>ของทรัพยากรธรรมชาติและคุณภาพสิ่งแวดล้อม และการเพิ่มประสิทธิภาพการรับมือภัยพิบัติทางธรรมชาติและผลกระทบจากการเปลี่ยนแปลงภูมิอากาศ</w:t>
      </w:r>
    </w:p>
    <w:p w:rsidR="00BE3F25" w:rsidRPr="00B9417F" w:rsidRDefault="00BE3F25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br w:type="page"/>
      </w:r>
    </w:p>
    <w:p w:rsidR="00A23A8F" w:rsidRPr="00B9417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สภาพเศรษฐกิจสาขาเกษตรของภาคตะวันออก</w:t>
      </w:r>
    </w:p>
    <w:p w:rsidR="0021569A" w:rsidRPr="00B9417F" w:rsidRDefault="00CD3D51" w:rsidP="006C436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1F2A8B"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6C4369" w:rsidRPr="00B9417F">
        <w:rPr>
          <w:rFonts w:ascii="TH SarabunIT๙" w:hAnsi="TH SarabunIT๙" w:cs="TH SarabunIT๙"/>
          <w:b/>
          <w:bCs/>
          <w:spacing w:val="-4"/>
          <w:cs/>
        </w:rPr>
        <w:t>ภาคตะวันออกมีศักยภาพในการพัฒนาด้านการเกษตร ทั้งการผลิตพืช ปศุสัตว์ และประมง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โดยภาคตะวันออกเป็นแหล่งผลิตข้าว พืชผัก พืชหัว อาทิ มันสำปะหลัง และเป็นแหล่งผลิตผลไม้และผลไม้แปรรูป</w:t>
      </w:r>
      <w:r w:rsidR="006C4369" w:rsidRPr="00B9417F">
        <w:rPr>
          <w:rFonts w:ascii="TH SarabunIT๙" w:hAnsi="TH SarabunIT๙" w:cs="TH SarabunIT๙"/>
          <w:spacing w:val="-6"/>
          <w:cs/>
        </w:rPr>
        <w:t>ที่สำคัญของประเทศ รวมทั้งยังมีศักยภาพในด้านการทำประมง ทั้งประมงชายฝั่งและประมงน้ำลึก มูลค่าผลิตภัณฑ์</w:t>
      </w:r>
      <w:r w:rsidR="005F6EB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5F6EB8" w:rsidRPr="00B9417F">
        <w:rPr>
          <w:rFonts w:ascii="TH SarabunIT๙" w:hAnsi="TH SarabunIT๙" w:cs="TH SarabunIT๙"/>
          <w:spacing w:val="-8"/>
          <w:cs/>
        </w:rPr>
        <w:t>ภาคเกษตรภาคตะวันออก ณ ราคาประจ</w:t>
      </w:r>
      <w:r w:rsidR="005F6EB8" w:rsidRPr="00B9417F">
        <w:rPr>
          <w:rFonts w:ascii="TH SarabunIT๙" w:hAnsi="TH SarabunIT๙" w:cs="TH SarabunIT๙" w:hint="cs"/>
          <w:spacing w:val="-8"/>
          <w:cs/>
        </w:rPr>
        <w:t>ำ</w:t>
      </w:r>
      <w:r w:rsidR="006C4369" w:rsidRPr="00B9417F">
        <w:rPr>
          <w:rFonts w:ascii="TH SarabunIT๙" w:hAnsi="TH SarabunIT๙" w:cs="TH SarabunIT๙"/>
          <w:spacing w:val="-8"/>
          <w:cs/>
        </w:rPr>
        <w:t>ปี ๒๕๖๒ ประมาณ ๑๘๔</w:t>
      </w:r>
      <w:r w:rsidR="006C4369" w:rsidRPr="00B9417F">
        <w:rPr>
          <w:rFonts w:ascii="TH SarabunIT๙" w:hAnsi="TH SarabunIT๙" w:cs="TH SarabunIT๙"/>
          <w:spacing w:val="-8"/>
        </w:rPr>
        <w:t>,</w:t>
      </w:r>
      <w:r w:rsidR="006C4369" w:rsidRPr="00B9417F">
        <w:rPr>
          <w:rFonts w:ascii="TH SarabunIT๙" w:hAnsi="TH SarabunIT๙" w:cs="TH SarabunIT๙"/>
          <w:spacing w:val="-8"/>
          <w:cs/>
        </w:rPr>
        <w:t>๓๑๕ ล้านบาท เพิ่มขึ้นจาก ๑๕๑</w:t>
      </w:r>
      <w:r w:rsidR="006C4369" w:rsidRPr="00B9417F">
        <w:rPr>
          <w:rFonts w:ascii="TH SarabunIT๙" w:hAnsi="TH SarabunIT๙" w:cs="TH SarabunIT๙"/>
          <w:spacing w:val="-8"/>
        </w:rPr>
        <w:t>,</w:t>
      </w:r>
      <w:r w:rsidR="006C4369" w:rsidRPr="00B9417F">
        <w:rPr>
          <w:rFonts w:ascii="TH SarabunIT๙" w:hAnsi="TH SarabunIT๙" w:cs="TH SarabunIT๙"/>
          <w:spacing w:val="-8"/>
          <w:cs/>
        </w:rPr>
        <w:t>๑๕๐ ล้านบาท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ปี ๒๕๕๙ การเกษตรของภาคตะวันออก มีสัดส่วนมูลค่าผลิตภัณฑ์ คิดเป็นร้อยละ ๖.๑ ต่อมูลค่าผลิตภัณฑ์ภาคตะวันออก และร้อยละ ๑๓.๔ ของมูลค่าผลิตภ</w:t>
      </w:r>
      <w:r w:rsidR="005F6EB8" w:rsidRPr="00B9417F">
        <w:rPr>
          <w:rFonts w:ascii="TH SarabunIT๙" w:hAnsi="TH SarabunIT๙" w:cs="TH SarabunIT๙"/>
          <w:spacing w:val="-4"/>
          <w:cs/>
        </w:rPr>
        <w:t>ัณฑ์ภาคเกษตรของประเทศ ผลิตภัณฑ์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ภาคเกษตรภาคตะวันออก ในช่วง </w:t>
      </w:r>
      <w:r w:rsidR="006C4369" w:rsidRPr="00B9417F">
        <w:rPr>
          <w:rFonts w:ascii="TH SarabunIT๙" w:hAnsi="TH SarabunIT๙" w:cs="TH SarabunIT๙"/>
          <w:spacing w:val="-4"/>
        </w:rPr>
        <w:t>3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ปีแรกของแผนพัฒนาฯ ฉบับที่ </w:t>
      </w:r>
      <w:r w:rsidR="006C4369" w:rsidRPr="00B9417F">
        <w:rPr>
          <w:rFonts w:ascii="TH SarabunIT๙" w:hAnsi="TH SarabunIT๙" w:cs="TH SarabunIT๙"/>
          <w:spacing w:val="-4"/>
        </w:rPr>
        <w:t>12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 ขยายตัวร้อยละ ๓.๓ สูง</w:t>
      </w:r>
      <w:r w:rsidR="005F6EB8" w:rsidRPr="00B9417F">
        <w:rPr>
          <w:rFonts w:ascii="TH SarabunIT๙" w:hAnsi="TH SarabunIT๙" w:cs="TH SarabunIT๙" w:hint="cs"/>
          <w:spacing w:val="-4"/>
          <w:cs/>
        </w:rPr>
        <w:t>กว่าในช่วง</w:t>
      </w:r>
      <w:r w:rsidR="006C4369" w:rsidRPr="00B9417F">
        <w:rPr>
          <w:rFonts w:ascii="TH SarabunIT๙" w:hAnsi="TH SarabunIT๙" w:cs="TH SarabunIT๙"/>
          <w:spacing w:val="-4"/>
          <w:cs/>
        </w:rPr>
        <w:t xml:space="preserve">แผนพัฒนาฯ ฉบับที่ </w:t>
      </w:r>
      <w:r w:rsidR="006C4369" w:rsidRPr="00B9417F">
        <w:rPr>
          <w:rFonts w:ascii="TH SarabunIT๙" w:hAnsi="TH SarabunIT๙" w:cs="TH SarabunIT๙"/>
          <w:spacing w:val="-4"/>
        </w:rPr>
        <w:t xml:space="preserve">11 </w:t>
      </w:r>
      <w:r w:rsidR="006C4369" w:rsidRPr="00B9417F">
        <w:rPr>
          <w:rFonts w:ascii="TH SarabunIT๙" w:hAnsi="TH SarabunIT๙" w:cs="TH SarabunIT๙"/>
          <w:spacing w:val="-4"/>
          <w:cs/>
        </w:rPr>
        <w:t>ที่หดตัวเฉลี่ยร้อยละ ๓.๘ ต่อปี การเกษตรของภาคตะวันออกมีปัญหาสำคัญที่ต้องเร่งแก้ไขหลายประการ เช่น คุณภาพดินเสื่อมจากการใช้สารเคมี สารเคมีตกค้างในผลผลิต และการขาดแคลนน้ำเนื่องจากการแย่งใช้น้ำระหว่างภาคเกษตร อุตสาหกรรม และบริการ เป็นต้น</w:t>
      </w:r>
    </w:p>
    <w:p w:rsidR="005F6EB8" w:rsidRPr="00B9417F" w:rsidRDefault="005F6EB8" w:rsidP="006C436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แหล่งการทำเกษตรที่สำคัญของภาคตะวันออก</w:t>
      </w:r>
      <w:r w:rsidR="00DE5F98" w:rsidRPr="00B9417F">
        <w:rPr>
          <w:rFonts w:ascii="TH SarabunIT๙" w:hAnsi="TH SarabunIT๙" w:cs="TH SarabunIT๙"/>
          <w:spacing w:val="-4"/>
          <w:cs/>
        </w:rPr>
        <w:t xml:space="preserve"> คือ จังหวัดจันทบุรี มีสัดส่วน</w:t>
      </w:r>
      <w:r w:rsidRPr="00B9417F">
        <w:rPr>
          <w:rFonts w:ascii="TH SarabunIT๙" w:hAnsi="TH SarabunIT๙" w:cs="TH SarabunIT๙"/>
          <w:spacing w:val="-4"/>
          <w:cs/>
        </w:rPr>
        <w:t>การผลิตร้อยละ ๓๙.๙ รองลงมาคือ จังหวัดระยอง ร้อยละ ๑๔.๔ ฉะเชิงเทรา ร้อยละ ๑๐.๗ และตราด ร้อยละ ๑๐.๔ ปัจจุบันพื้นที่เกษตรกรรมของภาคตะวันออกได้แปรเปลี่ยนไปเป็นพื้นที่อุตสาหกรรมและที่อยู่อาศัยมากขึ้น แต่ภาค</w:t>
      </w:r>
      <w:r w:rsidRPr="00B9417F">
        <w:rPr>
          <w:rFonts w:ascii="TH SarabunIT๙" w:hAnsi="TH SarabunIT๙" w:cs="TH SarabunIT๙"/>
          <w:spacing w:val="-10"/>
          <w:cs/>
        </w:rPr>
        <w:t>ตะวันออกก็ยังถือได้ว่าเป็นแหล่งผลิตสินค้าเกษตรที่ส</w:t>
      </w:r>
      <w:r w:rsidR="00DE5F98" w:rsidRPr="00B9417F">
        <w:rPr>
          <w:rFonts w:ascii="TH SarabunIT๙" w:hAnsi="TH SarabunIT๙" w:cs="TH SarabunIT๙"/>
          <w:spacing w:val="-10"/>
          <w:cs/>
        </w:rPr>
        <w:t>ำคัญของประเทศแห่งหนึ่ง ทั้งด้าน</w:t>
      </w:r>
      <w:r w:rsidRPr="00B9417F">
        <w:rPr>
          <w:rFonts w:ascii="TH SarabunIT๙" w:hAnsi="TH SarabunIT๙" w:cs="TH SarabunIT๙"/>
          <w:spacing w:val="-10"/>
          <w:cs/>
        </w:rPr>
        <w:t>การเพาะปลูก การเลี้ยงปศุสัตว์</w:t>
      </w:r>
      <w:r w:rsidRPr="00B9417F">
        <w:rPr>
          <w:rFonts w:ascii="TH SarabunIT๙" w:hAnsi="TH SarabunIT๙" w:cs="TH SarabunIT๙"/>
          <w:spacing w:val="-4"/>
          <w:cs/>
        </w:rPr>
        <w:t xml:space="preserve"> และการประมง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สินค้าเกษตรที่สำคัญของภาคตะวันออก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ได้แก่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ข้าวและพืชไร่</w:t>
      </w:r>
      <w:r w:rsidRPr="00B9417F">
        <w:rPr>
          <w:rFonts w:ascii="TH SarabunIT๙" w:hAnsi="TH SarabunIT๙" w:cs="TH SarabunIT๙"/>
          <w:spacing w:val="-4"/>
          <w:cs/>
        </w:rPr>
        <w:t xml:space="preserve"> ผลผลิตที่สำคัญ ได้แก่ ข้าวและ</w:t>
      </w:r>
      <w:r w:rsidRPr="00B9417F">
        <w:rPr>
          <w:rFonts w:ascii="TH SarabunIT๙" w:hAnsi="TH SarabunIT๙" w:cs="TH SarabunIT๙"/>
          <w:spacing w:val="-10"/>
          <w:cs/>
        </w:rPr>
        <w:t>มันสำปะหลัง จังหวัดที่มีพื้นที่ปลูกข้าวนาปีมาก คือ จังหวัดสระแก้ว ฉะเชิงเทรา ปราจีนบุรี และนครนายก ส่วนจังหวัด</w:t>
      </w:r>
      <w:r w:rsidR="00DE5F9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ที่มีพื้นที่ปลูกมันสำปะหลังมาก คือ จังหวัดสระแก้ว ฉะเชิงเทรา และชลบุรี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ผลไม้</w:t>
      </w:r>
      <w:r w:rsidRPr="00B9417F">
        <w:rPr>
          <w:rFonts w:ascii="TH SarabunIT๙" w:hAnsi="TH SarabunIT๙" w:cs="TH SarabunIT๙"/>
          <w:spacing w:val="-4"/>
          <w:cs/>
        </w:rPr>
        <w:t xml:space="preserve"> ผลผลิตที่สำคัญ</w:t>
      </w:r>
      <w:r w:rsidR="00DE5F9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 xml:space="preserve">ได้แก่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ทุเรียน</w:t>
      </w:r>
      <w:r w:rsidRPr="00B9417F">
        <w:rPr>
          <w:rFonts w:ascii="TH SarabunIT๙" w:hAnsi="TH SarabunIT๙" w:cs="TH SarabunIT๙"/>
          <w:spacing w:val="-4"/>
          <w:cs/>
        </w:rPr>
        <w:t xml:space="preserve"> จังหวัดที่เป็นแหล่งปลูกทุเรียนที่สำคัญ คือ จังหวัดจันทบุรี ระยอง และตราด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มังคุด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ตราด และระยอง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ลำไย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เงาะ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และตราด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ลองกอง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ด้านปศุสัตว์</w:t>
      </w:r>
      <w:r w:rsidRPr="00B9417F">
        <w:rPr>
          <w:rFonts w:ascii="TH SarabunIT๙" w:hAnsi="TH SarabunIT๙" w:cs="TH SarabunIT๙"/>
          <w:spacing w:val="-4"/>
          <w:cs/>
        </w:rPr>
        <w:t xml:space="preserve"> ได้แก่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ไก่เนื้อ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จังหวัดชลบุรี ปราจีนบุรี ฉะเชิงเทรา และระยอง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ไก่ไข่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จังหวัดฉะเชิงเทรา </w:t>
      </w:r>
      <w:r w:rsidRPr="00B9417F">
        <w:rPr>
          <w:rFonts w:ascii="TH SarabunIT๙" w:hAnsi="TH SarabunIT๙" w:cs="TH SarabunIT๙"/>
          <w:spacing w:val="-6"/>
          <w:cs/>
        </w:rPr>
        <w:t xml:space="preserve">นครนายก และชลบุรี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เป็ดเนื้อ</w:t>
      </w:r>
      <w:r w:rsidRPr="00B9417F">
        <w:rPr>
          <w:rFonts w:ascii="TH SarabunIT๙" w:hAnsi="TH SarabunIT๙" w:cs="TH SarabunIT๙"/>
          <w:spacing w:val="-6"/>
          <w:cs/>
        </w:rPr>
        <w:t xml:space="preserve"> แหล่งเลี้ยงที่สำคัญ คือ จังหวัดฉะเชิงเ</w:t>
      </w:r>
      <w:r w:rsidR="00DE5F98" w:rsidRPr="00B9417F">
        <w:rPr>
          <w:rFonts w:ascii="TH SarabunIT๙" w:hAnsi="TH SarabunIT๙" w:cs="TH SarabunIT๙"/>
          <w:spacing w:val="-6"/>
          <w:cs/>
        </w:rPr>
        <w:t>ทรา ปราจีนบุรี นครนายก และระยอง</w:t>
      </w:r>
      <w:r w:rsidR="00DE5F9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เป็ดไข่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แหล่งเลี้ยงที่สำคัญ คือ จังหวัดฉะเชิงเทรา และชลบุรี และ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สุกร</w:t>
      </w:r>
      <w:r w:rsidRPr="00B9417F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</w:t>
      </w:r>
      <w:r w:rsidR="00DE5F98" w:rsidRPr="00B9417F">
        <w:rPr>
          <w:rFonts w:ascii="TH SarabunIT๙" w:hAnsi="TH SarabunIT๙" w:cs="TH SarabunIT๙"/>
          <w:spacing w:val="-4"/>
          <w:cs/>
        </w:rPr>
        <w:t>รา ชลบุรี ปราจีนบุรี และระยอง ส</w:t>
      </w:r>
      <w:r w:rsidR="00DE5F98"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>หรับ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ด้านประมง</w:t>
      </w:r>
      <w:r w:rsidRPr="00B9417F">
        <w:rPr>
          <w:rFonts w:ascii="TH SarabunIT๙" w:hAnsi="TH SarabunIT๙" w:cs="TH SarabunIT๙"/>
          <w:spacing w:val="-4"/>
          <w:cs/>
        </w:rPr>
        <w:t xml:space="preserve"> ภาคตะวันออกมีศักยภาพในการทำประมงและเพาะเลี้ยงสัตว์น้ำ โดยจังหวัดที่มีมูลค่าผลิตภัณฑ์ประมงและการเพาะเลี้ยงสัตว์น้ำสูงที่สุด คือ จังหวัดตราด รองลงมาคือ จังหวัดชลบุรี ระยอง และจันทบุรี ตามลำดับ</w:t>
      </w:r>
    </w:p>
    <w:p w:rsidR="00DE5F98" w:rsidRPr="00B9417F" w:rsidRDefault="00DE5F98" w:rsidP="006C436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F401EC" w:rsidRPr="00B9417F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พื้นที่ชลประทานต่อพื้นที่เกษตรของภาคตะวันออกต่ำกว่าประเทศ</w:t>
      </w:r>
      <w:r w:rsidR="00F401EC" w:rsidRPr="00B9417F">
        <w:rPr>
          <w:rFonts w:ascii="TH SarabunIT๙" w:hAnsi="TH SarabunIT๙" w:cs="TH SarabunIT๙"/>
          <w:spacing w:val="-4"/>
          <w:cs/>
        </w:rPr>
        <w:t xml:space="preserve"> ปี 2562 ภาคตะวันออกมีพื้นที่ใช้ประโยชน์ทางการเกษตรรวมประมาณ ๑๒.๙0 ล้านไร่ คิดเป็นร้อยละ ๘.๖ ของพื้นที่ใช้ประโยชน์ทางการเกษตรทั้งประเทศ และมีพื้นที่ชลประทาน ประมาณ ๒.๗0 ล้านไร่ คิดเป็นร้อยละ ๗.๗ ของพื้นที่ชลประทานทั้งประเทศ และคิดเป็นสัดส่วนพื้นที่ชลประทานต่อพื้นที่เกษตรร้อยละ ๒๐.๘ ซึ่งต่ำกว่าของประเทศที่มีสัดส่วนร้อยละ ๒๓.๒</w:t>
      </w:r>
    </w:p>
    <w:p w:rsidR="00F401EC" w:rsidRPr="00B9417F" w:rsidRDefault="00F401EC" w:rsidP="00F401E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เกษตรปลอดภัยและเกษตรอินทรีย์ในพื้นที่ยังมีไม่มากนัก</w:t>
      </w:r>
      <w:r w:rsidRPr="00B9417F">
        <w:rPr>
          <w:rFonts w:ascii="TH SarabunIT๙" w:hAnsi="TH SarabunIT๙" w:cs="TH SarabunIT๙"/>
          <w:spacing w:val="-4"/>
          <w:cs/>
        </w:rPr>
        <w:t xml:space="preserve"> จากข้อมูลการตรวจรับรองเกษตรปลอดภัยและเกษตรอินทรีย์ของกรมวิชาการเกษตร ณ วันที่ ๑๐ พฤษภาคม ๒๕๖๔ พบว่า ภาคตะวันออกมีพื้นที่ได้รับการรับรองแหล่งผลิตสินค้าเกษตรปลอดภัยรวมทั้งสิ้น ๘๙๐</w:t>
      </w:r>
      <w:r w:rsidRPr="00B9417F">
        <w:rPr>
          <w:rFonts w:ascii="TH SarabunIT๙" w:hAnsi="TH SarabunIT๙" w:cs="TH SarabunIT๙"/>
          <w:spacing w:val="-4"/>
        </w:rPr>
        <w:t>,</w:t>
      </w:r>
      <w:r w:rsidR="003817BD" w:rsidRPr="00B9417F">
        <w:rPr>
          <w:rFonts w:ascii="TH SarabunIT๙" w:hAnsi="TH SarabunIT๙" w:cs="TH SarabunIT๙"/>
          <w:spacing w:val="-4"/>
          <w:cs/>
        </w:rPr>
        <w:t>๕๘๖.๓๖ ไร่ แบ่งออกเป็นที่</w:t>
      </w:r>
      <w:r w:rsidRPr="00B9417F">
        <w:rPr>
          <w:rFonts w:ascii="TH SarabunIT๙" w:hAnsi="TH SarabunIT๙" w:cs="TH SarabunIT๙"/>
          <w:spacing w:val="-4"/>
          <w:cs/>
        </w:rPr>
        <w:t>ยังไม่หมดอายุ ๘๖๓</w:t>
      </w:r>
      <w:r w:rsidRPr="00B9417F">
        <w:rPr>
          <w:rFonts w:ascii="TH SarabunIT๙" w:hAnsi="TH SarabunIT๙" w:cs="TH SarabunIT๙"/>
          <w:spacing w:val="-4"/>
        </w:rPr>
        <w:t>,</w:t>
      </w:r>
      <w:r w:rsidRPr="00B9417F">
        <w:rPr>
          <w:rFonts w:ascii="TH SarabunIT๙" w:hAnsi="TH SarabunIT๙" w:cs="TH SarabunIT๙"/>
          <w:spacing w:val="-4"/>
          <w:cs/>
        </w:rPr>
        <w:t>๒๗๓.๘๔ ไร่ และที่หมดอายุ ๒๗</w:t>
      </w:r>
      <w:r w:rsidRPr="00B9417F">
        <w:rPr>
          <w:rFonts w:ascii="TH SarabunIT๙" w:hAnsi="TH SarabunIT๙" w:cs="TH SarabunIT๙"/>
          <w:spacing w:val="-4"/>
        </w:rPr>
        <w:t>,</w:t>
      </w:r>
      <w:r w:rsidRPr="00B9417F">
        <w:rPr>
          <w:rFonts w:ascii="TH SarabunIT๙" w:hAnsi="TH SarabunIT๙" w:cs="TH SarabunIT๙"/>
          <w:spacing w:val="-4"/>
          <w:cs/>
        </w:rPr>
        <w:t>๓๑๒.๕๒ ไร่ โดยจังหวัดของภาคตะวันออกที่มีพื้นที่ได้รับการรับรองแหล่งผลิตสินค้าเกษตรปลอดภัยมากที่สุด คือ จังหวัดจันทบุรี รองลงมาคือ จังหวัดตราด สระแก้ว และระยอง และ</w:t>
      </w:r>
      <w:r w:rsidRPr="00B9417F">
        <w:rPr>
          <w:rFonts w:ascii="TH SarabunIT๙" w:hAnsi="TH SarabunIT๙" w:cs="TH SarabunIT๙"/>
          <w:spacing w:val="-10"/>
          <w:cs/>
        </w:rPr>
        <w:t>เกษตรอินทรีย์ รวมทั้งสิ้น ๔</w:t>
      </w:r>
      <w:r w:rsidRPr="00B9417F">
        <w:rPr>
          <w:rFonts w:ascii="TH SarabunIT๙" w:hAnsi="TH SarabunIT๙" w:cs="TH SarabunIT๙"/>
          <w:spacing w:val="-10"/>
        </w:rPr>
        <w:t>,</w:t>
      </w:r>
      <w:r w:rsidRPr="00B9417F">
        <w:rPr>
          <w:rFonts w:ascii="TH SarabunIT๙" w:hAnsi="TH SarabunIT๙" w:cs="TH SarabunIT๙"/>
          <w:spacing w:val="-10"/>
          <w:cs/>
        </w:rPr>
        <w:t>๖๑๖.๗๙ ไร่ แบ่งออกเป็นที่ยังไม่หมดอายุ ๑</w:t>
      </w:r>
      <w:r w:rsidRPr="00B9417F">
        <w:rPr>
          <w:rFonts w:ascii="TH SarabunIT๙" w:hAnsi="TH SarabunIT๙" w:cs="TH SarabunIT๙"/>
          <w:spacing w:val="-10"/>
        </w:rPr>
        <w:t>,</w:t>
      </w:r>
      <w:r w:rsidRPr="00B9417F">
        <w:rPr>
          <w:rFonts w:ascii="TH SarabunIT๙" w:hAnsi="TH SarabunIT๙" w:cs="TH SarabunIT๙"/>
          <w:spacing w:val="-10"/>
          <w:cs/>
        </w:rPr>
        <w:t>๖๑๑.๘๙ ไร่ และที่หมดอายุ ๓</w:t>
      </w:r>
      <w:r w:rsidRPr="00B9417F">
        <w:rPr>
          <w:rFonts w:ascii="TH SarabunIT๙" w:hAnsi="TH SarabunIT๙" w:cs="TH SarabunIT๙"/>
          <w:spacing w:val="-10"/>
        </w:rPr>
        <w:t>,</w:t>
      </w:r>
      <w:r w:rsidRPr="00B9417F">
        <w:rPr>
          <w:rFonts w:ascii="TH SarabunIT๙" w:hAnsi="TH SarabunIT๙" w:cs="TH SarabunIT๙"/>
          <w:spacing w:val="-10"/>
          <w:cs/>
        </w:rPr>
        <w:t>๐๐๔.๙๐ ไร่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8"/>
          <w:cs/>
        </w:rPr>
        <w:t>โดยจังหวัดที่มีพื้นที่ได้รับการรับรองแหล่งผลิตสินค้าเกษตรอินทรีย์มากที่สุดคือ จังหวัดจันทบุรี รองลงมาคือ จังหวัดตราด</w:t>
      </w:r>
      <w:r w:rsidR="003817B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และระยอง</w:t>
      </w:r>
    </w:p>
    <w:p w:rsidR="00A53845" w:rsidRPr="00B9417F" w:rsidRDefault="004F0030" w:rsidP="006B71E3">
      <w:pPr>
        <w:spacing w:before="120"/>
        <w:rPr>
          <w:rFonts w:ascii="TH SarabunIT๙" w:hAnsi="TH SarabunIT๙" w:cs="TH SarabunIT๙"/>
          <w:b/>
          <w:bCs/>
          <w:spacing w:val="-4"/>
          <w:u w:val="single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ภาคใต้</w:t>
      </w:r>
    </w:p>
    <w:p w:rsidR="003C3AE8" w:rsidRPr="00B9417F" w:rsidRDefault="00B7693D" w:rsidP="00B7693D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AA083B" w:rsidRPr="00B9417F">
        <w:rPr>
          <w:rFonts w:ascii="TH SarabunIT๙" w:hAnsi="TH SarabunIT๙" w:cs="TH SarabunIT๙"/>
          <w:spacing w:val="-4"/>
          <w:cs/>
        </w:rPr>
        <w:t>มุ่งสู่การพัฒนาเป็น</w:t>
      </w:r>
      <w:r w:rsidR="00AA083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C3AE8" w:rsidRPr="00B9417F">
        <w:rPr>
          <w:rFonts w:ascii="TH SarabunIT๙" w:hAnsi="TH SarabunIT๙" w:cs="TH SarabunIT๙"/>
          <w:spacing w:val="-4"/>
          <w:cs/>
        </w:rPr>
        <w:t>“</w:t>
      </w:r>
      <w:r w:rsidR="009842B5" w:rsidRPr="00B9417F">
        <w:rPr>
          <w:rFonts w:ascii="TH SarabunIT๙" w:hAnsi="TH SarabunIT๙" w:cs="TH SarabunIT๙" w:hint="cs"/>
          <w:spacing w:val="-4"/>
          <w:cs/>
        </w:rPr>
        <w:t>แหล่งท่องเที่ยวและบริการที่มีคุณภาพ แหล่งผลิตสินค้าเกษตรปลอดภัยและมูลค่าสูง เชื่อมโยงเศรษฐกิจระหว่างภูมิภาค”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C3AE8" w:rsidRPr="00B9417F">
        <w:rPr>
          <w:rFonts w:ascii="TH SarabunIT๙" w:hAnsi="TH SarabunIT๙" w:cs="TH SarabunIT๙"/>
          <w:spacing w:val="-4"/>
          <w:cs/>
        </w:rPr>
        <w:t>ประกอบด้วย</w:t>
      </w:r>
      <w:r w:rsidR="00AA083B"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3C3AE8" w:rsidRPr="00B9417F">
        <w:rPr>
          <w:rFonts w:ascii="TH SarabunIT๙" w:hAnsi="TH SarabunIT๙" w:cs="TH SarabunIT๙"/>
          <w:spacing w:val="-4"/>
          <w:cs/>
        </w:rPr>
        <w:t>การพัฒนา ดังนี้</w:t>
      </w:r>
    </w:p>
    <w:p w:rsidR="00560DCF" w:rsidRPr="00B9417F" w:rsidRDefault="00D7249B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1.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>พัฒนา</w:t>
      </w:r>
      <w:r w:rsidR="00447E10" w:rsidRPr="00B9417F">
        <w:rPr>
          <w:rFonts w:ascii="TH SarabunIT๙" w:hAnsi="TH SarabunIT๙" w:cs="TH SarabunIT๙" w:hint="cs"/>
          <w:spacing w:val="-8"/>
          <w:cs/>
        </w:rPr>
        <w:t>และยกระดับการท่องเที่ยวและบริการ และธุรกิจต่อเนื่องด้านการท่องเที่ยวสู่การท่องเที่ยว</w:t>
      </w:r>
      <w:r w:rsidR="00447E10" w:rsidRPr="00B9417F">
        <w:rPr>
          <w:rFonts w:ascii="TH SarabunIT๙" w:hAnsi="TH SarabunIT๙" w:cs="TH SarabunIT๙" w:hint="cs"/>
          <w:spacing w:val="-4"/>
          <w:cs/>
        </w:rPr>
        <w:t xml:space="preserve"> และบริการที่มีมาตรฐานและมีมูลค่าสูง</w:t>
      </w:r>
    </w:p>
    <w:p w:rsidR="00447E10" w:rsidRPr="00B9417F" w:rsidRDefault="00447E10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780B11" w:rsidRPr="00B9417F">
        <w:rPr>
          <w:rFonts w:ascii="TH SarabunIT๙" w:hAnsi="TH SarabunIT๙" w:cs="TH SarabunIT๙" w:hint="cs"/>
          <w:spacing w:val="-4"/>
          <w:cs/>
        </w:rPr>
        <w:t>พัฒนาและยกระดับอุตสาหกรรมการแปรรูปสินค้าเกษตรด้วยนวัตกรรมเพื่อสร้างมูลค่าเพิ่ม</w:t>
      </w:r>
    </w:p>
    <w:p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3. พัฒนาและส่งเสริมการผลิตและการแปรรูปเพื่อสร้างมูลค่าเพิ่มสินค้าเกษตรหลักของภาค</w:t>
      </w:r>
    </w:p>
    <w:p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4. อนุรักษ์ ฟื้นฟู และบริหารจัดการทรัพยากรธรรมชาติและสิ่งแวดล้อมอย่างเป็นระบบเพื่อเป็นฐานการพัฒนาที่ยั่งยืน</w:t>
      </w:r>
    </w:p>
    <w:p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พัฒนาพื้นที่เศรษฐกิจพิเศษชายแดนและด่านชายแดนให้เอื้อต่อการค้าการลงทุน</w:t>
      </w:r>
    </w:p>
    <w:p w:rsidR="00780B11" w:rsidRPr="00B9417F" w:rsidRDefault="00780B11" w:rsidP="001746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="00935102" w:rsidRPr="00B9417F">
        <w:rPr>
          <w:rFonts w:ascii="TH SarabunIT๙" w:hAnsi="TH SarabunIT๙" w:cs="TH SarabunIT๙" w:hint="cs"/>
          <w:spacing w:val="-4"/>
          <w:cs/>
        </w:rPr>
        <w:t>พัฒนาพื้นที่ระเบียงเศรษฐกิจภาคใต้ เพื่อเป็นพื้นที่เศรษฐกิจใหม่และสามารถเชื่อมโยงการค้า</w:t>
      </w:r>
      <w:r w:rsidR="00935102" w:rsidRPr="00B9417F">
        <w:rPr>
          <w:rFonts w:ascii="TH SarabunIT๙" w:hAnsi="TH SarabunIT๙" w:cs="TH SarabunIT๙" w:hint="cs"/>
          <w:spacing w:val="-10"/>
          <w:cs/>
        </w:rPr>
        <w:t xml:space="preserve">การลงทุนกับเขตพัฒนาเศรษฐกิจพิเศษภาคตะวันออก และกลุ่มประเทศ </w:t>
      </w:r>
      <w:r w:rsidR="00935102" w:rsidRPr="00B9417F">
        <w:rPr>
          <w:rFonts w:ascii="TH SarabunIT๙" w:hAnsi="TH SarabunIT๙" w:cs="TH SarabunIT๙"/>
          <w:spacing w:val="-10"/>
        </w:rPr>
        <w:t>BIMSTEC</w:t>
      </w:r>
      <w:r w:rsidR="00935102" w:rsidRPr="00B9417F">
        <w:rPr>
          <w:rFonts w:ascii="TH SarabunIT๙" w:hAnsi="TH SarabunIT๙" w:cs="TH SarabunIT๙" w:hint="cs"/>
          <w:spacing w:val="-10"/>
          <w:cs/>
        </w:rPr>
        <w:t xml:space="preserve"> (จังหวัดชุมพร ระนอง สุราษฎร์ธานี</w:t>
      </w:r>
      <w:r w:rsidR="00935102" w:rsidRPr="00B9417F">
        <w:rPr>
          <w:rFonts w:ascii="TH SarabunIT๙" w:hAnsi="TH SarabunIT๙" w:cs="TH SarabunIT๙" w:hint="cs"/>
          <w:spacing w:val="-4"/>
          <w:cs/>
        </w:rPr>
        <w:t xml:space="preserve"> และนครศรีธรรมราช)</w:t>
      </w:r>
    </w:p>
    <w:p w:rsidR="003C3AE8" w:rsidRPr="00B9417F" w:rsidRDefault="003C3AE8" w:rsidP="00560DCF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สภาพเศรษฐกิจสาขาเกษตรของภาคใต้</w:t>
      </w:r>
    </w:p>
    <w:p w:rsidR="0074229A" w:rsidRPr="00B9417F" w:rsidRDefault="004F0030" w:rsidP="002C064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2B4116"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2C0643" w:rsidRPr="00B9417F">
        <w:rPr>
          <w:rFonts w:ascii="TH SarabunIT๙" w:hAnsi="TH SarabunIT๙" w:cs="TH SarabunIT๙"/>
          <w:b/>
          <w:bCs/>
          <w:spacing w:val="-4"/>
          <w:cs/>
        </w:rPr>
        <w:t>ภาคใต้เป็นแหล่งผลิตพืชเศรษฐกิจหลักของประเทศ มูลค่าผลิตภัณฑ์ภาคเกษตรของภาคมีแนวโน้มเพิ่มขึ้น</w:t>
      </w:r>
      <w:r w:rsidR="002C0643" w:rsidRPr="00B9417F">
        <w:rPr>
          <w:rFonts w:ascii="TH SarabunIT๙" w:hAnsi="TH SarabunIT๙" w:cs="TH SarabunIT๙"/>
          <w:spacing w:val="-4"/>
          <w:cs/>
        </w:rPr>
        <w:t xml:space="preserve"> ในปี ๒๕๖2 ผลิตภัณฑ์ภาคเกษตรมีมูลค่า ๒79</w:t>
      </w:r>
      <w:r w:rsidR="002C0643" w:rsidRPr="00B9417F">
        <w:rPr>
          <w:rFonts w:ascii="TH SarabunIT๙" w:hAnsi="TH SarabunIT๙" w:cs="TH SarabunIT๙"/>
          <w:spacing w:val="-4"/>
        </w:rPr>
        <w:t>,</w:t>
      </w:r>
      <w:r w:rsidR="002C0643" w:rsidRPr="00B9417F">
        <w:rPr>
          <w:rFonts w:ascii="TH SarabunIT๙" w:hAnsi="TH SarabunIT๙" w:cs="TH SarabunIT๙"/>
          <w:spacing w:val="-4"/>
          <w:cs/>
        </w:rPr>
        <w:t>245 ล้านบาท คิดเป็นสัดส่วน ร้อยละ ๒0.9 ของมูลค่าผลิตภัณฑ์ภาค</w:t>
      </w:r>
      <w:r w:rsidR="002C064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C0643" w:rsidRPr="00B9417F">
        <w:rPr>
          <w:rFonts w:ascii="TH SarabunIT๙" w:hAnsi="TH SarabunIT๙" w:cs="TH SarabunIT๙"/>
          <w:spacing w:val="-4"/>
          <w:cs/>
        </w:rPr>
        <w:t>มีอัตราขยายตัวร้อยละ 7.7 เพิ่มขึ้นเมื่อเทียบกับปี 2559 ที่มีอัตราการขยายตัวของภาคเกษตรเพียงร้อยละ 1.5 และสูงกว่าระดับประเทศที่ขยายตัวร้อยละ ๐.5 ในช่วง 3 ปีแรกของแผนพัฒนาฯ ฉบับที่ 12 กิจกรรมการผลิตภาคเกษตรที่สำคัญของภาคใต้ คือ ยางพารา ประมงและการเพาะเลี้ยงสัตว์น้ำ ไม้ผล และปาล์มน้ำมัน โดยมีสัดส่วนร้อยละ 34.3 20.0 18.1 และ 11.3 ของมูลค่าผลิตภัณฑ์ภาคเกษตร ตามลำดับ เมื่อเปรียบเทียบกับช่วงแผนพัฒนาฯ ฉบับที่ 11 มีสัดส่วนร้อยละ 46.9 15.7 10.3 และ 12.5 จะเห็นได้ว่า</w:t>
      </w:r>
      <w:r w:rsidR="002C064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2C0643" w:rsidRPr="00B9417F">
        <w:rPr>
          <w:rFonts w:ascii="TH SarabunIT๙" w:hAnsi="TH SarabunIT๙" w:cs="TH SarabunIT๙"/>
          <w:spacing w:val="-4"/>
          <w:cs/>
        </w:rPr>
        <w:t>การผลิตไม้ผลมีสัดส่วนเพิ่มขึ้น โดยเฉพาะทุเรียนที่มีปริมาณผลผลิตออกสู่ตลาดมากขึ้น ขณะที่ยางพารามีสัดส่วนลดลง เนื่องจากราคายางพาราในตลาดโลกที่ลดลงจากการชะลอตัวของเศรษฐกิจจีน และภาคเกษตรมีอัตราการขยายตัวเฉลี่ยร้อยละ 5.1 สูงกว่าค่าเฉลี่ยในช่วงแผนพัฒนาฯ ฉบับที่ 11 ที่ขยายตัวเพียงร้อยละ 1.9</w:t>
      </w:r>
    </w:p>
    <w:p w:rsidR="00C178C5" w:rsidRPr="00B9417F" w:rsidRDefault="00C178C5" w:rsidP="00C178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ยางพารามีพื้นที่ปลูกลดลงแต่ผลผลิตเฉลี่ยมีแนวโน้มเพิ่มขึ้น</w:t>
      </w:r>
      <w:r w:rsidRPr="00B9417F">
        <w:rPr>
          <w:rFonts w:ascii="TH SarabunIT๙" w:hAnsi="TH SarabunIT๙" w:cs="TH SarabunIT๙"/>
          <w:spacing w:val="-4"/>
          <w:cs/>
        </w:rPr>
        <w:t xml:space="preserve"> ยางพาราเป็นพืชเศรษฐกิจหลัก</w:t>
      </w:r>
      <w:r w:rsidRPr="00B9417F">
        <w:rPr>
          <w:rFonts w:ascii="TH SarabunIT๙" w:hAnsi="TH SarabunIT๙" w:cs="TH SarabunIT๙"/>
          <w:spacing w:val="-6"/>
          <w:cs/>
        </w:rPr>
        <w:t>ของภาคใต้ ในปี ๒๕๖2 มีพื้นที่ปลูกยางพารา ๑๐.90 ล้านไร่ หรือร้อยละ ๔8.4 ของพื้นที่ปลูกยางพาราทั้งประเทศ</w:t>
      </w:r>
      <w:r w:rsidRPr="00B9417F">
        <w:rPr>
          <w:rFonts w:ascii="TH SarabunIT๙" w:hAnsi="TH SarabunIT๙" w:cs="TH SarabunIT๙"/>
          <w:spacing w:val="-4"/>
          <w:cs/>
        </w:rPr>
        <w:t xml:space="preserve"> ลดลงเมื่อเทียบกับปี 2559 ที่มีพื้นที่ปลูก 11.40 ล้านไร่ จังหวัดสุราษฎร์ธานีมีพื้นที่ปลูกมากที่สุดของประเทศ ๒.37 ล้านไร่ รองลงมา คือ จังหวัดสงขลา ๑.๙6 ล้านไร่ และจังหวัดนครศรีธรรมราช ๑.77 ล้านไร่ ส่วนผลผลิตยางพาราและผลผลิตเฉลี่ยต่อไร่ของภาคใต้มีแนวโน้มเพิ่มขึ้น ในปี ๒๕๖2 มีปริมาณผลผลิต ๒.55 ล้านตัน หรือร้อยละ ๕2.7 ของผลผลิตทั้งประเทศ เพิ่มขึ้นเมื่อเทียบกับปี ๒๕59 ที่มีผลผลิต ๒.49 ล้านตัน และผลผลิตเฉลี่ยต่อไร่มีแนวโน้มเพิ่มขึ้นเช่นเดียวกัน จาก 256 กิโลกรัมต่อไร่ในปี 2559 เป็น 262 กิโลกรัมต่อไร่ในปี 2562</w:t>
      </w:r>
    </w:p>
    <w:p w:rsidR="00446DDC" w:rsidRPr="00B9417F" w:rsidRDefault="00446DDC" w:rsidP="001E7FE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1E7FE5" w:rsidRPr="00B9417F">
        <w:rPr>
          <w:rFonts w:ascii="TH SarabunIT๙" w:hAnsi="TH SarabunIT๙" w:cs="TH SarabunIT๙"/>
          <w:b/>
          <w:bCs/>
          <w:spacing w:val="-4"/>
          <w:cs/>
        </w:rPr>
        <w:t>ปาล์มน้ำมันมีพื้นที่ปลูกมากที่สุดในภาคใต้</w:t>
      </w:r>
      <w:r w:rsidR="001E7FE5" w:rsidRPr="00B9417F">
        <w:rPr>
          <w:rFonts w:ascii="TH SarabunIT๙" w:hAnsi="TH SarabunIT๙" w:cs="TH SarabunIT๙"/>
          <w:spacing w:val="-4"/>
          <w:cs/>
        </w:rPr>
        <w:t xml:space="preserve"> ปี ๒๕๖2 ภาคใต้มีพื้นที่ปลูกปาล์มน้ำมัน 5.14 ล้านไร่ คิดเป็นร้อยละ ๘4.2 ของพื้นที่ปลูกปาล์มน้ำมันทั้งประเทศ เพิ่มขึ้นเมื่อเทียบกับปี ๒๕๕9 ที่มีพื้นที่ปลูก 4.19 ล้านไร่ จังหวัดสุราษฎร์ธานีมีพื้นที่ปลูกมากที่สุดของประเทศ 1.34 ล้านไร่ รองลงมา ได้แก่ จังหวัดกระบี่ 1.15 ล้านไร่ และจังหวัดชุมพร 1.02 </w:t>
      </w:r>
      <w:r w:rsidR="00A75292" w:rsidRPr="00B9417F">
        <w:rPr>
          <w:rFonts w:ascii="TH SarabunIT๙" w:hAnsi="TH SarabunIT๙" w:cs="TH SarabunIT๙"/>
          <w:spacing w:val="-4"/>
          <w:cs/>
        </w:rPr>
        <w:t>ล้านไร่ ตามล</w:t>
      </w:r>
      <w:r w:rsidR="00A75292" w:rsidRPr="00B9417F">
        <w:rPr>
          <w:rFonts w:ascii="TH SarabunIT๙" w:hAnsi="TH SarabunIT๙" w:cs="TH SarabunIT๙" w:hint="cs"/>
          <w:spacing w:val="-4"/>
          <w:cs/>
        </w:rPr>
        <w:t>ำ</w:t>
      </w:r>
      <w:r w:rsidR="001E7FE5" w:rsidRPr="00B9417F">
        <w:rPr>
          <w:rFonts w:ascii="TH SarabunIT๙" w:hAnsi="TH SarabunIT๙" w:cs="TH SarabunIT๙"/>
          <w:spacing w:val="-4"/>
          <w:cs/>
        </w:rPr>
        <w:t>ดับ และปริมาณผลผลิตปาล์มน้ำมันของภาคใต้มีแนวโน้มเพิ่มขึ้น โดยในปี 2562 มีปริมาณผลผลิต ๑4.59 ล้านตัน หรือร้อยละ 88.9 ของผลผลิตทั้งประเทศ เพิ่มขึ้นจาก ๑0.21 ล้านตัน ในปี ๒๕๕9 ส่วนผลผลิตปาล์มน้ำมันเฉลี่ยต่อไร่เพิ่มขึ้นเล็กน้อยเมื่อเทียบกับปี 2559 จาก 2</w:t>
      </w:r>
      <w:r w:rsidR="001E7FE5" w:rsidRPr="00B9417F">
        <w:rPr>
          <w:rFonts w:ascii="TH SarabunIT๙" w:hAnsi="TH SarabunIT๙" w:cs="TH SarabunIT๙"/>
          <w:spacing w:val="-4"/>
        </w:rPr>
        <w:t>,</w:t>
      </w:r>
      <w:r w:rsidR="001E7FE5" w:rsidRPr="00B9417F">
        <w:rPr>
          <w:rFonts w:ascii="TH SarabunIT๙" w:hAnsi="TH SarabunIT๙" w:cs="TH SarabunIT๙"/>
          <w:spacing w:val="-4"/>
          <w:cs/>
        </w:rPr>
        <w:t>717 กิโลกรัมต่อไร่ เป็น 3</w:t>
      </w:r>
      <w:r w:rsidR="001E7FE5" w:rsidRPr="00B9417F">
        <w:rPr>
          <w:rFonts w:ascii="TH SarabunIT๙" w:hAnsi="TH SarabunIT๙" w:cs="TH SarabunIT๙"/>
          <w:spacing w:val="-4"/>
        </w:rPr>
        <w:t>,</w:t>
      </w:r>
      <w:r w:rsidR="001E7FE5" w:rsidRPr="00B9417F">
        <w:rPr>
          <w:rFonts w:ascii="TH SarabunIT๙" w:hAnsi="TH SarabunIT๙" w:cs="TH SarabunIT๙"/>
          <w:spacing w:val="-4"/>
          <w:cs/>
        </w:rPr>
        <w:t>044 กิโลกรัมต่อไร่ ในปี 2562 ซึ่งสูงกว่าระดับประเทศที่ 2</w:t>
      </w:r>
      <w:r w:rsidR="001E7FE5" w:rsidRPr="00B9417F">
        <w:rPr>
          <w:rFonts w:ascii="TH SarabunIT๙" w:hAnsi="TH SarabunIT๙" w:cs="TH SarabunIT๙"/>
          <w:spacing w:val="-4"/>
        </w:rPr>
        <w:t>,</w:t>
      </w:r>
      <w:r w:rsidR="001E7FE5" w:rsidRPr="00B9417F">
        <w:rPr>
          <w:rFonts w:ascii="TH SarabunIT๙" w:hAnsi="TH SarabunIT๙" w:cs="TH SarabunIT๙"/>
          <w:spacing w:val="-4"/>
          <w:cs/>
        </w:rPr>
        <w:t>897 กิโลกรัมต่อไร่</w:t>
      </w:r>
    </w:p>
    <w:p w:rsidR="00A75292" w:rsidRPr="00B9417F" w:rsidRDefault="00A75292" w:rsidP="00A8596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A8596B" w:rsidRPr="00B9417F">
        <w:rPr>
          <w:rFonts w:ascii="TH SarabunIT๙" w:hAnsi="TH SarabunIT๙" w:cs="TH SarabunIT๙"/>
          <w:b/>
          <w:bCs/>
          <w:spacing w:val="-4"/>
          <w:cs/>
        </w:rPr>
        <w:t>ภาคใต้เป็นแหล่งทำการประมงและเพาะเลี้ยงสัตว์น้ำที่สำคัญ</w:t>
      </w:r>
      <w:r w:rsidR="00A8596B" w:rsidRPr="00B9417F">
        <w:rPr>
          <w:rFonts w:ascii="TH SarabunIT๙" w:hAnsi="TH SarabunIT๙" w:cs="TH SarabunIT๙"/>
          <w:spacing w:val="-4"/>
          <w:cs/>
        </w:rPr>
        <w:t xml:space="preserve"> โดยมีท่าเทียบเรือประมงในจังหวัดสงขลา ชุมพร สุราษฎร์ธานี นครศรีธรรมราช ระนอง</w:t>
      </w:r>
      <w:r w:rsidR="00E44DD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8596B" w:rsidRPr="00B9417F">
        <w:rPr>
          <w:rFonts w:ascii="TH SarabunIT๙" w:hAnsi="TH SarabunIT๙" w:cs="TH SarabunIT๙"/>
          <w:spacing w:val="-4"/>
          <w:cs/>
        </w:rPr>
        <w:t>และภูเก็ต โดยในปี 2562 มีปริมาณสัตว์น้ำที่จับได้ 100,814 ตัน มูลค่า 4,198 ล้านบาท คิดเป็นร้อยละ 36.4 ของปริมาณสัตว์น้ำของประเทศ และร้อยละ 37.8 ของมูลค่าสัตว์น้ำของประเทศ ทั้งนี้ ปริมาณและมูลค่าสัตว์น้ำที่จับได้ลดลงเมื่อเทียบกับปี 2559 ที่มีปริมาณ 112,742 ตัน มูลค่า 4</w:t>
      </w:r>
      <w:r w:rsidR="00A8596B" w:rsidRPr="00B9417F">
        <w:rPr>
          <w:rFonts w:ascii="TH SarabunIT๙" w:hAnsi="TH SarabunIT๙" w:cs="TH SarabunIT๙"/>
          <w:spacing w:val="-4"/>
        </w:rPr>
        <w:t>,</w:t>
      </w:r>
      <w:r w:rsidR="00A8596B" w:rsidRPr="00B9417F">
        <w:rPr>
          <w:rFonts w:ascii="TH SarabunIT๙" w:hAnsi="TH SarabunIT๙" w:cs="TH SarabunIT๙"/>
          <w:spacing w:val="-4"/>
          <w:cs/>
        </w:rPr>
        <w:t>369 ล้านบาท โดยปริมาณสัตว์น้ำจับได้มากในจังหวัดภูเก็ต สงขลา ชุมพร และระนอง ในขณะที่การเพาะเลี้ยงสัตว์น้ำชายฝั่งของภาคใต้ ส่วนใหญ่เป็นการเพาะเลี้ยงกุ้ง</w:t>
      </w:r>
      <w:r w:rsidR="00E44DD5" w:rsidRPr="00B9417F">
        <w:rPr>
          <w:rFonts w:ascii="TH SarabunIT๙" w:hAnsi="TH SarabunIT๙" w:cs="TH SarabunIT๙"/>
          <w:spacing w:val="-4"/>
          <w:cs/>
        </w:rPr>
        <w:t xml:space="preserve"> ในปี 2563 มีพื้นที่เพาะเลี้ยง</w:t>
      </w:r>
      <w:r w:rsidR="00E44DD5" w:rsidRPr="00B9417F">
        <w:rPr>
          <w:rFonts w:ascii="TH SarabunIT๙" w:hAnsi="TH SarabunIT๙" w:cs="TH SarabunIT๙" w:hint="cs"/>
          <w:spacing w:val="-4"/>
          <w:cs/>
        </w:rPr>
        <w:t xml:space="preserve"> 82,634</w:t>
      </w:r>
      <w:r w:rsidR="00A8596B" w:rsidRPr="00B9417F">
        <w:rPr>
          <w:rFonts w:ascii="TH SarabunIT๙" w:hAnsi="TH SarabunIT๙" w:cs="TH SarabunIT๙"/>
          <w:spacing w:val="-4"/>
          <w:cs/>
        </w:rPr>
        <w:t xml:space="preserve"> ไร่ ปริมาณผลผลิต ๑72</w:t>
      </w:r>
      <w:r w:rsidR="00A8596B" w:rsidRPr="00B9417F">
        <w:rPr>
          <w:rFonts w:ascii="TH SarabunIT๙" w:hAnsi="TH SarabunIT๙" w:cs="TH SarabunIT๙"/>
          <w:spacing w:val="-4"/>
        </w:rPr>
        <w:t>,</w:t>
      </w:r>
      <w:r w:rsidR="00A8596B" w:rsidRPr="00B9417F">
        <w:rPr>
          <w:rFonts w:ascii="TH SarabunIT๙" w:hAnsi="TH SarabunIT๙" w:cs="TH SarabunIT๙"/>
          <w:spacing w:val="-4"/>
          <w:cs/>
        </w:rPr>
        <w:t>193 ตัน โดยพื้นที่เพาะเลี้ยงกุ้งที่สำคัญของภาคอยู่ในจังหวัดสุราษฎร์ธานี นครศรีธรรมราช ตรัง และสงขลา</w:t>
      </w:r>
    </w:p>
    <w:p w:rsidR="00353C99" w:rsidRPr="00B9417F" w:rsidRDefault="00353C99" w:rsidP="00926D6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5. </w:t>
      </w:r>
      <w:r w:rsidR="00926D67" w:rsidRPr="00B9417F">
        <w:rPr>
          <w:rFonts w:ascii="TH SarabunIT๙" w:hAnsi="TH SarabunIT๙" w:cs="TH SarabunIT๙"/>
          <w:b/>
          <w:bCs/>
          <w:spacing w:val="-4"/>
          <w:cs/>
        </w:rPr>
        <w:t>พื้นที่ใช้ประโยชน์ทางการเกษตรส่วนใหญ่อยู่ในพื้นที่ภาคใต้ฝั่งอ่าวไทย</w:t>
      </w:r>
      <w:r w:rsidR="00926D67" w:rsidRPr="00B9417F">
        <w:rPr>
          <w:rFonts w:ascii="TH SarabunIT๙" w:hAnsi="TH SarabunIT๙" w:cs="TH SarabunIT๙"/>
          <w:spacing w:val="-4"/>
          <w:cs/>
        </w:rPr>
        <w:t xml:space="preserve"> ปี ๒๕๖2 ภาคใต้มี</w:t>
      </w:r>
      <w:r w:rsidR="00926D67" w:rsidRPr="00B9417F">
        <w:rPr>
          <w:rFonts w:ascii="TH SarabunIT๙" w:hAnsi="TH SarabunIT๙" w:cs="TH SarabunIT๙"/>
          <w:spacing w:val="-10"/>
          <w:cs/>
        </w:rPr>
        <w:t>พื้นที่ใช้ประโยชน์ทางการเกษตร ๑๘.๓๐ ล้านไร่ คิดเป็นร้อยละ 12.3 ของพื้นที่ใช้ประโยชน์ทางการเกษตรทั้งประเทศ</w:t>
      </w:r>
      <w:r w:rsidR="00926D67" w:rsidRPr="00B9417F">
        <w:rPr>
          <w:rFonts w:ascii="TH SarabunIT๙" w:hAnsi="TH SarabunIT๙" w:cs="TH SarabunIT๙"/>
          <w:spacing w:val="-4"/>
          <w:cs/>
        </w:rPr>
        <w:t xml:space="preserve"> มีขนาดฟาร์ม 18.05 ไร่ต่อครัวเรือน ซึ่งต่ำกว่าระดับประเทศที่ 19.76 ไร่ต่อครัวเรือน พื้นที่ใช้ประโยชน์ทางการเกษตรของภาคส่วนใหญ่อยู่ในพื้นที่กลุ่มจังห</w:t>
      </w:r>
      <w:r w:rsidR="00934E43" w:rsidRPr="00B9417F">
        <w:rPr>
          <w:rFonts w:ascii="TH SarabunIT๙" w:hAnsi="TH SarabunIT๙" w:cs="TH SarabunIT๙"/>
          <w:spacing w:val="-4"/>
          <w:cs/>
        </w:rPr>
        <w:t>วัดภาคใต้ฝั่งอ่าวไทย โดยจังหวัด</w:t>
      </w:r>
      <w:r w:rsidR="00926D67" w:rsidRPr="00B9417F">
        <w:rPr>
          <w:rFonts w:ascii="TH SarabunIT๙" w:hAnsi="TH SarabunIT๙" w:cs="TH SarabunIT๙"/>
          <w:spacing w:val="-4"/>
          <w:cs/>
        </w:rPr>
        <w:t>สุราษฎร์ธานีมีพื้นที่ใช้ประโยชน์ทางการเกษตรมากที่สุด ๓.6๗ ล้านไร่ รองลงมา คือ จังหวัดนครศรีธรรมราช ๒.๙๐ ล้านไร่ และจังหวัดภูเก็ต</w:t>
      </w:r>
      <w:r w:rsidR="002130BC" w:rsidRPr="00B9417F">
        <w:rPr>
          <w:rFonts w:ascii="TH SarabunIT๙" w:hAnsi="TH SarabunIT๙" w:cs="TH SarabunIT๙"/>
          <w:spacing w:val="-4"/>
          <w:cs/>
        </w:rPr>
        <w:t>มีเนื้อที่ถือครองท</w:t>
      </w:r>
      <w:r w:rsidR="002130BC" w:rsidRPr="00B9417F">
        <w:rPr>
          <w:rFonts w:ascii="TH SarabunIT๙" w:hAnsi="TH SarabunIT๙" w:cs="TH SarabunIT๙" w:hint="cs"/>
          <w:spacing w:val="-4"/>
          <w:cs/>
        </w:rPr>
        <w:t>ำ</w:t>
      </w:r>
      <w:r w:rsidR="00926D67" w:rsidRPr="00B9417F">
        <w:rPr>
          <w:rFonts w:ascii="TH SarabunIT๙" w:hAnsi="TH SarabunIT๙" w:cs="TH SarabunIT๙"/>
          <w:spacing w:val="-4"/>
          <w:cs/>
        </w:rPr>
        <w:t>การเกษตรน้อยที่สุดของภาค ๐.๑๑ ล้านไร่</w:t>
      </w:r>
    </w:p>
    <w:p w:rsidR="00942B36" w:rsidRPr="00B9417F" w:rsidRDefault="00942B36" w:rsidP="00CA1B8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6. </w:t>
      </w:r>
      <w:r w:rsidR="00CA1B8A" w:rsidRPr="00B9417F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พื้นที่ชลประทานต่อพื้นที่ทางการเกษตรของภาคใต้ต่ำกว่าค่าเฉลี่ยประเทศ</w:t>
      </w:r>
      <w:r w:rsidR="00CA1B8A" w:rsidRPr="00B9417F">
        <w:rPr>
          <w:rFonts w:ascii="TH SarabunIT๙" w:hAnsi="TH SarabunIT๙" w:cs="TH SarabunIT๙"/>
          <w:spacing w:val="-4"/>
          <w:cs/>
        </w:rPr>
        <w:t xml:space="preserve"> ในปี 2562 มีพื้นที่ชลประทาน 2.84 ล้านไร่ หรือร้อยละ 8.2 ของพื้นที่ชลประทานประเทศ มีสัดส่วนพื้นที่ชลประทานต่อพื้นที่ทางการเกษตรร้อยละ 15.5 ต่ำกว่าค่าเฉลี่ยประเทศที่มีสัดส่วนร้อยละ 23.2 โดยจังหวัดพัทลุงมีพื้นที่ชลประทาน</w:t>
      </w:r>
      <w:r w:rsidR="00CA1B8A" w:rsidRPr="00B9417F">
        <w:rPr>
          <w:rFonts w:ascii="TH SarabunIT๙" w:hAnsi="TH SarabunIT๙" w:cs="TH SarabunIT๙"/>
          <w:spacing w:val="-6"/>
          <w:cs/>
        </w:rPr>
        <w:t>ต่อพื้นที่เกษตรสูงสุดร้อยละ 43.8 รองลงมา คือ จังหวัดสงขลา ร้อยละ 29.8 และจังหวัดกระบี่ มีพื้นที่ชลประทาน</w:t>
      </w:r>
      <w:r w:rsidR="0025027F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CA1B8A" w:rsidRPr="00B9417F">
        <w:rPr>
          <w:rFonts w:ascii="TH SarabunIT๙" w:hAnsi="TH SarabunIT๙" w:cs="TH SarabunIT๙"/>
          <w:spacing w:val="-4"/>
          <w:cs/>
        </w:rPr>
        <w:t>ต่อพื้นที่เกษตรต่ำที่สุดของภาค ร้อยละ 2.9 จึงเป็นข้อจำกัดในการบริหารจัดการน้ำเพื่อการเกษตร ทั้งการเก็บกักน้ำในฤดูแล้ง และชะลอน้ำในช่วงฤดูฝนไม่ให้ท่วมพืชผลเสียหาย</w:t>
      </w:r>
    </w:p>
    <w:p w:rsidR="003D7506" w:rsidRPr="00B9417F" w:rsidRDefault="003D7506" w:rsidP="009C6AB7">
      <w:pPr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180EAE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ภาคใต้ชายแดน</w:t>
      </w:r>
    </w:p>
    <w:p w:rsidR="00EA773B" w:rsidRPr="00B9417F" w:rsidRDefault="009C6AB7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มุ่งสู่การพัฒนาเป็น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131A4" w:rsidRPr="00B9417F">
        <w:rPr>
          <w:rFonts w:ascii="TH SarabunIT๙" w:hAnsi="TH SarabunIT๙" w:cs="TH SarabunIT๙" w:hint="cs"/>
          <w:spacing w:val="-4"/>
          <w:cs/>
        </w:rPr>
        <w:t>“</w:t>
      </w:r>
      <w:r w:rsidRPr="00B9417F">
        <w:rPr>
          <w:rFonts w:ascii="TH SarabunIT๙" w:hAnsi="TH SarabunIT๙" w:cs="TH SarabunIT๙" w:hint="cs"/>
          <w:spacing w:val="-4"/>
          <w:cs/>
        </w:rPr>
        <w:t>ฐานเศรษฐกิจชายแดนที่</w:t>
      </w:r>
      <w:r w:rsidR="00370A5E" w:rsidRPr="00B9417F">
        <w:rPr>
          <w:rFonts w:ascii="TH SarabunIT๙" w:hAnsi="TH SarabunIT๙" w:cs="TH SarabunIT๙" w:hint="cs"/>
          <w:spacing w:val="-4"/>
          <w:cs/>
        </w:rPr>
        <w:t>มั่นคง บนสังคมพหุวัฒนธรรม” โดยเน้นการพัฒนา</w:t>
      </w:r>
      <w:r w:rsidR="00370A5E" w:rsidRPr="00B9417F">
        <w:rPr>
          <w:rFonts w:ascii="TH SarabunIT๙" w:hAnsi="TH SarabunIT๙" w:cs="TH SarabunIT๙" w:hint="cs"/>
          <w:spacing w:val="-6"/>
          <w:cs/>
        </w:rPr>
        <w:t>เมืองเศรษฐกิจชายแดนเชื่อมโยงประเทศเพื่อนบ้าน การพัฒนาประสิทธิภาพการผลิตสินค้าเกษตรและอุตสาหกรรม</w:t>
      </w:r>
      <w:r w:rsidR="00370A5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70A5E" w:rsidRPr="00B9417F">
        <w:rPr>
          <w:rFonts w:ascii="TH SarabunIT๙" w:hAnsi="TH SarabunIT๙" w:cs="TH SarabunIT๙" w:hint="cs"/>
          <w:spacing w:val="-8"/>
          <w:cs/>
        </w:rPr>
        <w:t>เกษตรแปรรูปมูลค่าสูงเพื่อการส่งออก บนฐานทรัพยากรที่สมดุล ควบคู่กับการยกระดับคุณภาพชีวิตประชาชนภายใต้</w:t>
      </w:r>
      <w:r w:rsidR="00370A5E" w:rsidRPr="00B9417F">
        <w:rPr>
          <w:rFonts w:ascii="TH SarabunIT๙" w:hAnsi="TH SarabunIT๙" w:cs="TH SarabunIT๙" w:hint="cs"/>
          <w:spacing w:val="-4"/>
          <w:cs/>
        </w:rPr>
        <w:t xml:space="preserve"> สังคมพหุวัฒนธรรมให้มีวิถีชีวิตที่ยั่งยืน</w:t>
      </w:r>
      <w:r w:rsidR="009E6D80" w:rsidRPr="00B9417F">
        <w:rPr>
          <w:rFonts w:ascii="TH SarabunIT๙" w:hAnsi="TH SarabunIT๙" w:cs="TH SarabunIT๙" w:hint="cs"/>
          <w:spacing w:val="-4"/>
          <w:cs/>
        </w:rPr>
        <w:t>และสงบสุข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D21FD" w:rsidRPr="00B9417F">
        <w:rPr>
          <w:rFonts w:ascii="TH SarabunIT๙" w:hAnsi="TH SarabunIT๙" w:cs="TH SarabunIT๙"/>
          <w:spacing w:val="-4"/>
          <w:cs/>
        </w:rPr>
        <w:t>ประกอบด้วย</w:t>
      </w:r>
      <w:r w:rsidRPr="00B9417F">
        <w:rPr>
          <w:rFonts w:ascii="TH SarabunIT๙" w:hAnsi="TH SarabunIT๙" w:cs="TH SarabunIT๙" w:hint="cs"/>
          <w:spacing w:val="-4"/>
          <w:cs/>
        </w:rPr>
        <w:t>แนวทาง</w:t>
      </w:r>
      <w:r w:rsidR="00FD21FD" w:rsidRPr="00B9417F">
        <w:rPr>
          <w:rFonts w:ascii="TH SarabunIT๙" w:hAnsi="TH SarabunIT๙" w:cs="TH SarabunIT๙"/>
          <w:spacing w:val="-4"/>
          <w:cs/>
        </w:rPr>
        <w:t>การพัฒนา ดังนี้</w:t>
      </w:r>
    </w:p>
    <w:p w:rsidR="00FD21FD" w:rsidRPr="00B9417F" w:rsidRDefault="00FD21FD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E10EF1" w:rsidRPr="00B9417F">
        <w:rPr>
          <w:rFonts w:ascii="TH SarabunIT๙" w:hAnsi="TH SarabunIT๙" w:cs="TH SarabunIT๙" w:hint="cs"/>
          <w:spacing w:val="-4"/>
          <w:cs/>
        </w:rPr>
        <w:t xml:space="preserve">1. </w:t>
      </w:r>
      <w:r w:rsidR="00E10EF1" w:rsidRPr="00B9417F">
        <w:rPr>
          <w:rFonts w:ascii="TH SarabunIT๙" w:hAnsi="TH SarabunIT๙" w:cs="TH SarabunIT๙"/>
          <w:spacing w:val="-4"/>
          <w:cs/>
        </w:rPr>
        <w:t>พัฒนาคุณภาพการผลิตและการแปรรูปเพื่อสร้างมูลค่าเพิ่มให้กับสินค้าเกษตรหลักของภาค</w:t>
      </w:r>
    </w:p>
    <w:p w:rsidR="00E10EF1" w:rsidRPr="00B9417F" w:rsidRDefault="00E10EF1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3F4561" w:rsidRPr="00B9417F">
        <w:rPr>
          <w:rFonts w:ascii="TH SarabunIT๙" w:hAnsi="TH SarabunIT๙" w:cs="TH SarabunIT๙"/>
          <w:spacing w:val="-10"/>
          <w:cs/>
        </w:rPr>
        <w:t>พัฒนาเมืองเศรษฐกิจ</w:t>
      </w:r>
      <w:r w:rsidR="003F4561" w:rsidRPr="00B9417F">
        <w:rPr>
          <w:rFonts w:ascii="TH SarabunIT๙" w:hAnsi="TH SarabunIT๙" w:cs="TH SarabunIT๙" w:hint="cs"/>
          <w:spacing w:val="-10"/>
          <w:cs/>
        </w:rPr>
        <w:t>ช</w:t>
      </w:r>
      <w:r w:rsidRPr="00B9417F">
        <w:rPr>
          <w:rFonts w:ascii="TH SarabunIT๙" w:hAnsi="TH SarabunIT๙" w:cs="TH SarabunIT๙"/>
          <w:spacing w:val="-10"/>
          <w:cs/>
        </w:rPr>
        <w:t>ายแดนให้เป็นเมืองการค้าเมืองท่องเที่ยว และจุดเชื่อมโยงกับพื้นที่เศรษฐกิจ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ของประเทศเพื่อนบ้านและอาเซียนตอนใต้และพัฒนาเมืองยะลาศูนย์กลางเศรษฐกิจของภาคใต้ชายแดน</w:t>
      </w:r>
    </w:p>
    <w:p w:rsidR="003F4561" w:rsidRPr="00B9417F" w:rsidRDefault="003F4561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="009B3EFF" w:rsidRPr="00B9417F">
        <w:rPr>
          <w:rFonts w:ascii="TH SarabunIT๙" w:hAnsi="TH SarabunIT๙" w:cs="TH SarabunIT๙"/>
          <w:spacing w:val="-4"/>
          <w:cs/>
        </w:rPr>
        <w:t>ยกระดับคุณภาพชีวิต รายได้ การศึกษา สมรรถนะแรงงาน และสาธารณสุข เพื่อวิถีชีวิตที่ยั่งยืนและสันติสุข</w:t>
      </w:r>
    </w:p>
    <w:p w:rsidR="00341D07" w:rsidRPr="00B9417F" w:rsidRDefault="009B3EFF" w:rsidP="009C6AB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="00D94184" w:rsidRPr="00B9417F">
        <w:rPr>
          <w:rFonts w:ascii="TH SarabunIT๙" w:hAnsi="TH SarabunIT๙" w:cs="TH SarabunIT๙"/>
          <w:spacing w:val="-6"/>
          <w:cs/>
        </w:rPr>
        <w:t>อนุรักษ์และฟื้นทรัพยากรธรรมชาติและสิ่งแวดล้อมเพื่อเป็นฐานการผลิตของภาคและการบริหาร</w:t>
      </w:r>
      <w:r w:rsidR="00CA158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94184" w:rsidRPr="00B9417F">
        <w:rPr>
          <w:rFonts w:ascii="TH SarabunIT๙" w:hAnsi="TH SarabunIT๙" w:cs="TH SarabunIT๙"/>
          <w:spacing w:val="-4"/>
          <w:cs/>
        </w:rPr>
        <w:t>จัดการสิ่งแวดล้อมเพื่อลดความเสี่ยงจากภัยธรรมชาติ</w:t>
      </w:r>
    </w:p>
    <w:p w:rsidR="00FD21FD" w:rsidRPr="00B9417F" w:rsidRDefault="00FD21FD" w:rsidP="00FD21FD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สภาพเศรษฐกิจสาขาเกษตรของภาคใต้ชายแดน</w:t>
      </w:r>
    </w:p>
    <w:p w:rsidR="00EE04CB" w:rsidRPr="00B9417F" w:rsidRDefault="00634A57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5E3FB7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="00C92FAB" w:rsidRPr="00B9417F">
        <w:rPr>
          <w:rFonts w:ascii="TH SarabunIT๙" w:hAnsi="TH SarabunIT๙" w:cs="TH SarabunIT๙"/>
          <w:b/>
          <w:bCs/>
          <w:spacing w:val="-4"/>
          <w:cs/>
        </w:rPr>
        <w:t>ภาคการเกษตรมีบทบาทส</w:t>
      </w:r>
      <w:r w:rsidR="00C92FAB" w:rsidRPr="00B9417F">
        <w:rPr>
          <w:rFonts w:ascii="TH SarabunIT๙" w:hAnsi="TH SarabunIT๙" w:cs="TH SarabunIT๙" w:hint="cs"/>
          <w:b/>
          <w:bCs/>
          <w:spacing w:val="-4"/>
          <w:cs/>
        </w:rPr>
        <w:t>ำ</w:t>
      </w:r>
      <w:r w:rsidR="00C92FAB" w:rsidRPr="00B9417F">
        <w:rPr>
          <w:rFonts w:ascii="TH SarabunIT๙" w:hAnsi="TH SarabunIT๙" w:cs="TH SarabunIT๙"/>
          <w:b/>
          <w:bCs/>
          <w:spacing w:val="-4"/>
          <w:cs/>
        </w:rPr>
        <w:t>คัญต่อเศรษฐกิจของภาค แต่เป็นการผลิตแบบเดิมและมีการ</w:t>
      </w:r>
      <w:r w:rsidR="00C92FAB" w:rsidRPr="00B9417F">
        <w:rPr>
          <w:rFonts w:ascii="TH SarabunIT๙" w:hAnsi="TH SarabunIT๙" w:cs="TH SarabunIT๙"/>
          <w:b/>
          <w:bCs/>
          <w:spacing w:val="-6"/>
          <w:cs/>
        </w:rPr>
        <w:t>แปรรูปเพื่อสร้างมูลค่าเพิ่มน้อย</w:t>
      </w:r>
      <w:r w:rsidR="00C92FAB" w:rsidRPr="00B9417F">
        <w:rPr>
          <w:rFonts w:ascii="TH SarabunIT๙" w:hAnsi="TH SarabunIT๙" w:cs="TH SarabunIT๙"/>
          <w:spacing w:val="-6"/>
          <w:cs/>
        </w:rPr>
        <w:t xml:space="preserve"> ปี ๒๕</w:t>
      </w:r>
      <w:r w:rsidR="00C92FAB" w:rsidRPr="00B9417F">
        <w:rPr>
          <w:rFonts w:ascii="TH SarabunIT๙" w:hAnsi="TH SarabunIT๙" w:cs="TH SarabunIT๙"/>
          <w:spacing w:val="-6"/>
        </w:rPr>
        <w:t xml:space="preserve">62 </w:t>
      </w:r>
      <w:r w:rsidR="00C92FAB" w:rsidRPr="00B9417F">
        <w:rPr>
          <w:rFonts w:ascii="TH SarabunIT๙" w:hAnsi="TH SarabunIT๙" w:cs="TH SarabunIT๙"/>
          <w:spacing w:val="-6"/>
          <w:cs/>
        </w:rPr>
        <w:t xml:space="preserve">ผลิตภัณฑ์ภาคเกษตรมีมูลค่า </w:t>
      </w:r>
      <w:r w:rsidR="00C92FAB" w:rsidRPr="00B9417F">
        <w:rPr>
          <w:rFonts w:ascii="TH SarabunIT๙" w:hAnsi="TH SarabunIT๙" w:cs="TH SarabunIT๙"/>
          <w:spacing w:val="-6"/>
        </w:rPr>
        <w:t xml:space="preserve">40,366 </w:t>
      </w:r>
      <w:r w:rsidR="00C92FAB" w:rsidRPr="00B9417F">
        <w:rPr>
          <w:rFonts w:ascii="TH SarabunIT๙" w:hAnsi="TH SarabunIT๙" w:cs="TH SarabunIT๙"/>
          <w:spacing w:val="-6"/>
          <w:cs/>
        </w:rPr>
        <w:t xml:space="preserve">ล้านบาท คิดเป็นร้อยละ </w:t>
      </w:r>
      <w:r w:rsidR="00C92FAB" w:rsidRPr="00B9417F">
        <w:rPr>
          <w:rFonts w:ascii="TH SarabunIT๙" w:hAnsi="TH SarabunIT๙" w:cs="TH SarabunIT๙"/>
          <w:spacing w:val="-6"/>
        </w:rPr>
        <w:t>29.0</w:t>
      </w:r>
      <w:r w:rsidR="00C92FAB" w:rsidRPr="00B9417F">
        <w:rPr>
          <w:rFonts w:ascii="TH SarabunIT๙" w:hAnsi="TH SarabunIT๙" w:cs="TH SarabunIT๙"/>
          <w:spacing w:val="-4"/>
        </w:rPr>
        <w:t xml:space="preserve">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ของมูลค่าผลิตภัณฑ์มวลรวมภาค หดตัวร้อยละ </w:t>
      </w:r>
      <w:r w:rsidR="00C92FAB" w:rsidRPr="00B9417F">
        <w:rPr>
          <w:rFonts w:ascii="TH SarabunIT๙" w:hAnsi="TH SarabunIT๙" w:cs="TH SarabunIT๙"/>
          <w:spacing w:val="-4"/>
        </w:rPr>
        <w:t xml:space="preserve">3.8 </w:t>
      </w:r>
      <w:r w:rsidR="00C92FAB" w:rsidRPr="00B9417F">
        <w:rPr>
          <w:rFonts w:ascii="TH SarabunIT๙" w:hAnsi="TH SarabunIT๙" w:cs="TH SarabunIT๙"/>
          <w:spacing w:val="-4"/>
          <w:cs/>
        </w:rPr>
        <w:t>เมื่อเทียบกับปีที่ผ่านม</w:t>
      </w:r>
      <w:r w:rsidR="00942105" w:rsidRPr="00B9417F">
        <w:rPr>
          <w:rFonts w:ascii="TH SarabunIT๙" w:hAnsi="TH SarabunIT๙" w:cs="TH SarabunIT๙"/>
          <w:spacing w:val="-4"/>
          <w:cs/>
        </w:rPr>
        <w:t>า โดยกิจกรรมการเกษตรที่มีบทบาทส</w:t>
      </w:r>
      <w:r w:rsidR="00942105" w:rsidRPr="00B9417F">
        <w:rPr>
          <w:rFonts w:ascii="TH SarabunIT๙" w:hAnsi="TH SarabunIT๙" w:cs="TH SarabunIT๙" w:hint="cs"/>
          <w:spacing w:val="-4"/>
          <w:cs/>
        </w:rPr>
        <w:t>ำ</w:t>
      </w:r>
      <w:r w:rsidR="00C92FAB" w:rsidRPr="00B9417F">
        <w:rPr>
          <w:rFonts w:ascii="TH SarabunIT๙" w:hAnsi="TH SarabunIT๙" w:cs="TH SarabunIT๙"/>
          <w:spacing w:val="-4"/>
          <w:cs/>
        </w:rPr>
        <w:t>คัญทางเศรษฐกิจของภาคใต้ชา</w:t>
      </w:r>
      <w:r w:rsidR="00942105" w:rsidRPr="00B9417F">
        <w:rPr>
          <w:rFonts w:ascii="TH SarabunIT๙" w:hAnsi="TH SarabunIT๙" w:cs="TH SarabunIT๙"/>
          <w:spacing w:val="-4"/>
          <w:cs/>
        </w:rPr>
        <w:t>ยแดน ประกอบด้วย ยางพารา ปาล์มน้</w:t>
      </w:r>
      <w:r w:rsidR="00942105" w:rsidRPr="00B9417F">
        <w:rPr>
          <w:rFonts w:ascii="TH SarabunIT๙" w:hAnsi="TH SarabunIT๙" w:cs="TH SarabunIT๙" w:hint="cs"/>
          <w:spacing w:val="-4"/>
          <w:cs/>
        </w:rPr>
        <w:t>ำ</w:t>
      </w:r>
      <w:r w:rsidR="00C92FAB" w:rsidRPr="00B9417F">
        <w:rPr>
          <w:rFonts w:ascii="TH SarabunIT๙" w:hAnsi="TH SarabunIT๙" w:cs="TH SarabunIT๙"/>
          <w:spacing w:val="-4"/>
          <w:cs/>
        </w:rPr>
        <w:t>มัน ประมงทะเลและชายฝั่ง ปศุสัตว์ และไม้ผล</w:t>
      </w:r>
      <w:r w:rsidR="00EF3E3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อัตราการขยายตัวของผลิตภัณฑ์ภาคเกษตรเฉลี่ยในช่วงแผนพัฒนาฯ ฉบับที่ </w:t>
      </w:r>
      <w:r w:rsidR="00C92FAB" w:rsidRPr="00B9417F">
        <w:rPr>
          <w:rFonts w:ascii="TH SarabunIT๙" w:hAnsi="TH SarabunIT๙" w:cs="TH SarabunIT๙"/>
          <w:spacing w:val="-4"/>
        </w:rPr>
        <w:t xml:space="preserve">12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หดตัวร้อยละ </w:t>
      </w:r>
      <w:r w:rsidR="00C92FAB" w:rsidRPr="00B9417F">
        <w:rPr>
          <w:rFonts w:ascii="TH SarabunIT๙" w:hAnsi="TH SarabunIT๙" w:cs="TH SarabunIT๙"/>
          <w:spacing w:val="-4"/>
        </w:rPr>
        <w:t xml:space="preserve">2.8 </w:t>
      </w:r>
      <w:r w:rsidR="00C92FAB" w:rsidRPr="00B9417F">
        <w:rPr>
          <w:rFonts w:ascii="TH SarabunIT๙" w:hAnsi="TH SarabunIT๙" w:cs="TH SarabunIT๙"/>
          <w:spacing w:val="-4"/>
          <w:cs/>
        </w:rPr>
        <w:t xml:space="preserve">ซึ่งขยายตัวเพิ่มขึ้นจากช่วงแผนพัฒนาฯ ฉบับที่ </w:t>
      </w:r>
      <w:r w:rsidR="00C92FAB" w:rsidRPr="00B9417F">
        <w:rPr>
          <w:rFonts w:ascii="TH SarabunIT๙" w:hAnsi="TH SarabunIT๙" w:cs="TH SarabunIT๙"/>
          <w:spacing w:val="-4"/>
        </w:rPr>
        <w:t xml:space="preserve">11 </w:t>
      </w:r>
      <w:r w:rsidR="00EF3E33" w:rsidRPr="00B9417F">
        <w:rPr>
          <w:rFonts w:ascii="TH SarabunIT๙" w:hAnsi="TH SarabunIT๙" w:cs="TH SarabunIT๙"/>
          <w:spacing w:val="-4"/>
          <w:cs/>
        </w:rPr>
        <w:t>เนื่องจาก</w:t>
      </w:r>
      <w:r w:rsidR="00C92FAB" w:rsidRPr="00B9417F">
        <w:rPr>
          <w:rFonts w:ascii="TH SarabunIT๙" w:hAnsi="TH SarabunIT๙" w:cs="TH SarabunIT๙"/>
          <w:spacing w:val="-4"/>
          <w:cs/>
        </w:rPr>
        <w:t>การขยายตัวในการผลิตไม้ผลและปศุสัตว์</w:t>
      </w:r>
    </w:p>
    <w:p w:rsidR="00EF3E33" w:rsidRPr="00B9417F" w:rsidRDefault="00EF3E33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2. </w:t>
      </w:r>
      <w:r w:rsidR="004D39F6" w:rsidRPr="00B9417F">
        <w:rPr>
          <w:rFonts w:ascii="TH SarabunIT๙" w:hAnsi="TH SarabunIT๙" w:cs="TH SarabunIT๙"/>
          <w:b/>
          <w:bCs/>
          <w:spacing w:val="-6"/>
          <w:cs/>
        </w:rPr>
        <w:t>ยางพารามีแนวโน้มผลผลิตลดลง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 ปี </w:t>
      </w:r>
      <w:r w:rsidR="004D39F6" w:rsidRPr="00B9417F">
        <w:rPr>
          <w:rFonts w:ascii="TH SarabunIT๙" w:hAnsi="TH SarabunIT๙" w:cs="TH SarabunIT๙"/>
          <w:spacing w:val="-6"/>
        </w:rPr>
        <w:t xml:space="preserve">2562 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ภาคใต้ชายแดนมีพื้นที่ปลูกยางพารา </w:t>
      </w:r>
      <w:r w:rsidR="004D39F6" w:rsidRPr="00B9417F">
        <w:rPr>
          <w:rFonts w:ascii="TH SarabunIT๙" w:hAnsi="TH SarabunIT๙" w:cs="TH SarabunIT๙"/>
          <w:spacing w:val="-6"/>
        </w:rPr>
        <w:t xml:space="preserve">2.60 </w:t>
      </w:r>
      <w:r w:rsidR="004D39F6" w:rsidRPr="00B9417F">
        <w:rPr>
          <w:rFonts w:ascii="TH SarabunIT๙" w:hAnsi="TH SarabunIT๙" w:cs="TH SarabunIT๙"/>
          <w:spacing w:val="-6"/>
          <w:cs/>
        </w:rPr>
        <w:t>ล้านไร่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 คิดเป็นร้อยละ </w:t>
      </w:r>
      <w:r w:rsidR="004D39F6" w:rsidRPr="00B9417F">
        <w:rPr>
          <w:rFonts w:ascii="TH SarabunIT๙" w:hAnsi="TH SarabunIT๙" w:cs="TH SarabunIT๙"/>
          <w:spacing w:val="-4"/>
        </w:rPr>
        <w:t xml:space="preserve">11.6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ของพื้นที่ปลูกยางพาราทั้งประเทศ ลดลงอย่างต่อเนื่องจากปี </w:t>
      </w:r>
      <w:r w:rsidR="004D39F6" w:rsidRPr="00B9417F">
        <w:rPr>
          <w:rFonts w:ascii="TH SarabunIT๙" w:hAnsi="TH SarabunIT๙" w:cs="TH SarabunIT๙"/>
          <w:spacing w:val="-4"/>
        </w:rPr>
        <w:t xml:space="preserve">2559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ที่มีพื้นที่ปลูก </w:t>
      </w:r>
      <w:r w:rsidR="004D39F6" w:rsidRPr="00B9417F">
        <w:rPr>
          <w:rFonts w:ascii="TH SarabunIT๙" w:hAnsi="TH SarabunIT๙" w:cs="TH SarabunIT๙"/>
          <w:spacing w:val="-4"/>
        </w:rPr>
        <w:t xml:space="preserve">2.64 </w:t>
      </w:r>
      <w:r w:rsidR="004D39F6" w:rsidRPr="00B9417F">
        <w:rPr>
          <w:rFonts w:ascii="TH SarabunIT๙" w:hAnsi="TH SarabunIT๙" w:cs="TH SarabunIT๙"/>
          <w:spacing w:val="-4"/>
          <w:cs/>
        </w:rPr>
        <w:t>ล้านไร่ ปริมาณผลผลิตและผลผลิตเฉลี่ยต่อไร่มีแนวโน้มลดลง โดยปี ๒๕</w:t>
      </w:r>
      <w:r w:rsidR="004D39F6" w:rsidRPr="00B9417F">
        <w:rPr>
          <w:rFonts w:ascii="TH SarabunIT๙" w:hAnsi="TH SarabunIT๙" w:cs="TH SarabunIT๙"/>
          <w:spacing w:val="-4"/>
        </w:rPr>
        <w:t xml:space="preserve">62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มีผลผลิต </w:t>
      </w:r>
      <w:r w:rsidR="004D39F6" w:rsidRPr="00B9417F">
        <w:rPr>
          <w:rFonts w:ascii="TH SarabunIT๙" w:hAnsi="TH SarabunIT๙" w:cs="TH SarabunIT๙"/>
          <w:spacing w:val="-4"/>
        </w:rPr>
        <w:t xml:space="preserve">0.53 </w:t>
      </w:r>
      <w:r w:rsidR="004D39F6" w:rsidRPr="00B9417F">
        <w:rPr>
          <w:rFonts w:ascii="TH SarabunIT๙" w:hAnsi="TH SarabunIT๙" w:cs="TH SarabunIT๙"/>
          <w:spacing w:val="-4"/>
          <w:cs/>
        </w:rPr>
        <w:t>ล้านตัน และผลผลิต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เฉลี่ยต่อไร่ </w:t>
      </w:r>
      <w:r w:rsidR="004D39F6" w:rsidRPr="00B9417F">
        <w:rPr>
          <w:rFonts w:ascii="TH SarabunIT๙" w:hAnsi="TH SarabunIT๙" w:cs="TH SarabunIT๙"/>
          <w:spacing w:val="-6"/>
        </w:rPr>
        <w:t xml:space="preserve">226 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กิโลกรัมต่อไร่ ลดลงจากปี </w:t>
      </w:r>
      <w:r w:rsidR="004D39F6" w:rsidRPr="00B9417F">
        <w:rPr>
          <w:rFonts w:ascii="TH SarabunIT๙" w:hAnsi="TH SarabunIT๙" w:cs="TH SarabunIT๙"/>
          <w:spacing w:val="-6"/>
        </w:rPr>
        <w:t xml:space="preserve">2561 </w:t>
      </w:r>
      <w:r w:rsidR="004D39F6" w:rsidRPr="00B9417F">
        <w:rPr>
          <w:rFonts w:ascii="TH SarabunIT๙" w:hAnsi="TH SarabunIT๙" w:cs="TH SarabunIT๙"/>
          <w:spacing w:val="-6"/>
          <w:cs/>
        </w:rPr>
        <w:t xml:space="preserve">ที่มีผลผลิตเฉลี่ยต่อไร่ </w:t>
      </w:r>
      <w:r w:rsidR="004D39F6" w:rsidRPr="00B9417F">
        <w:rPr>
          <w:rFonts w:ascii="TH SarabunIT๙" w:hAnsi="TH SarabunIT๙" w:cs="TH SarabunIT๙"/>
          <w:spacing w:val="-6"/>
        </w:rPr>
        <w:t xml:space="preserve">247 </w:t>
      </w:r>
      <w:r w:rsidR="004D39F6" w:rsidRPr="00B9417F">
        <w:rPr>
          <w:rFonts w:ascii="TH SarabunIT๙" w:hAnsi="TH SarabunIT๙" w:cs="TH SarabunIT๙"/>
          <w:spacing w:val="-6"/>
          <w:cs/>
        </w:rPr>
        <w:t>กิโลกรัมต่อไร่ จังหวัดยะลามีพื้นที่</w:t>
      </w:r>
      <w:r w:rsidR="003A64B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ปลูกยางพารามากที่สุด </w:t>
      </w:r>
      <w:r w:rsidR="004D39F6" w:rsidRPr="00B9417F">
        <w:rPr>
          <w:rFonts w:ascii="TH SarabunIT๙" w:hAnsi="TH SarabunIT๙" w:cs="TH SarabunIT๙"/>
          <w:spacing w:val="-4"/>
        </w:rPr>
        <w:t xml:space="preserve">1.24 </w:t>
      </w:r>
      <w:r w:rsidR="004D39F6" w:rsidRPr="00B9417F">
        <w:rPr>
          <w:rFonts w:ascii="TH SarabunIT๙" w:hAnsi="TH SarabunIT๙" w:cs="TH SarabunIT๙"/>
          <w:spacing w:val="-4"/>
          <w:cs/>
        </w:rPr>
        <w:t xml:space="preserve">ล้านไร่ รองลงมา คือ จังหวัดนราธิวาส </w:t>
      </w:r>
      <w:r w:rsidR="004D39F6" w:rsidRPr="00B9417F">
        <w:rPr>
          <w:rFonts w:ascii="TH SarabunIT๙" w:hAnsi="TH SarabunIT๙" w:cs="TH SarabunIT๙"/>
          <w:spacing w:val="-4"/>
        </w:rPr>
        <w:t xml:space="preserve">1.00 </w:t>
      </w:r>
      <w:r w:rsidR="004D39F6" w:rsidRPr="00B9417F">
        <w:rPr>
          <w:rFonts w:ascii="TH SarabunIT๙" w:hAnsi="TH SarabunIT๙" w:cs="TH SarabunIT๙"/>
          <w:spacing w:val="-4"/>
          <w:cs/>
        </w:rPr>
        <w:t>ล</w:t>
      </w:r>
      <w:r w:rsidR="003A64B8" w:rsidRPr="00B9417F">
        <w:rPr>
          <w:rFonts w:ascii="TH SarabunIT๙" w:hAnsi="TH SarabunIT๙" w:cs="TH SarabunIT๙"/>
          <w:spacing w:val="-4"/>
          <w:cs/>
        </w:rPr>
        <w:t>้านไร่ เนื่องจากราคายางพาราตกต่</w:t>
      </w:r>
      <w:r w:rsidR="003A64B8" w:rsidRPr="00B9417F">
        <w:rPr>
          <w:rFonts w:ascii="TH SarabunIT๙" w:hAnsi="TH SarabunIT๙" w:cs="TH SarabunIT๙" w:hint="cs"/>
          <w:spacing w:val="-4"/>
          <w:cs/>
        </w:rPr>
        <w:t>ำ</w:t>
      </w:r>
      <w:r w:rsidR="004D39F6" w:rsidRPr="00B9417F">
        <w:rPr>
          <w:rFonts w:ascii="TH SarabunIT๙" w:hAnsi="TH SarabunIT๙" w:cs="TH SarabunIT๙"/>
          <w:spacing w:val="-6"/>
          <w:cs/>
        </w:rPr>
        <w:t>ประกอบกับผลของนโย</w:t>
      </w:r>
      <w:r w:rsidR="003A64B8" w:rsidRPr="00B9417F">
        <w:rPr>
          <w:rFonts w:ascii="TH SarabunIT๙" w:hAnsi="TH SarabunIT๙" w:cs="TH SarabunIT๙"/>
          <w:spacing w:val="-6"/>
          <w:cs/>
        </w:rPr>
        <w:t>บายลดพื้นที่ปลูกยางพารา เกษตรกร</w:t>
      </w:r>
      <w:r w:rsidR="004D39F6" w:rsidRPr="00B9417F">
        <w:rPr>
          <w:rFonts w:ascii="TH SarabunIT๙" w:hAnsi="TH SarabunIT๙" w:cs="TH SarabunIT๙"/>
          <w:spacing w:val="-6"/>
          <w:cs/>
        </w:rPr>
        <w:t>จึงเปลี่ยนแปลงพื้นที่จากการปลูกยางพาราเป็นการปลูก</w:t>
      </w:r>
      <w:r w:rsidR="003A64B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3A64B8" w:rsidRPr="00B9417F">
        <w:rPr>
          <w:rFonts w:ascii="TH SarabunIT๙" w:hAnsi="TH SarabunIT๙" w:cs="TH SarabunIT๙"/>
          <w:spacing w:val="-4"/>
          <w:cs/>
        </w:rPr>
        <w:t>พืชชนิดอื่น เช่น ปาล์มน้</w:t>
      </w:r>
      <w:r w:rsidR="003A64B8" w:rsidRPr="00B9417F">
        <w:rPr>
          <w:rFonts w:ascii="TH SarabunIT๙" w:hAnsi="TH SarabunIT๙" w:cs="TH SarabunIT๙" w:hint="cs"/>
          <w:spacing w:val="-4"/>
          <w:cs/>
        </w:rPr>
        <w:t>ำ</w:t>
      </w:r>
      <w:r w:rsidR="004D39F6" w:rsidRPr="00B9417F">
        <w:rPr>
          <w:rFonts w:ascii="TH SarabunIT๙" w:hAnsi="TH SarabunIT๙" w:cs="TH SarabunIT๙"/>
          <w:spacing w:val="-4"/>
          <w:cs/>
        </w:rPr>
        <w:t>มัน พืชทางเลือกอื่นที่ให้ผลตอบแทนสูงกว่า เช่น ทุเรียน เป็นต้น</w:t>
      </w:r>
    </w:p>
    <w:p w:rsidR="0013386E" w:rsidRPr="00B9417F" w:rsidRDefault="0013386E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3. 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ปาล์มน้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ำ</w:t>
      </w:r>
      <w:r w:rsidRPr="00B9417F">
        <w:rPr>
          <w:rFonts w:ascii="TH SarabunIT๙" w:hAnsi="TH SarabunIT๙" w:cs="TH SarabunIT๙"/>
          <w:b/>
          <w:bCs/>
          <w:spacing w:val="-6"/>
          <w:cs/>
        </w:rPr>
        <w:t>มันมีประสิทธิภาพการผลิตในระดับต่</w:t>
      </w:r>
      <w:r w:rsidRPr="00B9417F">
        <w:rPr>
          <w:rFonts w:ascii="TH SarabunIT๙" w:hAnsi="TH SarabunIT๙" w:cs="TH SarabunIT๙" w:hint="cs"/>
          <w:b/>
          <w:bCs/>
          <w:spacing w:val="-6"/>
          <w:cs/>
        </w:rPr>
        <w:t>ำ</w:t>
      </w:r>
      <w:r w:rsidRPr="00B9417F">
        <w:rPr>
          <w:rFonts w:ascii="TH SarabunIT๙" w:hAnsi="TH SarabunIT๙" w:cs="TH SarabunIT๙"/>
          <w:spacing w:val="-6"/>
          <w:cs/>
        </w:rPr>
        <w:t xml:space="preserve"> ในปี </w:t>
      </w:r>
      <w:r w:rsidRPr="00B9417F">
        <w:rPr>
          <w:rFonts w:ascii="TH SarabunIT๙" w:hAnsi="TH SarabunIT๙" w:cs="TH SarabunIT๙"/>
          <w:spacing w:val="-6"/>
        </w:rPr>
        <w:t xml:space="preserve">2562 </w:t>
      </w:r>
      <w:r w:rsidRPr="00B9417F">
        <w:rPr>
          <w:rFonts w:ascii="TH SarabunIT๙" w:hAnsi="TH SarabunIT๙" w:cs="TH SarabunIT๙"/>
          <w:spacing w:val="-6"/>
          <w:cs/>
        </w:rPr>
        <w:t>ภาคใต้ชายแดนมีพื้นที่ปลูกปาล์มน้</w:t>
      </w:r>
      <w:r w:rsidRPr="00B9417F">
        <w:rPr>
          <w:rFonts w:ascii="TH SarabunIT๙" w:hAnsi="TH SarabunIT๙" w:cs="TH SarabunIT๙" w:hint="cs"/>
          <w:spacing w:val="-6"/>
          <w:cs/>
        </w:rPr>
        <w:t>ำ</w:t>
      </w:r>
      <w:r w:rsidRPr="00B9417F">
        <w:rPr>
          <w:rFonts w:ascii="TH SarabunIT๙" w:hAnsi="TH SarabunIT๙" w:cs="TH SarabunIT๙"/>
          <w:spacing w:val="-6"/>
          <w:cs/>
        </w:rPr>
        <w:t>มัน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 xml:space="preserve">0.10 </w:t>
      </w:r>
      <w:r w:rsidRPr="00B9417F">
        <w:rPr>
          <w:rFonts w:ascii="TH SarabunIT๙" w:hAnsi="TH SarabunIT๙" w:cs="TH SarabunIT๙"/>
          <w:spacing w:val="-4"/>
          <w:cs/>
        </w:rPr>
        <w:t xml:space="preserve">ล้านไร่ หรือร้อยละ </w:t>
      </w:r>
      <w:r w:rsidRPr="00B9417F">
        <w:rPr>
          <w:rFonts w:ascii="TH SarabunIT๙" w:hAnsi="TH SarabunIT๙" w:cs="TH SarabunIT๙"/>
          <w:spacing w:val="-4"/>
        </w:rPr>
        <w:t xml:space="preserve">1.6 </w:t>
      </w:r>
      <w:r w:rsidRPr="00B9417F">
        <w:rPr>
          <w:rFonts w:ascii="TH SarabunIT๙" w:hAnsi="TH SarabunIT๙" w:cs="TH SarabunIT๙"/>
          <w:spacing w:val="-4"/>
          <w:cs/>
        </w:rPr>
        <w:t>ของพื้นที่ปลูกปาล์มน้</w:t>
      </w:r>
      <w:r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>มันทั้งประเทศ โดยจังหวัดนราธิวาสมีพื้นที่ปลูกมาก</w:t>
      </w:r>
      <w:r w:rsidRPr="00B9417F">
        <w:rPr>
          <w:rFonts w:ascii="TH SarabunIT๙" w:hAnsi="TH SarabunIT๙" w:cs="TH SarabunIT๙"/>
          <w:spacing w:val="-6"/>
          <w:cs/>
        </w:rPr>
        <w:t xml:space="preserve">ที่สุด </w:t>
      </w:r>
      <w:r w:rsidRPr="00B9417F">
        <w:rPr>
          <w:rFonts w:ascii="TH SarabunIT๙" w:hAnsi="TH SarabunIT๙" w:cs="TH SarabunIT๙"/>
          <w:spacing w:val="-6"/>
        </w:rPr>
        <w:t xml:space="preserve">0.07 </w:t>
      </w:r>
      <w:r w:rsidRPr="00B9417F">
        <w:rPr>
          <w:rFonts w:ascii="TH SarabunIT๙" w:hAnsi="TH SarabunIT๙" w:cs="TH SarabunIT๙"/>
          <w:spacing w:val="-6"/>
          <w:cs/>
        </w:rPr>
        <w:t xml:space="preserve">ล้านไร่ รองลงมาคือ จังหวัดปัตตานี </w:t>
      </w:r>
      <w:r w:rsidRPr="00B9417F">
        <w:rPr>
          <w:rFonts w:ascii="TH SarabunIT๙" w:hAnsi="TH SarabunIT๙" w:cs="TH SarabunIT๙"/>
          <w:spacing w:val="-6"/>
        </w:rPr>
        <w:t xml:space="preserve">0.02 </w:t>
      </w:r>
      <w:r w:rsidRPr="00B9417F">
        <w:rPr>
          <w:rFonts w:ascii="TH SarabunIT๙" w:hAnsi="TH SarabunIT๙" w:cs="TH SarabunIT๙"/>
          <w:spacing w:val="-6"/>
          <w:cs/>
        </w:rPr>
        <w:t>ล้านไร่ ผลผลิตเฉลี่ยต่อไร่อยู่ในระดับต่</w:t>
      </w:r>
      <w:r w:rsidRPr="00B9417F">
        <w:rPr>
          <w:rFonts w:ascii="TH SarabunIT๙" w:hAnsi="TH SarabunIT๙" w:cs="TH SarabunIT๙" w:hint="cs"/>
          <w:spacing w:val="-6"/>
          <w:cs/>
        </w:rPr>
        <w:t>ำ</w:t>
      </w:r>
      <w:r w:rsidRPr="00B9417F">
        <w:rPr>
          <w:rFonts w:ascii="TH SarabunIT๙" w:hAnsi="TH SarabunIT๙" w:cs="TH SarabunIT๙"/>
          <w:spacing w:val="-6"/>
          <w:cs/>
        </w:rPr>
        <w:t xml:space="preserve">ที่ </w:t>
      </w:r>
      <w:r w:rsidRPr="00B9417F">
        <w:rPr>
          <w:rFonts w:ascii="TH SarabunIT๙" w:hAnsi="TH SarabunIT๙" w:cs="TH SarabunIT๙"/>
          <w:spacing w:val="-6"/>
        </w:rPr>
        <w:t xml:space="preserve">2,172 </w:t>
      </w:r>
      <w:r w:rsidRPr="00B9417F">
        <w:rPr>
          <w:rFonts w:ascii="TH SarabunIT๙" w:hAnsi="TH SarabunIT๙" w:cs="TH SarabunIT๙"/>
          <w:spacing w:val="-6"/>
          <w:cs/>
        </w:rPr>
        <w:t>กิโลกรัมต่อไร่</w:t>
      </w:r>
      <w:r w:rsidRPr="00B9417F">
        <w:rPr>
          <w:rFonts w:ascii="TH SarabunIT๙" w:hAnsi="TH SarabunIT๙" w:cs="TH SarabunIT๙"/>
          <w:spacing w:val="-4"/>
          <w:cs/>
        </w:rPr>
        <w:t xml:space="preserve"> ซึ่งต่</w:t>
      </w:r>
      <w:r w:rsidRPr="00B9417F">
        <w:rPr>
          <w:rFonts w:ascii="TH SarabunIT๙" w:hAnsi="TH SarabunIT๙" w:cs="TH SarabunIT๙" w:hint="cs"/>
          <w:spacing w:val="-4"/>
          <w:cs/>
        </w:rPr>
        <w:t>ำ</w:t>
      </w:r>
      <w:r w:rsidRPr="00B9417F">
        <w:rPr>
          <w:rFonts w:ascii="TH SarabunIT๙" w:hAnsi="TH SarabunIT๙" w:cs="TH SarabunIT๙"/>
          <w:spacing w:val="-4"/>
          <w:cs/>
        </w:rPr>
        <w:t xml:space="preserve">กว่าระดับประเทศที่ </w:t>
      </w:r>
      <w:r w:rsidRPr="00B9417F">
        <w:rPr>
          <w:rFonts w:ascii="TH SarabunIT๙" w:hAnsi="TH SarabunIT๙" w:cs="TH SarabunIT๙"/>
          <w:spacing w:val="-4"/>
        </w:rPr>
        <w:t xml:space="preserve">2,897 </w:t>
      </w:r>
      <w:r w:rsidRPr="00B9417F">
        <w:rPr>
          <w:rFonts w:ascii="TH SarabunIT๙" w:hAnsi="TH SarabunIT๙" w:cs="TH SarabunIT๙"/>
          <w:spacing w:val="-4"/>
          <w:cs/>
        </w:rPr>
        <w:t>กิโลกรัมต่อไร่ เนื่องจากมีการขยายพื้นที่ปลูกในที่ราบลุ่มและพื้นที่นาร้าง</w:t>
      </w:r>
      <w:r w:rsidRPr="00B9417F">
        <w:rPr>
          <w:rFonts w:ascii="TH SarabunIT๙" w:hAnsi="TH SarabunIT๙" w:cs="TH SarabunIT๙"/>
          <w:spacing w:val="-8"/>
          <w:cs/>
        </w:rPr>
        <w:t>ซึ่งมีปัญหาคุณภาพดิน การใช้สายพันธุ์คุณภาพต่</w:t>
      </w:r>
      <w:r w:rsidRPr="00B9417F">
        <w:rPr>
          <w:rFonts w:ascii="TH SarabunIT๙" w:hAnsi="TH SarabunIT๙" w:cs="TH SarabunIT๙" w:hint="cs"/>
          <w:spacing w:val="-8"/>
          <w:cs/>
        </w:rPr>
        <w:t>ำ</w:t>
      </w:r>
      <w:r w:rsidRPr="00B9417F">
        <w:rPr>
          <w:rFonts w:ascii="TH SarabunIT๙" w:hAnsi="TH SarabunIT๙" w:cs="TH SarabunIT๙"/>
          <w:spacing w:val="-8"/>
          <w:cs/>
        </w:rPr>
        <w:t xml:space="preserve"> รวมทั้งเกษตรกรบางส่วนยังขาดความรู้ในวิธีการปลูกและการดูแล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รักษาสวนปาล์มที่ถูกต้องเหมาะสม</w:t>
      </w:r>
    </w:p>
    <w:p w:rsidR="0013386E" w:rsidRPr="00B9417F" w:rsidRDefault="0013386E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7E06A0" w:rsidRPr="00B9417F">
        <w:rPr>
          <w:rFonts w:ascii="TH SarabunIT๙" w:hAnsi="TH SarabunIT๙" w:cs="TH SarabunIT๙"/>
          <w:b/>
          <w:bCs/>
          <w:spacing w:val="-12"/>
          <w:cs/>
        </w:rPr>
        <w:t>การประมงประสบปัญหาปริมาณสัตว์น้</w:t>
      </w:r>
      <w:r w:rsidR="007E06A0" w:rsidRPr="00B9417F">
        <w:rPr>
          <w:rFonts w:ascii="TH SarabunIT๙" w:hAnsi="TH SarabunIT๙" w:cs="TH SarabunIT๙" w:hint="cs"/>
          <w:b/>
          <w:bCs/>
          <w:spacing w:val="-12"/>
          <w:cs/>
        </w:rPr>
        <w:t>ำ</w:t>
      </w:r>
      <w:r w:rsidR="007E06A0" w:rsidRPr="00B9417F">
        <w:rPr>
          <w:rFonts w:ascii="TH SarabunIT๙" w:hAnsi="TH SarabunIT๙" w:cs="TH SarabunIT๙"/>
          <w:b/>
          <w:bCs/>
          <w:spacing w:val="-12"/>
          <w:cs/>
        </w:rPr>
        <w:t>ลดลงจากทรัพยากรทางทะเลเสื่อมโทรม</w:t>
      </w:r>
      <w:r w:rsidR="007E06A0" w:rsidRPr="00B9417F">
        <w:rPr>
          <w:rFonts w:ascii="TH SarabunIT๙" w:hAnsi="TH SarabunIT๙" w:cs="TH SarabunIT๙"/>
          <w:spacing w:val="-12"/>
          <w:cs/>
        </w:rPr>
        <w:t xml:space="preserve"> ภาคใต้ชายแดน</w:t>
      </w:r>
      <w:r w:rsidR="007E06A0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7E06A0" w:rsidRPr="00B9417F">
        <w:rPr>
          <w:rFonts w:ascii="TH SarabunIT๙" w:hAnsi="TH SarabunIT๙" w:cs="TH SarabunIT๙"/>
          <w:spacing w:val="-8"/>
          <w:cs/>
        </w:rPr>
        <w:t>เป็นแหล่งประมงที่ส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 xml:space="preserve">คัญของภาคใต้ ปี </w:t>
      </w:r>
      <w:r w:rsidR="007E06A0" w:rsidRPr="00B9417F">
        <w:rPr>
          <w:rFonts w:ascii="TH SarabunIT๙" w:hAnsi="TH SarabunIT๙" w:cs="TH SarabunIT๙"/>
          <w:spacing w:val="-8"/>
        </w:rPr>
        <w:t xml:space="preserve">2562 </w:t>
      </w:r>
      <w:r w:rsidR="007E06A0" w:rsidRPr="00B9417F">
        <w:rPr>
          <w:rFonts w:ascii="TH SarabunIT๙" w:hAnsi="TH SarabunIT๙" w:cs="TH SarabunIT๙"/>
          <w:spacing w:val="-8"/>
          <w:cs/>
        </w:rPr>
        <w:t>สามารถจับสัตว์น้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 xml:space="preserve">ได้ </w:t>
      </w:r>
      <w:r w:rsidR="007E06A0" w:rsidRPr="00B9417F">
        <w:rPr>
          <w:rFonts w:ascii="TH SarabunIT๙" w:hAnsi="TH SarabunIT๙" w:cs="TH SarabunIT๙"/>
          <w:spacing w:val="-8"/>
        </w:rPr>
        <w:t xml:space="preserve">108,105 </w:t>
      </w:r>
      <w:r w:rsidR="007E06A0" w:rsidRPr="00B9417F">
        <w:rPr>
          <w:rFonts w:ascii="TH SarabunIT๙" w:hAnsi="TH SarabunIT๙" w:cs="TH SarabunIT๙"/>
          <w:spacing w:val="-8"/>
          <w:cs/>
        </w:rPr>
        <w:t xml:space="preserve">ตัน หรือร้อยละ </w:t>
      </w:r>
      <w:r w:rsidR="007E06A0" w:rsidRPr="00B9417F">
        <w:rPr>
          <w:rFonts w:ascii="TH SarabunIT๙" w:hAnsi="TH SarabunIT๙" w:cs="TH SarabunIT๙"/>
          <w:spacing w:val="-8"/>
        </w:rPr>
        <w:t xml:space="preserve">39.1 </w:t>
      </w:r>
      <w:r w:rsidR="007E06A0" w:rsidRPr="00B9417F">
        <w:rPr>
          <w:rFonts w:ascii="TH SarabunIT๙" w:hAnsi="TH SarabunIT๙" w:cs="TH SarabunIT๙"/>
          <w:spacing w:val="-8"/>
          <w:cs/>
        </w:rPr>
        <w:t>ของปริมาณ</w:t>
      </w:r>
      <w:r w:rsidR="007E06A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E06A0" w:rsidRPr="00B9417F">
        <w:rPr>
          <w:rFonts w:ascii="TH SarabunIT๙" w:hAnsi="TH SarabunIT๙" w:cs="TH SarabunIT๙"/>
          <w:spacing w:val="-4"/>
          <w:cs/>
        </w:rPr>
        <w:t>สัตว์น้</w:t>
      </w:r>
      <w:r w:rsidR="007E06A0" w:rsidRPr="00B9417F">
        <w:rPr>
          <w:rFonts w:ascii="TH SarabunIT๙" w:hAnsi="TH SarabunIT๙" w:cs="TH SarabunIT๙" w:hint="cs"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ของประเทศ เป็นมูลค่า </w:t>
      </w:r>
      <w:r w:rsidR="007E06A0" w:rsidRPr="00B9417F">
        <w:rPr>
          <w:rFonts w:ascii="TH SarabunIT๙" w:hAnsi="TH SarabunIT๙" w:cs="TH SarabunIT๙"/>
          <w:spacing w:val="-4"/>
        </w:rPr>
        <w:t xml:space="preserve">4,932 </w:t>
      </w:r>
      <w:r w:rsidR="007E06A0" w:rsidRPr="00B9417F">
        <w:rPr>
          <w:rFonts w:ascii="TH SarabunIT๙" w:hAnsi="TH SarabunIT๙" w:cs="TH SarabunIT๙"/>
          <w:spacing w:val="-4"/>
          <w:cs/>
        </w:rPr>
        <w:t>ล้านบาท โดยท่าเทียบเรือประมงปัตตานีมีปริมาณสัตว์น้</w:t>
      </w:r>
      <w:r w:rsidR="007E06A0" w:rsidRPr="00B9417F">
        <w:rPr>
          <w:rFonts w:ascii="TH SarabunIT๙" w:hAnsi="TH SarabunIT๙" w:cs="TH SarabunIT๙" w:hint="cs"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spacing w:val="-4"/>
          <w:cs/>
        </w:rPr>
        <w:t>ขึ้นท่าสูงสุดของ</w:t>
      </w:r>
      <w:r w:rsidR="007E06A0" w:rsidRPr="00B9417F">
        <w:rPr>
          <w:rFonts w:ascii="TH SarabunIT๙" w:hAnsi="TH SarabunIT๙" w:cs="TH SarabunIT๙"/>
          <w:spacing w:val="-8"/>
          <w:cs/>
        </w:rPr>
        <w:t>ประเทศ อย่างไรก็ตามการท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>ประมงในพื้นที่ประสบปัญหาปริมาณสัตว์น้</w:t>
      </w:r>
      <w:r w:rsidR="007E06A0" w:rsidRPr="00B9417F">
        <w:rPr>
          <w:rFonts w:ascii="TH SarabunIT๙" w:hAnsi="TH SarabunIT๙" w:cs="TH SarabunIT๙" w:hint="cs"/>
          <w:spacing w:val="-8"/>
          <w:cs/>
        </w:rPr>
        <w:t>ำ</w:t>
      </w:r>
      <w:r w:rsidR="007E06A0" w:rsidRPr="00B9417F">
        <w:rPr>
          <w:rFonts w:ascii="TH SarabunIT๙" w:hAnsi="TH SarabunIT๙" w:cs="TH SarabunIT๙"/>
          <w:spacing w:val="-8"/>
          <w:cs/>
        </w:rPr>
        <w:t>ลดลงจากความอุดมสมบูรณ์ของทรัพยากร</w:t>
      </w:r>
      <w:r w:rsidR="007E06A0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7703C5" w:rsidRPr="00B9417F">
        <w:rPr>
          <w:rFonts w:ascii="TH SarabunIT๙" w:hAnsi="TH SarabunIT๙" w:cs="TH SarabunIT๙"/>
          <w:spacing w:val="-4"/>
          <w:cs/>
        </w:rPr>
        <w:t>ที่ลดลง และปัญหาการท</w:t>
      </w:r>
      <w:r w:rsidR="007703C5" w:rsidRPr="00B9417F">
        <w:rPr>
          <w:rFonts w:ascii="TH SarabunIT๙" w:hAnsi="TH SarabunIT๙" w:cs="TH SarabunIT๙" w:hint="cs"/>
          <w:spacing w:val="-4"/>
          <w:cs/>
        </w:rPr>
        <w:t>ำ</w:t>
      </w:r>
      <w:r w:rsidR="003A42EC" w:rsidRPr="00B9417F">
        <w:rPr>
          <w:rFonts w:ascii="TH SarabunIT๙" w:hAnsi="TH SarabunIT๙" w:cs="TH SarabunIT๙"/>
          <w:spacing w:val="-4"/>
          <w:cs/>
        </w:rPr>
        <w:t>ประมงนอกน่านน้</w:t>
      </w:r>
      <w:r w:rsidR="003A42EC" w:rsidRPr="00B9417F">
        <w:rPr>
          <w:rFonts w:ascii="TH SarabunIT๙" w:hAnsi="TH SarabunIT๙" w:cs="TH SarabunIT๙" w:hint="cs"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spacing w:val="-4"/>
          <w:cs/>
        </w:rPr>
        <w:t>จากมาตรการทางกฎหมายของประเทศอินโดนีเซีย รวมทั้งผลจากการใช้มาตรการการแก้ไขปัญหาการประมงผิดกฎหมาย (</w:t>
      </w:r>
      <w:r w:rsidR="007E06A0" w:rsidRPr="00B9417F">
        <w:rPr>
          <w:rFonts w:ascii="TH SarabunIT๙" w:hAnsi="TH SarabunIT๙" w:cs="TH SarabunIT๙"/>
          <w:spacing w:val="-4"/>
        </w:rPr>
        <w:t xml:space="preserve">Illegal Unreported and Unregulated fishing 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หรือ </w:t>
      </w:r>
      <w:r w:rsidR="007E06A0" w:rsidRPr="00B9417F">
        <w:rPr>
          <w:rFonts w:ascii="TH SarabunIT๙" w:hAnsi="TH SarabunIT๙" w:cs="TH SarabunIT๙"/>
          <w:spacing w:val="-4"/>
        </w:rPr>
        <w:t xml:space="preserve">IUU Fishing) </w:t>
      </w:r>
      <w:r w:rsidR="007E06A0" w:rsidRPr="00B9417F">
        <w:rPr>
          <w:rFonts w:ascii="TH SarabunIT๙" w:hAnsi="TH SarabunIT๙" w:cs="TH SarabunIT๙"/>
          <w:spacing w:val="-4"/>
          <w:cs/>
        </w:rPr>
        <w:t>ส่วนการ</w:t>
      </w:r>
      <w:r w:rsidR="007E06A0" w:rsidRPr="00B9417F">
        <w:rPr>
          <w:rFonts w:ascii="TH SarabunIT๙" w:hAnsi="TH SarabunIT๙" w:cs="TH SarabunIT๙"/>
          <w:b/>
          <w:bCs/>
          <w:spacing w:val="-4"/>
          <w:cs/>
        </w:rPr>
        <w:t>เพาะเ</w:t>
      </w:r>
      <w:r w:rsidR="003A42EC" w:rsidRPr="00B9417F">
        <w:rPr>
          <w:rFonts w:ascii="TH SarabunIT๙" w:hAnsi="TH SarabunIT๙" w:cs="TH SarabunIT๙"/>
          <w:b/>
          <w:bCs/>
          <w:spacing w:val="-4"/>
          <w:cs/>
        </w:rPr>
        <w:t>ลี้ยงสัตว์น้</w:t>
      </w:r>
      <w:r w:rsidR="003A42EC" w:rsidRPr="00B9417F">
        <w:rPr>
          <w:rFonts w:ascii="TH SarabunIT๙" w:hAnsi="TH SarabunIT๙" w:cs="TH SarabunIT๙" w:hint="cs"/>
          <w:b/>
          <w:bCs/>
          <w:spacing w:val="-4"/>
          <w:cs/>
        </w:rPr>
        <w:t>ำ</w:t>
      </w:r>
      <w:r w:rsidR="007E06A0" w:rsidRPr="00B9417F">
        <w:rPr>
          <w:rFonts w:ascii="TH SarabunIT๙" w:hAnsi="TH SarabunIT๙" w:cs="TH SarabunIT๙"/>
          <w:b/>
          <w:bCs/>
          <w:spacing w:val="-4"/>
          <w:cs/>
        </w:rPr>
        <w:t>ชายฝั่ง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 ส่วนใหญ่เป็นการเลี้ยงกุ้งขาวแวนนาไมและกุ้งกุลาดา มีพื้นที่เพาะเลี้ยงรวม </w:t>
      </w:r>
      <w:r w:rsidR="007E06A0" w:rsidRPr="00B9417F">
        <w:rPr>
          <w:rFonts w:ascii="TH SarabunIT๙" w:hAnsi="TH SarabunIT๙" w:cs="TH SarabunIT๙"/>
          <w:spacing w:val="-4"/>
        </w:rPr>
        <w:t xml:space="preserve">1,830 </w:t>
      </w:r>
      <w:r w:rsidR="007E06A0" w:rsidRPr="00B9417F">
        <w:rPr>
          <w:rFonts w:ascii="TH SarabunIT๙" w:hAnsi="TH SarabunIT๙" w:cs="TH SarabunIT๙"/>
          <w:spacing w:val="-4"/>
          <w:cs/>
        </w:rPr>
        <w:t xml:space="preserve">ไร่ มีผลผลิต </w:t>
      </w:r>
      <w:r w:rsidR="007E06A0" w:rsidRPr="00B9417F">
        <w:rPr>
          <w:rFonts w:ascii="TH SarabunIT๙" w:hAnsi="TH SarabunIT๙" w:cs="TH SarabunIT๙"/>
          <w:spacing w:val="-4"/>
        </w:rPr>
        <w:t xml:space="preserve">3,707 </w:t>
      </w:r>
      <w:r w:rsidR="007E06A0" w:rsidRPr="00B9417F">
        <w:rPr>
          <w:rFonts w:ascii="TH SarabunIT๙" w:hAnsi="TH SarabunIT๙" w:cs="TH SarabunIT๙"/>
          <w:spacing w:val="-4"/>
          <w:cs/>
        </w:rPr>
        <w:t>ตัน โดยมีพื้นที่เพาะเลี้ยงมากที่สุดในจังหวัดปัตตานี</w:t>
      </w:r>
    </w:p>
    <w:p w:rsidR="003A42EC" w:rsidRPr="00B9417F" w:rsidRDefault="003A42EC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5. </w:t>
      </w:r>
      <w:r w:rsidR="00C331E6" w:rsidRPr="00B9417F">
        <w:rPr>
          <w:rFonts w:ascii="TH SarabunIT๙" w:hAnsi="TH SarabunIT๙" w:cs="TH SarabunIT๙"/>
          <w:b/>
          <w:bCs/>
          <w:spacing w:val="-4"/>
          <w:cs/>
        </w:rPr>
        <w:t>ปศุสัตว์ภาคใต้ชายแดนมีการเลี้ยงปศุสัตว์ (แพะ และโค) เพื่อบริโภคในครัวเรือนและใช้ในพิธีกรรมทางศาสนา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 โดยภาครัฐได้ด</w:t>
      </w:r>
      <w:r w:rsidR="00C331E6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เนินโครงการส่งเสริมการเลี้ยงปศุสัตว์ในพื้นที่มาอย่างต่อเนื่อง ปี </w:t>
      </w:r>
      <w:r w:rsidR="00C331E6" w:rsidRPr="00B9417F">
        <w:rPr>
          <w:rFonts w:ascii="TH SarabunIT๙" w:hAnsi="TH SarabunIT๙" w:cs="TH SarabunIT๙"/>
          <w:spacing w:val="-4"/>
        </w:rPr>
        <w:t xml:space="preserve">2562    </w:t>
      </w:r>
      <w:r w:rsidR="00C554AF" w:rsidRPr="00B9417F">
        <w:rPr>
          <w:rFonts w:ascii="TH SarabunIT๙" w:hAnsi="TH SarabunIT๙" w:cs="TH SarabunIT๙"/>
          <w:spacing w:val="-4"/>
          <w:cs/>
        </w:rPr>
        <w:t>มีการเลี้ยงแพะ</w:t>
      </w:r>
      <w:r w:rsidR="00C331E6" w:rsidRPr="00B9417F">
        <w:rPr>
          <w:rFonts w:ascii="TH SarabunIT๙" w:hAnsi="TH SarabunIT๙" w:cs="TH SarabunIT๙"/>
          <w:spacing w:val="-4"/>
          <w:cs/>
        </w:rPr>
        <w:t>จ</w:t>
      </w:r>
      <w:r w:rsidR="00C331E6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นวน </w:t>
      </w:r>
      <w:r w:rsidR="00C331E6" w:rsidRPr="00B9417F">
        <w:rPr>
          <w:rFonts w:ascii="TH SarabunIT๙" w:hAnsi="TH SarabunIT๙" w:cs="TH SarabunIT๙"/>
          <w:spacing w:val="-4"/>
        </w:rPr>
        <w:t xml:space="preserve">173,049 </w:t>
      </w:r>
      <w:r w:rsidR="00C331E6" w:rsidRPr="00B9417F">
        <w:rPr>
          <w:rFonts w:ascii="TH SarabunIT๙" w:hAnsi="TH SarabunIT๙" w:cs="TH SarabunIT๙"/>
          <w:spacing w:val="-4"/>
          <w:cs/>
        </w:rPr>
        <w:t>ตัว เลี้ยงมากที่</w:t>
      </w:r>
      <w:r w:rsidR="00C554AF" w:rsidRPr="00B9417F">
        <w:rPr>
          <w:rFonts w:ascii="TH SarabunIT๙" w:hAnsi="TH SarabunIT๙" w:cs="TH SarabunIT๙"/>
          <w:spacing w:val="-4"/>
          <w:cs/>
        </w:rPr>
        <w:t>สุดในจังหวัดยะลา ส่วนโคเนื้อมีจ</w:t>
      </w:r>
      <w:r w:rsidR="00C554AF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 xml:space="preserve">นวน </w:t>
      </w:r>
      <w:r w:rsidR="00C331E6" w:rsidRPr="00B9417F">
        <w:rPr>
          <w:rFonts w:ascii="TH SarabunIT๙" w:hAnsi="TH SarabunIT๙" w:cs="TH SarabunIT๙"/>
          <w:spacing w:val="-4"/>
        </w:rPr>
        <w:t xml:space="preserve">37,812 </w:t>
      </w:r>
      <w:r w:rsidR="00C331E6" w:rsidRPr="00B9417F">
        <w:rPr>
          <w:rFonts w:ascii="TH SarabunIT๙" w:hAnsi="TH SarabunIT๙" w:cs="TH SarabunIT๙"/>
          <w:spacing w:val="-4"/>
          <w:cs/>
        </w:rPr>
        <w:t>ตัว โดยเลี้ยงมากที่สุ</w:t>
      </w:r>
      <w:r w:rsidR="00C554AF" w:rsidRPr="00B9417F">
        <w:rPr>
          <w:rFonts w:ascii="TH SarabunIT๙" w:hAnsi="TH SarabunIT๙" w:cs="TH SarabunIT๙"/>
          <w:spacing w:val="-4"/>
          <w:cs/>
        </w:rPr>
        <w:t>ดในจังหวัดนราธิวาส อย่างไรก็ตาม</w:t>
      </w:r>
      <w:r w:rsidR="00C331E6" w:rsidRPr="00B9417F">
        <w:rPr>
          <w:rFonts w:ascii="TH SarabunIT๙" w:hAnsi="TH SarabunIT๙" w:cs="TH SarabunIT๙"/>
          <w:spacing w:val="-4"/>
          <w:cs/>
        </w:rPr>
        <w:t>ปริมาณปศุสัตว์ยังไม่เพียงพอต่อการบริโภคในพื้นที่ เนื่องจากปัญหาการขาดแคลนสายพันธุ์ดีและการขาดคว</w:t>
      </w:r>
      <w:r w:rsidR="00C554AF" w:rsidRPr="00B9417F">
        <w:rPr>
          <w:rFonts w:ascii="TH SarabunIT๙" w:hAnsi="TH SarabunIT๙" w:cs="TH SarabunIT๙"/>
          <w:spacing w:val="-4"/>
          <w:cs/>
        </w:rPr>
        <w:t>ามรู้ในการจัดการฟาร์ม นอกจากนี้</w:t>
      </w:r>
      <w:r w:rsidR="00C331E6" w:rsidRPr="00B9417F">
        <w:rPr>
          <w:rFonts w:ascii="TH SarabunIT๙" w:hAnsi="TH SarabunIT๙" w:cs="TH SarabunIT๙"/>
          <w:spacing w:val="-4"/>
          <w:cs/>
        </w:rPr>
        <w:t>ยังมีการเลี้ยงไก่เบตงในพื้นที่จังหวัดยะลา ซึ่งเป็นไก่พื้นเมืองที่เป็นเอกลั</w:t>
      </w:r>
      <w:r w:rsidR="00C554AF" w:rsidRPr="00B9417F">
        <w:rPr>
          <w:rFonts w:ascii="TH SarabunIT๙" w:hAnsi="TH SarabunIT๙" w:cs="TH SarabunIT๙"/>
          <w:spacing w:val="-4"/>
          <w:cs/>
        </w:rPr>
        <w:t>กษณ์และมีชื่อเสียง แต่ยังมีข้อจ</w:t>
      </w:r>
      <w:r w:rsidR="00C554AF" w:rsidRPr="00B9417F">
        <w:rPr>
          <w:rFonts w:ascii="TH SarabunIT๙" w:hAnsi="TH SarabunIT๙" w:cs="TH SarabunIT๙" w:hint="cs"/>
          <w:spacing w:val="-4"/>
          <w:cs/>
        </w:rPr>
        <w:t>ำ</w:t>
      </w:r>
      <w:r w:rsidR="00C331E6" w:rsidRPr="00B9417F">
        <w:rPr>
          <w:rFonts w:ascii="TH SarabunIT๙" w:hAnsi="TH SarabunIT๙" w:cs="TH SarabunIT๙"/>
          <w:spacing w:val="-4"/>
          <w:cs/>
        </w:rPr>
        <w:t>กัดในการขยายพันธุ์และควบคุมคุณภาพพันธุ์เพื่อเพิ่มปริมาณผลผลิตให้เพียงพอกับความต้องการของตลาด</w:t>
      </w:r>
    </w:p>
    <w:p w:rsidR="00C554AF" w:rsidRPr="00B9417F" w:rsidRDefault="00C554AF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6. </w:t>
      </w:r>
      <w:r w:rsidR="00272E5C" w:rsidRPr="00B9417F">
        <w:rPr>
          <w:rFonts w:ascii="TH SarabunIT๙" w:hAnsi="TH SarabunIT๙" w:cs="TH SarabunIT๙"/>
          <w:b/>
          <w:bCs/>
          <w:spacing w:val="-4"/>
          <w:cs/>
        </w:rPr>
        <w:t>พื้นที่ส่วนใหญ่ของภาคใช้ประโยชน์เพื่อการเกษตร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="00272E5C" w:rsidRPr="00B9417F">
        <w:rPr>
          <w:rFonts w:ascii="TH SarabunIT๙" w:hAnsi="TH SarabunIT๙" w:cs="TH SarabunIT๙"/>
          <w:spacing w:val="-4"/>
        </w:rPr>
        <w:t xml:space="preserve">2562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ภาคใต้ชายแดนมีพื้นที่ใช้ประโยชน์ทางการเกษตร </w:t>
      </w:r>
      <w:r w:rsidR="00272E5C" w:rsidRPr="00B9417F">
        <w:rPr>
          <w:rFonts w:ascii="TH SarabunIT๙" w:hAnsi="TH SarabunIT๙" w:cs="TH SarabunIT๙"/>
          <w:spacing w:val="-4"/>
        </w:rPr>
        <w:t xml:space="preserve">3.44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ล้านไร่ คิดเป็นร้อยละ ๕๐.๔ ของพื้นที่ภาคใต้ชายแดน และคิดเป็นร้อยละ </w:t>
      </w:r>
      <w:r w:rsidR="00272E5C" w:rsidRPr="00B9417F">
        <w:rPr>
          <w:rFonts w:ascii="TH SarabunIT๙" w:hAnsi="TH SarabunIT๙" w:cs="TH SarabunIT๙"/>
          <w:spacing w:val="-4"/>
        </w:rPr>
        <w:t xml:space="preserve">2.3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ของประเทศ โดยจังหวัดนราธิวาสมีพื้นที่ใช้ประโยชน์ทางการเกษตรมากที่สุด </w:t>
      </w:r>
      <w:r w:rsidR="00272E5C" w:rsidRPr="00B9417F">
        <w:rPr>
          <w:rFonts w:ascii="TH SarabunIT๙" w:hAnsi="TH SarabunIT๙" w:cs="TH SarabunIT๙"/>
          <w:spacing w:val="-4"/>
        </w:rPr>
        <w:t xml:space="preserve">1.41 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ล้านไร่ จังหวัดปัตตานีมีพื้นที่ใช้ประโยชน์ทางการเกษตรน้อยที่สุด </w:t>
      </w:r>
      <w:r w:rsidR="00272E5C" w:rsidRPr="00B9417F">
        <w:rPr>
          <w:rFonts w:ascii="TH SarabunIT๙" w:hAnsi="TH SarabunIT๙" w:cs="TH SarabunIT๙"/>
          <w:spacing w:val="-4"/>
        </w:rPr>
        <w:t xml:space="preserve">0.75 </w:t>
      </w:r>
      <w:r w:rsidR="00272E5C" w:rsidRPr="00B9417F">
        <w:rPr>
          <w:rFonts w:ascii="TH SarabunIT๙" w:hAnsi="TH SarabunIT๙" w:cs="TH SarabunIT๙"/>
          <w:spacing w:val="-4"/>
          <w:cs/>
        </w:rPr>
        <w:t>ล้านไร่ ส</w:t>
      </w:r>
      <w:r w:rsidR="00272E5C" w:rsidRPr="00B9417F">
        <w:rPr>
          <w:rFonts w:ascii="TH SarabunIT๙" w:hAnsi="TH SarabunIT๙" w:cs="TH SarabunIT๙" w:hint="cs"/>
          <w:spacing w:val="-4"/>
          <w:cs/>
        </w:rPr>
        <w:t>ำ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หรับขนาดฟาร์มที่ถือครองต่อครัวเรือนมีเพียง </w:t>
      </w:r>
      <w:r w:rsidR="00272E5C" w:rsidRPr="00B9417F">
        <w:rPr>
          <w:rFonts w:ascii="TH SarabunIT๙" w:hAnsi="TH SarabunIT๙" w:cs="TH SarabunIT๙"/>
          <w:spacing w:val="-4"/>
        </w:rPr>
        <w:t xml:space="preserve">15.5 </w:t>
      </w:r>
      <w:r w:rsidR="00272E5C" w:rsidRPr="00B9417F">
        <w:rPr>
          <w:rFonts w:ascii="TH SarabunIT๙" w:hAnsi="TH SarabunIT๙" w:cs="TH SarabunIT๙"/>
          <w:spacing w:val="-4"/>
          <w:cs/>
        </w:rPr>
        <w:t>ไร่ต่อครัวเรือน ต่</w:t>
      </w:r>
      <w:r w:rsidR="00272E5C" w:rsidRPr="00B9417F">
        <w:rPr>
          <w:rFonts w:ascii="TH SarabunIT๙" w:hAnsi="TH SarabunIT๙" w:cs="TH SarabunIT๙" w:hint="cs"/>
          <w:spacing w:val="-4"/>
          <w:cs/>
        </w:rPr>
        <w:t>ำ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กว่าระดับประเทศที่มีขนาดฟาร์ม </w:t>
      </w:r>
      <w:r w:rsidR="00272E5C" w:rsidRPr="00B9417F">
        <w:rPr>
          <w:rFonts w:ascii="TH SarabunIT๙" w:hAnsi="TH SarabunIT๙" w:cs="TH SarabunIT๙"/>
          <w:spacing w:val="-4"/>
        </w:rPr>
        <w:t xml:space="preserve">19.8 </w:t>
      </w:r>
      <w:r w:rsidR="00272E5C" w:rsidRPr="00B9417F">
        <w:rPr>
          <w:rFonts w:ascii="TH SarabunIT๙" w:hAnsi="TH SarabunIT๙" w:cs="TH SarabunIT๙"/>
          <w:spacing w:val="-4"/>
          <w:cs/>
        </w:rPr>
        <w:t>ไร่ต่อครัวเรือน โดยจังหวัดปัตตานีมีขนาดฟาร์มที่ถือครองต่อครัวเรือนต่</w:t>
      </w:r>
      <w:r w:rsidR="00272E5C" w:rsidRPr="00B9417F">
        <w:rPr>
          <w:rFonts w:ascii="TH SarabunIT๙" w:hAnsi="TH SarabunIT๙" w:cs="TH SarabunIT๙" w:hint="cs"/>
          <w:spacing w:val="-4"/>
          <w:cs/>
        </w:rPr>
        <w:t>ำ</w:t>
      </w:r>
      <w:r w:rsidR="00272E5C" w:rsidRPr="00B9417F">
        <w:rPr>
          <w:rFonts w:ascii="TH SarabunIT๙" w:hAnsi="TH SarabunIT๙" w:cs="TH SarabunIT๙"/>
          <w:spacing w:val="-4"/>
          <w:cs/>
        </w:rPr>
        <w:t xml:space="preserve">ที่สุด </w:t>
      </w:r>
      <w:r w:rsidR="00272E5C" w:rsidRPr="00B9417F">
        <w:rPr>
          <w:rFonts w:ascii="TH SarabunIT๙" w:hAnsi="TH SarabunIT๙" w:cs="TH SarabunIT๙"/>
          <w:spacing w:val="-4"/>
        </w:rPr>
        <w:t xml:space="preserve">8.1 </w:t>
      </w:r>
      <w:r w:rsidR="00272E5C" w:rsidRPr="00B9417F">
        <w:rPr>
          <w:rFonts w:ascii="TH SarabunIT๙" w:hAnsi="TH SarabunIT๙" w:cs="TH SarabunIT๙"/>
          <w:spacing w:val="-4"/>
          <w:cs/>
        </w:rPr>
        <w:t>ไร่ต่อครัวเรือน</w:t>
      </w:r>
    </w:p>
    <w:p w:rsidR="00272E5C" w:rsidRPr="00B9417F" w:rsidRDefault="00272E5C" w:rsidP="00AF785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7.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พื้นที่ชลประทานต่อพื้นที่เกษตรสูงกว่าค่าเฉลี่ยประเทศ</w:t>
      </w:r>
      <w:r w:rsidRPr="00B9417F">
        <w:rPr>
          <w:rFonts w:ascii="TH SarabunIT๙" w:hAnsi="TH SarabunIT๙" w:cs="TH SarabunIT๙"/>
          <w:spacing w:val="-4"/>
          <w:cs/>
        </w:rPr>
        <w:t xml:space="preserve"> ในปี </w:t>
      </w:r>
      <w:r w:rsidRPr="00B9417F">
        <w:rPr>
          <w:rFonts w:ascii="TH SarabunIT๙" w:hAnsi="TH SarabunIT๙" w:cs="TH SarabunIT๙"/>
          <w:spacing w:val="-4"/>
        </w:rPr>
        <w:t xml:space="preserve">2562 </w:t>
      </w:r>
      <w:r w:rsidRPr="00B9417F">
        <w:rPr>
          <w:rFonts w:ascii="TH SarabunIT๙" w:hAnsi="TH SarabunIT๙" w:cs="TH SarabunIT๙"/>
          <w:spacing w:val="-4"/>
          <w:cs/>
        </w:rPr>
        <w:t>ภาคใต้ชายแดนมีพื้นที่</w:t>
      </w:r>
      <w:r w:rsidRPr="00B9417F">
        <w:rPr>
          <w:rFonts w:ascii="TH SarabunIT๙" w:hAnsi="TH SarabunIT๙" w:cs="TH SarabunIT๙"/>
          <w:spacing w:val="-8"/>
          <w:cs/>
        </w:rPr>
        <w:t xml:space="preserve">ชลประทาน </w:t>
      </w:r>
      <w:r w:rsidRPr="00B9417F">
        <w:rPr>
          <w:rFonts w:ascii="TH SarabunIT๙" w:hAnsi="TH SarabunIT๙" w:cs="TH SarabunIT๙"/>
          <w:spacing w:val="-8"/>
        </w:rPr>
        <w:t xml:space="preserve">0.84 </w:t>
      </w:r>
      <w:r w:rsidRPr="00B9417F">
        <w:rPr>
          <w:rFonts w:ascii="TH SarabunIT๙" w:hAnsi="TH SarabunIT๙" w:cs="TH SarabunIT๙"/>
          <w:spacing w:val="-8"/>
          <w:cs/>
        </w:rPr>
        <w:t xml:space="preserve">ล้านไร่ คิดเป็นสัดส่วนต่อพื้นที่การเกษตรร้อยละ </w:t>
      </w:r>
      <w:r w:rsidRPr="00B9417F">
        <w:rPr>
          <w:rFonts w:ascii="TH SarabunIT๙" w:hAnsi="TH SarabunIT๙" w:cs="TH SarabunIT๙"/>
          <w:spacing w:val="-8"/>
        </w:rPr>
        <w:t xml:space="preserve">24.5 </w:t>
      </w:r>
      <w:r w:rsidRPr="00B9417F">
        <w:rPr>
          <w:rFonts w:ascii="TH SarabunIT๙" w:hAnsi="TH SarabunIT๙" w:cs="TH SarabunIT๙"/>
          <w:spacing w:val="-8"/>
          <w:cs/>
        </w:rPr>
        <w:t>สูงกว่าค่าเฉลี่ยประเทศที่มีสัดส่วนร้อยละ</w:t>
      </w:r>
      <w:r w:rsidRPr="00B9417F">
        <w:rPr>
          <w:rFonts w:ascii="TH SarabunIT๙" w:hAnsi="TH SarabunIT๙" w:cs="TH SarabunIT๙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6"/>
        </w:rPr>
        <w:t xml:space="preserve">23.2 </w:t>
      </w:r>
      <w:r w:rsidRPr="00B9417F">
        <w:rPr>
          <w:rFonts w:ascii="TH SarabunIT๙" w:hAnsi="TH SarabunIT๙" w:cs="TH SarabunIT๙"/>
          <w:spacing w:val="-6"/>
          <w:cs/>
        </w:rPr>
        <w:t xml:space="preserve">โดยจังหวัดยะลามีพื้นที่ชลประทานมากที่สุด </w:t>
      </w:r>
      <w:r w:rsidRPr="00B9417F">
        <w:rPr>
          <w:rFonts w:ascii="TH SarabunIT๙" w:hAnsi="TH SarabunIT๙" w:cs="TH SarabunIT๙"/>
          <w:spacing w:val="-6"/>
        </w:rPr>
        <w:t xml:space="preserve">0.42 </w:t>
      </w:r>
      <w:r w:rsidRPr="00B9417F">
        <w:rPr>
          <w:rFonts w:ascii="TH SarabunIT๙" w:hAnsi="TH SarabunIT๙" w:cs="TH SarabunIT๙"/>
          <w:spacing w:val="-6"/>
          <w:cs/>
        </w:rPr>
        <w:t xml:space="preserve">ล้านไร่ คิดเป็นร้อยละ </w:t>
      </w:r>
      <w:r w:rsidRPr="00B9417F">
        <w:rPr>
          <w:rFonts w:ascii="TH SarabunIT๙" w:hAnsi="TH SarabunIT๙" w:cs="TH SarabunIT๙"/>
          <w:spacing w:val="-6"/>
        </w:rPr>
        <w:t xml:space="preserve">32.4 </w:t>
      </w:r>
      <w:r w:rsidRPr="00B9417F">
        <w:rPr>
          <w:rFonts w:ascii="TH SarabunIT๙" w:hAnsi="TH SarabunIT๙" w:cs="TH SarabunIT๙"/>
          <w:spacing w:val="-6"/>
          <w:cs/>
        </w:rPr>
        <w:t>ของพื้นที่เกษตรของจังหวัด</w:t>
      </w:r>
      <w:r w:rsidRPr="00B9417F">
        <w:rPr>
          <w:rFonts w:ascii="TH SarabunIT๙" w:hAnsi="TH SarabunIT๙" w:cs="TH SarabunIT๙"/>
          <w:spacing w:val="-4"/>
          <w:cs/>
        </w:rPr>
        <w:t xml:space="preserve"> และจังหวัดปัตตานีมีพื้นที่ชลประทานน้อยที่สุดที่ </w:t>
      </w:r>
      <w:r w:rsidRPr="00B9417F">
        <w:rPr>
          <w:rFonts w:ascii="TH SarabunIT๙" w:hAnsi="TH SarabunIT๙" w:cs="TH SarabunIT๙"/>
          <w:spacing w:val="-4"/>
        </w:rPr>
        <w:t xml:space="preserve">0.04 </w:t>
      </w:r>
      <w:r w:rsidRPr="00B9417F">
        <w:rPr>
          <w:rFonts w:ascii="TH SarabunIT๙" w:hAnsi="TH SarabunIT๙" w:cs="TH SarabunIT๙"/>
          <w:spacing w:val="-4"/>
          <w:cs/>
        </w:rPr>
        <w:t xml:space="preserve">ล้านไร่ คิดเป็นร้อยละ </w:t>
      </w:r>
      <w:r w:rsidRPr="00B9417F">
        <w:rPr>
          <w:rFonts w:ascii="TH SarabunIT๙" w:hAnsi="TH SarabunIT๙" w:cs="TH SarabunIT๙"/>
          <w:spacing w:val="-4"/>
        </w:rPr>
        <w:t>5.6</w:t>
      </w:r>
    </w:p>
    <w:p w:rsidR="00F77E12" w:rsidRPr="00B9417F" w:rsidRDefault="00C30E2B" w:rsidP="00E24E1A">
      <w:pPr>
        <w:spacing w:before="24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2.8 </w:t>
      </w:r>
      <w:r w:rsidR="005F20F9" w:rsidRPr="00B9417F">
        <w:rPr>
          <w:rFonts w:ascii="TH SarabunIT๙" w:hAnsi="TH SarabunIT๙" w:cs="TH SarabunIT๙" w:hint="cs"/>
          <w:b/>
          <w:bCs/>
          <w:spacing w:val="-4"/>
          <w:cs/>
        </w:rPr>
        <w:t>แผนปฏิบัติราชการของกระทรวงเกษตรและสหกรณ์ ระยะ 5 ปี (พ.ศ. 2566 - 2570)</w:t>
      </w:r>
      <w:r w:rsidR="005F20F9" w:rsidRPr="00B9417F">
        <w:rPr>
          <w:rFonts w:ascii="TH SarabunIT๙" w:hAnsi="TH SarabunIT๙" w:cs="TH SarabunIT๙" w:hint="cs"/>
          <w:b/>
          <w:bCs/>
          <w:spacing w:val="-4"/>
          <w:vertAlign w:val="superscript"/>
          <w:cs/>
        </w:rPr>
        <w:t>8</w:t>
      </w:r>
      <w:r w:rsidR="00E24E1A" w:rsidRPr="00B9417F">
        <w:rPr>
          <w:rFonts w:ascii="TH SarabunIT๙" w:hAnsi="TH SarabunIT๙" w:cs="TH SarabunIT๙" w:hint="cs"/>
          <w:spacing w:val="-4"/>
          <w:cs/>
        </w:rPr>
        <w:t xml:space="preserve"> เป็นแผนหลัก</w:t>
      </w:r>
      <w:r w:rsidR="00E24E1A" w:rsidRPr="00B9417F">
        <w:rPr>
          <w:rFonts w:ascii="TH SarabunIT๙" w:hAnsi="TH SarabunIT๙" w:cs="TH SarabunIT๙"/>
          <w:spacing w:val="-4"/>
          <w:cs/>
        </w:rPr>
        <w:t>ในการขับเคลื่อนภารกิจของกระทรวงเกษตรและสหกรณ์ไปสู่การปฏิบัติที่ชัดเจนและเป็นรูปธรรม เพื่อให้บรรลุเป้าหมายตามยุทธศาสตร์ชาติ แผนแม่บท</w:t>
      </w:r>
      <w:r w:rsidR="004C40F5" w:rsidRPr="00B9417F">
        <w:rPr>
          <w:rFonts w:ascii="TH SarabunIT๙" w:hAnsi="TH SarabunIT๙" w:cs="TH SarabunIT๙"/>
          <w:spacing w:val="-4"/>
          <w:cs/>
        </w:rPr>
        <w:t>ภายใต้ยุทธศาสตร์ชาติ และแผนอื่น</w:t>
      </w:r>
      <w:r w:rsidR="00E24E1A" w:rsidRPr="00B9417F">
        <w:rPr>
          <w:rFonts w:ascii="TH SarabunIT๙" w:hAnsi="TH SarabunIT๙" w:cs="TH SarabunIT๙"/>
          <w:spacing w:val="-4"/>
          <w:cs/>
        </w:rPr>
        <w:t>ๆ</w:t>
      </w:r>
      <w:r w:rsidR="004C40F5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24E1A" w:rsidRPr="00B9417F">
        <w:rPr>
          <w:rFonts w:ascii="TH SarabunIT๙" w:hAnsi="TH SarabunIT๙" w:cs="TH SarabunIT๙"/>
          <w:spacing w:val="-4"/>
          <w:cs/>
        </w:rPr>
        <w:t>ที่เกี่ยวข้อง รวมทั้งนำไปใช้เป็นข้อมูลประกอบการจัดทำงบประมาณรายจ่ายประจำปีงบประมาณ และนำไปใช้ในการติดตามและประเมินผลโครงการสำคัญประจำปีงบประมาณ ตลอดจนผู้บริหารสามารถใช้เป็นเครื่องมือในการกำกับดูแล และติดตามผล</w:t>
      </w:r>
      <w:r w:rsidR="00E24E1A" w:rsidRPr="00B9417F">
        <w:rPr>
          <w:rFonts w:ascii="TH SarabunIT๙" w:hAnsi="TH SarabunIT๙" w:cs="TH SarabunIT๙"/>
          <w:spacing w:val="-10"/>
          <w:cs/>
        </w:rPr>
        <w:t>การ</w:t>
      </w:r>
      <w:r w:rsidR="004C40F5" w:rsidRPr="00B9417F">
        <w:rPr>
          <w:rFonts w:ascii="TH SarabunIT๙" w:hAnsi="TH SarabunIT๙" w:cs="TH SarabunIT๙"/>
          <w:spacing w:val="-10"/>
          <w:cs/>
        </w:rPr>
        <w:t>ดำเนินงานของโครงการ/กิจกรรมต่าง</w:t>
      </w:r>
      <w:r w:rsidR="00E24E1A" w:rsidRPr="00B9417F">
        <w:rPr>
          <w:rFonts w:ascii="TH SarabunIT๙" w:hAnsi="TH SarabunIT๙" w:cs="TH SarabunIT๙"/>
          <w:spacing w:val="-10"/>
          <w:cs/>
        </w:rPr>
        <w:t>ๆ ในแต่ละผลผลิตให้สามารถดำเนินการได้ตามเป้าหมายอย่างมีประสิทธิภาพ</w:t>
      </w:r>
      <w:r w:rsidR="00E24E1A" w:rsidRPr="00B9417F">
        <w:rPr>
          <w:rFonts w:ascii="TH SarabunIT๙" w:hAnsi="TH SarabunIT๙" w:cs="TH SarabunIT๙"/>
          <w:spacing w:val="-4"/>
          <w:cs/>
        </w:rPr>
        <w:t xml:space="preserve"> มีความคุ้มค่า เกิดประโยชน์สูงสุดต่อการบริหารราชการแผ่นดินในภาพรวม </w:t>
      </w:r>
      <w:r w:rsidR="008C76DE" w:rsidRPr="00B9417F">
        <w:rPr>
          <w:rFonts w:ascii="TH SarabunIT๙" w:hAnsi="TH SarabunIT๙" w:cs="TH SarabunIT๙" w:hint="cs"/>
          <w:spacing w:val="-4"/>
          <w:cs/>
        </w:rPr>
        <w:t>มี</w:t>
      </w:r>
      <w:r w:rsidR="008C76DE" w:rsidRPr="00B9417F">
        <w:rPr>
          <w:rFonts w:ascii="TH SarabunIT๙" w:hAnsi="TH SarabunIT๙" w:cs="TH SarabunIT๙" w:hint="cs"/>
          <w:b/>
          <w:bCs/>
          <w:spacing w:val="-4"/>
          <w:cs/>
        </w:rPr>
        <w:t>วิสัยทัศน์ คือ “</w:t>
      </w:r>
      <w:r w:rsidR="00511822" w:rsidRPr="00B9417F">
        <w:rPr>
          <w:rFonts w:ascii="TH SarabunIT๙" w:hAnsi="TH SarabunIT๙" w:cs="TH SarabunIT๙" w:hint="cs"/>
          <w:b/>
          <w:bCs/>
          <w:spacing w:val="-4"/>
          <w:cs/>
        </w:rPr>
        <w:t>เกษตรกรมีคุณภาพชีวิตที่ดี มีรายได้เพิ่มขึ้น</w:t>
      </w:r>
      <w:r w:rsidR="00C60E43" w:rsidRPr="00B9417F">
        <w:rPr>
          <w:rFonts w:ascii="TH SarabunIT๙" w:hAnsi="TH SarabunIT๙" w:cs="TH SarabunIT๙" w:hint="cs"/>
          <w:b/>
          <w:bCs/>
          <w:spacing w:val="-4"/>
          <w:cs/>
        </w:rPr>
        <w:t>ไม่น้อยกว่า</w:t>
      </w:r>
      <w:r w:rsidR="00511822" w:rsidRPr="00B9417F">
        <w:rPr>
          <w:rFonts w:ascii="TH SarabunIT๙" w:hAnsi="TH SarabunIT๙" w:cs="TH SarabunIT๙" w:hint="cs"/>
          <w:b/>
          <w:bCs/>
          <w:spacing w:val="-4"/>
          <w:cs/>
        </w:rPr>
        <w:t>ร้อยละ 10 ต่อปี”</w:t>
      </w:r>
      <w:r w:rsidR="00511822" w:rsidRPr="00B9417F">
        <w:rPr>
          <w:rFonts w:ascii="TH SarabunIT๙" w:hAnsi="TH SarabunIT๙" w:cs="TH SarabunIT๙" w:hint="cs"/>
          <w:spacing w:val="-4"/>
          <w:cs/>
        </w:rPr>
        <w:t xml:space="preserve"> โดยมีเป้าหมายผลิตภัณฑ์มวลรวมในประเทศ</w:t>
      </w:r>
      <w:r w:rsidR="004C1B72" w:rsidRPr="00B9417F">
        <w:rPr>
          <w:rFonts w:ascii="TH SarabunIT๙" w:hAnsi="TH SarabunIT๙" w:cs="TH SarabunIT๙" w:hint="cs"/>
          <w:spacing w:val="-4"/>
          <w:cs/>
        </w:rPr>
        <w:t>สาขาเกษตร</w:t>
      </w:r>
      <w:r w:rsidR="004C1B72" w:rsidRPr="00B9417F">
        <w:rPr>
          <w:rFonts w:ascii="TH SarabunIT๙" w:hAnsi="TH SarabunIT๙" w:cs="TH SarabunIT๙" w:hint="cs"/>
          <w:spacing w:val="-10"/>
          <w:cs/>
        </w:rPr>
        <w:t>เพิ่มขึ้น ผลิตภาพการผลิตของภาคเกษตรเพิ่มขึ้น รายได้</w:t>
      </w:r>
      <w:r w:rsidR="009877E0" w:rsidRPr="00B9417F">
        <w:rPr>
          <w:rFonts w:ascii="TH SarabunIT๙" w:hAnsi="TH SarabunIT๙" w:cs="TH SarabunIT๙" w:hint="cs"/>
          <w:spacing w:val="-10"/>
          <w:cs/>
        </w:rPr>
        <w:t>เงินสด</w:t>
      </w:r>
      <w:r w:rsidR="004C1B72" w:rsidRPr="00B9417F">
        <w:rPr>
          <w:rFonts w:ascii="TH SarabunIT๙" w:hAnsi="TH SarabunIT๙" w:cs="TH SarabunIT๙" w:hint="cs"/>
          <w:spacing w:val="-10"/>
          <w:cs/>
        </w:rPr>
        <w:t>สุทธิครัวเรือนเกษตรเพิ่มขึ้น สถาบันเกษตรกร (สหกรณ์</w:t>
      </w:r>
      <w:r w:rsidR="004C1B72" w:rsidRPr="00B9417F">
        <w:rPr>
          <w:rFonts w:ascii="TH SarabunIT๙" w:hAnsi="TH SarabunIT๙" w:cs="TH SarabunIT๙" w:hint="cs"/>
          <w:spacing w:val="-4"/>
          <w:cs/>
        </w:rPr>
        <w:t xml:space="preserve"> วิสาหกิจชุมชน กลุ่มเกษตรกร) มีศักยภาพเพิ่มขึ้น</w:t>
      </w:r>
      <w:r w:rsidR="009877E0" w:rsidRPr="00B9417F">
        <w:rPr>
          <w:rFonts w:ascii="TH SarabunIT๙" w:hAnsi="TH SarabunIT๙" w:cs="TH SarabunIT๙" w:hint="cs"/>
          <w:spacing w:val="-4"/>
          <w:cs/>
        </w:rPr>
        <w:t xml:space="preserve"> และการบริหารจัดการทรัพยากร</w:t>
      </w:r>
      <w:r w:rsidR="00A06191" w:rsidRPr="00B9417F">
        <w:rPr>
          <w:rFonts w:ascii="TH SarabunIT๙" w:hAnsi="TH SarabunIT๙" w:cs="TH SarabunIT๙" w:hint="cs"/>
          <w:spacing w:val="-4"/>
          <w:cs/>
        </w:rPr>
        <w:t>เพื่อการผลิตทางการเกษตรมีความสมดุล</w:t>
      </w:r>
      <w:r w:rsidR="00F77E12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5 ประเด็นการพัฒนา 28 แนวทางการพัฒนา ได้แก่</w:t>
      </w:r>
    </w:p>
    <w:p w:rsidR="003264D2" w:rsidRPr="00B9417F" w:rsidRDefault="00846878" w:rsidP="003264D2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</w:t>
      </w:r>
      <w:r w:rsidR="003264D2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การพัฒนาที่ 1 </w:t>
      </w:r>
      <w:r w:rsidR="003264D2" w:rsidRPr="00B9417F">
        <w:rPr>
          <w:rFonts w:ascii="TH SarabunIT๙" w:hAnsi="TH SarabunIT๙" w:cs="TH SarabunIT๙" w:hint="cs"/>
          <w:b/>
          <w:bCs/>
          <w:spacing w:val="-10"/>
          <w:cs/>
        </w:rPr>
        <w:t>เสริมสร้างความมั่นคงทางการเกษตร</w:t>
      </w:r>
      <w:r w:rsidR="003264D2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575FE8" w:rsidRPr="00B9417F">
        <w:rPr>
          <w:rFonts w:ascii="TH SarabunIT๙" w:hAnsi="TH SarabunIT๙" w:cs="TH SarabunIT๙" w:hint="cs"/>
          <w:spacing w:val="-10"/>
          <w:cs/>
        </w:rPr>
        <w:t>มี</w:t>
      </w:r>
      <w:r w:rsidR="003264D2" w:rsidRPr="00B9417F">
        <w:rPr>
          <w:rFonts w:ascii="TH SarabunIT๙" w:hAnsi="TH SarabunIT๙" w:cs="TH SarabunIT๙" w:hint="cs"/>
          <w:spacing w:val="-10"/>
          <w:cs/>
        </w:rPr>
        <w:t>แนวทางการพัฒนา</w:t>
      </w:r>
      <w:r w:rsidR="00575FE8" w:rsidRPr="00B9417F">
        <w:rPr>
          <w:rFonts w:ascii="TH SarabunIT๙" w:hAnsi="TH SarabunIT๙" w:cs="TH SarabunIT๙" w:hint="cs"/>
          <w:spacing w:val="-10"/>
          <w:cs/>
        </w:rPr>
        <w:t xml:space="preserve"> คือ </w:t>
      </w:r>
      <w:r w:rsidR="003264D2" w:rsidRPr="00B9417F">
        <w:rPr>
          <w:rFonts w:ascii="TH SarabunIT๙" w:hAnsi="TH SarabunIT๙" w:cs="TH SarabunIT๙"/>
          <w:spacing w:val="-10"/>
          <w:cs/>
        </w:rPr>
        <w:t>การป้องกัน</w:t>
      </w:r>
      <w:r w:rsidR="00575FE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3264D2" w:rsidRPr="00B9417F">
        <w:rPr>
          <w:rFonts w:ascii="TH SarabunIT๙" w:hAnsi="TH SarabunIT๙" w:cs="TH SarabunIT๙"/>
          <w:spacing w:val="-4"/>
          <w:cs/>
        </w:rPr>
        <w:t>และแก้ไขปัญหาที่มีผลกระทบต่อความมั่นคงทางการเกษตร</w:t>
      </w:r>
    </w:p>
    <w:p w:rsidR="005E41D0" w:rsidRPr="00B9417F" w:rsidRDefault="003264D2" w:rsidP="008D6FFF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8D2497"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ประเด็นการพัฒนาที่ 2 ยกระดับขีดความสามารถในการแข่งขันของภาคเกษตร</w:t>
      </w:r>
      <w:r w:rsidR="008D249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5FE8" w:rsidRPr="00B9417F">
        <w:rPr>
          <w:rFonts w:ascii="TH SarabunIT๙" w:hAnsi="TH SarabunIT๙" w:cs="TH SarabunIT๙" w:hint="cs"/>
          <w:spacing w:val="-4"/>
          <w:cs/>
        </w:rPr>
        <w:t>มี</w:t>
      </w:r>
      <w:r w:rsidR="008D2497" w:rsidRPr="00B9417F">
        <w:rPr>
          <w:rFonts w:ascii="TH SarabunIT๙" w:hAnsi="TH SarabunIT๙" w:cs="TH SarabunIT๙" w:hint="cs"/>
          <w:spacing w:val="-4"/>
          <w:cs/>
        </w:rPr>
        <w:t>แนวทางการ</w:t>
      </w:r>
      <w:r w:rsidR="008D2497" w:rsidRPr="00B9417F">
        <w:rPr>
          <w:rFonts w:ascii="TH SarabunIT๙" w:hAnsi="TH SarabunIT๙" w:cs="TH SarabunIT๙" w:hint="cs"/>
          <w:spacing w:val="-6"/>
          <w:cs/>
        </w:rPr>
        <w:t>พัฒนา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คือ </w:t>
      </w:r>
      <w:r w:rsidR="001419D0" w:rsidRPr="00B9417F">
        <w:rPr>
          <w:rFonts w:ascii="TH SarabunIT๙" w:hAnsi="TH SarabunIT๙" w:cs="TH SarabunIT๙"/>
          <w:spacing w:val="-6"/>
          <w:cs/>
        </w:rPr>
        <w:t>เกษตรอัตลักษณ์พื้นถิ่น</w:t>
      </w:r>
      <w:r w:rsidR="00866F40" w:rsidRPr="00B9417F">
        <w:rPr>
          <w:rFonts w:ascii="TH SarabunIT๙" w:hAnsi="TH SarabunIT๙" w:cs="TH SarabunIT๙" w:hint="cs"/>
          <w:b/>
          <w:bCs/>
          <w:spacing w:val="-6"/>
          <w:cs/>
        </w:rPr>
        <w:t xml:space="preserve"> </w:t>
      </w:r>
      <w:r w:rsidR="00594CDA" w:rsidRPr="00B9417F">
        <w:rPr>
          <w:rFonts w:ascii="TH SarabunIT๙" w:hAnsi="TH SarabunIT๙" w:cs="TH SarabunIT๙"/>
          <w:spacing w:val="-6"/>
          <w:cs/>
        </w:rPr>
        <w:t xml:space="preserve">เกษตรปลอดภัย </w:t>
      </w:r>
      <w:r w:rsidR="00B540DF" w:rsidRPr="00B9417F">
        <w:rPr>
          <w:rFonts w:ascii="TH SarabunIT๙" w:hAnsi="TH SarabunIT๙" w:cs="TH SarabunIT๙"/>
          <w:spacing w:val="-6"/>
          <w:cs/>
        </w:rPr>
        <w:t xml:space="preserve">เกษตรชีวภาพ </w:t>
      </w:r>
      <w:r w:rsidR="00D46C59" w:rsidRPr="00B9417F">
        <w:rPr>
          <w:rFonts w:ascii="TH SarabunIT๙" w:hAnsi="TH SarabunIT๙" w:cs="TH SarabunIT๙"/>
          <w:spacing w:val="-6"/>
          <w:cs/>
        </w:rPr>
        <w:t>เกษตรแปรรูป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46C59" w:rsidRPr="00B9417F">
        <w:rPr>
          <w:rFonts w:ascii="TH SarabunIT๙" w:hAnsi="TH SarabunIT๙" w:cs="TH SarabunIT๙"/>
          <w:spacing w:val="-6"/>
          <w:cs/>
        </w:rPr>
        <w:t>เกษตรอัจฉริยะ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D2ACB" w:rsidRPr="00B9417F">
        <w:rPr>
          <w:rFonts w:ascii="TH SarabunIT๙" w:hAnsi="TH SarabunIT๙" w:cs="TH SarabunIT๙"/>
          <w:spacing w:val="-6"/>
          <w:cs/>
        </w:rPr>
        <w:t>การพัฒนาระบบ</w:t>
      </w:r>
      <w:r w:rsidR="00575F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2D2ACB" w:rsidRPr="00B9417F">
        <w:rPr>
          <w:rFonts w:ascii="TH SarabunIT๙" w:hAnsi="TH SarabunIT๙" w:cs="TH SarabunIT๙"/>
          <w:spacing w:val="-4"/>
          <w:cs/>
        </w:rPr>
        <w:t>นิเวศการเกษตร</w:t>
      </w:r>
      <w:r w:rsidR="00575FE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1697A" w:rsidRPr="00B9417F">
        <w:rPr>
          <w:rFonts w:ascii="TH SarabunIT๙" w:hAnsi="TH SarabunIT๙" w:cs="TH SarabunIT๙"/>
          <w:spacing w:val="-4"/>
          <w:cs/>
        </w:rPr>
        <w:t>ท่องเที่ยวเกษตรเชิงสร้างสรรค์และวัฒนธรรม</w:t>
      </w:r>
      <w:r w:rsidR="00575FE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1697A" w:rsidRPr="00B9417F">
        <w:rPr>
          <w:rFonts w:ascii="TH SarabunIT๙" w:hAnsi="TH SarabunIT๙" w:cs="TH SarabunIT๙"/>
          <w:spacing w:val="-4"/>
          <w:cs/>
        </w:rPr>
        <w:t>โครงสร้างพื้นฐานและระบบโลจิสติกส์การเกษตร</w:t>
      </w:r>
      <w:r w:rsidR="00420B9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151E8" w:rsidRPr="00B9417F">
        <w:rPr>
          <w:rFonts w:ascii="TH SarabunIT๙" w:hAnsi="TH SarabunIT๙" w:cs="TH SarabunIT๙"/>
          <w:spacing w:val="-6"/>
          <w:cs/>
        </w:rPr>
        <w:t>การสร้างความเข้มแข็งของสถาบันเกษตรกร (สหกรณ์ วิสาหกิจชุมชน กลุ่มเกษตรกร)</w:t>
      </w:r>
      <w:r w:rsidR="008151E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8151E8" w:rsidRPr="00B9417F">
        <w:rPr>
          <w:rFonts w:ascii="TH SarabunIT๙" w:hAnsi="TH SarabunIT๙" w:cs="TH SarabunIT๙"/>
          <w:spacing w:val="-6"/>
          <w:cs/>
        </w:rPr>
        <w:t>ให้เป็นผู้ประกอบการยุคใหม่</w:t>
      </w:r>
      <w:r w:rsidR="00420B9D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8D6FFF" w:rsidRPr="00B9417F">
        <w:rPr>
          <w:rFonts w:ascii="TH SarabunIT๙" w:hAnsi="TH SarabunIT๙" w:cs="TH SarabunIT๙"/>
          <w:spacing w:val="-4"/>
          <w:cs/>
        </w:rPr>
        <w:t>การพัฒนาการเกษตรในเขตเศรษฐกิจพิเศษ</w:t>
      </w:r>
    </w:p>
    <w:p w:rsidR="00DE480E" w:rsidRPr="00B9417F" w:rsidRDefault="0056433D" w:rsidP="00DE480E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ประเด็นการพัฒนาที่ 3 สร้างความเสมอภาคและกระจายความเท่าเทียมทางสังคมเกษตร</w:t>
      </w:r>
      <w:r w:rsidR="0022412C" w:rsidRPr="00B9417F">
        <w:rPr>
          <w:rFonts w:ascii="TH SarabunIT๙" w:hAnsi="TH SarabunIT๙" w:cs="TH SarabunIT๙" w:hint="cs"/>
          <w:spacing w:val="-10"/>
          <w:cs/>
        </w:rPr>
        <w:t xml:space="preserve"> มี</w:t>
      </w:r>
      <w:r w:rsidRPr="00B9417F">
        <w:rPr>
          <w:rFonts w:ascii="TH SarabunIT๙" w:hAnsi="TH SarabunIT๙" w:cs="TH SarabunIT๙" w:hint="cs"/>
          <w:spacing w:val="-10"/>
          <w:cs/>
        </w:rPr>
        <w:t>แนวทาง</w:t>
      </w:r>
      <w:r w:rsidR="0022412C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6"/>
          <w:cs/>
        </w:rPr>
        <w:t>การพัฒนา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คือ </w:t>
      </w:r>
      <w:r w:rsidR="003D301B" w:rsidRPr="00B9417F">
        <w:rPr>
          <w:rFonts w:ascii="TH SarabunIT๙" w:hAnsi="TH SarabunIT๙" w:cs="TH SarabunIT๙"/>
          <w:spacing w:val="-6"/>
          <w:cs/>
        </w:rPr>
        <w:t>การเสริมสร้างทุนทางสังคม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D70CC7" w:rsidRPr="00B9417F">
        <w:rPr>
          <w:rFonts w:ascii="TH SarabunIT๙" w:hAnsi="TH SarabunIT๙" w:cs="TH SarabunIT๙"/>
          <w:spacing w:val="-6"/>
          <w:cs/>
        </w:rPr>
        <w:t>การรองรับสังคมเกษตรสูงวัยเชิงรุก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2017B" w:rsidRPr="00B9417F">
        <w:rPr>
          <w:rFonts w:ascii="TH SarabunIT๙" w:hAnsi="TH SarabunIT๙" w:cs="TH SarabunIT๙"/>
          <w:spacing w:val="-6"/>
          <w:cs/>
        </w:rPr>
        <w:t>การยกระดับศักยภาพของเกษตรกร</w:t>
      </w:r>
      <w:r w:rsidR="0022412C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92017B" w:rsidRPr="00B9417F">
        <w:rPr>
          <w:rFonts w:ascii="TH SarabunIT๙" w:hAnsi="TH SarabunIT๙" w:cs="TH SarabunIT๙"/>
          <w:spacing w:val="-4"/>
          <w:cs/>
        </w:rPr>
        <w:t>รายย่อยให้เป็นผู้ประกอบการธุรกิจ</w:t>
      </w:r>
      <w:r w:rsidR="0022412C" w:rsidRPr="00B9417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DE480E" w:rsidRPr="00B9417F">
        <w:rPr>
          <w:rFonts w:ascii="TH SarabunIT๙" w:hAnsi="TH SarabunIT๙" w:cs="TH SarabunIT๙"/>
          <w:spacing w:val="-4"/>
          <w:cs/>
        </w:rPr>
        <w:t>การสร้างสภาพแวดล้อมและกลไกที่ส่งเสริมการพัฒนาเศรษฐกิจฐานราก</w:t>
      </w:r>
    </w:p>
    <w:p w:rsidR="00575FE8" w:rsidRPr="00B9417F" w:rsidRDefault="002D6802" w:rsidP="00193063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08040D" w:rsidRPr="00B9417F">
        <w:rPr>
          <w:rFonts w:ascii="TH SarabunIT๙" w:hAnsi="TH SarabunIT๙" w:cs="TH SarabunIT๙" w:hint="cs"/>
          <w:b/>
          <w:bCs/>
          <w:spacing w:val="-8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  <w:r w:rsidR="009223F0" w:rsidRPr="00B9417F">
        <w:rPr>
          <w:rFonts w:ascii="TH SarabunIT๙" w:hAnsi="TH SarabunIT๙" w:cs="TH SarabunIT๙" w:hint="cs"/>
          <w:spacing w:val="-4"/>
          <w:cs/>
        </w:rPr>
        <w:t xml:space="preserve"> มี</w:t>
      </w:r>
      <w:r w:rsidR="0008040D" w:rsidRPr="00B9417F">
        <w:rPr>
          <w:rFonts w:ascii="TH SarabunIT๙" w:hAnsi="TH SarabunIT๙" w:cs="TH SarabunIT๙" w:hint="cs"/>
          <w:spacing w:val="-4"/>
          <w:cs/>
        </w:rPr>
        <w:t>แนวทางการพัฒนา</w:t>
      </w:r>
      <w:r w:rsidR="009223F0" w:rsidRPr="00B9417F">
        <w:rPr>
          <w:rFonts w:ascii="TH SarabunIT๙" w:hAnsi="TH SarabunIT๙" w:cs="TH SarabunIT๙" w:hint="cs"/>
          <w:spacing w:val="-4"/>
          <w:cs/>
        </w:rPr>
        <w:t xml:space="preserve"> คือ </w:t>
      </w:r>
      <w:r w:rsidR="00B44FD0" w:rsidRPr="00B9417F">
        <w:rPr>
          <w:rFonts w:ascii="TH SarabunIT๙" w:hAnsi="TH SarabunIT๙" w:cs="TH SarabunIT๙"/>
          <w:spacing w:val="-4"/>
          <w:cs/>
        </w:rPr>
        <w:t>การพัฒนาพื้นที่เกษตรกรรมเชิงนิเวศ</w:t>
      </w:r>
      <w:r w:rsidR="00C43D4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F1655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การสร้างการเติบโตอย่างยั่งยืนบนสังคมเศรษฐกิจ</w:t>
      </w:r>
      <w:r w:rsidR="00C43D4E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F1655" w:rsidRPr="00B9417F">
        <w:rPr>
          <w:rFonts w:ascii="TH SarabunIT๙" w:hAnsi="TH SarabunIT๙" w:cs="TH SarabunIT๙"/>
          <w:spacing w:val="-4"/>
          <w:cs/>
        </w:rPr>
        <w:t>สีเขียว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E30E9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การสร้างการเติบโตอย่างยั่งยืนบนสังคมเศรษฐกิจภาคทะเล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575FE8" w:rsidRPr="00B9417F">
        <w:rPr>
          <w:rFonts w:ascii="TH SarabunIT๙" w:hAnsi="TH SarabunIT๙" w:cs="TH SarabunIT๙"/>
          <w:spacing w:val="-4"/>
          <w:cs/>
        </w:rPr>
        <w:t>การสร้างการเติบโตอย่างยั่งยืนบนสังคมที่เป็นมิตรต่อสภาพภูมิอากาศ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4"/>
          <w:cs/>
        </w:rPr>
        <w:t>การจัดการมลพิษที่มีผลกระทบต่อสิ่งแวดล้อมและสารเคมีในภาคเกษตรทั้งระบบให้เป็น</w:t>
      </w:r>
      <w:r w:rsidR="00F556B1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6"/>
          <w:cs/>
        </w:rPr>
        <w:t>ไปตามมาตรฐานสากล</w:t>
      </w:r>
      <w:r w:rsidR="00F556B1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556B1" w:rsidRPr="00B9417F">
        <w:rPr>
          <w:rFonts w:ascii="TH SarabunIT๙" w:hAnsi="TH SarabunIT๙" w:cs="TH SarabunIT๙"/>
          <w:spacing w:val="-6"/>
          <w:cs/>
        </w:rPr>
        <w:t>การพัฒนาการจัดการน้ำเชิงลุ่มน้ำทั้งระบบเพื่อเพิ่มความมั่นคงด้านน้ำของประเทศ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6"/>
          <w:cs/>
        </w:rPr>
        <w:t>การเพิ่ม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6"/>
          <w:cs/>
        </w:rPr>
        <w:t>ผลิตภาพของน้ำทั้งระบบในการใช้น้ำอย่างประหยัด รู้คุณค่า และสร้างมูลค่าเพิ่มจากการใช้น้ำให้ทัดเทียมกับระดับ</w:t>
      </w:r>
      <w:r w:rsidR="00193063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193063" w:rsidRPr="00B9417F">
        <w:rPr>
          <w:rFonts w:ascii="TH SarabunIT๙" w:hAnsi="TH SarabunIT๙" w:cs="TH SarabunIT๙"/>
          <w:spacing w:val="-4"/>
          <w:cs/>
        </w:rPr>
        <w:t>สาก</w:t>
      </w:r>
      <w:r w:rsidR="00193063" w:rsidRPr="00B9417F">
        <w:rPr>
          <w:rFonts w:ascii="TH SarabunIT๙" w:hAnsi="TH SarabunIT๙" w:cs="TH SarabunIT๙" w:hint="cs"/>
          <w:spacing w:val="-4"/>
          <w:cs/>
        </w:rPr>
        <w:t>ล</w:t>
      </w:r>
    </w:p>
    <w:p w:rsidR="00193063" w:rsidRPr="00B9417F" w:rsidRDefault="00193063" w:rsidP="00193063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2"/>
          <w:cs/>
        </w:rPr>
        <w:t xml:space="preserve">ประเด็นการพัฒนาที่ 5 </w:t>
      </w:r>
      <w:r w:rsidR="00505E52" w:rsidRPr="00B9417F">
        <w:rPr>
          <w:rFonts w:ascii="TH SarabunIT๙" w:hAnsi="TH SarabunIT๙" w:cs="TH SarabunIT๙" w:hint="cs"/>
          <w:b/>
          <w:bCs/>
          <w:spacing w:val="-12"/>
          <w:cs/>
        </w:rPr>
        <w:t>พัฒนาระบบการบริหารจัดการภาครัฐและงานวิจัยด้านการเกษตร</w:t>
      </w:r>
      <w:r w:rsidR="00505E52" w:rsidRPr="00B9417F">
        <w:rPr>
          <w:rFonts w:ascii="TH SarabunIT๙" w:hAnsi="TH SarabunIT๙" w:cs="TH SarabunIT๙" w:hint="cs"/>
          <w:spacing w:val="-12"/>
          <w:cs/>
        </w:rPr>
        <w:t xml:space="preserve"> มีแนวทาง </w:t>
      </w:r>
      <w:r w:rsidR="00505E52" w:rsidRPr="00B9417F">
        <w:rPr>
          <w:rFonts w:ascii="TH SarabunIT๙" w:hAnsi="TH SarabunIT๙" w:cs="TH SarabunIT๙" w:hint="cs"/>
          <w:spacing w:val="-6"/>
          <w:cs/>
        </w:rPr>
        <w:t>การพัฒนา คือ การพัฒนาบริการประชาชน การพัฒนาระบบบริหารงานภาครัฐ การสร้างและพัฒนาบุคลากรภาครัฐ</w:t>
      </w:r>
      <w:r w:rsidR="00505E52" w:rsidRPr="00B9417F">
        <w:rPr>
          <w:rFonts w:ascii="TH SarabunIT๙" w:hAnsi="TH SarabunIT๙" w:cs="TH SarabunIT๙" w:hint="cs"/>
          <w:spacing w:val="-4"/>
          <w:cs/>
        </w:rPr>
        <w:t xml:space="preserve"> การป้องกันการทุจริตและประพฤติมิชอบ การพัฒนากฎหมาย และการวิจัยและพัฒนาเทคโนโลยีและนวัตกรรมการเกษตร</w:t>
      </w:r>
    </w:p>
    <w:p w:rsidR="00243608" w:rsidRPr="00B9417F" w:rsidRDefault="00243608" w:rsidP="00A47CD6">
      <w:pPr>
        <w:spacing w:before="24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871483" w:rsidRPr="00B9417F">
        <w:rPr>
          <w:rFonts w:ascii="TH SarabunIT๙" w:hAnsi="TH SarabunIT๙" w:cs="TH SarabunIT๙" w:hint="cs"/>
          <w:b/>
          <w:bCs/>
          <w:cs/>
        </w:rPr>
        <w:t>2.9</w:t>
      </w:r>
      <w:r w:rsidRPr="00B9417F">
        <w:rPr>
          <w:rFonts w:ascii="TH SarabunIT๙" w:hAnsi="TH SarabunIT๙" w:cs="TH SarabunIT๙" w:hint="cs"/>
          <w:b/>
          <w:bCs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cs/>
        </w:rPr>
        <w:t>นโยบายรัฐบาลที่เกี่ยวข้อง</w:t>
      </w:r>
      <w:r w:rsidRPr="00B9417F">
        <w:rPr>
          <w:rFonts w:ascii="TH SarabunIT๙" w:hAnsi="TH SarabunIT๙" w:cs="TH SarabunIT๙" w:hint="cs"/>
          <w:b/>
          <w:bCs/>
          <w:cs/>
        </w:rPr>
        <w:t>กับกระทรวงเกษตรและสหกรณ์</w:t>
      </w:r>
      <w:r w:rsidR="00A47CD6" w:rsidRPr="00B9417F">
        <w:rPr>
          <w:rFonts w:ascii="TH SarabunIT๙" w:hAnsi="TH SarabunIT๙" w:cs="TH SarabunIT๙" w:hint="cs"/>
          <w:b/>
          <w:bCs/>
          <w:vertAlign w:val="superscript"/>
          <w:cs/>
        </w:rPr>
        <w:t>9</w:t>
      </w:r>
    </w:p>
    <w:p w:rsidR="00243608" w:rsidRPr="00B9417F" w:rsidRDefault="00664E38" w:rsidP="00A47CD6">
      <w:pPr>
        <w:tabs>
          <w:tab w:val="left" w:pos="1276"/>
          <w:tab w:val="left" w:pos="1843"/>
        </w:tabs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>
          <v:shape id="_x0000_s1155" type="#_x0000_t202" style="position:absolute;left:0;text-align:left;margin-left:-4.6pt;margin-top:126.4pt;width:464pt;height:44.25pt;z-index:2517657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55">
              <w:txbxContent>
                <w:p w:rsidR="00D758F0" w:rsidRPr="00B9417F" w:rsidRDefault="00D758F0" w:rsidP="00F9425E">
                  <w:pPr>
                    <w:ind w:left="168" w:hanging="168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9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คำแถลงนโยบายของคณะรัฐมนตรี พลเอก ประยุทธ์ จันทร์โอชา นายกรัฐมนตรี แถลงต่อรัฐสภา วันพฤหัสบดีที่ 25 กรกฎาคม 2562</w:t>
                  </w:r>
                  <w:r w:rsidRPr="00B9417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.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 (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</w:rPr>
                    <w:t xml:space="preserve">2562, 25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กรกฎาคม</w:t>
                  </w:r>
                  <w:r w:rsidRPr="00B9417F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).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ราชกิจจานุเบกษา เล่ม 136 ตอนพิเศษ 186 ง.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</w:rPr>
        <w:pict>
          <v:shape id="_x0000_s1151" type="#_x0000_t202" style="position:absolute;left:0;text-align:left;margin-left:-4.55pt;margin-top:97.15pt;width:464pt;height:43.75pt;z-index:2517637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51">
              <w:txbxContent>
                <w:p w:rsidR="00D758F0" w:rsidRPr="00B9417F" w:rsidRDefault="00D758F0" w:rsidP="002C050E">
                  <w:pPr>
                    <w:ind w:left="168" w:hanging="168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B9417F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8</w:t>
                  </w:r>
                  <w:r w:rsidRPr="00B9417F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กระทรวงเกษตรและสหกรณ์. (2564, ตุลาคม). </w:t>
                  </w:r>
                  <w:r w:rsidRPr="00B9417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แผนปฏิบัติราชการของกระทรวงเกษตรและสหกรณ์ ระยะ 5 ปี (พ.ศ. 2566 - 2570)</w:t>
                  </w:r>
                  <w:r w:rsidRPr="00B9417F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</w:rPr>
        <w:pict>
          <v:shape id="_x0000_s1150" type="#_x0000_t32" style="position:absolute;left:0;text-align:left;margin-left:.15pt;margin-top:101.9pt;width:453.55pt;height:0;z-index:251762688" o:connectortype="straight" strokeweight="1.5pt"/>
        </w:pict>
      </w:r>
      <w:r w:rsidR="00243608" w:rsidRPr="00B9417F">
        <w:rPr>
          <w:rFonts w:ascii="TH SarabunIT๙" w:hAnsi="TH SarabunIT๙" w:cs="TH SarabunIT๙" w:hint="cs"/>
          <w:spacing w:val="-4"/>
          <w:cs/>
        </w:rPr>
        <w:tab/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พลเอก ประยุทธ์ จันทร์โอชา นายกรัฐมนตรี แถลงต่อรัฐสภา เมื่อวันที่ </w:t>
      </w:r>
      <w:r w:rsidR="00A47CD6" w:rsidRPr="00B9417F">
        <w:rPr>
          <w:rFonts w:ascii="TH SarabunIT๙" w:hAnsi="TH SarabunIT๙" w:cs="TH SarabunIT๙"/>
          <w:spacing w:val="-4"/>
        </w:rPr>
        <w:t>25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กรกฎาคม</w:t>
      </w:r>
      <w:r w:rsidR="00A47CD6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</w:rPr>
        <w:t>2562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โดยคณะรัฐมนตรีได้แถลงนโยบายต่อรัฐสภาให้ทราบถึงแนวทางการบริหารราชการแผ่นดินที่รัฐบาลจะดำเนินการเพื่อ</w:t>
      </w:r>
      <w:r w:rsidR="00A47CD6" w:rsidRPr="00B9417F">
        <w:rPr>
          <w:rFonts w:ascii="TH SarabunIT๙" w:hAnsi="TH SarabunIT๙" w:cs="TH SarabunIT๙"/>
          <w:spacing w:val="-10"/>
          <w:cs/>
        </w:rPr>
        <w:t>พัฒนาประเทศไทยให้ก้าวไปข้างหน้าด้วยความมั่นคง สังคมไทยมีความสงบสุข สามัคคี</w:t>
      </w:r>
      <w:r w:rsidR="00A47CD6" w:rsidRPr="00B9417F">
        <w:rPr>
          <w:rFonts w:ascii="TH SarabunIT๙" w:hAnsi="TH SarabunIT๙" w:cs="TH SarabunIT๙"/>
          <w:spacing w:val="-10"/>
        </w:rPr>
        <w:t xml:space="preserve"> </w:t>
      </w:r>
      <w:r w:rsidR="00A47CD6" w:rsidRPr="00B9417F">
        <w:rPr>
          <w:rFonts w:ascii="TH SarabunIT๙" w:hAnsi="TH SarabunIT๙" w:cs="TH SarabunIT๙"/>
          <w:spacing w:val="-10"/>
          <w:cs/>
        </w:rPr>
        <w:t>และเอื้ออาทร คนไทยมีคุณภาพ</w:t>
      </w:r>
      <w:r w:rsidR="00851AC5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ชีวิตที่ดีขึ้นและมีความพร้อมที่จะดำเนินชีวิตในศตวรรษที่ </w:t>
      </w:r>
      <w:r w:rsidR="00A47CD6" w:rsidRPr="00B9417F">
        <w:rPr>
          <w:rFonts w:ascii="TH SarabunIT๙" w:hAnsi="TH SarabunIT๙" w:cs="TH SarabunIT๙"/>
          <w:spacing w:val="-4"/>
        </w:rPr>
        <w:t>21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เศรษฐกิจไทยมีความแข็งแกร่งและมีความสามารถ</w:t>
      </w:r>
      <w:r w:rsidR="00A47CD6" w:rsidRPr="00B9417F">
        <w:rPr>
          <w:rFonts w:ascii="TH SarabunIT๙" w:hAnsi="TH SarabunIT๙" w:cs="TH SarabunIT๙"/>
          <w:spacing w:val="-6"/>
          <w:cs/>
        </w:rPr>
        <w:t>ในการแข่งขันสูงขึ้น ควบคู่ไปกับการดูแลทรัพยากรธรรมชาติและสิ่งแวดล้อมตามหลักปรัชญาของเศรษฐกิจพอเพียง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  <w:cs/>
        </w:rPr>
        <w:lastRenderedPageBreak/>
        <w:t xml:space="preserve">โดยมีนโยบายประกอบด้วย นโยบายหลัก </w:t>
      </w:r>
      <w:r w:rsidR="00A47CD6" w:rsidRPr="00B9417F">
        <w:rPr>
          <w:rFonts w:ascii="TH SarabunIT๙" w:hAnsi="TH SarabunIT๙" w:cs="TH SarabunIT๙"/>
          <w:spacing w:val="-4"/>
        </w:rPr>
        <w:t>12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 ด้าน</w:t>
      </w:r>
      <w:r w:rsidR="00A47CD6" w:rsidRPr="00B9417F">
        <w:rPr>
          <w:rFonts w:ascii="TH SarabunIT๙" w:hAnsi="TH SarabunIT๙" w:cs="TH SarabunIT๙"/>
          <w:spacing w:val="-4"/>
        </w:rPr>
        <w:t xml:space="preserve"> </w:t>
      </w:r>
      <w:r w:rsidR="00A47CD6" w:rsidRPr="00B9417F">
        <w:rPr>
          <w:rFonts w:ascii="TH SarabunIT๙" w:hAnsi="TH SarabunIT๙" w:cs="TH SarabunIT๙"/>
          <w:spacing w:val="-4"/>
          <w:cs/>
        </w:rPr>
        <w:t xml:space="preserve">นโยบายเร่งด่วน </w:t>
      </w:r>
      <w:r w:rsidR="00A47CD6" w:rsidRPr="00B9417F">
        <w:rPr>
          <w:rFonts w:ascii="TH SarabunIT๙" w:hAnsi="TH SarabunIT๙" w:cs="TH SarabunIT๙"/>
          <w:spacing w:val="-4"/>
        </w:rPr>
        <w:t xml:space="preserve">12 </w:t>
      </w:r>
      <w:r w:rsidR="00A47CD6" w:rsidRPr="00B9417F">
        <w:rPr>
          <w:rFonts w:ascii="TH SarabunIT๙" w:hAnsi="TH SarabunIT๙" w:cs="TH SarabunIT๙"/>
          <w:spacing w:val="-4"/>
          <w:cs/>
        </w:rPr>
        <w:t>เรื่อง โดยมีนโยบายหลัก</w:t>
      </w:r>
      <w:r w:rsidR="001F49C1" w:rsidRPr="00B9417F">
        <w:rPr>
          <w:rFonts w:ascii="TH SarabunIT๙" w:hAnsi="TH SarabunIT๙" w:cs="TH SarabunIT๙" w:hint="cs"/>
          <w:spacing w:val="-4"/>
          <w:cs/>
        </w:rPr>
        <w:t>และนโยบายเร่งด่วน</w:t>
      </w:r>
      <w:r w:rsidR="00A47CD6" w:rsidRPr="00B9417F">
        <w:rPr>
          <w:rFonts w:ascii="TH SarabunIT๙" w:hAnsi="TH SarabunIT๙" w:cs="TH SarabunIT๙"/>
          <w:spacing w:val="-4"/>
          <w:cs/>
        </w:rPr>
        <w:t>ที่เกี่ยวข้องกับกระทรวงเกษตรและสหกรณ์ ดังนี้</w:t>
      </w:r>
    </w:p>
    <w:p w:rsidR="00243608" w:rsidRPr="00B9417F" w:rsidRDefault="00243608" w:rsidP="00E56FB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/>
          <w:b/>
          <w:bCs/>
          <w:spacing w:val="-4"/>
        </w:rPr>
        <w:t>1</w:t>
      </w:r>
      <w:r w:rsidR="000806F0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. </w:t>
      </w:r>
      <w:r w:rsidR="00E56FB7" w:rsidRPr="00B9417F">
        <w:rPr>
          <w:rFonts w:ascii="TH SarabunIT๙" w:hAnsi="TH SarabunIT๙" w:cs="TH SarabunIT๙"/>
          <w:b/>
          <w:bCs/>
          <w:spacing w:val="-4"/>
          <w:cs/>
        </w:rPr>
        <w:t>นโยบายหลัก 8 ด้าน</w:t>
      </w:r>
      <w:r w:rsidR="00E56FB7" w:rsidRPr="00B9417F">
        <w:rPr>
          <w:rFonts w:ascii="TH SarabunIT๙" w:hAnsi="TH SarabunIT๙" w:cs="TH SarabunIT๙"/>
          <w:spacing w:val="-4"/>
          <w:cs/>
        </w:rPr>
        <w:t xml:space="preserve"> ประกอบด้วย นโยบายหลักที่ 1 การปกป้องและเชิดชูสถาบัน</w:t>
      </w:r>
      <w:r w:rsidR="00E56FB7" w:rsidRPr="00B9417F">
        <w:rPr>
          <w:rFonts w:ascii="TH SarabunIT๙" w:hAnsi="TH SarabunIT๙" w:cs="TH SarabunIT๙"/>
          <w:spacing w:val="-6"/>
          <w:cs/>
        </w:rPr>
        <w:t>พระมหากษัตริย์ นโยบายหลักที่ 4 การสร้างบทบาทของไทยในเวทีโลก นโยบายหลักที่ 5 การพัฒนาเศรษฐกิจและ</w:t>
      </w:r>
      <w:r w:rsidR="00E56FB7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8"/>
          <w:cs/>
        </w:rPr>
        <w:t>ความสามารถในการแข่งขันของไทย นโยบายหลักที่ 6 การพัฒนาพื้นที่เศรษฐกิจและการกระจายความเจริญสู่ภูมิภาค</w:t>
      </w:r>
      <w:r w:rsidR="00E56FB7" w:rsidRPr="00B9417F">
        <w:rPr>
          <w:rFonts w:ascii="TH SarabunIT๙" w:hAnsi="TH SarabunIT๙" w:cs="TH SarabunIT๙"/>
          <w:spacing w:val="-4"/>
          <w:cs/>
        </w:rPr>
        <w:t xml:space="preserve"> นโยบายหลักที่ 7 การพัฒนาสร้างความเข้มแข็งจากฐานราก นโยบายหลักที่ 10</w:t>
      </w:r>
      <w:r w:rsidR="00E56FB7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4"/>
          <w:cs/>
        </w:rPr>
        <w:t>การฟื้นฟูทรัพยากรธรรมชาติและการรักษาสิ่งแวดล้อมเพื่อสร้างการเติบโตอย่างยั่งยืน นโยบายหลักที่ 11</w:t>
      </w:r>
      <w:r w:rsidR="00021AA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E56FB7" w:rsidRPr="00B9417F">
        <w:rPr>
          <w:rFonts w:ascii="TH SarabunIT๙" w:hAnsi="TH SarabunIT๙" w:cs="TH SarabunIT๙"/>
          <w:spacing w:val="-4"/>
          <w:cs/>
        </w:rPr>
        <w:t>การปฏิรูปการบริหารจัดการภาครัฐ และนโยบายหลักที่ 12 การป้องกันและปราบปรามการทุจริตและประพฤติมิชอบและกระบวนการยุติธรรม</w:t>
      </w:r>
    </w:p>
    <w:p w:rsidR="00021AA3" w:rsidRPr="00B9417F" w:rsidRDefault="00021AA3" w:rsidP="00B71FBC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="003859F0" w:rsidRPr="00B9417F">
        <w:rPr>
          <w:rFonts w:ascii="TH SarabunIT๙" w:hAnsi="TH SarabunIT๙" w:cs="TH SarabunIT๙" w:hint="cs"/>
          <w:b/>
          <w:bCs/>
          <w:spacing w:val="-4"/>
          <w:cs/>
        </w:rPr>
        <w:t>2. นโยบายเร่งด่วน 10 เรื่อง</w:t>
      </w:r>
      <w:r w:rsidR="003859F0"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 </w:t>
      </w:r>
      <w:r w:rsidR="00B71FBC" w:rsidRPr="00B9417F">
        <w:rPr>
          <w:rFonts w:ascii="TH SarabunIT๙" w:hAnsi="TH SarabunIT๙" w:cs="TH SarabunIT๙"/>
          <w:spacing w:val="-4"/>
          <w:cs/>
        </w:rPr>
        <w:t>นโยบายเร่งด่วนที่ 1 การแก้ไขปัญหาในการ</w:t>
      </w:r>
      <w:r w:rsidR="00B71FBC" w:rsidRPr="00B9417F">
        <w:rPr>
          <w:rFonts w:ascii="TH SarabunIT๙" w:hAnsi="TH SarabunIT๙" w:cs="TH SarabunIT๙"/>
          <w:spacing w:val="-10"/>
          <w:cs/>
        </w:rPr>
        <w:t>ดำรงชีวิตของประชาชน นโยบายเร่งด่วนที่ 3 มาตรการเศรษฐกิจ นโยบายเร่งด่วนที่ 4 การให้ความช่วยเหลือเกษตรกร</w:t>
      </w:r>
      <w:r w:rsidR="003656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และพัฒนานวัตกรรม นโยบายเร่งด่วนที่ 5 ยกระดับศักยภาพแรงงาน นโยบายเร่งด่วนที่ 6</w:t>
      </w:r>
      <w:r w:rsidR="0036569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การวางรากฐานระบบ</w:t>
      </w:r>
      <w:r w:rsidR="00B71FBC" w:rsidRPr="00B9417F">
        <w:rPr>
          <w:rFonts w:ascii="TH SarabunIT๙" w:hAnsi="TH SarabunIT๙" w:cs="TH SarabunIT๙"/>
          <w:spacing w:val="-6"/>
          <w:cs/>
        </w:rPr>
        <w:t>เศรษฐกิจของประเทศสู่อนาคต นโยบายเร่งด่วนที่ 7 เตรียมคนไทยสู่ศตวรรษที่ 21</w:t>
      </w:r>
      <w:r w:rsidR="0036569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6"/>
          <w:cs/>
        </w:rPr>
        <w:t>นโยบายเร่งด่วนที่ 8 การแก้ไข</w:t>
      </w:r>
      <w:r w:rsidR="0036569D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ปัญหาทุจริตและประพฤติมิชอบในวงราชการทั้งฝ่ายการเมืองและฝ่ายราชการประจำ</w:t>
      </w:r>
      <w:r w:rsidR="00B71FBC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นโยบายเร่งด่วนที่ 9 การแก้ไข</w:t>
      </w:r>
      <w:r w:rsidR="0036569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ปัญหายาเสพติดและสร้างความสงบสุขในพื้นที่ชายแดนภาคใต้</w:t>
      </w:r>
      <w:r w:rsidR="00B71FBC" w:rsidRPr="00B9417F">
        <w:rPr>
          <w:rFonts w:ascii="TH SarabunIT๙" w:hAnsi="TH SarabunIT๙" w:cs="TH SarabunIT๙"/>
          <w:spacing w:val="-8"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นโยบายเร่งด่วนที่</w:t>
      </w:r>
      <w:r w:rsidR="00B71FBC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8"/>
          <w:cs/>
        </w:rPr>
        <w:t>10 การพัฒนาระบบการให้บริการ</w:t>
      </w:r>
      <w:r w:rsidR="0036569D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B71FBC" w:rsidRPr="00B9417F">
        <w:rPr>
          <w:rFonts w:ascii="TH SarabunIT๙" w:hAnsi="TH SarabunIT๙" w:cs="TH SarabunIT๙"/>
          <w:spacing w:val="-4"/>
          <w:cs/>
        </w:rPr>
        <w:t>ประชาชน และนโยบายเร่งด่วนที่ 11 การจัดเตรียมมาตรการรองรับภัยแล้งและอุทกภัย</w:t>
      </w:r>
    </w:p>
    <w:p w:rsidR="00243608" w:rsidRPr="00B9417F" w:rsidRDefault="00243608" w:rsidP="001F49C1">
      <w:pPr>
        <w:spacing w:before="24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</w:rPr>
        <w:t xml:space="preserve">2.7 </w:t>
      </w:r>
      <w:r w:rsidRPr="00B9417F">
        <w:rPr>
          <w:rFonts w:ascii="TH SarabunIT๙" w:hAnsi="TH SarabunIT๙" w:cs="TH SarabunIT๙"/>
          <w:b/>
          <w:bCs/>
          <w:cs/>
        </w:rPr>
        <w:t>นโยบาย</w:t>
      </w:r>
      <w:r w:rsidRPr="00B9417F">
        <w:rPr>
          <w:rFonts w:ascii="TH SarabunIT๙" w:hAnsi="TH SarabunIT๙" w:cs="TH SarabunIT๙" w:hint="cs"/>
          <w:b/>
          <w:bCs/>
          <w:cs/>
        </w:rPr>
        <w:t>สำคัญของ</w:t>
      </w:r>
      <w:r w:rsidRPr="00B9417F">
        <w:rPr>
          <w:rFonts w:ascii="TH SarabunIT๙" w:hAnsi="TH SarabunIT๙" w:cs="TH SarabunIT๙"/>
          <w:b/>
          <w:bCs/>
          <w:cs/>
        </w:rPr>
        <w:t>กระทรวงเกษตรและสหกรณ์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 ยุทธศาสตร์และนโยบายของรัฐมนตรี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กระทรวงเกษตรและสหกรณ์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รัฐมนตรีว่าการกระทรวงเกษตรและสหกรณ์ (ดร.เฉลิมชัย ศรีอ่อน) </w:t>
      </w:r>
      <w:r w:rsidRPr="00B9417F">
        <w:rPr>
          <w:rFonts w:ascii="TH SarabunIT๙" w:hAnsi="TH SarabunIT๙" w:cs="TH SarabunIT๙"/>
          <w:spacing w:val="-4"/>
          <w:cs/>
        </w:rPr>
        <w:t>ได้</w:t>
      </w:r>
      <w:r w:rsidR="00CA646D" w:rsidRPr="00B9417F">
        <w:rPr>
          <w:rFonts w:ascii="TH SarabunIT๙" w:hAnsi="TH SarabunIT๙" w:cs="TH SarabunIT๙" w:hint="cs"/>
          <w:spacing w:val="-4"/>
          <w:cs/>
        </w:rPr>
        <w:t>มีแนวทางการพัฒนาเพื่อขับเคลื่อนด้านการเกษตรให้มีความยั่งยืนด้วย</w:t>
      </w:r>
      <w:r w:rsidRPr="00B9417F">
        <w:rPr>
          <w:rFonts w:ascii="TH SarabunIT๙" w:hAnsi="TH SarabunIT๙" w:cs="TH SarabunIT๙" w:hint="cs"/>
          <w:spacing w:val="-4"/>
          <w:cs/>
        </w:rPr>
        <w:t>ยุทธศาสตร์และ</w:t>
      </w:r>
      <w:r w:rsidRPr="00B9417F">
        <w:rPr>
          <w:rFonts w:ascii="TH SarabunIT๙" w:hAnsi="TH SarabunIT๙" w:cs="TH SarabunIT๙"/>
          <w:spacing w:val="-4"/>
          <w:cs/>
        </w:rPr>
        <w:t>แนวทาง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นโยบายหลัก </w:t>
      </w:r>
      <w:r w:rsidRPr="00B9417F">
        <w:rPr>
          <w:rFonts w:ascii="TH SarabunIT๙" w:hAnsi="TH SarabunIT๙" w:cs="TH SarabunIT๙"/>
          <w:spacing w:val="-4"/>
          <w:cs/>
        </w:rPr>
        <w:t>ดังนี้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 xml:space="preserve">1.1 ยุทธศาสตร์ 5 ประเด็น </w:t>
      </w:r>
      <w:r w:rsidRPr="00B9417F">
        <w:rPr>
          <w:rFonts w:ascii="TH SarabunIT๙" w:hAnsi="TH SarabunIT๙" w:cs="TH SarabunIT๙" w:hint="cs"/>
          <w:spacing w:val="-4"/>
          <w:cs/>
        </w:rPr>
        <w:t>ประกอบด้วย</w:t>
      </w:r>
    </w:p>
    <w:p w:rsidR="00243608" w:rsidRPr="00B9417F" w:rsidRDefault="00243608" w:rsidP="00AC725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1) </w:t>
      </w:r>
      <w:r w:rsidR="002762F0" w:rsidRPr="00B9417F">
        <w:rPr>
          <w:rFonts w:ascii="TH SarabunIT๙" w:hAnsi="TH SarabunIT๙" w:cs="TH SarabunIT๙" w:hint="cs"/>
          <w:b/>
          <w:bCs/>
          <w:spacing w:val="-8"/>
          <w:cs/>
        </w:rPr>
        <w:t>ยุทธศาสตร์ตลาดนำการผลิต</w:t>
      </w:r>
      <w:r w:rsidR="00AC7257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8"/>
          <w:cs/>
        </w:rPr>
        <w:t>โดยกระทรวงเกษตรและสหกรณ์ได้ดำเนินการประสาน</w:t>
      </w:r>
      <w:r w:rsidR="007770CF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ความร่วมมือกับกระทรวงพาณิชย์ กระทรวงอุต</w:t>
      </w:r>
      <w:r w:rsidR="007770CF" w:rsidRPr="00B9417F">
        <w:rPr>
          <w:rFonts w:ascii="TH SarabunIT๙" w:hAnsi="TH SarabunIT๙" w:cs="TH SarabunIT๙"/>
          <w:spacing w:val="-4"/>
          <w:cs/>
        </w:rPr>
        <w:t>สาหกรรม สภาอุตสาหกรรมแห่งประเทศ</w:t>
      </w:r>
      <w:r w:rsidR="00AC7257" w:rsidRPr="00B9417F">
        <w:rPr>
          <w:rFonts w:ascii="TH SarabunIT๙" w:hAnsi="TH SarabunIT๙" w:cs="TH SarabunIT๙"/>
          <w:spacing w:val="-4"/>
          <w:cs/>
        </w:rPr>
        <w:t>ไทย</w:t>
      </w:r>
      <w:r w:rsidR="007770C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สภาหอการค้าแห่งประเทศไทย </w:t>
      </w:r>
      <w:r w:rsidR="00AC7257" w:rsidRPr="00B9417F">
        <w:rPr>
          <w:rFonts w:ascii="TH SarabunIT๙" w:hAnsi="TH SarabunIT๙" w:cs="TH SarabunIT๙"/>
          <w:spacing w:val="-4"/>
        </w:rPr>
        <w:t xml:space="preserve">Lazada Shopee Alibaba 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สถานีวิทยุโทรทัศน์กองทัพบกช่อง </w:t>
      </w:r>
      <w:r w:rsidR="00AC7257" w:rsidRPr="00B9417F">
        <w:rPr>
          <w:rFonts w:ascii="TH SarabunIT๙" w:hAnsi="TH SarabunIT๙" w:cs="TH SarabunIT๙"/>
          <w:spacing w:val="-4"/>
        </w:rPr>
        <w:t>5</w:t>
      </w:r>
      <w:r w:rsidR="00AC7257" w:rsidRPr="00B9417F">
        <w:rPr>
          <w:rFonts w:ascii="TH SarabunIT๙" w:hAnsi="TH SarabunIT๙" w:cs="TH SarabunIT๙"/>
          <w:spacing w:val="-4"/>
          <w:cs/>
        </w:rPr>
        <w:t xml:space="preserve"> เพื่อเพิ่มช่องทางการตลาดให้มีความหลากหลาย ทั้งในรูปแบบตลาดออนไลน์และออฟไลน์ รวมถึงการจัดกิจกรรมจับคู่ธุรกิจผู้ซื้อกับผู้ขายเพื่อสร้างเครือข่ายธุรกิจเกษตรทั้งผลผลิตและสินค้าเกษตรแปรรูป เพื่อเป็นผลิตภัณฑ์เกษตรชุนชนที่เชื่อมโยงกับตลาดชุมชนหรือตลาดเกษตรกร อี</w:t>
      </w:r>
      <w:r w:rsidR="007770CF" w:rsidRPr="00B9417F">
        <w:rPr>
          <w:rFonts w:ascii="TH SarabunIT๙" w:hAnsi="TH SarabunIT๙" w:cs="TH SarabunIT๙"/>
          <w:spacing w:val="-4"/>
          <w:cs/>
        </w:rPr>
        <w:t>กทั้งส่งเสริมระบบเกษตรพันธสัญญา</w:t>
      </w:r>
      <w:r w:rsidR="007770CF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AC7257" w:rsidRPr="00B9417F">
        <w:rPr>
          <w:rFonts w:ascii="TH SarabunIT๙" w:hAnsi="TH SarabunIT๙" w:cs="TH SarabunIT๙"/>
          <w:spacing w:val="-4"/>
          <w:cs/>
        </w:rPr>
        <w:t>เพื่อสร้างความไว้วางใจระหว่างเกษตรกรกับผู้ประกอบการ โดยมีความร่วมมือด้านการตลาดที่สำคัญ ได้แก่</w:t>
      </w:r>
    </w:p>
    <w:p w:rsidR="007770CF" w:rsidRPr="00B9417F" w:rsidRDefault="007770CF" w:rsidP="007647A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1.1) </w:t>
      </w:r>
      <w:r w:rsidR="007647A3" w:rsidRPr="00B9417F">
        <w:rPr>
          <w:rFonts w:ascii="TH SarabunIT๙" w:hAnsi="TH SarabunIT๙" w:cs="TH SarabunIT๙"/>
          <w:b/>
          <w:bCs/>
          <w:spacing w:val="-4"/>
          <w:cs/>
        </w:rPr>
        <w:t>ความร่วมมือกับกระทรวงพาณิชย์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การสร้างกลไกความร่วมมือให้เกิดการ</w:t>
      </w:r>
      <w:r w:rsidR="00CB3A7D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6"/>
          <w:cs/>
        </w:rPr>
        <w:t>บูรณาการอย่างเป็นรูปธรรมระหว่างกระทรวงเกษตรและสหกรณ์และกระทรวงพาณิชย์ ให้เกิดการขับเคลื่อนภายใต้</w:t>
      </w:r>
      <w:r w:rsidR="00FF4F3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ยุทธศาสตร์ตลาดนำการผลิต ผ่านคณะทำงานร่วมของทั้ง </w:t>
      </w:r>
      <w:r w:rsidR="007647A3" w:rsidRPr="00B9417F">
        <w:rPr>
          <w:rFonts w:ascii="TH SarabunIT๙" w:hAnsi="TH SarabunIT๙" w:cs="TH SarabunIT๙"/>
          <w:spacing w:val="-4"/>
        </w:rPr>
        <w:t>2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กระทรวง โดยการดำเนินงานของคณะอนุกรรมการขับเคลื่อน ได้แก่ (</w:t>
      </w:r>
      <w:r w:rsidR="007647A3" w:rsidRPr="00B9417F">
        <w:rPr>
          <w:rFonts w:ascii="TH SarabunIT๙" w:hAnsi="TH SarabunIT๙" w:cs="TH SarabunIT๙"/>
          <w:spacing w:val="-4"/>
        </w:rPr>
        <w:t xml:space="preserve">1) </w:t>
      </w:r>
      <w:r w:rsidR="007647A3" w:rsidRPr="00B9417F">
        <w:rPr>
          <w:rFonts w:ascii="TH SarabunIT๙" w:hAnsi="TH SarabunIT๙" w:cs="TH SarabunIT๙"/>
          <w:spacing w:val="-4"/>
          <w:cs/>
        </w:rPr>
        <w:t>การสร้างและใช้ข้อมูลจากฐานเดียวกัน (</w:t>
      </w:r>
      <w:r w:rsidR="007647A3" w:rsidRPr="00B9417F">
        <w:rPr>
          <w:rFonts w:ascii="TH SarabunIT๙" w:hAnsi="TH SarabunIT๙" w:cs="TH SarabunIT๙"/>
          <w:spacing w:val="-4"/>
        </w:rPr>
        <w:t xml:space="preserve">Single Big Data) </w:t>
      </w:r>
      <w:r w:rsidR="007647A3" w:rsidRPr="00B9417F">
        <w:rPr>
          <w:rFonts w:ascii="TH SarabunIT๙" w:hAnsi="TH SarabunIT๙" w:cs="TH SarabunIT๙"/>
          <w:spacing w:val="-4"/>
          <w:cs/>
        </w:rPr>
        <w:t>จัดทำ</w:t>
      </w:r>
      <w:r w:rsidR="00FF4F3A" w:rsidRPr="00B9417F">
        <w:rPr>
          <w:rFonts w:ascii="TH SarabunIT๙" w:hAnsi="TH SarabunIT๙" w:cs="TH SarabunIT๙"/>
          <w:spacing w:val="-4"/>
        </w:rPr>
        <w:t xml:space="preserve"> </w:t>
      </w:r>
      <w:r w:rsidR="007647A3" w:rsidRPr="00B9417F">
        <w:rPr>
          <w:rFonts w:ascii="TH SarabunIT๙" w:hAnsi="TH SarabunIT๙" w:cs="TH SarabunIT๙"/>
          <w:spacing w:val="-4"/>
        </w:rPr>
        <w:t xml:space="preserve">Dashboard </w:t>
      </w:r>
      <w:r w:rsidR="007647A3" w:rsidRPr="00B9417F">
        <w:rPr>
          <w:rFonts w:ascii="TH SarabunIT๙" w:hAnsi="TH SarabunIT๙" w:cs="TH SarabunIT๙"/>
          <w:spacing w:val="-4"/>
          <w:cs/>
        </w:rPr>
        <w:t>สินค้าเกษตร (</w:t>
      </w:r>
      <w:r w:rsidR="007647A3" w:rsidRPr="00B9417F">
        <w:rPr>
          <w:rFonts w:ascii="TH SarabunIT๙" w:hAnsi="TH SarabunIT๙" w:cs="TH SarabunIT๙"/>
          <w:spacing w:val="-4"/>
        </w:rPr>
        <w:t xml:space="preserve">2) 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การสร้างแพลตฟอร์มกลาง </w:t>
      </w:r>
      <w:r w:rsidR="007647A3" w:rsidRPr="00B9417F">
        <w:rPr>
          <w:rFonts w:ascii="TH SarabunIT๙" w:hAnsi="TH SarabunIT๙" w:cs="TH SarabunIT๙"/>
          <w:spacing w:val="-4"/>
        </w:rPr>
        <w:t>“</w:t>
      </w:r>
      <w:r w:rsidR="007647A3" w:rsidRPr="00B9417F">
        <w:rPr>
          <w:rFonts w:ascii="TH SarabunIT๙" w:hAnsi="TH SarabunIT๙" w:cs="TH SarabunIT๙"/>
          <w:spacing w:val="-4"/>
          <w:cs/>
        </w:rPr>
        <w:t>เกษตรผลิต พาณิชย์ตลาด</w:t>
      </w:r>
      <w:r w:rsidR="007647A3" w:rsidRPr="00B9417F">
        <w:rPr>
          <w:rFonts w:ascii="TH SarabunIT๙" w:hAnsi="TH SarabunIT๙" w:cs="TH SarabunIT๙"/>
          <w:spacing w:val="-4"/>
        </w:rPr>
        <w:t xml:space="preserve">” </w:t>
      </w:r>
      <w:r w:rsidR="007647A3" w:rsidRPr="00B9417F">
        <w:rPr>
          <w:rFonts w:ascii="TH SarabunIT๙" w:hAnsi="TH SarabunIT๙" w:cs="TH SarabunIT๙"/>
          <w:spacing w:val="-4"/>
          <w:cs/>
        </w:rPr>
        <w:t>โดยคัดเลือกกลุ่มสหกรณ</w:t>
      </w:r>
      <w:r w:rsidR="007647A3" w:rsidRPr="00B9417F">
        <w:rPr>
          <w:rFonts w:ascii="TH SarabunIT๙" w:hAnsi="TH SarabunIT๙" w:cs="TH SarabunIT๙" w:hint="cs"/>
          <w:spacing w:val="-4"/>
          <w:cs/>
        </w:rPr>
        <w:t xml:space="preserve">์ </w:t>
      </w:r>
      <w:r w:rsidR="007647A3" w:rsidRPr="00B9417F">
        <w:rPr>
          <w:rFonts w:ascii="TH SarabunIT๙" w:hAnsi="TH SarabunIT๙" w:cs="TH SarabunIT๙"/>
          <w:spacing w:val="-4"/>
          <w:cs/>
        </w:rPr>
        <w:t>กลุ่มเกษตรแปลงใหญ่ และ</w:t>
      </w:r>
      <w:r w:rsidR="007647A3" w:rsidRPr="00B9417F">
        <w:rPr>
          <w:rFonts w:ascii="TH SarabunIT๙" w:hAnsi="TH SarabunIT๙" w:cs="TH SarabunIT๙"/>
          <w:spacing w:val="-12"/>
          <w:cs/>
        </w:rPr>
        <w:t>วิสาหกิจชุมชนเป็นกลุ่มนำร่องในการออกแบบจัดทำแพลตฟอร์มกลาง</w:t>
      </w:r>
      <w:r w:rsidR="007647A3" w:rsidRPr="00B9417F">
        <w:rPr>
          <w:rFonts w:ascii="TH SarabunIT๙" w:hAnsi="TH SarabunIT๙" w:cs="TH SarabunIT๙"/>
          <w:spacing w:val="-12"/>
        </w:rPr>
        <w:t xml:space="preserve"> (3) </w:t>
      </w:r>
      <w:r w:rsidR="007647A3" w:rsidRPr="00B9417F">
        <w:rPr>
          <w:rFonts w:ascii="TH SarabunIT๙" w:hAnsi="TH SarabunIT๙" w:cs="TH SarabunIT๙"/>
          <w:spacing w:val="-12"/>
          <w:cs/>
        </w:rPr>
        <w:t>การสร้างความเชื่อมั่นด้านคุณภาพ มาตรฐาน</w:t>
      </w:r>
      <w:r w:rsidR="007647A3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7647A3" w:rsidRPr="00B9417F">
        <w:rPr>
          <w:rFonts w:ascii="TH SarabunIT๙" w:hAnsi="TH SarabunIT๙" w:cs="TH SarabunIT๙"/>
          <w:spacing w:val="-8"/>
          <w:cs/>
        </w:rPr>
        <w:t>ความปลอดภัย และการตรวจสอบย้อนกลับ และ</w:t>
      </w:r>
      <w:r w:rsidR="007647A3" w:rsidRPr="00B9417F">
        <w:rPr>
          <w:rFonts w:ascii="TH SarabunIT๙" w:hAnsi="TH SarabunIT๙" w:cs="TH SarabunIT๙"/>
          <w:spacing w:val="-8"/>
        </w:rPr>
        <w:t xml:space="preserve"> (4) </w:t>
      </w:r>
      <w:r w:rsidR="007647A3" w:rsidRPr="00B9417F">
        <w:rPr>
          <w:rFonts w:ascii="TH SarabunIT๙" w:hAnsi="TH SarabunIT๙" w:cs="TH SarabunIT๙"/>
          <w:spacing w:val="-8"/>
          <w:cs/>
        </w:rPr>
        <w:t>การพัฒนาคนและผลิตภัณฑ์ให้ตรงตามความต้องการของตลาด</w:t>
      </w:r>
    </w:p>
    <w:p w:rsidR="007647A3" w:rsidRPr="00B9417F" w:rsidRDefault="007647A3" w:rsidP="00FF4F3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1.2) </w:t>
      </w:r>
      <w:r w:rsidR="00FF4F3A" w:rsidRPr="00B9417F">
        <w:rPr>
          <w:rFonts w:ascii="TH SarabunIT๙" w:hAnsi="TH SarabunIT๙" w:cs="TH SarabunIT๙"/>
          <w:b/>
          <w:bCs/>
          <w:spacing w:val="-8"/>
          <w:cs/>
        </w:rPr>
        <w:t>ความร่วมมือกับสภาอุตสาหกรรมแห่งประเทศไทย</w:t>
      </w:r>
      <w:r w:rsidR="00FF4F3A" w:rsidRPr="00B9417F">
        <w:rPr>
          <w:rFonts w:ascii="TH SarabunIT๙" w:hAnsi="TH SarabunIT๙" w:cs="TH SarabunIT๙"/>
          <w:spacing w:val="-8"/>
          <w:cs/>
        </w:rPr>
        <w:t xml:space="preserve"> โดยพัฒนาเกษตรแม่นยำ</w:t>
      </w:r>
      <w:r w:rsidR="00943B7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43B78" w:rsidRPr="00B9417F">
        <w:rPr>
          <w:rFonts w:ascii="TH SarabunIT๙" w:hAnsi="TH SarabunIT๙" w:cs="TH SarabunIT๙"/>
          <w:spacing w:val="-4"/>
          <w:cs/>
        </w:rPr>
        <w:t>สู่ธุรกิจเกษตรอุตสาหกรรม</w:t>
      </w:r>
      <w:r w:rsidR="00943B7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ในสินค้าเกษตรสำคัญ อาทิ ยางพารา ปาล์มน้ำมัน อ้อยโรงงาน ข้าวโพดหวาน</w:t>
      </w:r>
      <w:r w:rsidR="00FF4F3A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และมะเขือเทศ ร่วมกับบริษัทผู้รับซื้อในเครือข่ายสภาอุตสาหกรรม เป็นการดำเนินงานที่เน้นให้เกษตรกรรวมกลุ่มเป็นแปลงใหญ่ ด้วยกระบวนการจัดการที่ลดต้นทุนการผลิตและเพิ่มผลผลิตให้สูงขึ้น สนับสนุนแผนการตลาดที่ชัดเจน</w:t>
      </w:r>
      <w:r w:rsidR="00FF4F3A" w:rsidRPr="00B9417F">
        <w:rPr>
          <w:rFonts w:ascii="TH SarabunIT๙" w:hAnsi="TH SarabunIT๙" w:cs="TH SarabunIT๙"/>
          <w:spacing w:val="-6"/>
          <w:cs/>
        </w:rPr>
        <w:t>ของอุตสาหกรรม ทั้งด้านปริมาณ คุณภาพ และช่วงเวลาการรับซื้อ ทั้งนี้ พื้นที่เป้าหมาย</w:t>
      </w:r>
      <w:r w:rsidR="00FF4F3A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6"/>
          <w:cs/>
        </w:rPr>
        <w:t>คือ พื้นที่เกษตรกรรมที่ผลิต</w:t>
      </w:r>
      <w:r w:rsidR="00943B7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8"/>
          <w:cs/>
        </w:rPr>
        <w:lastRenderedPageBreak/>
        <w:t>สินค้าตามเป้าหมายของอุตสาหกรรมที่ห่างจากแหล่งรับซื้อผลผลิตในรัศมีไม่เกิน</w:t>
      </w:r>
      <w:r w:rsidR="00FF4F3A" w:rsidRPr="00B9417F">
        <w:rPr>
          <w:rFonts w:ascii="TH SarabunIT๙" w:hAnsi="TH SarabunIT๙" w:cs="TH SarabunIT๙"/>
          <w:spacing w:val="-8"/>
        </w:rPr>
        <w:t xml:space="preserve"> 100 </w:t>
      </w:r>
      <w:r w:rsidR="00FF4F3A" w:rsidRPr="00B9417F">
        <w:rPr>
          <w:rFonts w:ascii="TH SarabunIT๙" w:hAnsi="TH SarabunIT๙" w:cs="TH SarabunIT๙"/>
          <w:spacing w:val="-8"/>
          <w:cs/>
        </w:rPr>
        <w:t>กิโลเมตร เพื่อลดภาระต้นทุน</w:t>
      </w:r>
      <w:r w:rsidR="00943B78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F4F3A" w:rsidRPr="00B9417F">
        <w:rPr>
          <w:rFonts w:ascii="TH SarabunIT๙" w:hAnsi="TH SarabunIT๙" w:cs="TH SarabunIT๙"/>
          <w:spacing w:val="-4"/>
          <w:cs/>
        </w:rPr>
        <w:t>การจัดการด้านโลจิสติกส์</w:t>
      </w:r>
    </w:p>
    <w:p w:rsidR="00FF4F3A" w:rsidRPr="00B9417F" w:rsidRDefault="00FF4F3A" w:rsidP="00F61F3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1.3) </w:t>
      </w:r>
      <w:r w:rsidR="00F61F3B" w:rsidRPr="00B9417F">
        <w:rPr>
          <w:rFonts w:ascii="TH SarabunIT๙" w:hAnsi="TH SarabunIT๙" w:cs="TH SarabunIT๙"/>
          <w:b/>
          <w:bCs/>
          <w:spacing w:val="-10"/>
          <w:cs/>
        </w:rPr>
        <w:t>การพัฒนาระบบตลาดสินค้าเกษตรเพื่อเพิ่มโอกาสและการรับรู้ความต้องการ</w:t>
      </w:r>
      <w:r w:rsidR="002C204B"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="00F61F3B" w:rsidRPr="00B9417F">
        <w:rPr>
          <w:rFonts w:ascii="TH SarabunIT๙" w:hAnsi="TH SarabunIT๙" w:cs="TH SarabunIT๙"/>
          <w:b/>
          <w:bCs/>
          <w:spacing w:val="-4"/>
          <w:cs/>
        </w:rPr>
        <w:t>ของตลาด</w:t>
      </w:r>
      <w:r w:rsidR="00F61F3B" w:rsidRPr="00B9417F">
        <w:rPr>
          <w:rFonts w:ascii="TH SarabunIT๙" w:hAnsi="TH SarabunIT๙" w:cs="TH SarabunIT๙"/>
          <w:spacing w:val="-4"/>
          <w:cs/>
        </w:rPr>
        <w:t xml:space="preserve"> โดยการพัฒนาช่องทางเชื่อมโยงตลาดสินค้าเกษตรทั้งในและต่างประเทศ การจัดทำร้านค้าออนไลน์ให้</w:t>
      </w:r>
      <w:r w:rsidR="002C204B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4"/>
          <w:cs/>
        </w:rPr>
        <w:t>กับสินค้าเกษตร ด้วย</w:t>
      </w:r>
      <w:r w:rsidR="002C204B" w:rsidRPr="00B9417F">
        <w:rPr>
          <w:rFonts w:ascii="TH SarabunIT๙" w:hAnsi="TH SarabunIT๙" w:cs="TH SarabunIT๙"/>
          <w:spacing w:val="-4"/>
          <w:cs/>
        </w:rPr>
        <w:t>การประชาสัมพันธ์ผ่านช่องทางต่าง</w:t>
      </w:r>
      <w:r w:rsidR="00F61F3B" w:rsidRPr="00B9417F">
        <w:rPr>
          <w:rFonts w:ascii="TH SarabunIT๙" w:hAnsi="TH SarabunIT๙" w:cs="TH SarabunIT๙"/>
          <w:spacing w:val="-4"/>
          <w:cs/>
        </w:rPr>
        <w:t>ๆ พัฒนาระบบเพื่อตอบสนองความต้องการของผู้ใช้งาน</w:t>
      </w:r>
      <w:r w:rsidR="00F61F3B" w:rsidRPr="00B9417F">
        <w:rPr>
          <w:rFonts w:ascii="TH SarabunIT๙" w:hAnsi="TH SarabunIT๙" w:cs="TH SarabunIT๙"/>
          <w:spacing w:val="-8"/>
          <w:cs/>
        </w:rPr>
        <w:t xml:space="preserve">อย่างต่อเนื่อง และการพัฒนาต่อยอดระบบเพื่อสนับสนุนการเรียนรู้ การใช้งานของเกษตรกร เช่น การ </w:t>
      </w:r>
      <w:r w:rsidR="00F61F3B" w:rsidRPr="00B9417F">
        <w:rPr>
          <w:rFonts w:ascii="TH SarabunIT๙" w:hAnsi="TH SarabunIT๙" w:cs="TH SarabunIT๙"/>
          <w:spacing w:val="-8"/>
        </w:rPr>
        <w:t xml:space="preserve">Live </w:t>
      </w:r>
      <w:r w:rsidR="00F61F3B" w:rsidRPr="00B9417F">
        <w:rPr>
          <w:rFonts w:ascii="TH SarabunIT๙" w:hAnsi="TH SarabunIT๙" w:cs="TH SarabunIT๙"/>
          <w:spacing w:val="-8"/>
          <w:cs/>
        </w:rPr>
        <w:t>จำหน่าย</w:t>
      </w:r>
      <w:r w:rsidR="002C20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 xml:space="preserve">สินค้าทาง </w:t>
      </w:r>
      <w:r w:rsidR="00F61F3B" w:rsidRPr="00B9417F">
        <w:rPr>
          <w:rFonts w:ascii="TH SarabunIT๙" w:hAnsi="TH SarabunIT๙" w:cs="TH SarabunIT๙"/>
          <w:spacing w:val="-6"/>
        </w:rPr>
        <w:t xml:space="preserve">Facebook </w:t>
      </w:r>
      <w:r w:rsidR="00F61F3B" w:rsidRPr="00B9417F">
        <w:rPr>
          <w:rFonts w:ascii="TH SarabunIT๙" w:hAnsi="TH SarabunIT๙" w:cs="TH SarabunIT๙"/>
          <w:spacing w:val="-6"/>
          <w:cs/>
        </w:rPr>
        <w:t>รวมถึงการเชื่อมโยงระบบจัดเก็บและขนส่งสินค้า</w:t>
      </w:r>
      <w:r w:rsidR="002C204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>ตลอดจนการเชื่อมโยงเครือข่าย/คลัสเตอร์</w:t>
      </w:r>
      <w:r w:rsidR="002C204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61F3B" w:rsidRPr="00B9417F">
        <w:rPr>
          <w:rFonts w:ascii="TH SarabunIT๙" w:hAnsi="TH SarabunIT๙" w:cs="TH SarabunIT๙"/>
          <w:spacing w:val="-6"/>
          <w:cs/>
        </w:rPr>
        <w:t>ให้แก่สหกรณ์</w:t>
      </w:r>
      <w:r w:rsidR="002C204B" w:rsidRPr="00B9417F">
        <w:rPr>
          <w:rFonts w:ascii="TH SarabunIT๙" w:hAnsi="TH SarabunIT๙" w:cs="TH SarabunIT๙"/>
          <w:spacing w:val="-6"/>
          <w:cs/>
        </w:rPr>
        <w:t>และกลุ่มเกษตรกร โดยการพัฒนากลไก</w:t>
      </w:r>
      <w:r w:rsidR="00F61F3B" w:rsidRPr="00B9417F">
        <w:rPr>
          <w:rFonts w:ascii="TH SarabunIT๙" w:hAnsi="TH SarabunIT๙" w:cs="TH SarabunIT๙"/>
          <w:spacing w:val="-6"/>
          <w:cs/>
        </w:rPr>
        <w:t>เพื่อเพิ่มช่องทางการจำหน่ายสินค้าของสหกรณ์/กลุ่มเกษตรกร</w:t>
      </w:r>
    </w:p>
    <w:p w:rsidR="00243608" w:rsidRPr="00B9417F" w:rsidRDefault="00243608" w:rsidP="002C204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2) </w:t>
      </w:r>
      <w:r w:rsidR="002762F0" w:rsidRPr="00B9417F">
        <w:rPr>
          <w:rFonts w:ascii="TH SarabunIT๙" w:hAnsi="TH SarabunIT๙" w:cs="TH SarabunIT๙" w:hint="cs"/>
          <w:b/>
          <w:bCs/>
          <w:spacing w:val="-10"/>
          <w:cs/>
        </w:rPr>
        <w:t>ยุทธศาสตร์เทคโนโลยี</w:t>
      </w:r>
      <w:r w:rsidR="002C204B" w:rsidRPr="00B9417F">
        <w:rPr>
          <w:rFonts w:ascii="TH SarabunIT๙" w:hAnsi="TH SarabunIT๙" w:cs="TH SarabunIT๙" w:hint="cs"/>
          <w:b/>
          <w:bCs/>
          <w:spacing w:val="-10"/>
          <w:cs/>
        </w:rPr>
        <w:t>เกษตร</w:t>
      </w:r>
      <w:r w:rsidR="002762F0"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4.0</w:t>
      </w:r>
      <w:r w:rsidR="002C204B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10"/>
          <w:cs/>
        </w:rPr>
        <w:t>เพื่อการพัฒนาภาคเกษตรกรรมโดยการใช้เทคโนโลยี</w:t>
      </w:r>
      <w:r w:rsidR="001E30A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8"/>
          <w:cs/>
        </w:rPr>
        <w:t>และนวัตกรรมตลอดโซ่อุปทานและโซ่คุณค่า (</w:t>
      </w:r>
      <w:r w:rsidR="002C204B" w:rsidRPr="00B9417F">
        <w:rPr>
          <w:rFonts w:ascii="TH SarabunIT๙" w:hAnsi="TH SarabunIT๙" w:cs="TH SarabunIT๙"/>
          <w:spacing w:val="-8"/>
        </w:rPr>
        <w:t xml:space="preserve">Supply-Value Chain) </w:t>
      </w:r>
      <w:r w:rsidR="002C204B" w:rsidRPr="00B9417F">
        <w:rPr>
          <w:rFonts w:ascii="TH SarabunIT๙" w:hAnsi="TH SarabunIT๙" w:cs="TH SarabunIT๙"/>
          <w:spacing w:val="-8"/>
          <w:cs/>
        </w:rPr>
        <w:t>ตั้งแต่การผลิต การแปรรูป</w:t>
      </w:r>
      <w:r w:rsidR="002C204B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2C204B" w:rsidRPr="00B9417F">
        <w:rPr>
          <w:rFonts w:ascii="TH SarabunIT๙" w:hAnsi="TH SarabunIT๙" w:cs="TH SarabunIT๙"/>
          <w:spacing w:val="-8"/>
          <w:cs/>
        </w:rPr>
        <w:t>จนถึงการตลาด โดย</w:t>
      </w:r>
    </w:p>
    <w:p w:rsidR="002C204B" w:rsidRPr="00B9417F" w:rsidRDefault="001D4EAA" w:rsidP="001E30A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2.1) </w:t>
      </w:r>
      <w:r w:rsidR="001E30A8" w:rsidRPr="00B9417F">
        <w:rPr>
          <w:rFonts w:ascii="TH SarabunIT๙" w:hAnsi="TH SarabunIT๙" w:cs="TH SarabunIT๙"/>
          <w:b/>
          <w:bCs/>
          <w:spacing w:val="-4"/>
          <w:cs/>
        </w:rPr>
        <w:t>พัฒนาศูนย์เรียนรู้การเพิ่มประสิทธิภาพการผลิตสินค้าเกษตร (ศพก.)</w:t>
      </w:r>
      <w:r w:rsidR="001E30A8" w:rsidRPr="00B9417F">
        <w:rPr>
          <w:rFonts w:ascii="TH SarabunIT๙" w:hAnsi="TH SarabunIT๙" w:cs="TH SarabunIT๙"/>
          <w:spacing w:val="-4"/>
        </w:rPr>
        <w:t xml:space="preserve"> </w:t>
      </w:r>
      <w:r w:rsidR="001E30A8" w:rsidRPr="00B9417F">
        <w:rPr>
          <w:rFonts w:ascii="TH SarabunIT๙" w:hAnsi="TH SarabunIT๙" w:cs="TH SarabunIT๙"/>
          <w:spacing w:val="-10"/>
          <w:cs/>
        </w:rPr>
        <w:t>เพื่อเป็นต้นแบบเกษตรอัจฉริยะให้กับเกษตรกร รวมถึงเป็นกลไกส่งเสริมเกษตรแบบแปลงใหญ่ เพื่อให้เกษตรกรสามารถ</w:t>
      </w:r>
      <w:r w:rsidR="001E30A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1E30A8" w:rsidRPr="00B9417F">
        <w:rPr>
          <w:rFonts w:ascii="TH SarabunIT๙" w:hAnsi="TH SarabunIT๙" w:cs="TH SarabunIT๙"/>
          <w:spacing w:val="-4"/>
          <w:cs/>
        </w:rPr>
        <w:t>เข้าถึงเทคโนโลยีการเกษตรผ่านการรวมกลุ่</w:t>
      </w:r>
      <w:r w:rsidR="001E30A8" w:rsidRPr="00B9417F">
        <w:rPr>
          <w:rFonts w:ascii="TH SarabunIT๙" w:hAnsi="TH SarabunIT๙" w:cs="TH SarabunIT๙" w:hint="cs"/>
          <w:spacing w:val="-4"/>
          <w:cs/>
        </w:rPr>
        <w:t>ม</w:t>
      </w:r>
    </w:p>
    <w:p w:rsidR="001E30A8" w:rsidRPr="00B9417F" w:rsidRDefault="001E30A8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2.2) </w:t>
      </w:r>
      <w:r w:rsidR="00F150EB" w:rsidRPr="00B9417F">
        <w:rPr>
          <w:rFonts w:ascii="TH SarabunIT๙" w:hAnsi="TH SarabunIT๙" w:cs="TH SarabunIT๙"/>
          <w:b/>
          <w:bCs/>
          <w:spacing w:val="-14"/>
          <w:cs/>
        </w:rPr>
        <w:t>พัฒนาศูนย์เทคโนโลยีเกษตรและนวัตกรรม (</w:t>
      </w:r>
      <w:r w:rsidR="00F150EB" w:rsidRPr="00B9417F">
        <w:rPr>
          <w:rFonts w:ascii="TH SarabunIT๙" w:hAnsi="TH SarabunIT๙" w:cs="TH SarabunIT๙"/>
          <w:b/>
          <w:bCs/>
          <w:spacing w:val="-14"/>
        </w:rPr>
        <w:t>AIC)</w:t>
      </w:r>
      <w:r w:rsidR="00F150EB" w:rsidRPr="00B9417F">
        <w:rPr>
          <w:rFonts w:ascii="TH SarabunIT๙" w:hAnsi="TH SarabunIT๙" w:cs="TH SarabunIT๙"/>
          <w:spacing w:val="-14"/>
        </w:rPr>
        <w:t xml:space="preserve"> </w:t>
      </w:r>
      <w:r w:rsidR="00F150EB" w:rsidRPr="00B9417F">
        <w:rPr>
          <w:rFonts w:ascii="TH SarabunIT๙" w:hAnsi="TH SarabunIT๙" w:cs="TH SarabunIT๙"/>
          <w:spacing w:val="-14"/>
          <w:cs/>
        </w:rPr>
        <w:t>เป็นแหล่งรวบรวมองค์ความรู้</w:t>
      </w:r>
      <w:r w:rsidR="00F150EB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6"/>
          <w:cs/>
        </w:rPr>
        <w:t>ด้านเทคโนโลยีทางการเกษตร สนับสนุนและส่งเสริมเทคโนโลยีเกษตร การประดิษฐ์ นวัตกรรม</w:t>
      </w:r>
      <w:r w:rsidR="00F150E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6"/>
          <w:cs/>
        </w:rPr>
        <w:t>รวมทั้งเครื่องจักรกลเกษตร</w:t>
      </w:r>
      <w:r w:rsidR="00F150EB" w:rsidRPr="00B9417F">
        <w:rPr>
          <w:rFonts w:ascii="TH SarabunIT๙" w:hAnsi="TH SarabunIT๙" w:cs="TH SarabunIT๙"/>
          <w:spacing w:val="-4"/>
          <w:cs/>
        </w:rPr>
        <w:t>ที่เหมาะสมกับพื้นที่ของแต่ละจังหวัด โดยเชื่อมโยงการทำงานกับศูนย์เรียนรู้การเพิ่มประสิทธิภาพการผลิต</w:t>
      </w:r>
      <w:r w:rsidR="00F150EB" w:rsidRPr="00B9417F">
        <w:rPr>
          <w:rFonts w:ascii="TH SarabunIT๙" w:hAnsi="TH SarabunIT๙" w:cs="TH SarabunIT๙"/>
          <w:spacing w:val="-6"/>
          <w:cs/>
        </w:rPr>
        <w:t>สินค้าเกษตร (ศพก.) เพื่อยกระดับสู่การทำเกษตรสมัยใหม่ เกษตรแบบแม่นยำ (</w:t>
      </w:r>
      <w:r w:rsidR="00F150EB" w:rsidRPr="00B9417F">
        <w:rPr>
          <w:rFonts w:ascii="TH SarabunIT๙" w:hAnsi="TH SarabunIT๙" w:cs="TH SarabunIT๙"/>
          <w:spacing w:val="-6"/>
        </w:rPr>
        <w:t xml:space="preserve">Precision Agriculture) </w:t>
      </w:r>
      <w:r w:rsidR="00F150EB" w:rsidRPr="00B9417F">
        <w:rPr>
          <w:rFonts w:ascii="TH SarabunIT๙" w:hAnsi="TH SarabunIT๙" w:cs="TH SarabunIT๙"/>
          <w:spacing w:val="-6"/>
          <w:cs/>
        </w:rPr>
        <w:t>และเกษตร</w:t>
      </w:r>
      <w:r w:rsidR="00F150EB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F150EB" w:rsidRPr="00B9417F">
        <w:rPr>
          <w:rFonts w:ascii="TH SarabunIT๙" w:hAnsi="TH SarabunIT๙" w:cs="TH SarabunIT๙"/>
          <w:spacing w:val="-4"/>
          <w:cs/>
        </w:rPr>
        <w:t>อัจฉริยะ</w:t>
      </w:r>
    </w:p>
    <w:p w:rsidR="00F150EB" w:rsidRPr="00B9417F" w:rsidRDefault="00F150EB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2.3)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พัฒนาเกษตรกรให้เป็นเกษตรกรปราดเปรื่อง (</w:t>
      </w:r>
      <w:r w:rsidRPr="00B9417F">
        <w:rPr>
          <w:rFonts w:ascii="TH SarabunIT๙" w:hAnsi="TH SarabunIT๙" w:cs="TH SarabunIT๙"/>
          <w:b/>
          <w:bCs/>
          <w:spacing w:val="-10"/>
        </w:rPr>
        <w:t xml:space="preserve">Smart Farmer)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และส่งเสริม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10"/>
          <w:cs/>
        </w:rPr>
        <w:t>สถาบันเกษตรกร วิสาหกิจชุมชน ผู้ประกอบการธุรกิจเกษตร</w:t>
      </w:r>
      <w:r w:rsidRPr="00B9417F">
        <w:rPr>
          <w:rFonts w:ascii="TH SarabunIT๙" w:hAnsi="TH SarabunIT๙" w:cs="TH SarabunIT๙"/>
          <w:spacing w:val="-10"/>
          <w:cs/>
        </w:rPr>
        <w:t xml:space="preserve"> ให้เป็นผู้ให้บริการทางการเกษตร</w:t>
      </w:r>
      <w:r w:rsidRPr="00B9417F">
        <w:rPr>
          <w:rFonts w:ascii="TH SarabunIT๙" w:hAnsi="TH SarabunIT๙" w:cs="TH SarabunIT๙"/>
          <w:spacing w:val="-10"/>
        </w:rPr>
        <w:t xml:space="preserve"> (Agricultural Service</w:t>
      </w:r>
      <w:r w:rsidRPr="00B9417F">
        <w:rPr>
          <w:rFonts w:ascii="TH SarabunIT๙" w:hAnsi="TH SarabunIT๙" w:cs="TH SarabunIT๙"/>
          <w:spacing w:val="-4"/>
        </w:rPr>
        <w:t xml:space="preserve"> Providers : ASP) </w:t>
      </w:r>
      <w:r w:rsidRPr="00B9417F">
        <w:rPr>
          <w:rFonts w:ascii="TH SarabunIT๙" w:hAnsi="TH SarabunIT๙" w:cs="TH SarabunIT๙"/>
          <w:spacing w:val="-4"/>
          <w:cs/>
        </w:rPr>
        <w:t>เพื่อยกระดับการให้บริการทางการเกษตร และเป็นช่องทางการเข้าถึงเทคโนโลยีและนวัตกรรมเกษตรสมัยใหม่ได้อย่างครบวงจร</w:t>
      </w:r>
    </w:p>
    <w:p w:rsidR="00243608" w:rsidRPr="00B9417F" w:rsidRDefault="00F150EB" w:rsidP="00F150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3)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 xml:space="preserve">ยุทธศาสตร์ 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3’S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คือ "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Safety"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ความปลอดภัยของอาหาร "</w:t>
      </w:r>
      <w:r w:rsidRPr="00B9417F">
        <w:rPr>
          <w:rFonts w:ascii="TH SarabunIT๙" w:hAnsi="TH SarabunIT๙" w:cs="TH SarabunIT๙"/>
          <w:b/>
          <w:bCs/>
          <w:spacing w:val="-8"/>
        </w:rPr>
        <w:t xml:space="preserve">Security" </w:t>
      </w:r>
      <w:r w:rsidRPr="00B9417F">
        <w:rPr>
          <w:rFonts w:ascii="TH SarabunIT๙" w:hAnsi="TH SarabunIT๙" w:cs="TH SarabunIT๙"/>
          <w:b/>
          <w:bCs/>
          <w:spacing w:val="-8"/>
          <w:cs/>
        </w:rPr>
        <w:t>ความมั่นคง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มั่งคั่ง ของภาคการเกษตรและอาหาร และ "</w:t>
      </w:r>
      <w:r w:rsidRPr="00B9417F">
        <w:rPr>
          <w:rFonts w:ascii="TH SarabunIT๙" w:hAnsi="TH SarabunIT๙" w:cs="TH SarabunIT๙"/>
          <w:b/>
          <w:bCs/>
          <w:spacing w:val="-4"/>
        </w:rPr>
        <w:t xml:space="preserve">Sustainability" </w:t>
      </w:r>
      <w:r w:rsidRPr="00B9417F">
        <w:rPr>
          <w:rFonts w:ascii="TH SarabunIT๙" w:hAnsi="TH SarabunIT๙" w:cs="TH SarabunIT๙"/>
          <w:b/>
          <w:bCs/>
          <w:spacing w:val="-4"/>
          <w:cs/>
        </w:rPr>
        <w:t>ความยั่งยืนของภาคการเกษตร</w:t>
      </w:r>
    </w:p>
    <w:p w:rsidR="00F150EB" w:rsidRPr="00B9417F" w:rsidRDefault="00F150EB" w:rsidP="001E6AA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3.1) </w:t>
      </w:r>
      <w:r w:rsidR="001E6AA9" w:rsidRPr="00B9417F">
        <w:rPr>
          <w:rFonts w:ascii="TH SarabunIT๙" w:hAnsi="TH SarabunIT๙" w:cs="TH SarabunIT๙"/>
          <w:b/>
          <w:bCs/>
          <w:spacing w:val="-8"/>
        </w:rPr>
        <w:t>Safety</w:t>
      </w:r>
      <w:r w:rsidR="001E6AA9" w:rsidRPr="00B9417F">
        <w:rPr>
          <w:rFonts w:ascii="TH SarabunIT๙" w:hAnsi="TH SarabunIT๙" w:cs="TH SarabunIT๙"/>
          <w:spacing w:val="-8"/>
        </w:rPr>
        <w:t xml:space="preserve"> </w:t>
      </w:r>
      <w:r w:rsidR="001E6AA9" w:rsidRPr="00B9417F">
        <w:rPr>
          <w:rFonts w:ascii="TH SarabunIT๙" w:hAnsi="TH SarabunIT๙" w:cs="TH SarabunIT๙"/>
          <w:spacing w:val="-8"/>
          <w:cs/>
        </w:rPr>
        <w:t>เน้นสินค้าเกษตรและอาหารของไทยมีความปลอดภัย เชื่อมั่นในระบบ</w:t>
      </w:r>
      <w:r w:rsidR="001E6AA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1E6AA9" w:rsidRPr="00B9417F">
        <w:rPr>
          <w:rFonts w:ascii="TH SarabunIT๙" w:hAnsi="TH SarabunIT๙" w:cs="TH SarabunIT๙"/>
          <w:spacing w:val="-6"/>
          <w:cs/>
        </w:rPr>
        <w:t>ที่มีมาตรฐาน สามารถตรวจสอบย้อนกลับ (</w:t>
      </w:r>
      <w:r w:rsidR="001E6AA9" w:rsidRPr="00B9417F">
        <w:rPr>
          <w:rFonts w:ascii="TH SarabunIT๙" w:hAnsi="TH SarabunIT๙" w:cs="TH SarabunIT๙"/>
          <w:spacing w:val="-6"/>
        </w:rPr>
        <w:t xml:space="preserve">Traceability) </w:t>
      </w:r>
      <w:r w:rsidR="001E6AA9" w:rsidRPr="00B9417F">
        <w:rPr>
          <w:rFonts w:ascii="TH SarabunIT๙" w:hAnsi="TH SarabunIT๙" w:cs="TH SarabunIT๙"/>
          <w:spacing w:val="-6"/>
          <w:cs/>
        </w:rPr>
        <w:t>มาตรฐานสินค้าเกษตรของไทยเป็นไปตามมาตรฐานสากล</w:t>
      </w:r>
      <w:r w:rsidR="001E6AA9" w:rsidRPr="00B9417F">
        <w:rPr>
          <w:rFonts w:ascii="TH SarabunIT๙" w:hAnsi="TH SarabunIT๙" w:cs="TH SarabunIT๙"/>
          <w:spacing w:val="-4"/>
          <w:cs/>
        </w:rPr>
        <w:t xml:space="preserve"> และมั่นใจว่าสินค้าเกษตรและอาหารของไทยผลิตด้วยความปลอดภัยทั้งระบบ เพื่อผู้บริโภคภายในประเทศและส่งออกไปยังตลาดต่างประเทศ</w:t>
      </w:r>
    </w:p>
    <w:p w:rsidR="001E6AA9" w:rsidRPr="00B9417F" w:rsidRDefault="001E6AA9" w:rsidP="00081B1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3.2) </w:t>
      </w:r>
      <w:r w:rsidR="00081B1C" w:rsidRPr="00B9417F">
        <w:rPr>
          <w:rFonts w:ascii="TH SarabunIT๙" w:hAnsi="TH SarabunIT๙" w:cs="TH SarabunIT๙"/>
          <w:b/>
          <w:bCs/>
          <w:spacing w:val="-4"/>
        </w:rPr>
        <w:t>Security</w:t>
      </w:r>
      <w:r w:rsidR="00081B1C" w:rsidRPr="00B9417F">
        <w:rPr>
          <w:rFonts w:ascii="TH SarabunIT๙" w:hAnsi="TH SarabunIT๙" w:cs="TH SarabunIT๙"/>
          <w:spacing w:val="-4"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เน้น </w:t>
      </w:r>
      <w:r w:rsidR="00081B1C" w:rsidRPr="00B9417F">
        <w:rPr>
          <w:rFonts w:ascii="TH SarabunIT๙" w:hAnsi="TH SarabunIT๙" w:cs="TH SarabunIT๙"/>
          <w:spacing w:val="-4"/>
        </w:rPr>
        <w:t>4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ด้าน ได้แก่ (</w:t>
      </w:r>
      <w:r w:rsidR="00081B1C" w:rsidRPr="00B9417F">
        <w:rPr>
          <w:rFonts w:ascii="TH SarabunIT๙" w:hAnsi="TH SarabunIT๙" w:cs="TH SarabunIT๙"/>
          <w:spacing w:val="-4"/>
        </w:rPr>
        <w:t xml:space="preserve">1) Food Security </w:t>
      </w:r>
      <w:r w:rsidR="00081B1C" w:rsidRPr="00B9417F">
        <w:rPr>
          <w:rFonts w:ascii="TH SarabunIT๙" w:hAnsi="TH SarabunIT๙" w:cs="TH SarabunIT๙"/>
          <w:spacing w:val="-4"/>
          <w:cs/>
        </w:rPr>
        <w:t>ไทยเป็นผู้ส่งออกสินค้า</w:t>
      </w:r>
      <w:r w:rsidR="00081B1C" w:rsidRPr="00B9417F">
        <w:rPr>
          <w:rFonts w:ascii="TH SarabunIT๙" w:hAnsi="TH SarabunIT๙" w:cs="TH SarabunIT๙"/>
          <w:spacing w:val="-10"/>
          <w:cs/>
        </w:rPr>
        <w:t>เกษตรและอาหารที่สำคัญของโลก สามารถผลิตสินค้าเกษตรและอาหารได้เพียงพอ และสามารถผลิตเลี้ยง</w:t>
      </w:r>
      <w:r w:rsidR="007B7B48" w:rsidRPr="00B9417F">
        <w:rPr>
          <w:rFonts w:ascii="TH SarabunIT๙" w:hAnsi="TH SarabunIT๙" w:cs="TH SarabunIT๙"/>
          <w:spacing w:val="-10"/>
          <w:cs/>
        </w:rPr>
        <w:t>คน</w:t>
      </w:r>
      <w:r w:rsidR="00081B1C" w:rsidRPr="00B9417F">
        <w:rPr>
          <w:rFonts w:ascii="TH SarabunIT๙" w:hAnsi="TH SarabunIT๙" w:cs="TH SarabunIT๙"/>
          <w:spacing w:val="-10"/>
          <w:cs/>
        </w:rPr>
        <w:t>ทั่วโลกได้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6"/>
          <w:cs/>
        </w:rPr>
        <w:t>โดยมีตัวอย่างสินค้าดาวเด่นของไทย อาทิ ข้าว มันสำปะหลัง ไก่ สินค้าประมง (</w:t>
      </w:r>
      <w:r w:rsidR="00081B1C" w:rsidRPr="00B9417F">
        <w:rPr>
          <w:rFonts w:ascii="TH SarabunIT๙" w:hAnsi="TH SarabunIT๙" w:cs="TH SarabunIT๙"/>
          <w:spacing w:val="-6"/>
        </w:rPr>
        <w:t xml:space="preserve">2) Health Security </w:t>
      </w:r>
      <w:r w:rsidR="00081B1C" w:rsidRPr="00B9417F">
        <w:rPr>
          <w:rFonts w:ascii="TH SarabunIT๙" w:hAnsi="TH SarabunIT๙" w:cs="TH SarabunIT๙"/>
          <w:spacing w:val="-6"/>
          <w:cs/>
        </w:rPr>
        <w:t>ไทยมีมาตรการ</w:t>
      </w:r>
      <w:r w:rsidR="007B7B48" w:rsidRPr="00B9417F">
        <w:rPr>
          <w:rFonts w:ascii="TH SarabunIT๙" w:hAnsi="TH SarabunIT๙" w:cs="TH SarabunIT๙" w:hint="cs"/>
          <w:spacing w:val="-6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>ควบคุม ป้องกัน</w:t>
      </w:r>
      <w:r w:rsidR="007B7B4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4"/>
          <w:cs/>
        </w:rPr>
        <w:t>การระบาดโรคที่เข้มงวด (</w:t>
      </w:r>
      <w:r w:rsidR="00081B1C" w:rsidRPr="00B9417F">
        <w:rPr>
          <w:rFonts w:ascii="TH SarabunIT๙" w:hAnsi="TH SarabunIT๙" w:cs="TH SarabunIT๙"/>
          <w:spacing w:val="-4"/>
        </w:rPr>
        <w:t xml:space="preserve">3) Biosecurity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ไทยมีระบบควบคุม/ป้องกันโรคระบาดในสัตว์และพืช รวมทั้งศัตรูพืช การนำแอพพลิเคชั่น </w:t>
      </w:r>
      <w:r w:rsidR="00081B1C" w:rsidRPr="00B9417F">
        <w:rPr>
          <w:rFonts w:ascii="TH SarabunIT๙" w:hAnsi="TH SarabunIT๙" w:cs="TH SarabunIT๙"/>
          <w:spacing w:val="-4"/>
        </w:rPr>
        <w:t xml:space="preserve">e-Smart Plus </w:t>
      </w:r>
      <w:r w:rsidR="00081B1C" w:rsidRPr="00B9417F">
        <w:rPr>
          <w:rFonts w:ascii="TH SarabunIT๙" w:hAnsi="TH SarabunIT๙" w:cs="TH SarabunIT๙"/>
          <w:spacing w:val="-4"/>
          <w:cs/>
        </w:rPr>
        <w:t xml:space="preserve">มาใช้ในการประเมินความเสี่ยงฟาร์มสุกรแบบ </w:t>
      </w:r>
      <w:r w:rsidR="00081B1C" w:rsidRPr="00B9417F">
        <w:rPr>
          <w:rFonts w:ascii="TH SarabunIT๙" w:hAnsi="TH SarabunIT๙" w:cs="TH SarabunIT๙"/>
          <w:spacing w:val="-4"/>
        </w:rPr>
        <w:t xml:space="preserve">Realtime </w:t>
      </w:r>
      <w:r w:rsidR="00081B1C" w:rsidRPr="00B9417F">
        <w:rPr>
          <w:rFonts w:ascii="TH SarabunIT๙" w:hAnsi="TH SarabunIT๙" w:cs="TH SarabunIT๙"/>
          <w:spacing w:val="-10"/>
          <w:cs/>
        </w:rPr>
        <w:t xml:space="preserve">สำหรับโรค </w:t>
      </w:r>
      <w:r w:rsidR="00081B1C" w:rsidRPr="00B9417F">
        <w:rPr>
          <w:rFonts w:ascii="TH SarabunIT๙" w:hAnsi="TH SarabunIT๙" w:cs="TH SarabunIT๙"/>
          <w:spacing w:val="-10"/>
        </w:rPr>
        <w:t xml:space="preserve">African Swine Fever (ASF) </w:t>
      </w:r>
      <w:r w:rsidR="00081B1C" w:rsidRPr="00B9417F">
        <w:rPr>
          <w:rFonts w:ascii="TH SarabunIT๙" w:hAnsi="TH SarabunIT๙" w:cs="TH SarabunIT๙"/>
          <w:spacing w:val="-10"/>
          <w:cs/>
        </w:rPr>
        <w:t>และ (</w:t>
      </w:r>
      <w:r w:rsidR="00081B1C" w:rsidRPr="00B9417F">
        <w:rPr>
          <w:rFonts w:ascii="TH SarabunIT๙" w:hAnsi="TH SarabunIT๙" w:cs="TH SarabunIT๙"/>
          <w:spacing w:val="-10"/>
        </w:rPr>
        <w:t xml:space="preserve">4) Farmer Security </w:t>
      </w:r>
      <w:r w:rsidR="00081B1C" w:rsidRPr="00B9417F">
        <w:rPr>
          <w:rFonts w:ascii="TH SarabunIT๙" w:hAnsi="TH SarabunIT๙" w:cs="TH SarabunIT๙"/>
          <w:spacing w:val="-10"/>
          <w:cs/>
        </w:rPr>
        <w:t>เน้นการเสริมสร้างเกษตรกรและองค์กรเกษตรกร</w:t>
      </w:r>
      <w:r w:rsidR="007B7B48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081B1C" w:rsidRPr="00B9417F">
        <w:rPr>
          <w:rFonts w:ascii="TH SarabunIT๙" w:hAnsi="TH SarabunIT๙" w:cs="TH SarabunIT๙"/>
          <w:spacing w:val="-6"/>
          <w:cs/>
        </w:rPr>
        <w:t xml:space="preserve">ให้มีความเข้มแข็ง ส่งเสริมเกษตรพอเพียง และ </w:t>
      </w:r>
      <w:r w:rsidR="00081B1C" w:rsidRPr="00B9417F">
        <w:rPr>
          <w:rFonts w:ascii="TH SarabunIT๙" w:hAnsi="TH SarabunIT๙" w:cs="TH SarabunIT๙"/>
          <w:spacing w:val="-6"/>
        </w:rPr>
        <w:t xml:space="preserve">Smart Farmer, Young Smart Farmer </w:t>
      </w:r>
      <w:r w:rsidR="00081B1C" w:rsidRPr="00B9417F">
        <w:rPr>
          <w:rFonts w:ascii="TH SarabunIT๙" w:hAnsi="TH SarabunIT๙" w:cs="TH SarabunIT๙"/>
          <w:spacing w:val="-6"/>
          <w:cs/>
        </w:rPr>
        <w:t>เพื่อให้ภาคเกษตรมีความมั่นคง</w:t>
      </w:r>
    </w:p>
    <w:p w:rsidR="00081B1C" w:rsidRPr="00B9417F" w:rsidRDefault="00081B1C" w:rsidP="00311F9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3.3) </w:t>
      </w:r>
      <w:r w:rsidR="00311F93" w:rsidRPr="00B9417F">
        <w:rPr>
          <w:rFonts w:ascii="TH SarabunIT๙" w:hAnsi="TH SarabunIT๙" w:cs="TH SarabunIT๙"/>
          <w:b/>
          <w:bCs/>
          <w:spacing w:val="-4"/>
        </w:rPr>
        <w:t>Sustainability</w:t>
      </w:r>
      <w:r w:rsidR="00311F93" w:rsidRPr="00B9417F">
        <w:rPr>
          <w:rFonts w:ascii="TH SarabunIT๙" w:hAnsi="TH SarabunIT๙" w:cs="TH SarabunIT๙"/>
          <w:spacing w:val="-4"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ระบบการทำเกษตรของไทยเน้นความยั่งยืน เช่น เกษตร</w:t>
      </w:r>
      <w:r w:rsidR="00311F93" w:rsidRPr="00B9417F">
        <w:rPr>
          <w:rFonts w:ascii="TH SarabunIT๙" w:hAnsi="TH SarabunIT๙" w:cs="TH SarabunIT๙"/>
          <w:spacing w:val="-8"/>
          <w:cs/>
        </w:rPr>
        <w:t>ผสมผสาน เกษตรอินทรีย์ เกษตรธรรมชาติ และวนเกษตร การลด ละ เลิก การใช้สารเคมี ประชาสัมพันธ์ให้เกษตรกร</w:t>
      </w:r>
      <w:r w:rsidR="00311F9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8"/>
          <w:cs/>
        </w:rPr>
        <w:t>รับรู้เกี่ยวกับการใช้สารเคมีอย่างถูกต้อง มีการนำเทคโนโลยีฝนหลวงมาใช้ประโยชน์ มีการจัดสิทธิ์ในการใช้ประโยชน์</w:t>
      </w:r>
      <w:r w:rsidR="00311F93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ที่ดินเพื่อเกษตรกรรม ให้ความสำคัญกับความยั่งยืนของดิน การบริหารจัดการพื้นที่เกษตรกรรม</w:t>
      </w:r>
      <w:r w:rsidR="00311F93" w:rsidRPr="00B9417F">
        <w:rPr>
          <w:rFonts w:ascii="TH SarabunIT๙" w:hAnsi="TH SarabunIT๙" w:cs="TH SarabunIT๙"/>
          <w:spacing w:val="-4"/>
        </w:rPr>
        <w:t xml:space="preserve"> (Zoning) </w:t>
      </w:r>
      <w:r w:rsidR="00311F93" w:rsidRPr="00B9417F">
        <w:rPr>
          <w:rFonts w:ascii="TH SarabunIT๙" w:hAnsi="TH SarabunIT๙" w:cs="TH SarabunIT๙"/>
          <w:spacing w:val="-4"/>
          <w:cs/>
        </w:rPr>
        <w:t>เพื่อลด</w:t>
      </w:r>
      <w:r w:rsidR="00311F93" w:rsidRPr="00B9417F">
        <w:rPr>
          <w:rFonts w:ascii="TH SarabunIT๙" w:hAnsi="TH SarabunIT๙" w:cs="TH SarabunIT๙"/>
          <w:spacing w:val="-4"/>
          <w:cs/>
        </w:rPr>
        <w:lastRenderedPageBreak/>
        <w:t>ต้นทุนการผลิตและเพิ่มขีดความสามารถในการแข่งขัน และมีการบริหารจัดการน้ำทั้งระบบ</w:t>
      </w:r>
      <w:r w:rsidR="00311F9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311F93" w:rsidRPr="00B9417F">
        <w:rPr>
          <w:rFonts w:ascii="TH SarabunIT๙" w:hAnsi="TH SarabunIT๙" w:cs="TH SarabunIT๙"/>
          <w:spacing w:val="-4"/>
          <w:cs/>
        </w:rPr>
        <w:t>รวมถึงการขับเคลื่อนโดยใช้แนวคิดเศรษฐกิจชีวภาพ เศรษฐกิจหมุนเวียน และเศรษฐกิจสีเขียว (</w:t>
      </w:r>
      <w:r w:rsidR="00311F93" w:rsidRPr="00B9417F">
        <w:rPr>
          <w:rFonts w:ascii="TH SarabunIT๙" w:hAnsi="TH SarabunIT๙" w:cs="TH SarabunIT๙"/>
          <w:spacing w:val="-4"/>
        </w:rPr>
        <w:t xml:space="preserve">Bio - Circular - Green Economy : BCG Economy) </w:t>
      </w:r>
      <w:r w:rsidR="00311F93" w:rsidRPr="00B9417F">
        <w:rPr>
          <w:rFonts w:ascii="TH SarabunIT๙" w:hAnsi="TH SarabunIT๙" w:cs="TH SarabunIT๙"/>
          <w:spacing w:val="-4"/>
          <w:cs/>
        </w:rPr>
        <w:t xml:space="preserve">และ </w:t>
      </w:r>
      <w:r w:rsidR="00311F93" w:rsidRPr="00B9417F">
        <w:rPr>
          <w:rFonts w:ascii="TH SarabunIT๙" w:hAnsi="TH SarabunIT๙" w:cs="TH SarabunIT๙"/>
          <w:spacing w:val="-4"/>
        </w:rPr>
        <w:t xml:space="preserve">SDGs </w:t>
      </w:r>
      <w:r w:rsidR="00311F93" w:rsidRPr="00B9417F">
        <w:rPr>
          <w:rFonts w:ascii="TH SarabunIT๙" w:hAnsi="TH SarabunIT๙" w:cs="TH SarabunIT๙"/>
          <w:spacing w:val="-4"/>
          <w:cs/>
        </w:rPr>
        <w:t>ที่เกี่ยวข้องกับภาคการเกษตร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4) ยุทธศาสตร์การบริหาร</w:t>
      </w:r>
      <w:r w:rsidR="005C0139" w:rsidRPr="00B9417F">
        <w:rPr>
          <w:rFonts w:ascii="TH SarabunIT๙" w:hAnsi="TH SarabunIT๙" w:cs="TH SarabunIT๙" w:hint="cs"/>
          <w:b/>
          <w:bCs/>
          <w:spacing w:val="-4"/>
          <w:cs/>
        </w:rPr>
        <w:t>เชิงรุกแบบบูรณาการกับทุกภาคส่วน</w:t>
      </w:r>
    </w:p>
    <w:p w:rsidR="00B53B91" w:rsidRPr="00B9417F" w:rsidRDefault="00B53B91" w:rsidP="0079207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2"/>
          <w:cs/>
        </w:rPr>
        <w:t xml:space="preserve">4.1) </w:t>
      </w:r>
      <w:r w:rsidR="0079207C" w:rsidRPr="00B9417F">
        <w:rPr>
          <w:rFonts w:ascii="TH SarabunIT๙" w:hAnsi="TH SarabunIT๙" w:cs="TH SarabunIT๙"/>
          <w:b/>
          <w:bCs/>
          <w:spacing w:val="-12"/>
          <w:cs/>
        </w:rPr>
        <w:t xml:space="preserve">การบูรณาการเพื่อพัฒนาฐานข้อมูล </w:t>
      </w:r>
      <w:r w:rsidR="0079207C" w:rsidRPr="00B9417F">
        <w:rPr>
          <w:rFonts w:ascii="TH SarabunIT๙" w:hAnsi="TH SarabunIT๙" w:cs="TH SarabunIT๙"/>
          <w:b/>
          <w:bCs/>
          <w:spacing w:val="-12"/>
        </w:rPr>
        <w:t>Big Data</w:t>
      </w:r>
      <w:r w:rsidR="0079207C" w:rsidRPr="00B9417F">
        <w:rPr>
          <w:rFonts w:ascii="TH SarabunIT๙" w:hAnsi="TH SarabunIT๙" w:cs="TH SarabunIT๙"/>
          <w:spacing w:val="-12"/>
        </w:rPr>
        <w:t xml:space="preserve"> </w:t>
      </w:r>
      <w:r w:rsidR="0079207C" w:rsidRPr="00B9417F">
        <w:rPr>
          <w:rFonts w:ascii="TH SarabunIT๙" w:hAnsi="TH SarabunIT๙" w:cs="TH SarabunIT๙"/>
          <w:spacing w:val="-12"/>
          <w:cs/>
        </w:rPr>
        <w:t>ในการใช้ประโยชน์และเชื่อมโยง</w:t>
      </w:r>
      <w:r w:rsidR="0099587C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แลกเปลี่ยนกับหน่วยงานต่าง</w:t>
      </w:r>
      <w:r w:rsidR="0079207C" w:rsidRPr="00B9417F">
        <w:rPr>
          <w:rFonts w:ascii="TH SarabunIT๙" w:hAnsi="TH SarabunIT๙" w:cs="TH SarabunIT๙"/>
          <w:spacing w:val="-4"/>
          <w:cs/>
        </w:rPr>
        <w:t>ๆ เพื่อการบริหารและสนับสนุนข้อมูลที่ดีแก่เกษตรกรสำหรับการตัดสินใจที่ถูกต้อง</w:t>
      </w:r>
      <w:r w:rsidR="0079207C" w:rsidRPr="00B9417F">
        <w:rPr>
          <w:rFonts w:ascii="TH SarabunIT๙" w:hAnsi="TH SarabunIT๙" w:cs="TH SarabunIT๙"/>
          <w:spacing w:val="-6"/>
          <w:cs/>
        </w:rPr>
        <w:t>และเหมาะสม รวมถึงตรวจสอบศักยภาพพื้นที่ โดยบูรณาการจัดทำระบบแผนที่เกษตรเพื่อการบริหารจัดการเชิงรุก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 (</w:t>
      </w:r>
      <w:r w:rsidR="0079207C" w:rsidRPr="00B9417F">
        <w:rPr>
          <w:rFonts w:ascii="TH SarabunIT๙" w:hAnsi="TH SarabunIT๙" w:cs="TH SarabunIT๙"/>
          <w:spacing w:val="-4"/>
        </w:rPr>
        <w:t xml:space="preserve">Agri-Map) </w:t>
      </w:r>
      <w:r w:rsidR="0079207C" w:rsidRPr="00B9417F">
        <w:rPr>
          <w:rFonts w:ascii="TH SarabunIT๙" w:hAnsi="TH SarabunIT๙" w:cs="TH SarabunIT๙"/>
          <w:spacing w:val="-4"/>
          <w:cs/>
        </w:rPr>
        <w:t>สำหรับเป็นเครื่องมือในการวางแผนบริหารจัดการสินค้าเกษตรที่สำคัญ ที่คำนึงถึงความเหมาะสมด้านกายภาพ ด้านเศรษฐกิจสำหรับการเชื่อมโยงข้อมูล และช่วยให้เกษตรกรมีข้อมูลที่ดี โดยมีการรวบรวมข้อมูลและ</w:t>
      </w:r>
      <w:r w:rsidR="0079207C" w:rsidRPr="00B9417F">
        <w:rPr>
          <w:rFonts w:ascii="TH SarabunIT๙" w:hAnsi="TH SarabunIT๙" w:cs="TH SarabunIT๙"/>
          <w:spacing w:val="-12"/>
          <w:cs/>
        </w:rPr>
        <w:t>การดำเนินงานทุกอย่างที่เกี่ยวข้องกับภาคเกษตรให้ครอบคลุมทุกด้านทั้งสินค้า การตลาด และทรัพยากร และครอบคลุม</w:t>
      </w:r>
      <w:r w:rsidR="0099587C"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พื้นที่ทั้ง </w:t>
      </w:r>
      <w:r w:rsidR="0079207C" w:rsidRPr="00B9417F">
        <w:rPr>
          <w:rFonts w:ascii="TH SarabunIT๙" w:hAnsi="TH SarabunIT๙" w:cs="TH SarabunIT๙"/>
          <w:spacing w:val="-4"/>
        </w:rPr>
        <w:t>77</w:t>
      </w:r>
      <w:r w:rsidR="0079207C" w:rsidRPr="00B9417F">
        <w:rPr>
          <w:rFonts w:ascii="TH SarabunIT๙" w:hAnsi="TH SarabunIT๙" w:cs="TH SarabunIT๙"/>
          <w:spacing w:val="-4"/>
          <w:cs/>
        </w:rPr>
        <w:t xml:space="preserve"> จังหวัด เพื่อบริหารจัดการสินค้าเกษตรและทรัพยากรทางการเกษต</w:t>
      </w:r>
      <w:r w:rsidR="0079207C" w:rsidRPr="00B9417F">
        <w:rPr>
          <w:rFonts w:ascii="TH SarabunIT๙" w:hAnsi="TH SarabunIT๙" w:cs="TH SarabunIT๙" w:hint="cs"/>
          <w:spacing w:val="-4"/>
          <w:cs/>
        </w:rPr>
        <w:t>ร</w:t>
      </w:r>
      <w:r w:rsidR="0099587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79207C" w:rsidRPr="00B9417F">
        <w:rPr>
          <w:rFonts w:ascii="TH SarabunIT๙" w:hAnsi="TH SarabunIT๙" w:cs="TH SarabunIT๙"/>
          <w:spacing w:val="-4"/>
          <w:cs/>
        </w:rPr>
        <w:t>นำไปใช้วางแผนการผลิตอย่างเป็นระบบ รวมถึงการรับรู้ความต้องการคุณภาพและปริมาณของตลาดทั้งในและต่างประเทศ</w:t>
      </w:r>
    </w:p>
    <w:p w:rsidR="0079207C" w:rsidRPr="00B9417F" w:rsidRDefault="0079207C" w:rsidP="0099587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10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 xml:space="preserve">4.2) </w:t>
      </w:r>
      <w:r w:rsidR="0099587C" w:rsidRPr="00B9417F">
        <w:rPr>
          <w:rFonts w:ascii="TH SarabunIT๙" w:hAnsi="TH SarabunIT๙" w:cs="TH SarabunIT๙"/>
          <w:b/>
          <w:bCs/>
          <w:spacing w:val="-10"/>
          <w:cs/>
        </w:rPr>
        <w:t>สร้างความร่วมมือกับทุกภาคส่วนในด้านการพัฒนาการเกษตร</w:t>
      </w:r>
      <w:r w:rsidR="0099587C" w:rsidRPr="00B9417F">
        <w:rPr>
          <w:rFonts w:ascii="TH SarabunIT๙" w:hAnsi="TH SarabunIT๙" w:cs="TH SarabunIT๙"/>
          <w:spacing w:val="-10"/>
          <w:cs/>
        </w:rPr>
        <w:t xml:space="preserve"> การนำจุดแข็ง</w:t>
      </w:r>
      <w:r w:rsidR="009E34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10"/>
          <w:cs/>
        </w:rPr>
        <w:t>หรือศักยภาพของแต่ละภาคส่วนมาร่วมมือกัน เพื่อพัฒนาภาคเกษตรตลอดโซ่อุปทาน เช่น ความร่วมมือด้านการตลาด</w:t>
      </w:r>
      <w:r w:rsidR="009E349D" w:rsidRPr="00B9417F">
        <w:rPr>
          <w:rFonts w:ascii="TH SarabunIT๙" w:hAnsi="TH SarabunIT๙" w:cs="TH SarabunIT๙" w:hint="cs"/>
          <w:spacing w:val="-10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ร่วมกับกระทรวงพาณิชย์ สภาอุตสาหกรรมแห่งประเทศไทย สภาหอการค้าแห่งประเทศไทย</w:t>
      </w:r>
      <w:r w:rsidR="0099587C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99587C" w:rsidRPr="00B9417F">
        <w:rPr>
          <w:rFonts w:ascii="TH SarabunIT๙" w:hAnsi="TH SarabunIT๙" w:cs="TH SarabunIT๙"/>
          <w:spacing w:val="-4"/>
          <w:cs/>
        </w:rPr>
        <w:t>แพลตฟอร์มตลาดออนไลน์ต่างๆ เพื่อเชื่อมโยงด้านการตลาดให้มีความหลากหลาย ใช้ในการซื้อขายได้จริง</w:t>
      </w:r>
    </w:p>
    <w:p w:rsidR="00243608" w:rsidRPr="00B9417F" w:rsidRDefault="00CA3429" w:rsidP="009F22E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8"/>
          <w:cs/>
        </w:rPr>
        <w:t xml:space="preserve">5) </w:t>
      </w:r>
      <w:r w:rsidR="009F22EB" w:rsidRPr="00B9417F">
        <w:rPr>
          <w:rFonts w:ascii="TH SarabunIT๙" w:hAnsi="TH SarabunIT๙" w:cs="TH SarabunIT๙"/>
          <w:b/>
          <w:bCs/>
          <w:spacing w:val="-8"/>
          <w:cs/>
        </w:rPr>
        <w:t>ยุทธศาสตร์เกษตรกรรมยั่งยืนตามแนวศาสตร์พระราชา</w:t>
      </w:r>
      <w:r w:rsidR="009F22EB" w:rsidRPr="00B9417F">
        <w:rPr>
          <w:rFonts w:ascii="TH SarabunIT๙" w:hAnsi="TH SarabunIT๙" w:cs="TH SarabunIT๙"/>
          <w:spacing w:val="-8"/>
          <w:cs/>
        </w:rPr>
        <w:t xml:space="preserve"> โดยน้อมนำหลักปรัชญาของ</w:t>
      </w:r>
      <w:r w:rsidR="00625D7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F22EB" w:rsidRPr="00B9417F">
        <w:rPr>
          <w:rFonts w:ascii="TH SarabunIT๙" w:hAnsi="TH SarabunIT๙" w:cs="TH SarabunIT๙"/>
          <w:spacing w:val="-8"/>
          <w:cs/>
        </w:rPr>
        <w:t>เศรษฐกิจพอเพียงไปสู่</w:t>
      </w:r>
      <w:r w:rsidR="00625D79" w:rsidRPr="00B9417F">
        <w:rPr>
          <w:rFonts w:ascii="TH SarabunIT๙" w:hAnsi="TH SarabunIT๙" w:cs="TH SarabunIT๙"/>
          <w:spacing w:val="-8"/>
          <w:cs/>
        </w:rPr>
        <w:t>การปฏิบัติ เพื่อเป็นภูมิคุ้มกัน</w:t>
      </w:r>
      <w:r w:rsidR="009F22EB" w:rsidRPr="00B9417F">
        <w:rPr>
          <w:rFonts w:ascii="TH SarabunIT๙" w:hAnsi="TH SarabunIT๙" w:cs="TH SarabunIT๙"/>
          <w:spacing w:val="-8"/>
          <w:cs/>
        </w:rPr>
        <w:t>และสร้างความมั่นคงแก่เกษตรกร ได้แก่ โครงการอันเนื่องมาจาก</w:t>
      </w:r>
      <w:r w:rsidR="00625D79" w:rsidRPr="00B9417F">
        <w:rPr>
          <w:rFonts w:ascii="TH SarabunIT๙" w:hAnsi="TH SarabunIT๙" w:cs="TH SarabunIT๙" w:hint="cs"/>
          <w:spacing w:val="-8"/>
          <w:cs/>
        </w:rPr>
        <w:t xml:space="preserve"> </w:t>
      </w:r>
      <w:r w:rsidR="009F22EB" w:rsidRPr="00B9417F">
        <w:rPr>
          <w:rFonts w:ascii="TH SarabunIT๙" w:hAnsi="TH SarabunIT๙" w:cs="TH SarabunIT๙"/>
          <w:spacing w:val="-10"/>
          <w:cs/>
        </w:rPr>
        <w:t>พระราชดำริฯ เกษตรทฤษฎีใหม่ และโครงการหลวง ด้วยการถ่ายทอดองค์ความรู้ผ่านกลุ่มเกษตรกร เครือข่ายเกษตรกร</w:t>
      </w:r>
      <w:r w:rsidR="009F22EB" w:rsidRPr="00B9417F">
        <w:rPr>
          <w:rFonts w:ascii="TH SarabunIT๙" w:hAnsi="TH SarabunIT๙" w:cs="TH SarabunIT๙"/>
          <w:spacing w:val="-4"/>
          <w:cs/>
        </w:rPr>
        <w:t xml:space="preserve"> และสถาบันเกษตรกร สามารถนำไปปฏิบัติได้จริงและพึ่งพาตนเองได้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1.2 แนวทางนโยบายหลัก 15 ด้าน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นโยบาย “ตลาดนำการผลิต” เป็นนโยบายหลักโดยเพิ่มช่องทางตลาดให้หลากหลาย ทั้งในรูปแบบตลาดออนไลน์ (แพลตฟอร์มรายสินค้าเพื่อรองรับ </w:t>
      </w:r>
      <w:r w:rsidRPr="00B9417F">
        <w:rPr>
          <w:rFonts w:ascii="TH SarabunIT๙" w:hAnsi="TH SarabunIT๙" w:cs="TH SarabunIT๙"/>
          <w:spacing w:val="-4"/>
        </w:rPr>
        <w:t>New Normal)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ตลาดออฟไลน์ โมเดิร์นเทรด </w:t>
      </w:r>
      <w:r w:rsidRPr="00B9417F">
        <w:rPr>
          <w:rFonts w:ascii="TH SarabunIT๙" w:hAnsi="TH SarabunIT๙" w:cs="TH SarabunIT๙"/>
          <w:spacing w:val="-10"/>
        </w:rPr>
        <w:t>(Modern Trade)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รถโมบาย ตลาดสด ตลาดชุมชน คาราวานสินค้า เกษตรพันธสัญญา และเคาน์เตอร์เทรด จัดกิจกรรม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จับคู่ธุรกิจผู้ซื้อกับผู้ขายเพื่อสร้างเครือข่ายธุรกิจ โดยร่วมมืออย่างเข้มข้นกับกระทรวงพาณิชย์ภายใต้โมเดล “เกษตร - พาณิชย์ทันสมัย”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การสร้างความเข้มแข็งให้สถาบันเกษตรกรและเศรษฐกิจฐานราก โดยส่งเสริมให้เกษตรกร </w:t>
      </w:r>
      <w:r w:rsidRPr="00B9417F">
        <w:rPr>
          <w:rFonts w:ascii="TH SarabunIT๙" w:hAnsi="TH SarabunIT๙" w:cs="TH SarabunIT๙" w:hint="cs"/>
          <w:spacing w:val="-4"/>
          <w:cs/>
        </w:rPr>
        <w:t>มีการแลกเปลี่ยนความรู้ ช่วยเหลือซึ่งกันและกัน สามารถเชื่อมโยงเครือข่ายเกษตรกรและสถาบันเกษตรกรได้อย่าง</w:t>
      </w:r>
      <w:r w:rsidRPr="00B9417F">
        <w:rPr>
          <w:rFonts w:ascii="TH SarabunIT๙" w:hAnsi="TH SarabunIT๙" w:cs="TH SarabunIT๙" w:hint="cs"/>
          <w:spacing w:val="-8"/>
          <w:cs/>
        </w:rPr>
        <w:t>มีประสิทธิภาพ ทำให้มีอำนาจต่อรองในการซื้อขายผลผลิต ส่งเสริมการแปรรูปสินค้าเกษตร เพื่อเป็นผลิตภัณฑ์เกษตร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ชุมชน เชื่อมโยงกับตลาดชุมชน/ตลาดเกษตรกร ตลาดสีเขียว </w:t>
      </w:r>
      <w:r w:rsidRPr="00B9417F">
        <w:rPr>
          <w:rFonts w:ascii="TH SarabunIT๙" w:hAnsi="TH SarabunIT๙" w:cs="TH SarabunIT๙"/>
          <w:spacing w:val="-4"/>
        </w:rPr>
        <w:t>(Green Market)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และการท่องเที่ยวเชิงเกษตร   สร้างเศรษฐกิจหมุนเวียนภายในชุมชน รวมทั้งพัฒนาบุคลากรให้มีความรู้ สามารถช่วยเหลือสมาชิกเกษตรกร   เอื้อให้เกิดการพัฒนาในพื้นที่ ทั้งสังคม ชุมชน วัฒนธรรม สิ่งแวดล้อมและทรัพยากรธรรมชาติให้เข้มแข็งและยั่งยืน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การส่งเสริมสถาบันเกษตรกร ผู้ประกอบการ และ </w:t>
      </w:r>
      <w:r w:rsidRPr="00B9417F">
        <w:rPr>
          <w:rFonts w:ascii="TH SarabunIT๙" w:hAnsi="TH SarabunIT๙" w:cs="TH SarabunIT๙"/>
          <w:spacing w:val="-8"/>
        </w:rPr>
        <w:t>Start Up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เป็นหน่วยธุรกิจให้บริการ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ทางการเกษตร </w:t>
      </w:r>
      <w:r w:rsidRPr="00B9417F">
        <w:rPr>
          <w:rFonts w:ascii="TH SarabunIT๙" w:hAnsi="TH SarabunIT๙" w:cs="TH SarabunIT๙"/>
          <w:spacing w:val="-8"/>
        </w:rPr>
        <w:t>(Agricultural Service Providers : ASP)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เพื่อยกระดับสู่การให้บริการทางการเกษตร เช่น เทคโนโลยี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ในการดูแลรักษา รถจักรกลในการเตรียมดินและการเก็บเกี่ยว สำหรับให้บริการแก่พี่น้องเกษตรกรแบบครบวงจร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4) การส่งเสริมเกษตรพันธสัญญา </w:t>
      </w:r>
      <w:r w:rsidRPr="00B9417F">
        <w:rPr>
          <w:rFonts w:ascii="TH SarabunIT๙" w:hAnsi="TH SarabunIT๙" w:cs="TH SarabunIT๙"/>
          <w:spacing w:val="-4"/>
        </w:rPr>
        <w:t>(Contract Farming)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เพื่อสร้างความไว้วางใจและความร่วมมือในการพัฒนาศักยภาพการผลิตอย่างยั่งยืน ระหว่างเกษตรกรกับผู้ประกอบการ และร่วมกันยกระดับคุณภาพผลผลิต และแก้ปัญหาผลผลิตล้นตลาด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5) การพัฒนาศูนย์เทคโนโลยีเกษตรและนวัตกรรม </w:t>
      </w:r>
      <w:r w:rsidRPr="00B9417F">
        <w:rPr>
          <w:rFonts w:ascii="TH SarabunIT๙" w:hAnsi="TH SarabunIT๙" w:cs="TH SarabunIT๙"/>
          <w:spacing w:val="-4"/>
        </w:rPr>
        <w:t>(AIC)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เป็นแหล่งรวบรวมองค์ความรู้</w:t>
      </w:r>
      <w:r w:rsidRPr="00B9417F">
        <w:rPr>
          <w:rFonts w:ascii="TH SarabunIT๙" w:hAnsi="TH SarabunIT๙" w:cs="TH SarabunIT๙" w:hint="cs"/>
          <w:spacing w:val="-8"/>
          <w:cs/>
        </w:rPr>
        <w:t>ด้านเทคโนโลยีทางการเกษตร สนับสนุนและส่งเสริมเทคโนโลยีเกษตร โดยเชื่อมโยงการทำงานกับ ศพก. เพื่อยกระดับ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สู่การทำเกษตรสมัยใหม่ และเกษตรแบบแม่นยำ </w:t>
      </w:r>
      <w:r w:rsidRPr="00B9417F">
        <w:rPr>
          <w:rFonts w:ascii="TH SarabunIT๙" w:hAnsi="TH SarabunIT๙" w:cs="TH SarabunIT๙"/>
          <w:spacing w:val="-4"/>
        </w:rPr>
        <w:t>(Precision Agriculture)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</w:t>
      </w:r>
      <w:r w:rsidRPr="00B9417F">
        <w:rPr>
          <w:rFonts w:ascii="TH SarabunIT๙" w:hAnsi="TH SarabunIT๙" w:cs="TH SarabunIT๙" w:hint="cs"/>
          <w:spacing w:val="-10"/>
          <w:cs/>
        </w:rPr>
        <w:t>การพัฒนาระบบโลจิสติกส์ด้านการเกษตร เพื่อตอบสนองต่อโซ่อุปทานที่เปลี่ยนแปลงไป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โดยเฉพาะการค้าสินค้าเกษตรออนไลน์ที่ขยายตัวต่อเนื่อง เพื่อรักษาคุณภาพสินค้าเกษตรให้มีความสดใหม่และ</w:t>
      </w:r>
      <w:r w:rsidR="00FA699E" w:rsidRPr="00B9417F">
        <w:rPr>
          <w:rFonts w:ascii="TH SarabunIT๙" w:hAnsi="TH SarabunIT๙" w:cs="TH SarabunIT๙" w:hint="cs"/>
          <w:spacing w:val="-4"/>
          <w:cs/>
        </w:rPr>
        <w:t xml:space="preserve">  </w:t>
      </w:r>
      <w:r w:rsidRPr="00B9417F">
        <w:rPr>
          <w:rFonts w:ascii="TH SarabunIT๙" w:hAnsi="TH SarabunIT๙" w:cs="TH SarabunIT๙" w:hint="cs"/>
          <w:spacing w:val="-4"/>
          <w:cs/>
        </w:rPr>
        <w:t>ถึงมือผู้บริโภคอย่างรวดเร็ว รวมถึงพัฒนาระบบเชื่อมโยงทางอิเล็กทรอนิกส์ เพื่ออำนวยความสะดวกในการส่งออกและนำเข้าสินค้าเกษตร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การบริหารจัดการน้ำอย่างเป็นระบบ มีการกระจายน้ำอย่างเหมาะสมและทั่วถึง รวมทั้ง </w:t>
      </w:r>
      <w:r w:rsidRPr="00B9417F">
        <w:rPr>
          <w:rFonts w:ascii="TH SarabunIT๙" w:hAnsi="TH SarabunIT๙" w:cs="TH SarabunIT๙" w:hint="cs"/>
          <w:spacing w:val="-4"/>
          <w:cs/>
        </w:rPr>
        <w:t>พัฒนาแหล่งน้ำในไร่นาของเกษตรกรและชุมชน เพื่อให้เกษตรกรมีน้ำเพียงพอสำหรับใช้ในการอุปโภค</w:t>
      </w:r>
      <w:r w:rsidR="009C0E5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บริโภค</w:t>
      </w:r>
      <w:r w:rsidR="009C0E53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4"/>
          <w:cs/>
        </w:rPr>
        <w:t>และทำการเกษตร ตลอดจนป้องกันและบรรเทาปัญหาอุทกภัย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8) การบริหารจัดการพื้นที่เกษตรกรรม เพื่อให้เกษตรกรสามารถใช้ประโยชน์จากที่ดินได้ตรงตามศักยภาพของที่ดิน และสอดคล้องกับความต้องการของตลาดมากที่สุด โดยกำหนดเขตความเหมาะสมในการทำการเกษตรในแต่ละพื้นที่ให้เกิดประสิทธิภาพในการผลิตสูงสุดผ่านข้อมูล </w:t>
      </w:r>
      <w:r w:rsidRPr="00B9417F">
        <w:rPr>
          <w:rFonts w:ascii="TH SarabunIT๙" w:hAnsi="TH SarabunIT๙" w:cs="TH SarabunIT๙"/>
          <w:spacing w:val="-4"/>
        </w:rPr>
        <w:t>Agri - Map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9) </w:t>
      </w:r>
      <w:r w:rsidRPr="00B9417F">
        <w:rPr>
          <w:rFonts w:ascii="TH SarabunIT๙" w:hAnsi="TH SarabunIT๙" w:cs="TH SarabunIT๙" w:hint="cs"/>
          <w:spacing w:val="-10"/>
          <w:cs/>
        </w:rPr>
        <w:t>การส่งเสริมศูนย์เรียนรู้การเพิ่มประสิทธิภาพการผลิตสินค้าเกษตร (ศพก.) เพื่อบ่มเพาะ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เกษตรกรให้เป็น </w:t>
      </w:r>
      <w:r w:rsidRPr="00B9417F">
        <w:rPr>
          <w:rFonts w:ascii="TH SarabunIT๙" w:hAnsi="TH SarabunIT๙" w:cs="TH SarabunIT๙"/>
          <w:spacing w:val="-8"/>
        </w:rPr>
        <w:t>Smart Farmer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ผ่านการถ่ายทอดเทคโนโลยีการผลิต การบริหารจัดการ และการตลาดแก่เกษตรกร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รวมทั้งให้บริการทางวิชาการและเผยแพร่ข้อมูลข่าวสารในพื้นที่ โดยมีเกษตรกรต้นแบบเป็นผู้ถ่ายทอดความรู้และเป็นกลไกในการบูรณาการการทำงานของหน่วยงานต่างๆ ในการแก้ปัญหาและพัฒนาการเกษตรในระดับพื้นที่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10) การประกันภัยพืชผล ให้ความคุ้มครองความเสียหายหรือความสูญเสียต่อพืชผลที่เอาประกันภัย ซึ่งเกิดจากภัยต่างๆ เช่น น้ำท่วม ภัยแล้ง ลมพายุ ลูกเห็บตก เป็นต้น ซึ่งจะช่วยสร้างเสถียรภาพทางรายได้และความมั่นคงในอาชีพให้แก่เกษตรกร รวมถึงการให้ความช่วยเหลือเยียวยาเกษตรกรที่ประสบภัยพิบัติทางธรรมชาติอย่างทันท่วงที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11) การส่งเสริมเกษตรกรรมยั่งยืน เพื่อเป็นภูมิคุ้มกันและสร้างความมั่นคงแก่เกษตรกร ได้แก่ เกษตรทฤษฎีใหม่ เกษตรผสมผสาน เกษตรอินทรีย์ เกษตรธรรมชาติ และวนเกษตร ด้วยการลด ละ เลิก </w:t>
      </w:r>
      <w:r w:rsidRPr="00B9417F">
        <w:rPr>
          <w:rFonts w:ascii="TH SarabunIT๙" w:hAnsi="TH SarabunIT๙" w:cs="TH SarabunIT๙" w:hint="cs"/>
          <w:spacing w:val="-6"/>
          <w:cs/>
        </w:rPr>
        <w:t>การใช้สารเคมี ประชาสัมพันธ์ให้เกษตรกรรับรู้เกี่ยวกับการใช้สารเคมีอย่างถูกต้อง และมีการพัฒนาอาหารของไทย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ให้เป็นรูปแบบอาหารที่ปลอดภัยและมีกระบวนการผลิตที่เป็นมิตรกับสิ่งแวดล้อม เพื่อตอบสนองต่อความต้องการสินค้าเกษตรปลอดภัยใน 5ร ได้แก่ โรงเรียน โรงแรม โรงพยาบาล เรือนจำ และร้านอาหาร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12)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การยกระดับขีดความสามารถในการแข่งขัน โดยการส่งเสริมผลิตภัณฑ์ที่มีเอกลักษณ์ 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เฉพาะถิ่น สร้างแบรนด์ให้กับสินค้าเกษตรอัตลักษณ์ ส่งเสริมการแปรรูปสินค้าจากความหลากหลายทางชีวภาพ </w:t>
      </w:r>
      <w:r w:rsidRPr="00B9417F">
        <w:rPr>
          <w:rFonts w:ascii="TH SarabunIT๙" w:hAnsi="TH SarabunIT๙" w:cs="TH SarabunIT๙" w:hint="cs"/>
          <w:spacing w:val="-6"/>
          <w:cs/>
        </w:rPr>
        <w:t>เช่น สมุนไพร แมลงเศรษฐกิจ ส่งเสริมสินค้าเกษตรที่มีศักยภาพทางด้านการตลาดในอนาคต ทั้งสินค้าอาหารอนาคต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</w:rPr>
        <w:t>(Future Food)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และสินค้าเกษตรที่ตอบสนองผู้บริโภคเฉพาะกลุ่ม </w:t>
      </w:r>
      <w:r w:rsidRPr="00B9417F">
        <w:rPr>
          <w:rFonts w:ascii="TH SarabunIT๙" w:hAnsi="TH SarabunIT๙" w:cs="TH SarabunIT๙"/>
          <w:spacing w:val="-4"/>
        </w:rPr>
        <w:t>(Functional Food)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รวมทั้งสินค้าเกษตรเพื่อพลังงานและอุตสาหกรรมแห่งอนาคต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13) </w:t>
      </w:r>
      <w:r w:rsidRPr="00B9417F">
        <w:rPr>
          <w:rFonts w:ascii="TH SarabunIT๙" w:hAnsi="TH SarabunIT๙" w:cs="TH SarabunIT๙" w:hint="cs"/>
          <w:spacing w:val="-8"/>
          <w:cs/>
        </w:rPr>
        <w:t>การวิจัยและพัฒนา เพื่อตอบสนองการพัฒนาภาคเกษตรของประเทศไทยบนพื้นฐาน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ด้านวิทยาศาสตร์ เทคโนโลยี และนวัตกรรม เพื่อนำมาประยุกต์ใช้ให้เกิดประโยชน์สูงสุดต่อเกษตรกรและผู้บริโภค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14) การพัฒนาฐานข้อมูล </w:t>
      </w:r>
      <w:r w:rsidRPr="00B9417F">
        <w:rPr>
          <w:rFonts w:ascii="TH SarabunIT๙" w:hAnsi="TH SarabunIT๙" w:cs="TH SarabunIT๙"/>
          <w:spacing w:val="-4"/>
        </w:rPr>
        <w:t>Big Data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ในการใช้ประโยชน์และเชื่อมโยงแลกเปลี่ยนกับ</w:t>
      </w:r>
      <w:r w:rsidRPr="00B9417F">
        <w:rPr>
          <w:rFonts w:ascii="TH SarabunIT๙" w:hAnsi="TH SarabunIT๙" w:cs="TH SarabunIT๙" w:hint="cs"/>
          <w:spacing w:val="-6"/>
          <w:cs/>
        </w:rPr>
        <w:t>หน่วยงานต่างๆ เพื่อการบริหารและช่วยให้เกษตรกรมีข้อมูลที่ดีและเพียงพอต่อการตัดสินใจที่ถูกต้องและเหมาะสม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เพื่อการผลิตและการจำหน่ายผ่านแพลตฟอร์มออนไลน์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15) การประกันรายได้ของเกษตรกรผู้ปลูกข้าว ยางพารา มันสำปะหลัง ปาล์มน้ำมัน และข้าวโพดเลี้ยงสัตว์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 แนวทางการขับเคลื่อนกระทรวงเกษตรและสหกรณ์ของปลัดกระทรวงเกษตรและสหกรณ์ </w:t>
      </w:r>
      <w:r w:rsidR="00FB3EC6" w:rsidRPr="00B9417F">
        <w:rPr>
          <w:rFonts w:ascii="TH SarabunIT๙" w:hAnsi="TH SarabunIT๙" w:cs="TH SarabunIT๙" w:hint="cs"/>
          <w:spacing w:val="-4"/>
          <w:cs/>
        </w:rPr>
        <w:t>เมื่อวันที่ 1 พฤศจิกายน 2564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ปลัดกระทรวงเกษตรและสหกรณ์ได้มอบแนวทางการขับเคลื่อนกระทรวงเกษตร</w:t>
      </w:r>
      <w:r w:rsidRPr="00B9417F">
        <w:rPr>
          <w:rFonts w:ascii="TH SarabunIT๙" w:hAnsi="TH SarabunIT๙" w:cs="TH SarabunIT๙" w:hint="cs"/>
          <w:spacing w:val="-4"/>
          <w:cs/>
        </w:rPr>
        <w:lastRenderedPageBreak/>
        <w:t>และสหกรณ์ให้กับผู้บริหารและบุคลากรของส่วนราชการ/หน่วยงานในสังกัดกระทรวงเกษตรและสหกรณ์ ทั้งในส่วนกลางและส่วนภูมิภาค โดยสรุปเป็นแนวทางดำเนินงานหลักใน 3 ด้าน ดังนี้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2.1 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ภารกิจ</w:t>
      </w:r>
      <w:r w:rsidRPr="00B9417F">
        <w:rPr>
          <w:rFonts w:ascii="TH SarabunIT๙" w:hAnsi="TH SarabunIT๙" w:cs="TH SarabunIT๙" w:hint="cs"/>
          <w:b/>
          <w:bCs/>
          <w:spacing w:val="-10"/>
          <w:u w:val="single"/>
          <w:cs/>
        </w:rPr>
        <w:t>เร่งด่วน</w:t>
      </w:r>
      <w:r w:rsidRPr="00B9417F">
        <w:rPr>
          <w:rFonts w:ascii="TH SarabunIT๙" w:hAnsi="TH SarabunIT๙" w:cs="TH SarabunIT๙" w:hint="cs"/>
          <w:b/>
          <w:bCs/>
          <w:spacing w:val="-10"/>
          <w:cs/>
        </w:rPr>
        <w:t>เพื่อขับเคลื่อนยุทธศาสตร์และนโยบายให้บรรลุเป้าหมาย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 เร่งรัดงานโครงการอันเนื่องมาจากพระราชดำริของกระทรวง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 ขยายพื้นที่เกษตรทฤษฎีใหม่สร้างความเข้มแข็งให้เกษตรกรฐานราก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ยกระดับศักยภาพแปลงใหญ่ด้วยเกษตรสมัยใหม่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ผลักดันการสร้างเกษตรมูลค่าสูง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5) พัฒนาช่องทางเชื่อมโยงตลาดสินค้าเกษตรทั้งในและต่างประเทศ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ผลักดันการพัฒนา </w:t>
      </w:r>
      <w:r w:rsidRPr="00B9417F">
        <w:rPr>
          <w:rFonts w:ascii="TH SarabunIT๙" w:hAnsi="TH SarabunIT๙" w:cs="TH SarabunIT๙"/>
          <w:spacing w:val="-4"/>
        </w:rPr>
        <w:t>Big Data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อย่างเป็นรูปธรรม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7) ยกระดับ ศพก. สู่ศูนย์พัฒนา </w:t>
      </w:r>
      <w:r w:rsidRPr="00B9417F">
        <w:rPr>
          <w:rFonts w:ascii="TH SarabunIT๙" w:hAnsi="TH SarabunIT๙" w:cs="TH SarabunIT๙"/>
          <w:spacing w:val="-4"/>
        </w:rPr>
        <w:t>Smart Farmer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ครบวงจร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8) ปรับปรุงกลไกและคณะทำงานขับเคลื่อนระดับพื้นที่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9) มอบหมายรองปลัดกระทรวงดูแลการขับเคลื่อนระดับพื้นที่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10) ปรับปรุงระบบประชาสัมพันธ์ทุกรูปแบบให้ทันสมัยเข้าถึงเกษตรกร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2.2 ขับเคลื่อนการ</w:t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แก้ไขปัญหา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เฉพาะหน้าให้เกษตรกร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1) การแก้ไขปัญหาให้</w:t>
      </w:r>
      <w:r w:rsidR="00FB3EC6" w:rsidRPr="00B9417F">
        <w:rPr>
          <w:rFonts w:ascii="TH SarabunIT๙" w:hAnsi="TH SarabunIT๙" w:cs="TH SarabunIT๙" w:hint="cs"/>
          <w:spacing w:val="-4"/>
          <w:cs/>
        </w:rPr>
        <w:t>เกษตรกรที่ได้รับผลกระทบจากโควิด-</w:t>
      </w:r>
      <w:r w:rsidR="00FB3EC6" w:rsidRPr="00B9417F">
        <w:rPr>
          <w:spacing w:val="-4"/>
        </w:rPr>
        <w:t>19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2) เพิ่มประสิทธิภาพการบริหารจัดการและแก้ไขปัญหาภัยพิบัติด้านการเกษตร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3) การรับเรื่องราวร้องทุกข์และการเยี่ยมเยียนพี่น้องเกษตรกร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การแก้ไขปัญหาหนี้สินให้เกษตรกร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2.3 </w:t>
      </w:r>
      <w:r w:rsidRPr="00B9417F">
        <w:rPr>
          <w:rFonts w:ascii="TH SarabunIT๙" w:hAnsi="TH SarabunIT๙" w:cs="TH SarabunIT๙" w:hint="cs"/>
          <w:b/>
          <w:bCs/>
          <w:spacing w:val="-14"/>
          <w:u w:val="single"/>
          <w:cs/>
        </w:rPr>
        <w:t>วางรากฐาน</w:t>
      </w:r>
      <w:r w:rsidRPr="00B9417F">
        <w:rPr>
          <w:rFonts w:ascii="TH SarabunIT๙" w:hAnsi="TH SarabunIT๙" w:cs="TH SarabunIT๙" w:hint="cs"/>
          <w:b/>
          <w:bCs/>
          <w:spacing w:val="-14"/>
          <w:cs/>
        </w:rPr>
        <w:t xml:space="preserve">การทำงานของกระทรวงรองรับความปกติใหม่ </w:t>
      </w:r>
      <w:r w:rsidRPr="00B9417F">
        <w:rPr>
          <w:rFonts w:ascii="TH SarabunIT๙" w:hAnsi="TH SarabunIT๙" w:cs="TH SarabunIT๙"/>
          <w:b/>
          <w:bCs/>
          <w:spacing w:val="-14"/>
        </w:rPr>
        <w:t>(New Normal)</w:t>
      </w:r>
      <w:r w:rsidRPr="00B9417F">
        <w:rPr>
          <w:rFonts w:ascii="TH SarabunIT๙" w:hAnsi="TH SarabunIT๙" w:cs="TH SarabunIT๙" w:hint="cs"/>
          <w:b/>
          <w:bCs/>
          <w:spacing w:val="-14"/>
          <w:cs/>
        </w:rPr>
        <w:t xml:space="preserve"> ประกอบด้วย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สร้างเส้นทางความก้าวหน้าในอาชีพที่ชัดเจนและพัฒนา </w:t>
      </w:r>
      <w:r w:rsidRPr="00B9417F">
        <w:rPr>
          <w:rFonts w:ascii="TH SarabunIT๙" w:hAnsi="TH SarabunIT๙" w:cs="TH SarabunIT๙"/>
          <w:spacing w:val="-6"/>
        </w:rPr>
        <w:t>Smart Officer</w:t>
      </w:r>
      <w:r w:rsidRPr="00B9417F">
        <w:rPr>
          <w:rFonts w:ascii="TH SarabunIT๙" w:hAnsi="TH SarabunIT๙" w:cs="TH SarabunIT๙" w:hint="cs"/>
          <w:spacing w:val="-6"/>
          <w:cs/>
        </w:rPr>
        <w:t xml:space="preserve"> ให้พร้อมรับ </w:t>
      </w:r>
      <w:r w:rsidRPr="00B9417F">
        <w:rPr>
          <w:rFonts w:ascii="TH SarabunIT๙" w:hAnsi="TH SarabunIT๙" w:cs="TH SarabunIT๙" w:hint="cs"/>
          <w:spacing w:val="-4"/>
          <w:cs/>
        </w:rPr>
        <w:t>การเปลี่ยนแปลง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2)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สร้างความตระหนักในวัฒนธรรมองค์กร ค่านิยมร่วม และสร้างอัตลักษณ์ของกระทรวง </w:t>
      </w:r>
      <w:r w:rsidRPr="00B9417F">
        <w:rPr>
          <w:rFonts w:ascii="TH SarabunIT๙" w:hAnsi="TH SarabunIT๙" w:cs="TH SarabunIT๙" w:hint="cs"/>
          <w:spacing w:val="-4"/>
          <w:cs/>
        </w:rPr>
        <w:t>รวมทั้งยกระดับสวัสดิการเพื่อคนกระทรวง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3) </w:t>
      </w:r>
      <w:r w:rsidRPr="00B9417F">
        <w:rPr>
          <w:rFonts w:ascii="TH SarabunIT๙" w:hAnsi="TH SarabunIT๙" w:cs="TH SarabunIT๙" w:hint="cs"/>
          <w:spacing w:val="-10"/>
          <w:cs/>
        </w:rPr>
        <w:t>กำหนดตัวชี้วัดร่วมเพื่อสร้างพลังการขับเคลื่อนบูรณาการทั้งส่วนกลางและส่วนภูมิภาค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4) ปรับปรุงโครงสร้าง อำนาจหน้าที่และบทบาทของหน่วยงานในสังกัดกระทรวงให้สอดรับกับเป้าหมายระยะยาวและแนวทางการพัฒนาด้านการเกษตรของประเทศ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5) สร้างเอกภาพในการขับเคลื่อนภารกิจของกระทรวง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6) สร้างหอบังคับการ </w:t>
      </w:r>
      <w:r w:rsidRPr="00B9417F">
        <w:rPr>
          <w:rFonts w:ascii="TH SarabunIT๙" w:hAnsi="TH SarabunIT๙" w:cs="TH SarabunIT๙"/>
          <w:spacing w:val="-4"/>
        </w:rPr>
        <w:t>(Control Tower)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เพื่อตรวจสอบ ติดตาม การบริหารแผนงานและงบประมาณของกระทรวง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7) ทบทวนแผนพัฒนาการเกษตรและสหกรณ์ระดับจังหวัดให้เป็นแผนหลักด้านการเกษตรของกระทรวงในจังหวัด เพื่อบูรณาการงบประมาณและสร้างแนวร่วมการพัฒนา</w:t>
      </w:r>
    </w:p>
    <w:p w:rsidR="00243608" w:rsidRPr="00B9417F" w:rsidRDefault="00243608" w:rsidP="0024360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8) ให้ผู้ตรวจราชการกระทรวงและผู้ตรวจราชการกรมเป็นผู้นำการเพิ่มประสิทธิภาพการปฏิบัติราชการในพื้นที่</w:t>
      </w:r>
    </w:p>
    <w:p w:rsidR="00E6625D" w:rsidRPr="00B9417F" w:rsidRDefault="00243608" w:rsidP="00243608">
      <w:pPr>
        <w:rPr>
          <w:rFonts w:ascii="TH SarabunIT๙" w:hAnsi="TH SarabunIT๙" w:cs="TH SarabunIT๙"/>
          <w:b/>
          <w:bCs/>
          <w:spacing w:val="-4"/>
          <w:cs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  <w:t>9) ผลักดันการศึกษาวิจัย เทคโนโลยีและนวัตกรรมทางการเกษตรทุกด้าน</w:t>
      </w:r>
    </w:p>
    <w:p w:rsidR="000166AB" w:rsidRPr="00B9417F" w:rsidRDefault="000166AB" w:rsidP="00875D63">
      <w:pPr>
        <w:spacing w:before="240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tab/>
      </w:r>
      <w:r w:rsidR="0036423C" w:rsidRPr="00B9417F">
        <w:rPr>
          <w:rFonts w:ascii="TH SarabunIT๙" w:hAnsi="TH SarabunIT๙" w:cs="TH SarabunIT๙" w:hint="cs"/>
          <w:b/>
          <w:bCs/>
          <w:spacing w:val="-4"/>
          <w:cs/>
        </w:rPr>
        <w:t>2.10 ประเด็นการพัฒนา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ตามแผนพัฒนาจังหวัด/กลุ่มจังหวัด</w:t>
      </w:r>
    </w:p>
    <w:p w:rsidR="00D7598C" w:rsidRPr="00B9417F" w:rsidRDefault="000166AB" w:rsidP="006D5852">
      <w:pPr>
        <w:spacing w:before="240"/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ab/>
        <w:t>2.11</w:t>
      </w:r>
      <w:r w:rsidR="00A522E3"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A522E3" w:rsidRPr="00B9417F">
        <w:rPr>
          <w:rFonts w:ascii="TH SarabunIT๙" w:hAnsi="TH SarabunIT๙" w:cs="TH SarabunIT๙" w:hint="cs"/>
          <w:b/>
          <w:bCs/>
          <w:spacing w:val="-10"/>
          <w:cs/>
        </w:rPr>
        <w:t>แผนปฏิบัติการด้าน</w:t>
      </w:r>
      <w:r w:rsidR="006F4A74" w:rsidRPr="00B9417F">
        <w:rPr>
          <w:rFonts w:ascii="TH SarabunIT๙" w:hAnsi="TH SarabunIT๙" w:cs="TH SarabunIT๙" w:hint="cs"/>
          <w:b/>
          <w:bCs/>
          <w:spacing w:val="-10"/>
          <w:cs/>
        </w:rPr>
        <w:t>อื่นๆ ที่เกี่ยวข้อง</w:t>
      </w:r>
      <w:r w:rsidRPr="00B9417F">
        <w:rPr>
          <w:rFonts w:ascii="TH SarabunIT๙" w:hAnsi="TH SarabunIT๙" w:cs="TH SarabunIT๙" w:hint="cs"/>
          <w:spacing w:val="-10"/>
          <w:cs/>
        </w:rPr>
        <w:t xml:space="preserve"> เช่น </w:t>
      </w:r>
      <w:r w:rsidR="00A522E3" w:rsidRPr="00B9417F">
        <w:rPr>
          <w:rFonts w:ascii="TH SarabunIT๙" w:hAnsi="TH SarabunIT๙" w:cs="TH SarabunIT๙" w:hint="cs"/>
          <w:spacing w:val="-10"/>
          <w:cs/>
        </w:rPr>
        <w:t xml:space="preserve">แผนพัฒนาการสหกรณ์ แผนปฏิบัติการด้านเกษตรอินทรีย์ </w:t>
      </w:r>
      <w:r w:rsidR="00A522E3" w:rsidRPr="00B9417F">
        <w:rPr>
          <w:rFonts w:ascii="TH SarabunIT๙" w:hAnsi="TH SarabunIT๙" w:cs="TH SarabunIT๙" w:hint="cs"/>
          <w:spacing w:val="-4"/>
          <w:cs/>
        </w:rPr>
        <w:t xml:space="preserve">แผนปฏิบัติการด้านการพัฒนาระบบโลจิสติกส์ภาคการเกษตร </w:t>
      </w:r>
      <w:r w:rsidR="009E2468" w:rsidRPr="00B9417F">
        <w:rPr>
          <w:rFonts w:ascii="TH SarabunIT๙" w:hAnsi="TH SarabunIT๙" w:cs="TH SarabunIT๙" w:hint="cs"/>
          <w:spacing w:val="-4"/>
          <w:cs/>
        </w:rPr>
        <w:t>แผน</w:t>
      </w:r>
      <w:r w:rsidR="00A522E3" w:rsidRPr="00B9417F">
        <w:rPr>
          <w:rFonts w:ascii="TH SarabunIT๙" w:hAnsi="TH SarabunIT๙" w:cs="TH SarabunIT๙" w:hint="cs"/>
          <w:spacing w:val="-4"/>
          <w:cs/>
        </w:rPr>
        <w:t>ปฏิบัติการการพัฒนา</w:t>
      </w:r>
      <w:r w:rsidR="009E2468" w:rsidRPr="00B9417F">
        <w:rPr>
          <w:rFonts w:ascii="TH SarabunIT๙" w:hAnsi="TH SarabunIT๙" w:cs="TH SarabunIT๙" w:hint="cs"/>
          <w:spacing w:val="-4"/>
          <w:cs/>
        </w:rPr>
        <w:t>เขตพัฒนา</w:t>
      </w:r>
      <w:r w:rsidR="00A522E3" w:rsidRPr="00B9417F">
        <w:rPr>
          <w:rFonts w:ascii="TH SarabunIT๙" w:hAnsi="TH SarabunIT๙" w:cs="TH SarabunIT๙" w:hint="cs"/>
          <w:spacing w:val="-4"/>
          <w:cs/>
        </w:rPr>
        <w:t>พิเศษภาคตะวันออก</w:t>
      </w:r>
      <w:r w:rsidR="005F7EF6" w:rsidRPr="00B9417F">
        <w:rPr>
          <w:rFonts w:ascii="TH SarabunIT๙" w:hAnsi="TH SarabunIT๙" w:cs="TH SarabunIT๙"/>
          <w:spacing w:val="-4"/>
        </w:rPr>
        <w:t xml:space="preserve"> </w:t>
      </w:r>
      <w:r w:rsidR="005F7EF6" w:rsidRPr="00B9417F">
        <w:rPr>
          <w:rFonts w:ascii="TH SarabunIT๙" w:hAnsi="TH SarabunIT๙" w:cs="TH SarabunIT๙" w:hint="cs"/>
          <w:spacing w:val="-4"/>
          <w:cs/>
        </w:rPr>
        <w:t>ฯลฯ</w:t>
      </w:r>
      <w:r w:rsidR="00D7598C" w:rsidRPr="00B9417F">
        <w:rPr>
          <w:rFonts w:ascii="TH SarabunIT๙" w:hAnsi="TH SarabunIT๙" w:cs="TH SarabunIT๙"/>
          <w:spacing w:val="-4"/>
          <w:cs/>
        </w:rPr>
        <w:br w:type="page"/>
      </w:r>
    </w:p>
    <w:p w:rsidR="00FE0CAD" w:rsidRPr="00B9417F" w:rsidRDefault="00AD2D63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lastRenderedPageBreak/>
        <w:t xml:space="preserve">ส่วนที่ </w:t>
      </w:r>
      <w:r w:rsidR="00B9417F">
        <w:rPr>
          <w:rFonts w:ascii="TH SarabunIT๙" w:hAnsi="TH SarabunIT๙" w:cs="TH SarabunIT๙" w:hint="cs"/>
          <w:b/>
          <w:bCs/>
          <w:spacing w:val="-4"/>
          <w:cs/>
        </w:rPr>
        <w:t>2</w:t>
      </w:r>
    </w:p>
    <w:p w:rsidR="00D7598C" w:rsidRPr="00B9417F" w:rsidRDefault="00D7598C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t>ข้อมูลทั่วไปและข้อมูลด้านการเกษตรที่สำคัญของจังหวัด</w:t>
      </w:r>
    </w:p>
    <w:p w:rsidR="00D55CDE" w:rsidRPr="00B9417F" w:rsidRDefault="00D55CDE" w:rsidP="00D55CDE">
      <w:pPr>
        <w:rPr>
          <w:rFonts w:ascii="TH SarabunIT๙" w:hAnsi="TH SarabunIT๙" w:cs="TH SarabunIT๙"/>
          <w:spacing w:val="-4"/>
        </w:rPr>
      </w:pPr>
    </w:p>
    <w:p w:rsidR="00D55CDE" w:rsidRPr="00B9417F" w:rsidRDefault="00D55CDE" w:rsidP="005913C5">
      <w:pPr>
        <w:spacing w:after="12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5913C5" w:rsidRPr="00B9417F">
        <w:rPr>
          <w:rFonts w:ascii="TH SarabunIT๙" w:hAnsi="TH SarabunIT๙" w:cs="TH SarabunIT๙"/>
          <w:b/>
          <w:bCs/>
          <w:cs/>
        </w:rPr>
        <w:t>ข้อมูลทั่วไปของจังหวัด</w:t>
      </w:r>
    </w:p>
    <w:p w:rsidR="005913C5" w:rsidRPr="00B9417F" w:rsidRDefault="005913C5" w:rsidP="005913C5">
      <w:pPr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 w:hint="cs"/>
          <w:b/>
          <w:bCs/>
          <w:cs/>
        </w:rPr>
        <w:t xml:space="preserve">1.1 </w:t>
      </w:r>
      <w:r w:rsidRPr="00B9417F">
        <w:rPr>
          <w:rFonts w:ascii="TH SarabunIT๙" w:hAnsi="TH SarabunIT๙" w:cs="TH SarabunIT๙"/>
          <w:b/>
          <w:bCs/>
          <w:cs/>
        </w:rPr>
        <w:t>ข้อมูลด้านกายภาพของจังหวัด</w:t>
      </w:r>
    </w:p>
    <w:p w:rsidR="005913C5" w:rsidRPr="00B9417F" w:rsidRDefault="005913C5" w:rsidP="005913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b/>
          <w:bCs/>
          <w:cs/>
        </w:rPr>
        <w:tab/>
      </w:r>
      <w:r w:rsidR="00A653E6" w:rsidRPr="00B9417F">
        <w:rPr>
          <w:rFonts w:ascii="TH SarabunIT๙" w:hAnsi="TH SarabunIT๙" w:cs="TH SarabunIT๙" w:hint="cs"/>
          <w:b/>
          <w:bCs/>
          <w:cs/>
        </w:rPr>
        <w:t xml:space="preserve">1.1.1 </w:t>
      </w:r>
      <w:r w:rsidR="00A653E6" w:rsidRPr="00B9417F">
        <w:rPr>
          <w:rFonts w:ascii="TH SarabunIT๙" w:hAnsi="TH SarabunIT๙" w:cs="TH SarabunIT๙"/>
          <w:b/>
          <w:bCs/>
          <w:cs/>
        </w:rPr>
        <w:t>ลักษณะทางภูมิศาสตร์</w:t>
      </w:r>
    </w:p>
    <w:p w:rsidR="00A653E6" w:rsidRPr="00B9417F" w:rsidRDefault="00A653E6" w:rsidP="00A653E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1) ที่ตั้ง ขนาดพื้นที่</w:t>
      </w:r>
    </w:p>
    <w:p w:rsidR="00BE58F0" w:rsidRPr="00B9417F" w:rsidRDefault="00BE58F0" w:rsidP="00A653E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BE58F0" w:rsidRPr="00B9417F" w:rsidRDefault="00BE58F0" w:rsidP="00A653E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2) อาณาเขต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ทิศเหนือ</w:t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 w:hint="cs"/>
          <w:cs/>
        </w:rPr>
        <w:t xml:space="preserve">  </w:t>
      </w:r>
      <w:r w:rsidRPr="00B9417F">
        <w:rPr>
          <w:rFonts w:ascii="TH SarabunIT๙" w:hAnsi="TH SarabunIT๙" w:cs="TH SarabunIT๙"/>
          <w:cs/>
        </w:rPr>
        <w:t>ติดต่อกับ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ab/>
        <w:t>ทิศตะวันออก</w:t>
      </w:r>
      <w:r w:rsidRPr="00B9417F">
        <w:rPr>
          <w:rFonts w:ascii="TH SarabunIT๙" w:hAnsi="TH SarabunIT๙" w:cs="TH SarabunIT๙" w:hint="cs"/>
          <w:cs/>
        </w:rPr>
        <w:t xml:space="preserve"> </w:t>
      </w:r>
      <w:r w:rsidRPr="00B9417F">
        <w:rPr>
          <w:rFonts w:ascii="TH SarabunIT๙" w:hAnsi="TH SarabunIT๙" w:cs="TH SarabunIT๙"/>
          <w:cs/>
        </w:rPr>
        <w:t>ติดต่อกับ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ab/>
        <w:t>ทิศใต้</w:t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 w:hint="cs"/>
          <w:cs/>
        </w:rPr>
        <w:t xml:space="preserve">  </w:t>
      </w:r>
      <w:r w:rsidRPr="00B9417F">
        <w:rPr>
          <w:rFonts w:ascii="TH SarabunIT๙" w:hAnsi="TH SarabunIT๙" w:cs="TH SarabunIT๙"/>
          <w:cs/>
        </w:rPr>
        <w:t>ติดต่อกับ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ab/>
        <w:t>ทิศตะวันตก</w:t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 w:hint="cs"/>
          <w:cs/>
        </w:rPr>
        <w:t xml:space="preserve">  </w:t>
      </w:r>
      <w:r w:rsidRPr="00B9417F">
        <w:rPr>
          <w:rFonts w:ascii="TH SarabunIT๙" w:hAnsi="TH SarabunIT๙" w:cs="TH SarabunIT๙"/>
          <w:cs/>
        </w:rPr>
        <w:t>ติดต่อกับ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3) สภาพพื้นที่ (ที่มา : สถานีพัฒนาที่ดิน)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4) ลักษณะดิน (ที่มา : สถานีพัฒนาที่ดิน)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  <w:cs/>
        </w:rPr>
        <w:t>1.1.2 ลักษณะภูมิอากาศ</w:t>
      </w:r>
    </w:p>
    <w:p w:rsidR="00BE58F0" w:rsidRPr="00B9417F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tab/>
      </w:r>
      <w:r w:rsidRPr="00B9417F">
        <w:rPr>
          <w:rFonts w:ascii="TH SarabunIT๙" w:hAnsi="TH SarabunIT๙" w:cs="TH SarabunIT๙"/>
        </w:rPr>
        <w:tab/>
        <w:t xml:space="preserve">1) </w:t>
      </w:r>
      <w:r w:rsidRPr="00B9417F">
        <w:rPr>
          <w:rFonts w:ascii="TH SarabunIT๙" w:hAnsi="TH SarabunIT๙" w:cs="TH SarabunIT๙"/>
          <w:cs/>
        </w:rPr>
        <w:t>ฤดูกาล (ที่มา : สถานีอุตุนิยมวิทยา)</w:t>
      </w:r>
    </w:p>
    <w:p w:rsidR="003C5693" w:rsidRPr="00B9417F" w:rsidRDefault="003C5693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3C5693" w:rsidRPr="00B9417F" w:rsidRDefault="003C5693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2) ปริมาณน้ำฝน (ข้อมูล 10 ปี)</w:t>
      </w:r>
    </w:p>
    <w:p w:rsidR="00B36FB9" w:rsidRPr="00B9417F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ปริมาณน้ำฝน ปี 25.... - 25....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08"/>
        <w:gridCol w:w="6271"/>
      </w:tblGrid>
      <w:tr w:rsidR="00B9417F" w:rsidRPr="00B9417F" w:rsidTr="00563EEC">
        <w:tc>
          <w:tcPr>
            <w:tcW w:w="2943" w:type="dxa"/>
            <w:vAlign w:val="center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ปี</w:t>
            </w:r>
          </w:p>
        </w:tc>
        <w:tc>
          <w:tcPr>
            <w:tcW w:w="6344" w:type="dxa"/>
            <w:vAlign w:val="center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ปริมาณน้ำฝน</w:t>
            </w:r>
          </w:p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(มม.)</w:t>
            </w:r>
          </w:p>
        </w:tc>
      </w:tr>
      <w:tr w:rsidR="00B9417F" w:rsidRPr="00B9417F" w:rsidTr="00385E05">
        <w:trPr>
          <w:trHeight w:val="1340"/>
        </w:trPr>
        <w:tc>
          <w:tcPr>
            <w:tcW w:w="2943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  <w:tc>
          <w:tcPr>
            <w:tcW w:w="6344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</w:rPr>
            </w:pPr>
          </w:p>
        </w:tc>
      </w:tr>
    </w:tbl>
    <w:p w:rsidR="00B36FB9" w:rsidRPr="00B9417F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385E05" w:rsidRPr="00B9417F" w:rsidRDefault="00385E05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B36FB9" w:rsidRPr="00B9417F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3) อุณหภูมิและความชื้นสัมพัทธ์ (ข้อมูล 10 ปี)</w:t>
      </w:r>
    </w:p>
    <w:p w:rsidR="00B36FB9" w:rsidRPr="00B9417F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อุณหภูมิและความชื้นสัมพัทธ์สูงสุด - ต่ำสุด ปี 25.... - 25....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375"/>
        <w:gridCol w:w="1301"/>
        <w:gridCol w:w="1301"/>
        <w:gridCol w:w="1300"/>
        <w:gridCol w:w="1301"/>
        <w:gridCol w:w="1301"/>
        <w:gridCol w:w="1300"/>
      </w:tblGrid>
      <w:tr w:rsidR="00B9417F" w:rsidRPr="00B9417F" w:rsidTr="00B36FB9">
        <w:tc>
          <w:tcPr>
            <w:tcW w:w="1375" w:type="dxa"/>
            <w:vMerge w:val="restart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ปี</w:t>
            </w:r>
          </w:p>
        </w:tc>
        <w:tc>
          <w:tcPr>
            <w:tcW w:w="3902" w:type="dxa"/>
            <w:gridSpan w:val="3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อุณหภูมิ (</w:t>
            </w:r>
            <w:r w:rsidRPr="00B9417F">
              <w:rPr>
                <w:rFonts w:ascii="TH SarabunIT๙" w:hAnsi="TH SarabunIT๙" w:cs="TH SarabunIT๙"/>
                <w:cs/>
              </w:rPr>
              <w:t>°</w:t>
            </w:r>
            <w:r w:rsidRPr="00B9417F">
              <w:rPr>
                <w:rFonts w:ascii="TH SarabunIT๙" w:hAnsi="TH SarabunIT๙" w:cs="TH SarabunIT๙"/>
              </w:rPr>
              <w:t>c)</w:t>
            </w:r>
          </w:p>
        </w:tc>
        <w:tc>
          <w:tcPr>
            <w:tcW w:w="3902" w:type="dxa"/>
            <w:gridSpan w:val="3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ความชื้นสัมพัทธ์ </w:t>
            </w:r>
            <w:r w:rsidRPr="00B9417F">
              <w:rPr>
                <w:rFonts w:ascii="TH SarabunIT๙" w:hAnsi="TH SarabunIT๙" w:cs="TH SarabunIT๙"/>
              </w:rPr>
              <w:t>(%</w:t>
            </w:r>
            <w:r w:rsidRPr="00B9417F">
              <w:rPr>
                <w:rFonts w:ascii="TH SarabunIT๙" w:hAnsi="TH SarabunIT๙" w:cs="TH SarabunIT๙" w:hint="cs"/>
                <w:cs/>
              </w:rPr>
              <w:t>)</w:t>
            </w:r>
          </w:p>
        </w:tc>
      </w:tr>
      <w:tr w:rsidR="00B9417F" w:rsidRPr="00B9417F" w:rsidTr="00B36FB9">
        <w:tc>
          <w:tcPr>
            <w:tcW w:w="1375" w:type="dxa"/>
            <w:vMerge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301" w:type="dxa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สูงสุด</w:t>
            </w:r>
          </w:p>
        </w:tc>
        <w:tc>
          <w:tcPr>
            <w:tcW w:w="1301" w:type="dxa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ต่ำสุด</w:t>
            </w:r>
          </w:p>
        </w:tc>
        <w:tc>
          <w:tcPr>
            <w:tcW w:w="1300" w:type="dxa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เฉลี่ยทั้งปี</w:t>
            </w:r>
          </w:p>
        </w:tc>
        <w:tc>
          <w:tcPr>
            <w:tcW w:w="1301" w:type="dxa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สูงสุด</w:t>
            </w:r>
          </w:p>
        </w:tc>
        <w:tc>
          <w:tcPr>
            <w:tcW w:w="1301" w:type="dxa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ต่ำสุด</w:t>
            </w:r>
          </w:p>
        </w:tc>
        <w:tc>
          <w:tcPr>
            <w:tcW w:w="1300" w:type="dxa"/>
            <w:vAlign w:val="center"/>
          </w:tcPr>
          <w:p w:rsidR="00B36FB9" w:rsidRPr="00B9417F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เฉลี่ยทั้งปี</w:t>
            </w:r>
          </w:p>
        </w:tc>
      </w:tr>
      <w:tr w:rsidR="00B9417F" w:rsidRPr="00B9417F" w:rsidTr="00385E05">
        <w:trPr>
          <w:trHeight w:val="1221"/>
        </w:trPr>
        <w:tc>
          <w:tcPr>
            <w:tcW w:w="1375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01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01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00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01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01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00" w:type="dxa"/>
          </w:tcPr>
          <w:p w:rsidR="00B36FB9" w:rsidRPr="00B9417F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</w:tbl>
    <w:p w:rsidR="00B36FB9" w:rsidRPr="00B9417F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B36FB9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lastRenderedPageBreak/>
        <w:tab/>
      </w:r>
      <w:r w:rsidRPr="00B9417F">
        <w:rPr>
          <w:rFonts w:ascii="TH SarabunIT๙" w:hAnsi="TH SarabunIT๙" w:cs="TH SarabunIT๙"/>
          <w:b/>
          <w:bCs/>
          <w:cs/>
        </w:rPr>
        <w:t>1.1.3 แหล่งน้ำธรรมชาติ</w:t>
      </w:r>
      <w:r w:rsidRPr="00B9417F">
        <w:rPr>
          <w:rFonts w:ascii="TH SarabunIT๙" w:hAnsi="TH SarabunIT๙" w:cs="TH SarabunIT๙"/>
          <w:cs/>
        </w:rPr>
        <w:t xml:space="preserve"> เช่น แม่น้ำ คลอง บึง (ที่มา : ที่ทำการปกครองจังหวัด/ทส.)</w:t>
      </w: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1) แม่น้ำ</w:t>
      </w: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2) คลอง</w:t>
      </w: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3) บึง</w:t>
      </w: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6B10AF" w:rsidRPr="00B9417F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ฯลฯ</w:t>
      </w:r>
    </w:p>
    <w:p w:rsidR="00403C57" w:rsidRPr="00B9417F" w:rsidRDefault="00403C57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403C57" w:rsidRPr="00B9417F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tab/>
      </w:r>
      <w:r w:rsidRPr="00B9417F">
        <w:rPr>
          <w:rFonts w:ascii="TH SarabunIT๙" w:hAnsi="TH SarabunIT๙" w:cs="TH SarabunIT๙"/>
          <w:b/>
          <w:bCs/>
          <w:cs/>
        </w:rPr>
        <w:t xml:space="preserve">1.1.4 </w:t>
      </w:r>
      <w:r w:rsidRPr="00B9417F">
        <w:rPr>
          <w:rFonts w:ascii="TH SarabunIT๙" w:hAnsi="TH SarabunIT๙" w:cs="TH SarabunIT๙"/>
          <w:b/>
          <w:bCs/>
          <w:spacing w:val="-12"/>
          <w:cs/>
        </w:rPr>
        <w:t>ทรัพยากรธรรมชาติที่สำคัญ</w:t>
      </w:r>
      <w:r w:rsidRPr="00B9417F">
        <w:rPr>
          <w:rFonts w:ascii="TH SarabunIT๙" w:hAnsi="TH SarabunIT๙" w:cs="TH SarabunIT๙"/>
          <w:spacing w:val="-12"/>
          <w:cs/>
        </w:rPr>
        <w:t xml:space="preserve"> เช่น ป่าสงวนแห่งชาติ อุทยานแห่งชาติ (ที่มา : ที่ทำการปกครอง</w:t>
      </w:r>
      <w:r w:rsidRPr="00B9417F">
        <w:rPr>
          <w:rFonts w:ascii="TH SarabunIT๙" w:hAnsi="TH SarabunIT๙" w:cs="TH SarabunIT๙" w:hint="cs"/>
          <w:spacing w:val="-12"/>
          <w:cs/>
        </w:rPr>
        <w:t xml:space="preserve"> </w:t>
      </w:r>
      <w:r w:rsidRPr="00B9417F">
        <w:rPr>
          <w:rFonts w:ascii="TH SarabunIT๙" w:hAnsi="TH SarabunIT๙" w:cs="TH SarabunIT๙"/>
          <w:cs/>
        </w:rPr>
        <w:t>จังหวัด/ทส.)</w:t>
      </w:r>
    </w:p>
    <w:p w:rsidR="00403C57" w:rsidRPr="00B9417F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1) ป่าสงวนแห่งชาติ</w:t>
      </w:r>
    </w:p>
    <w:p w:rsidR="00403C57" w:rsidRPr="00B9417F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403C57" w:rsidRPr="00B9417F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2) อุทยานแห่งชาติ</w:t>
      </w:r>
    </w:p>
    <w:p w:rsidR="00403C57" w:rsidRPr="00B9417F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403C57" w:rsidRPr="00B9417F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cs/>
        </w:rPr>
        <w:t>ฯลฯ</w:t>
      </w:r>
    </w:p>
    <w:p w:rsidR="001D32DA" w:rsidRPr="00B9417F" w:rsidRDefault="001D32DA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1D32DA" w:rsidRPr="00B9417F" w:rsidRDefault="001D32DA" w:rsidP="001D32DA">
      <w:pPr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</w:rPr>
        <w:t xml:space="preserve">1.2 </w:t>
      </w:r>
      <w:r w:rsidRPr="00B9417F">
        <w:rPr>
          <w:rFonts w:ascii="TH SarabunIT๙" w:hAnsi="TH SarabunIT๙" w:cs="TH SarabunIT๙"/>
          <w:b/>
          <w:bCs/>
          <w:cs/>
        </w:rPr>
        <w:t>ข้อมูลด้านการปกครองของจังหวัด</w:t>
      </w:r>
    </w:p>
    <w:p w:rsidR="001D32DA" w:rsidRPr="00B9417F" w:rsidRDefault="005C38AA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  <w:cs/>
        </w:rPr>
        <w:t>1.2.1 การแบ่งเขตการปกครอง</w:t>
      </w:r>
    </w:p>
    <w:p w:rsidR="005C38AA" w:rsidRPr="00B9417F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</w:t>
      </w:r>
      <w:r w:rsidR="005C38AA" w:rsidRPr="00B9417F">
        <w:rPr>
          <w:rFonts w:ascii="TH SarabunIT๙" w:hAnsi="TH SarabunIT๙" w:cs="TH SarabunIT๙"/>
          <w:cs/>
        </w:rPr>
        <w:t>ตารางที่......</w:t>
      </w:r>
      <w:r w:rsidR="005C38AA" w:rsidRPr="00B9417F">
        <w:rPr>
          <w:rFonts w:ascii="TH SarabunIT๙" w:hAnsi="TH SarabunIT๙" w:cs="TH SarabunIT๙" w:hint="cs"/>
          <w:cs/>
        </w:rPr>
        <w:t xml:space="preserve"> </w:t>
      </w:r>
      <w:r w:rsidR="005C38AA" w:rsidRPr="00B9417F">
        <w:rPr>
          <w:rFonts w:ascii="TH SarabunIT๙" w:hAnsi="TH SarabunIT๙" w:cs="TH SarabunIT๙"/>
          <w:cs/>
        </w:rPr>
        <w:t>การ</w:t>
      </w:r>
      <w:r w:rsidR="005C38AA" w:rsidRPr="00B9417F">
        <w:rPr>
          <w:rFonts w:ascii="TH SarabunIT๙" w:hAnsi="TH SarabunIT๙" w:cs="TH SarabunIT๙" w:hint="cs"/>
          <w:cs/>
        </w:rPr>
        <w:t>แบ่ง</w:t>
      </w:r>
      <w:r w:rsidR="005C38AA" w:rsidRPr="00B9417F">
        <w:rPr>
          <w:rFonts w:ascii="TH SarabunIT๙" w:hAnsi="TH SarabunIT๙" w:cs="TH SarabunIT๙"/>
          <w:cs/>
        </w:rPr>
        <w:t>เขตการปกครองของจังหวัด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7"/>
        <w:gridCol w:w="1077"/>
        <w:gridCol w:w="929"/>
        <w:gridCol w:w="1417"/>
        <w:gridCol w:w="711"/>
        <w:gridCol w:w="709"/>
        <w:gridCol w:w="1361"/>
        <w:gridCol w:w="759"/>
        <w:gridCol w:w="709"/>
        <w:gridCol w:w="6"/>
      </w:tblGrid>
      <w:tr w:rsidR="00B9417F" w:rsidRPr="00B9417F" w:rsidTr="00897B76">
        <w:trPr>
          <w:trHeight w:val="554"/>
          <w:jc w:val="center"/>
        </w:trPr>
        <w:tc>
          <w:tcPr>
            <w:tcW w:w="1077" w:type="dxa"/>
            <w:vMerge w:val="restart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อำเภอ</w:t>
            </w:r>
          </w:p>
        </w:tc>
        <w:tc>
          <w:tcPr>
            <w:tcW w:w="1077" w:type="dxa"/>
            <w:vMerge w:val="restart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พื้นที่</w:t>
            </w:r>
          </w:p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(ตร.กม.)</w:t>
            </w:r>
          </w:p>
        </w:tc>
        <w:tc>
          <w:tcPr>
            <w:tcW w:w="929" w:type="dxa"/>
            <w:vMerge w:val="restart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ร้อยละ</w:t>
            </w:r>
          </w:p>
        </w:tc>
        <w:tc>
          <w:tcPr>
            <w:tcW w:w="1417" w:type="dxa"/>
            <w:vMerge w:val="restart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255" w:type="dxa"/>
            <w:gridSpan w:val="6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จำนวน</w:t>
            </w:r>
          </w:p>
        </w:tc>
      </w:tr>
      <w:tr w:rsidR="00B9417F" w:rsidRPr="00B9417F" w:rsidTr="00897B76">
        <w:trPr>
          <w:gridAfter w:val="1"/>
          <w:wAfter w:w="6" w:type="dxa"/>
          <w:jc w:val="center"/>
        </w:trPr>
        <w:tc>
          <w:tcPr>
            <w:tcW w:w="1077" w:type="dxa"/>
            <w:vMerge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  <w:vMerge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ตำบล</w:t>
            </w:r>
          </w:p>
        </w:tc>
        <w:tc>
          <w:tcPr>
            <w:tcW w:w="709" w:type="dxa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หมู่บ้าน</w:t>
            </w:r>
          </w:p>
        </w:tc>
        <w:tc>
          <w:tcPr>
            <w:tcW w:w="1361" w:type="dxa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เทศบาลนคร/เมือง/ตำบล</w:t>
            </w:r>
          </w:p>
        </w:tc>
        <w:tc>
          <w:tcPr>
            <w:tcW w:w="759" w:type="dxa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อบต.</w:t>
            </w:r>
          </w:p>
        </w:tc>
        <w:tc>
          <w:tcPr>
            <w:tcW w:w="709" w:type="dxa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ชุมชน</w:t>
            </w:r>
          </w:p>
        </w:tc>
      </w:tr>
      <w:tr w:rsidR="00B9417F" w:rsidRPr="00B9417F" w:rsidTr="00897B76">
        <w:trPr>
          <w:gridAfter w:val="1"/>
          <w:wAfter w:w="6" w:type="dxa"/>
          <w:jc w:val="center"/>
        </w:trPr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1..</w:t>
            </w:r>
          </w:p>
        </w:tc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897B76">
        <w:trPr>
          <w:gridAfter w:val="1"/>
          <w:wAfter w:w="6" w:type="dxa"/>
          <w:jc w:val="center"/>
        </w:trPr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2..</w:t>
            </w:r>
          </w:p>
        </w:tc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897B76">
        <w:trPr>
          <w:gridAfter w:val="1"/>
          <w:wAfter w:w="6" w:type="dxa"/>
          <w:jc w:val="center"/>
        </w:trPr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....</w:t>
            </w:r>
          </w:p>
        </w:tc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897B76">
        <w:trPr>
          <w:gridAfter w:val="1"/>
          <w:wAfter w:w="6" w:type="dxa"/>
          <w:jc w:val="center"/>
        </w:trPr>
        <w:tc>
          <w:tcPr>
            <w:tcW w:w="1077" w:type="dxa"/>
            <w:vAlign w:val="center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07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B76" w:rsidRPr="00B9417F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</w:tbl>
    <w:p w:rsidR="005C38AA" w:rsidRPr="00B9417F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</w:t>
      </w:r>
      <w:r w:rsidR="00897B76" w:rsidRPr="00B9417F">
        <w:rPr>
          <w:rFonts w:ascii="TH SarabunIT๙" w:hAnsi="TH SarabunIT๙" w:cs="TH SarabunIT๙" w:hint="cs"/>
          <w:cs/>
        </w:rPr>
        <w:t>ที่มา...............</w:t>
      </w:r>
    </w:p>
    <w:p w:rsidR="00897B76" w:rsidRPr="00B9417F" w:rsidRDefault="00897B76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897B76" w:rsidRPr="00B9417F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  <w:cs/>
        </w:rPr>
        <w:t>1.2.2 ข้อมูลประชากร</w:t>
      </w:r>
    </w:p>
    <w:p w:rsidR="007B7145" w:rsidRPr="00B9417F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จำนวนประชากรของจังหวัด..........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835"/>
        <w:gridCol w:w="1832"/>
        <w:gridCol w:w="1832"/>
        <w:gridCol w:w="1840"/>
        <w:gridCol w:w="1840"/>
      </w:tblGrid>
      <w:tr w:rsidR="00B9417F" w:rsidRPr="00B9417F" w:rsidTr="007B7145">
        <w:tc>
          <w:tcPr>
            <w:tcW w:w="1835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1832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ชาย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32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หญิง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40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รวม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ประชากร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40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จำนวน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ครัวเรือน</w:t>
            </w:r>
          </w:p>
        </w:tc>
      </w:tr>
      <w:tr w:rsidR="00B9417F" w:rsidRPr="00B9417F" w:rsidTr="007B7145">
        <w:tc>
          <w:tcPr>
            <w:tcW w:w="1835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1..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2..</w:t>
            </w:r>
          </w:p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....</w:t>
            </w:r>
          </w:p>
        </w:tc>
        <w:tc>
          <w:tcPr>
            <w:tcW w:w="1832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B9417F" w:rsidRPr="00B9417F" w:rsidTr="007B7145">
        <w:tc>
          <w:tcPr>
            <w:tcW w:w="1835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1832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1832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:rsidR="007B7145" w:rsidRPr="00B9417F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</w:tbl>
    <w:p w:rsidR="007B7145" w:rsidRPr="00B9417F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FC67B1" w:rsidRPr="00B9417F" w:rsidRDefault="00FC67B1">
      <w:pPr>
        <w:rPr>
          <w:rFonts w:ascii="TH SarabunIT๙" w:hAnsi="TH SarabunIT๙" w:cs="TH SarabunIT๙"/>
        </w:rPr>
      </w:pPr>
    </w:p>
    <w:p w:rsidR="00394342" w:rsidRPr="00B9417F" w:rsidRDefault="00FC67B1">
      <w:pPr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b/>
          <w:bCs/>
          <w:cs/>
        </w:rPr>
        <w:t>1.3 ข้อมูลด้านสังคมและวัฒนธรรม</w:t>
      </w:r>
      <w:r w:rsidR="00394342" w:rsidRPr="00B9417F">
        <w:rPr>
          <w:rFonts w:ascii="TH SarabunIT๙" w:hAnsi="TH SarabunIT๙" w:cs="TH SarabunIT๙"/>
          <w:cs/>
        </w:rPr>
        <w:br w:type="page"/>
      </w:r>
    </w:p>
    <w:p w:rsidR="007B7145" w:rsidRPr="00B9417F" w:rsidRDefault="0057278F" w:rsidP="0057278F">
      <w:pPr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lastRenderedPageBreak/>
        <w:tab/>
      </w:r>
      <w:r w:rsidR="00FC67B1" w:rsidRPr="00B9417F">
        <w:rPr>
          <w:rFonts w:ascii="TH SarabunIT๙" w:hAnsi="TH SarabunIT๙" w:cs="TH SarabunIT๙"/>
          <w:b/>
          <w:bCs/>
        </w:rPr>
        <w:t>1.4</w:t>
      </w:r>
      <w:r w:rsidRPr="00B9417F">
        <w:rPr>
          <w:rFonts w:ascii="TH SarabunIT๙" w:hAnsi="TH SarabunIT๙" w:cs="TH SarabunIT๙"/>
          <w:b/>
          <w:bCs/>
        </w:rPr>
        <w:t xml:space="preserve"> </w:t>
      </w:r>
      <w:r w:rsidRPr="00B9417F">
        <w:rPr>
          <w:rFonts w:ascii="TH SarabunIT๙" w:hAnsi="TH SarabunIT๙" w:cs="TH SarabunIT๙"/>
          <w:b/>
          <w:bCs/>
          <w:cs/>
        </w:rPr>
        <w:t>ข้อมูลโครงสร้างพื้นฐานและสาธารณูปโภค</w:t>
      </w:r>
    </w:p>
    <w:p w:rsidR="0057278F" w:rsidRPr="00B9417F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tab/>
      </w:r>
      <w:r w:rsidR="00FC67B1" w:rsidRPr="00B9417F">
        <w:rPr>
          <w:rFonts w:ascii="TH SarabunIT๙" w:hAnsi="TH SarabunIT๙" w:cs="TH SarabunIT๙"/>
          <w:b/>
          <w:bCs/>
          <w:cs/>
        </w:rPr>
        <w:t>1.</w:t>
      </w:r>
      <w:r w:rsidR="00FC67B1" w:rsidRPr="00B9417F">
        <w:rPr>
          <w:rFonts w:ascii="TH SarabunIT๙" w:hAnsi="TH SarabunIT๙" w:cs="TH SarabunIT๙" w:hint="cs"/>
          <w:b/>
          <w:bCs/>
          <w:cs/>
        </w:rPr>
        <w:t>4</w:t>
      </w:r>
      <w:r w:rsidRPr="00B9417F">
        <w:rPr>
          <w:rFonts w:ascii="TH SarabunIT๙" w:hAnsi="TH SarabunIT๙" w:cs="TH SarabunIT๙"/>
          <w:b/>
          <w:bCs/>
          <w:cs/>
        </w:rPr>
        <w:t>.1 การคมนาคมขนส่ง</w:t>
      </w:r>
      <w:r w:rsidR="00FC67B1" w:rsidRPr="00B9417F">
        <w:rPr>
          <w:rFonts w:ascii="TH SarabunIT๙" w:hAnsi="TH SarabunIT๙" w:cs="TH SarabunIT๙"/>
          <w:cs/>
        </w:rPr>
        <w:t xml:space="preserve"> (ที่มา :</w:t>
      </w:r>
      <w:r w:rsidR="00FC67B1" w:rsidRPr="00B9417F">
        <w:rPr>
          <w:rFonts w:ascii="TH SarabunIT๙" w:hAnsi="TH SarabunIT๙" w:cs="TH SarabunIT๙" w:hint="cs"/>
          <w:cs/>
        </w:rPr>
        <w:t xml:space="preserve"> </w:t>
      </w:r>
      <w:r w:rsidR="00FC67B1" w:rsidRPr="00B9417F">
        <w:rPr>
          <w:rFonts w:ascii="TH SarabunIT๙" w:hAnsi="TH SarabunIT๙" w:cs="TH SarabunIT๙"/>
          <w:cs/>
        </w:rPr>
        <w:t>...............</w:t>
      </w:r>
      <w:r w:rsidRPr="00B9417F">
        <w:rPr>
          <w:rFonts w:ascii="TH SarabunIT๙" w:hAnsi="TH SarabunIT๙" w:cs="TH SarabunIT๙"/>
          <w:cs/>
        </w:rPr>
        <w:t>)</w:t>
      </w:r>
    </w:p>
    <w:p w:rsidR="0057278F" w:rsidRPr="00B9417F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57278F" w:rsidRPr="00B9417F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tab/>
      </w:r>
      <w:r w:rsidR="00FC67B1" w:rsidRPr="00B9417F">
        <w:rPr>
          <w:rFonts w:ascii="TH SarabunIT๙" w:hAnsi="TH SarabunIT๙" w:cs="TH SarabunIT๙"/>
          <w:b/>
          <w:bCs/>
          <w:cs/>
        </w:rPr>
        <w:t>1.</w:t>
      </w:r>
      <w:r w:rsidR="00FC67B1" w:rsidRPr="00B9417F">
        <w:rPr>
          <w:rFonts w:ascii="TH SarabunIT๙" w:hAnsi="TH SarabunIT๙" w:cs="TH SarabunIT๙" w:hint="cs"/>
          <w:b/>
          <w:bCs/>
          <w:cs/>
        </w:rPr>
        <w:t>4</w:t>
      </w:r>
      <w:r w:rsidRPr="00B9417F">
        <w:rPr>
          <w:rFonts w:ascii="TH SarabunIT๙" w:hAnsi="TH SarabunIT๙" w:cs="TH SarabunIT๙"/>
          <w:b/>
          <w:bCs/>
          <w:cs/>
        </w:rPr>
        <w:t xml:space="preserve">.2 </w:t>
      </w:r>
      <w:r w:rsidR="00FC67B1" w:rsidRPr="00B9417F">
        <w:rPr>
          <w:rFonts w:ascii="TH SarabunIT๙" w:hAnsi="TH SarabunIT๙" w:cs="TH SarabunIT๙" w:hint="cs"/>
          <w:b/>
          <w:bCs/>
          <w:cs/>
        </w:rPr>
        <w:t>ไฟฟ้า</w:t>
      </w:r>
      <w:r w:rsidRPr="00B9417F">
        <w:rPr>
          <w:rFonts w:ascii="TH SarabunIT๙" w:hAnsi="TH SarabunIT๙" w:cs="TH SarabunIT๙"/>
          <w:cs/>
        </w:rPr>
        <w:t xml:space="preserve"> (ที่มา : </w:t>
      </w:r>
      <w:r w:rsidR="00FC67B1" w:rsidRPr="00B9417F">
        <w:rPr>
          <w:rFonts w:ascii="TH SarabunIT๙" w:hAnsi="TH SarabunIT๙" w:cs="TH SarabunIT๙" w:hint="cs"/>
          <w:cs/>
        </w:rPr>
        <w:t>...............</w:t>
      </w:r>
      <w:r w:rsidRPr="00B9417F">
        <w:rPr>
          <w:rFonts w:ascii="TH SarabunIT๙" w:hAnsi="TH SarabunIT๙" w:cs="TH SarabunIT๙"/>
          <w:cs/>
        </w:rPr>
        <w:t>)</w:t>
      </w:r>
    </w:p>
    <w:p w:rsidR="0057278F" w:rsidRPr="00B9417F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57278F" w:rsidRPr="00B9417F" w:rsidRDefault="00664E38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_x0000_s1039" type="#_x0000_t32" style="position:absolute;left:0;text-align:left;margin-left:329.7pt;margin-top:5.45pt;width:8.5pt;height:11.35pt;flip:y;z-index:251669504" o:connectortype="straight" strokeweight="1.5pt"/>
        </w:pict>
      </w:r>
      <w:r w:rsidR="009D147E" w:rsidRPr="00B9417F">
        <w:rPr>
          <w:rFonts w:ascii="TH SarabunIT๙" w:hAnsi="TH SarabunIT๙" w:cs="TH SarabunIT๙" w:hint="cs"/>
          <w:cs/>
        </w:rPr>
        <w:tab/>
      </w:r>
      <w:r w:rsidR="00FC67B1" w:rsidRPr="00B9417F">
        <w:rPr>
          <w:rFonts w:ascii="TH SarabunIT๙" w:hAnsi="TH SarabunIT๙" w:cs="TH SarabunIT๙"/>
          <w:b/>
          <w:bCs/>
          <w:cs/>
        </w:rPr>
        <w:t>1.</w:t>
      </w:r>
      <w:r w:rsidR="00FC67B1" w:rsidRPr="00B9417F">
        <w:rPr>
          <w:rFonts w:ascii="TH SarabunIT๙" w:hAnsi="TH SarabunIT๙" w:cs="TH SarabunIT๙" w:hint="cs"/>
          <w:b/>
          <w:bCs/>
          <w:cs/>
        </w:rPr>
        <w:t>4</w:t>
      </w:r>
      <w:r w:rsidR="009D147E" w:rsidRPr="00B9417F">
        <w:rPr>
          <w:rFonts w:ascii="TH SarabunIT๙" w:hAnsi="TH SarabunIT๙" w:cs="TH SarabunIT๙"/>
          <w:b/>
          <w:bCs/>
          <w:cs/>
        </w:rPr>
        <w:t>.3 ข้อมูลด่านการกักกันของจังหวัด</w:t>
      </w:r>
      <w:r w:rsidR="009D147E" w:rsidRPr="00B9417F">
        <w:rPr>
          <w:rFonts w:ascii="TH SarabunIT๙" w:hAnsi="TH SarabunIT๙" w:cs="TH SarabunIT๙"/>
          <w:cs/>
        </w:rPr>
        <w:t xml:space="preserve"> (โปรดทำเครื่องหมาย </w:t>
      </w:r>
      <w:r w:rsidR="009D147E" w:rsidRPr="00B9417F">
        <w:rPr>
          <w:rFonts w:ascii="TH SarabunIT๙" w:hAnsi="TH SarabunIT๙" w:cs="TH SarabunIT๙"/>
          <w:cs/>
        </w:rPr>
        <w:t>)</w:t>
      </w:r>
    </w:p>
    <w:p w:rsidR="006459F8" w:rsidRPr="00B9417F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มีด่าน</w:t>
      </w:r>
      <w:r w:rsidRPr="00B9417F">
        <w:rPr>
          <w:rFonts w:ascii="TH SarabunIT๙" w:hAnsi="TH SarabunIT๙" w:cs="TH SarabunIT๙"/>
          <w:cs/>
        </w:rPr>
        <w:tab/>
      </w:r>
      <w:r w:rsidRPr="00B9417F">
        <w:rPr>
          <w:rFonts w:ascii="TH SarabunIT๙" w:hAnsi="TH SarabunIT๙" w:cs="TH SarabunIT๙"/>
          <w:cs/>
        </w:rPr>
        <w:t> ศุลกากร</w:t>
      </w:r>
      <w:r w:rsidRPr="00B9417F">
        <w:rPr>
          <w:rFonts w:ascii="TH SarabunIT๙" w:hAnsi="TH SarabunIT๙" w:cs="TH SarabunIT๙"/>
          <w:cs/>
        </w:rPr>
        <w:tab/>
        <w:t>ที่ตั้ง.....</w:t>
      </w:r>
      <w:r w:rsidRPr="00B9417F">
        <w:rPr>
          <w:rFonts w:ascii="TH SarabunIT๙" w:hAnsi="TH SarabunIT๙" w:cs="TH SarabunIT๙"/>
          <w:cs/>
        </w:rPr>
        <w:tab/>
        <w:t>ประเภท.....................(ด่านชายแดน ท่าเรือ ท่าอากาศยาน คนเดินเท้า อื่นๆ)</w:t>
      </w:r>
    </w:p>
    <w:p w:rsidR="006459F8" w:rsidRPr="00B9417F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 w:hint="cs"/>
          <w:spacing w:val="-8"/>
          <w:cs/>
        </w:rPr>
        <w:tab/>
      </w:r>
      <w:r w:rsidRPr="00B9417F">
        <w:rPr>
          <w:rFonts w:ascii="TH SarabunIT๙" w:hAnsi="TH SarabunIT๙" w:cs="TH SarabunIT๙"/>
          <w:spacing w:val="-8"/>
          <w:cs/>
        </w:rPr>
        <w:t> ตรวจพืช</w:t>
      </w:r>
      <w:r w:rsidRPr="00B9417F">
        <w:rPr>
          <w:rFonts w:ascii="TH SarabunIT๙" w:hAnsi="TH SarabunIT๙" w:cs="TH SarabunIT๙"/>
          <w:spacing w:val="-8"/>
          <w:cs/>
        </w:rPr>
        <w:tab/>
        <w:t>ที่ตั้ง.....</w:t>
      </w:r>
      <w:r w:rsidRPr="00B9417F">
        <w:rPr>
          <w:rFonts w:ascii="TH SarabunIT๙" w:hAnsi="TH SarabunIT๙" w:cs="TH SarabunIT๙"/>
          <w:spacing w:val="-8"/>
          <w:cs/>
        </w:rPr>
        <w:tab/>
        <w:t xml:space="preserve">มีห้องปฏิบัติการตรวจเบื้องต้น </w:t>
      </w:r>
      <w:r w:rsidRPr="00B9417F">
        <w:rPr>
          <w:rFonts w:ascii="TH SarabunIT๙" w:hAnsi="TH SarabunIT๙" w:cs="TH SarabunIT๙"/>
          <w:spacing w:val="-8"/>
          <w:cs/>
        </w:rPr>
        <w:t xml:space="preserve"> ไม่มี </w:t>
      </w:r>
      <w:r w:rsidRPr="00B9417F">
        <w:rPr>
          <w:rFonts w:ascii="TH SarabunIT๙" w:hAnsi="TH SarabunIT๙" w:cs="TH SarabunIT๙"/>
          <w:spacing w:val="-8"/>
          <w:cs/>
        </w:rPr>
        <w:t xml:space="preserve"> มี ที่ตั้งสถานกักกันพืช </w:t>
      </w:r>
      <w:r w:rsidRPr="00B9417F">
        <w:rPr>
          <w:rFonts w:ascii="TH SarabunIT๙" w:hAnsi="TH SarabunIT๙" w:cs="TH SarabunIT๙"/>
          <w:spacing w:val="-8"/>
          <w:cs/>
        </w:rPr>
        <w:t xml:space="preserve"> ไม่มี </w:t>
      </w:r>
      <w:r w:rsidRPr="00B9417F">
        <w:rPr>
          <w:rFonts w:ascii="TH SarabunIT๙" w:hAnsi="TH SarabunIT๙" w:cs="TH SarabunIT๙"/>
          <w:spacing w:val="-8"/>
          <w:cs/>
        </w:rPr>
        <w:t> มี</w:t>
      </w:r>
    </w:p>
    <w:p w:rsidR="006459F8" w:rsidRPr="00B9417F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16"/>
        </w:rPr>
      </w:pPr>
      <w:r w:rsidRPr="00B9417F">
        <w:rPr>
          <w:rFonts w:ascii="TH SarabunIT๙" w:hAnsi="TH SarabunIT๙" w:cs="TH SarabunIT๙" w:hint="cs"/>
          <w:spacing w:val="-16"/>
          <w:cs/>
        </w:rPr>
        <w:tab/>
      </w:r>
      <w:r w:rsidRPr="00B9417F">
        <w:rPr>
          <w:rFonts w:ascii="TH SarabunIT๙" w:hAnsi="TH SarabunIT๙" w:cs="TH SarabunIT๙"/>
          <w:spacing w:val="-16"/>
          <w:cs/>
        </w:rPr>
        <w:t> ตรวจประมง</w:t>
      </w:r>
      <w:r w:rsidRPr="00B9417F">
        <w:rPr>
          <w:rFonts w:ascii="TH SarabunIT๙" w:hAnsi="TH SarabunIT๙" w:cs="TH SarabunIT๙" w:hint="cs"/>
          <w:spacing w:val="-16"/>
          <w:cs/>
        </w:rPr>
        <w:t xml:space="preserve"> </w:t>
      </w:r>
      <w:r w:rsidRPr="00B9417F">
        <w:rPr>
          <w:rFonts w:ascii="TH SarabunIT๙" w:hAnsi="TH SarabunIT๙" w:cs="TH SarabunIT๙"/>
          <w:spacing w:val="-16"/>
          <w:cs/>
        </w:rPr>
        <w:t>ที่ตั้ง.....</w:t>
      </w:r>
      <w:r w:rsidRPr="00B9417F">
        <w:rPr>
          <w:rFonts w:ascii="TH SarabunIT๙" w:hAnsi="TH SarabunIT๙" w:cs="TH SarabunIT๙" w:hint="cs"/>
          <w:spacing w:val="-16"/>
          <w:cs/>
        </w:rPr>
        <w:t xml:space="preserve"> </w:t>
      </w:r>
      <w:r w:rsidRPr="00B9417F">
        <w:rPr>
          <w:rFonts w:ascii="TH SarabunIT๙" w:hAnsi="TH SarabunIT๙" w:cs="TH SarabunIT๙"/>
          <w:spacing w:val="-16"/>
          <w:cs/>
        </w:rPr>
        <w:t xml:space="preserve">มีห้องปฏิบัติการตรวจเบื้องต้น </w:t>
      </w:r>
      <w:r w:rsidRPr="00B9417F">
        <w:rPr>
          <w:rFonts w:ascii="TH SarabunIT๙" w:hAnsi="TH SarabunIT๙" w:cs="TH SarabunIT๙"/>
          <w:spacing w:val="-16"/>
          <w:cs/>
        </w:rPr>
        <w:t xml:space="preserve"> ไม่มี </w:t>
      </w:r>
      <w:r w:rsidRPr="00B9417F">
        <w:rPr>
          <w:rFonts w:ascii="TH SarabunIT๙" w:hAnsi="TH SarabunIT๙" w:cs="TH SarabunIT๙"/>
          <w:spacing w:val="-16"/>
          <w:cs/>
        </w:rPr>
        <w:t xml:space="preserve"> มี ที่ตั้งสถานกักกันสัตว์น้ำ </w:t>
      </w:r>
      <w:r w:rsidRPr="00B9417F">
        <w:rPr>
          <w:rFonts w:ascii="TH SarabunIT๙" w:hAnsi="TH SarabunIT๙" w:cs="TH SarabunIT๙"/>
          <w:spacing w:val="-16"/>
          <w:cs/>
        </w:rPr>
        <w:t xml:space="preserve"> ไม่มี </w:t>
      </w:r>
      <w:r w:rsidRPr="00B9417F">
        <w:rPr>
          <w:rFonts w:ascii="TH SarabunIT๙" w:hAnsi="TH SarabunIT๙" w:cs="TH SarabunIT๙"/>
          <w:spacing w:val="-16"/>
          <w:cs/>
        </w:rPr>
        <w:t> มี</w:t>
      </w:r>
    </w:p>
    <w:p w:rsidR="009D147E" w:rsidRPr="00B9417F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/>
          <w:spacing w:val="-8"/>
          <w:cs/>
        </w:rPr>
        <w:tab/>
      </w:r>
      <w:r w:rsidRPr="00B9417F">
        <w:rPr>
          <w:rFonts w:ascii="TH SarabunIT๙" w:hAnsi="TH SarabunIT๙" w:cs="TH SarabunIT๙"/>
          <w:spacing w:val="-8"/>
          <w:cs/>
        </w:rPr>
        <w:t> ปศุสัตว์</w:t>
      </w:r>
      <w:r w:rsidRPr="00B9417F">
        <w:rPr>
          <w:rFonts w:ascii="TH SarabunIT๙" w:hAnsi="TH SarabunIT๙" w:cs="TH SarabunIT๙"/>
          <w:spacing w:val="-8"/>
          <w:cs/>
        </w:rPr>
        <w:tab/>
        <w:t>ที่ตั้ง.....</w:t>
      </w:r>
      <w:r w:rsidRPr="00B9417F">
        <w:rPr>
          <w:rFonts w:ascii="TH SarabunIT๙" w:hAnsi="TH SarabunIT๙" w:cs="TH SarabunIT๙"/>
          <w:spacing w:val="-8"/>
          <w:cs/>
        </w:rPr>
        <w:tab/>
        <w:t xml:space="preserve">มีห้องปฏิบัติการตรวจเบื้องต้น </w:t>
      </w:r>
      <w:r w:rsidRPr="00B9417F">
        <w:rPr>
          <w:rFonts w:ascii="TH SarabunIT๙" w:hAnsi="TH SarabunIT๙" w:cs="TH SarabunIT๙"/>
          <w:spacing w:val="-8"/>
          <w:cs/>
        </w:rPr>
        <w:t xml:space="preserve"> ไม่มี </w:t>
      </w:r>
      <w:r w:rsidRPr="00B9417F">
        <w:rPr>
          <w:rFonts w:ascii="TH SarabunIT๙" w:hAnsi="TH SarabunIT๙" w:cs="TH SarabunIT๙"/>
          <w:spacing w:val="-8"/>
          <w:cs/>
        </w:rPr>
        <w:t xml:space="preserve"> มี ที่ตั้งด่านกักกันสัตว์ </w:t>
      </w:r>
      <w:r w:rsidRPr="00B9417F">
        <w:rPr>
          <w:rFonts w:ascii="TH SarabunIT๙" w:hAnsi="TH SarabunIT๙" w:cs="TH SarabunIT๙"/>
          <w:spacing w:val="-8"/>
          <w:cs/>
        </w:rPr>
        <w:t xml:space="preserve"> ไม่มี </w:t>
      </w:r>
      <w:r w:rsidRPr="00B9417F">
        <w:rPr>
          <w:rFonts w:ascii="TH SarabunIT๙" w:hAnsi="TH SarabunIT๙" w:cs="TH SarabunIT๙"/>
          <w:spacing w:val="-8"/>
          <w:cs/>
        </w:rPr>
        <w:t> มี</w:t>
      </w:r>
    </w:p>
    <w:p w:rsidR="00506AAE" w:rsidRPr="00B9417F" w:rsidRDefault="00506AAE" w:rsidP="00506AAE">
      <w:pPr>
        <w:rPr>
          <w:rFonts w:ascii="TH SarabunIT๙" w:hAnsi="TH SarabunIT๙" w:cs="TH SarabunIT๙"/>
        </w:rPr>
      </w:pPr>
    </w:p>
    <w:p w:rsidR="00DA180C" w:rsidRPr="00B9417F" w:rsidRDefault="00DA180C" w:rsidP="00DA180C">
      <w:pPr>
        <w:tabs>
          <w:tab w:val="left" w:pos="1276"/>
        </w:tabs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b/>
          <w:bCs/>
          <w:cs/>
        </w:rPr>
        <w:t>1.4.4 ข้อมูลโครงสร้างพื้นฐานและสาธารณูปโภคอื่นๆ ที่เกี่ยวข้อง</w:t>
      </w:r>
    </w:p>
    <w:p w:rsidR="00DA180C" w:rsidRPr="00B9417F" w:rsidRDefault="00DA180C" w:rsidP="00506AAE">
      <w:pPr>
        <w:rPr>
          <w:rFonts w:ascii="TH SarabunIT๙" w:hAnsi="TH SarabunIT๙" w:cs="TH SarabunIT๙"/>
        </w:rPr>
      </w:pPr>
    </w:p>
    <w:p w:rsidR="006459F8" w:rsidRPr="00B9417F" w:rsidRDefault="00506AAE" w:rsidP="00506AAE">
      <w:pPr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</w:rPr>
        <w:tab/>
      </w:r>
      <w:r w:rsidR="00DA180C" w:rsidRPr="00B9417F">
        <w:rPr>
          <w:rFonts w:ascii="TH SarabunIT๙" w:hAnsi="TH SarabunIT๙" w:cs="TH SarabunIT๙"/>
          <w:b/>
          <w:bCs/>
        </w:rPr>
        <w:t>1.5</w:t>
      </w:r>
      <w:r w:rsidRPr="00B9417F">
        <w:rPr>
          <w:rFonts w:ascii="TH SarabunIT๙" w:hAnsi="TH SarabunIT๙" w:cs="TH SarabunIT๙"/>
          <w:b/>
          <w:bCs/>
        </w:rPr>
        <w:t xml:space="preserve"> </w:t>
      </w:r>
      <w:r w:rsidRPr="00B9417F">
        <w:rPr>
          <w:rFonts w:ascii="TH SarabunIT๙" w:hAnsi="TH SarabunIT๙" w:cs="TH SarabunIT๙"/>
          <w:b/>
          <w:bCs/>
          <w:cs/>
        </w:rPr>
        <w:t>ข้อมูลด้านเศรษฐกิจของจังหวัด</w:t>
      </w:r>
    </w:p>
    <w:p w:rsidR="00506AAE" w:rsidRPr="00B9417F" w:rsidRDefault="00506AAE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tab/>
      </w:r>
      <w:r w:rsidR="00C9490F" w:rsidRPr="00B9417F">
        <w:rPr>
          <w:rFonts w:ascii="TH SarabunIT๙" w:hAnsi="TH SarabunIT๙" w:cs="TH SarabunIT๙"/>
          <w:b/>
          <w:bCs/>
          <w:cs/>
        </w:rPr>
        <w:t>1.4.1 สภาพเศรษฐกิจโดยทั่วไป</w:t>
      </w:r>
      <w:r w:rsidR="00C9490F" w:rsidRPr="00B9417F">
        <w:rPr>
          <w:rFonts w:ascii="TH SarabunIT๙" w:hAnsi="TH SarabunIT๙" w:cs="TH SarabunIT๙"/>
          <w:cs/>
        </w:rPr>
        <w:t xml:space="preserve"> (ที่มา : สำนักงานคลังจังหวัด)</w:t>
      </w:r>
    </w:p>
    <w:p w:rsidR="00C9490F" w:rsidRPr="00B9417F" w:rsidRDefault="00C9490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C9490F" w:rsidRPr="00B9417F" w:rsidRDefault="00C9490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  <w:cs/>
        </w:rPr>
        <w:t>1.4.2 ผลิตภัณฑ์มวลรวมของจังหวัด.......... (</w:t>
      </w:r>
      <w:r w:rsidRPr="00B9417F">
        <w:rPr>
          <w:rFonts w:ascii="TH SarabunIT๙" w:hAnsi="TH SarabunIT๙" w:cs="TH SarabunIT๙"/>
          <w:b/>
          <w:bCs/>
        </w:rPr>
        <w:t xml:space="preserve">GPP) </w:t>
      </w:r>
      <w:r w:rsidRPr="00B9417F">
        <w:rPr>
          <w:rFonts w:ascii="TH SarabunIT๙" w:hAnsi="TH SarabunIT๙" w:cs="TH SarabunIT๙"/>
          <w:b/>
          <w:bCs/>
          <w:cs/>
        </w:rPr>
        <w:t>16 สาขา</w:t>
      </w:r>
      <w:r w:rsidRPr="00B9417F">
        <w:rPr>
          <w:rFonts w:ascii="TH SarabunIT๙" w:hAnsi="TH SarabunIT๙" w:cs="TH SarabunIT๙"/>
          <w:cs/>
        </w:rPr>
        <w:t xml:space="preserve"> (ที่มา : สำนักงานคลังจังหวัด)</w:t>
      </w:r>
    </w:p>
    <w:p w:rsidR="00D60409" w:rsidRPr="00B9417F" w:rsidRDefault="00D60409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390560" w:rsidRPr="00B9417F" w:rsidRDefault="00390560" w:rsidP="00390560">
      <w:pPr>
        <w:rPr>
          <w:rFonts w:ascii="TH SarabunIT๙" w:hAnsi="TH SarabunIT๙" w:cs="TH SarabunIT๙"/>
          <w:b/>
          <w:bCs/>
          <w:cs/>
        </w:rPr>
      </w:pPr>
      <w:r w:rsidRPr="00B9417F">
        <w:rPr>
          <w:rFonts w:ascii="TH SarabunIT๙" w:hAnsi="TH SarabunIT๙" w:cs="TH SarabunIT๙"/>
        </w:rPr>
        <w:tab/>
      </w:r>
      <w:r w:rsidR="00DA180C" w:rsidRPr="00B9417F">
        <w:rPr>
          <w:rFonts w:ascii="TH SarabunIT๙" w:hAnsi="TH SarabunIT๙" w:cs="TH SarabunIT๙"/>
          <w:b/>
          <w:bCs/>
        </w:rPr>
        <w:t>1.6</w:t>
      </w:r>
      <w:r w:rsidRPr="00B9417F">
        <w:rPr>
          <w:rFonts w:ascii="TH SarabunIT๙" w:hAnsi="TH SarabunIT๙" w:cs="TH SarabunIT๙"/>
          <w:b/>
          <w:bCs/>
        </w:rPr>
        <w:t xml:space="preserve"> </w:t>
      </w:r>
      <w:r w:rsidRPr="00B9417F">
        <w:rPr>
          <w:rFonts w:ascii="TH SarabunIT๙" w:hAnsi="TH SarabunIT๙" w:cs="TH SarabunIT๙" w:hint="cs"/>
          <w:b/>
          <w:bCs/>
          <w:cs/>
        </w:rPr>
        <w:t xml:space="preserve">ข้อมูลด้านอื่นๆ </w:t>
      </w:r>
      <w:r w:rsidR="00D60409" w:rsidRPr="00B9417F">
        <w:rPr>
          <w:rFonts w:ascii="TH SarabunIT๙" w:hAnsi="TH SarabunIT๙" w:cs="TH SarabunIT๙" w:hint="cs"/>
          <w:b/>
          <w:bCs/>
          <w:cs/>
        </w:rPr>
        <w:t>ที่เกี่ยวข้อง</w:t>
      </w:r>
      <w:r w:rsidR="004C31C9" w:rsidRPr="00B9417F">
        <w:rPr>
          <w:rFonts w:ascii="TH SarabunIT๙" w:hAnsi="TH SarabunIT๙" w:cs="TH SarabunIT๙" w:hint="cs"/>
          <w:b/>
          <w:bCs/>
          <w:cs/>
        </w:rPr>
        <w:t xml:space="preserve"> เช่น ด้านสังคม การท่องเที่ยว แรงงาน วัฒนธรรม</w:t>
      </w:r>
    </w:p>
    <w:p w:rsidR="00C9490F" w:rsidRPr="00B9417F" w:rsidRDefault="00C9490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C9490F" w:rsidRPr="00B9417F" w:rsidRDefault="00DA179B" w:rsidP="00DA179B">
      <w:pPr>
        <w:spacing w:after="12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</w:rPr>
        <w:t xml:space="preserve">2. </w:t>
      </w:r>
      <w:r w:rsidRPr="00B9417F">
        <w:rPr>
          <w:rFonts w:ascii="TH SarabunIT๙" w:hAnsi="TH SarabunIT๙" w:cs="TH SarabunIT๙"/>
          <w:b/>
          <w:bCs/>
          <w:cs/>
        </w:rPr>
        <w:t>ข้อมูลด้านการเกษตร</w:t>
      </w:r>
      <w:r w:rsidR="0036162C" w:rsidRPr="00B9417F">
        <w:rPr>
          <w:rFonts w:ascii="TH SarabunIT๙" w:hAnsi="TH SarabunIT๙" w:cs="TH SarabunIT๙" w:hint="cs"/>
          <w:b/>
          <w:bCs/>
          <w:cs/>
        </w:rPr>
        <w:t>ที่สำคัญของจังหวัด</w:t>
      </w:r>
    </w:p>
    <w:p w:rsidR="00DA179B" w:rsidRPr="00B9417F" w:rsidRDefault="00DA179B" w:rsidP="00DA179B">
      <w:pPr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</w:rPr>
        <w:tab/>
      </w:r>
      <w:r w:rsidRPr="00B9417F">
        <w:rPr>
          <w:rFonts w:ascii="TH SarabunIT๙" w:hAnsi="TH SarabunIT๙" w:cs="TH SarabunIT๙"/>
          <w:b/>
          <w:bCs/>
        </w:rPr>
        <w:t xml:space="preserve">2.1 </w:t>
      </w:r>
      <w:r w:rsidRPr="00B9417F">
        <w:rPr>
          <w:rFonts w:ascii="TH SarabunIT๙" w:hAnsi="TH SarabunIT๙" w:cs="TH SarabunIT๙"/>
          <w:b/>
          <w:bCs/>
          <w:cs/>
        </w:rPr>
        <w:t>ครัวเรือนเกษตรกร</w:t>
      </w:r>
      <w:r w:rsidR="00CC71B9" w:rsidRPr="00B9417F">
        <w:rPr>
          <w:rFonts w:ascii="TH SarabunIT๙" w:hAnsi="TH SarabunIT๙" w:cs="TH SarabunIT๙" w:hint="cs"/>
          <w:b/>
          <w:bCs/>
          <w:cs/>
        </w:rPr>
        <w:t>และแรงงานภาคเกษตร</w:t>
      </w:r>
    </w:p>
    <w:p w:rsidR="00DA179B" w:rsidRPr="00B9417F" w:rsidRDefault="00DA179B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จำนวนครัวเรือนเกษตรกร</w:t>
      </w:r>
      <w:r w:rsidR="00D90343" w:rsidRPr="00B9417F">
        <w:rPr>
          <w:rFonts w:ascii="TH SarabunIT๙" w:hAnsi="TH SarabunIT๙" w:cs="TH SarabunIT๙" w:hint="cs"/>
          <w:cs/>
        </w:rPr>
        <w:t>และจำนวนแรงงานภาคเกษตร</w:t>
      </w:r>
      <w:r w:rsidRPr="00B9417F">
        <w:rPr>
          <w:rFonts w:ascii="TH SarabunIT๙" w:hAnsi="TH SarabunIT๙" w:cs="TH SarabunIT๙"/>
          <w:cs/>
        </w:rPr>
        <w:t>ของจังหวัด..........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828"/>
        <w:gridCol w:w="1884"/>
        <w:gridCol w:w="1888"/>
        <w:gridCol w:w="1884"/>
        <w:gridCol w:w="1695"/>
      </w:tblGrid>
      <w:tr w:rsidR="00B9417F" w:rsidRPr="00B9417F" w:rsidTr="00D90343">
        <w:tc>
          <w:tcPr>
            <w:tcW w:w="1828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1884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จำนวนครัวเรือน</w:t>
            </w:r>
          </w:p>
        </w:tc>
        <w:tc>
          <w:tcPr>
            <w:tcW w:w="1888" w:type="dxa"/>
            <w:vAlign w:val="center"/>
          </w:tcPr>
          <w:p w:rsidR="00D90343" w:rsidRPr="00B9417F" w:rsidRDefault="00D90343" w:rsidP="008C6152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จำนวนครัวเรือนเกษตรกร</w:t>
            </w:r>
          </w:p>
        </w:tc>
        <w:tc>
          <w:tcPr>
            <w:tcW w:w="1884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ร้อยละจำนวน</w:t>
            </w:r>
          </w:p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ครัวเรือนเกษตร/ครัวเรือนทั้งหมด</w:t>
            </w:r>
          </w:p>
        </w:tc>
        <w:tc>
          <w:tcPr>
            <w:tcW w:w="1695" w:type="dxa"/>
            <w:vAlign w:val="center"/>
          </w:tcPr>
          <w:p w:rsidR="00D90343" w:rsidRPr="00B9417F" w:rsidRDefault="00D90343" w:rsidP="00D90343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จำนวนแรงงาน</w:t>
            </w:r>
          </w:p>
          <w:p w:rsidR="00D90343" w:rsidRPr="00B9417F" w:rsidRDefault="00D90343" w:rsidP="00D90343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ภาคเกษตร</w:t>
            </w:r>
          </w:p>
          <w:p w:rsidR="00D90343" w:rsidRPr="00B9417F" w:rsidRDefault="00D90343" w:rsidP="00D90343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(ราย)</w:t>
            </w:r>
          </w:p>
        </w:tc>
      </w:tr>
      <w:tr w:rsidR="00B9417F" w:rsidRPr="00B9417F" w:rsidTr="00A32C52">
        <w:trPr>
          <w:trHeight w:val="468"/>
        </w:trPr>
        <w:tc>
          <w:tcPr>
            <w:tcW w:w="1828" w:type="dxa"/>
            <w:vAlign w:val="center"/>
          </w:tcPr>
          <w:p w:rsidR="00D90343" w:rsidRPr="00B9417F" w:rsidRDefault="00D90343" w:rsidP="00563EEC">
            <w:pPr>
              <w:jc w:val="lef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  <w:tc>
          <w:tcPr>
            <w:tcW w:w="1888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  <w:tc>
          <w:tcPr>
            <w:tcW w:w="1695" w:type="dxa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</w:tr>
      <w:tr w:rsidR="00B9417F" w:rsidRPr="00B9417F" w:rsidTr="00D90343">
        <w:tc>
          <w:tcPr>
            <w:tcW w:w="1828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1884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  <w:tc>
          <w:tcPr>
            <w:tcW w:w="1888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  <w:tc>
          <w:tcPr>
            <w:tcW w:w="1695" w:type="dxa"/>
          </w:tcPr>
          <w:p w:rsidR="00D90343" w:rsidRPr="00B9417F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6"/>
                <w:szCs w:val="26"/>
              </w:rPr>
            </w:pPr>
          </w:p>
        </w:tc>
      </w:tr>
    </w:tbl>
    <w:p w:rsidR="008C6152" w:rsidRPr="00B9417F" w:rsidRDefault="008C6152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F06ABA" w:rsidRPr="00B9417F" w:rsidRDefault="00F06ABA" w:rsidP="006E0CDD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</w:rPr>
        <w:tab/>
      </w:r>
      <w:r w:rsidRPr="00B9417F">
        <w:rPr>
          <w:rFonts w:ascii="TH SarabunIT๙" w:hAnsi="TH SarabunIT๙" w:cs="TH SarabunIT๙"/>
          <w:b/>
          <w:bCs/>
          <w:cs/>
        </w:rPr>
        <w:t>2.2 การใช้ที่ดินเพื่อการเกษตร</w:t>
      </w:r>
    </w:p>
    <w:p w:rsidR="00F06ABA" w:rsidRPr="00B9417F" w:rsidRDefault="00F06AB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การใช้ที่ดินเพื่อการเกษตรแยกตามรายอ</w:t>
      </w:r>
      <w:r w:rsidR="00972D1F" w:rsidRPr="00B9417F">
        <w:rPr>
          <w:rFonts w:ascii="TH SarabunIT๙" w:hAnsi="TH SarabunIT๙" w:cs="TH SarabunIT๙"/>
          <w:cs/>
        </w:rPr>
        <w:t>ำเภอ จังหวัด..........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80"/>
        <w:gridCol w:w="818"/>
        <w:gridCol w:w="754"/>
        <w:gridCol w:w="712"/>
        <w:gridCol w:w="734"/>
        <w:gridCol w:w="715"/>
        <w:gridCol w:w="735"/>
        <w:gridCol w:w="713"/>
        <w:gridCol w:w="738"/>
        <w:gridCol w:w="713"/>
        <w:gridCol w:w="713"/>
        <w:gridCol w:w="713"/>
      </w:tblGrid>
      <w:tr w:rsidR="00B9417F" w:rsidRPr="00B9417F" w:rsidTr="006B7988">
        <w:tc>
          <w:tcPr>
            <w:tcW w:w="780" w:type="dxa"/>
            <w:vMerge w:val="restart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818" w:type="dxa"/>
            <w:vMerge w:val="restart"/>
            <w:vAlign w:val="center"/>
          </w:tcPr>
          <w:p w:rsidR="00C041EA" w:rsidRPr="00B9417F" w:rsidRDefault="00C041EA" w:rsidP="00C041EA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พื้นที่</w:t>
            </w:r>
          </w:p>
          <w:p w:rsidR="00C041EA" w:rsidRPr="00B9417F" w:rsidRDefault="00C041EA" w:rsidP="00C041EA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ทั้งหมด</w:t>
            </w:r>
          </w:p>
          <w:p w:rsidR="00C43ABE" w:rsidRPr="00B9417F" w:rsidRDefault="00C43ABE" w:rsidP="00C041EA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5814" w:type="dxa"/>
            <w:gridSpan w:val="8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พื้นที่ทำการเกษตร</w:t>
            </w:r>
          </w:p>
        </w:tc>
        <w:tc>
          <w:tcPr>
            <w:tcW w:w="1426" w:type="dxa"/>
            <w:gridSpan w:val="2"/>
            <w:vMerge w:val="restart"/>
            <w:vAlign w:val="center"/>
          </w:tcPr>
          <w:p w:rsidR="00C041EA" w:rsidRPr="00B9417F" w:rsidRDefault="00C041EA" w:rsidP="005D222D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รวมพื้นที่</w:t>
            </w:r>
            <w:r w:rsidR="003124A8"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ทำการ</w:t>
            </w: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เกษตร</w:t>
            </w:r>
          </w:p>
        </w:tc>
      </w:tr>
      <w:tr w:rsidR="00B9417F" w:rsidRPr="00B9417F" w:rsidTr="006B7988">
        <w:tc>
          <w:tcPr>
            <w:tcW w:w="780" w:type="dxa"/>
            <w:vMerge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818" w:type="dxa"/>
            <w:vMerge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ที่นา</w:t>
            </w:r>
          </w:p>
        </w:tc>
        <w:tc>
          <w:tcPr>
            <w:tcW w:w="1449" w:type="dxa"/>
            <w:gridSpan w:val="2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ไม้ผล/ไม้ยืนต้น</w:t>
            </w:r>
          </w:p>
        </w:tc>
        <w:tc>
          <w:tcPr>
            <w:tcW w:w="1448" w:type="dxa"/>
            <w:gridSpan w:val="2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16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16"/>
                <w:sz w:val="26"/>
                <w:szCs w:val="26"/>
                <w:cs/>
              </w:rPr>
              <w:t>พืชไร่/พืชผัก/ไม้ดอก</w:t>
            </w:r>
          </w:p>
        </w:tc>
        <w:tc>
          <w:tcPr>
            <w:tcW w:w="1451" w:type="dxa"/>
            <w:gridSpan w:val="2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เกษตรอื่นๆ</w:t>
            </w:r>
          </w:p>
        </w:tc>
        <w:tc>
          <w:tcPr>
            <w:tcW w:w="1426" w:type="dxa"/>
            <w:gridSpan w:val="2"/>
            <w:vMerge/>
            <w:vAlign w:val="center"/>
          </w:tcPr>
          <w:p w:rsidR="00C041EA" w:rsidRPr="00B9417F" w:rsidRDefault="00C041EA" w:rsidP="005D222D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</w:p>
        </w:tc>
      </w:tr>
      <w:tr w:rsidR="00B9417F" w:rsidRPr="00B9417F" w:rsidTr="006B7988">
        <w:tc>
          <w:tcPr>
            <w:tcW w:w="780" w:type="dxa"/>
            <w:vMerge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818" w:type="dxa"/>
            <w:vMerge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</w:p>
        </w:tc>
        <w:tc>
          <w:tcPr>
            <w:tcW w:w="754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</w:t>
            </w:r>
          </w:p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2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34" w:type="dxa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</w:t>
            </w:r>
          </w:p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5" w:type="dxa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35" w:type="dxa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</w:t>
            </w:r>
          </w:p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38" w:type="dxa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</w:t>
            </w:r>
          </w:p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  <w:vAlign w:val="center"/>
          </w:tcPr>
          <w:p w:rsidR="00C041EA" w:rsidRPr="00B9417F" w:rsidRDefault="00C041EA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13" w:type="dxa"/>
            <w:vAlign w:val="center"/>
          </w:tcPr>
          <w:p w:rsidR="00C041EA" w:rsidRPr="00B9417F" w:rsidRDefault="00C041EA" w:rsidP="005D222D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</w:t>
            </w:r>
          </w:p>
          <w:p w:rsidR="00C041EA" w:rsidRPr="00B9417F" w:rsidRDefault="00C041EA" w:rsidP="005D222D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</w:tcPr>
          <w:p w:rsidR="00C041EA" w:rsidRPr="00B9417F" w:rsidRDefault="00C041EA" w:rsidP="005D222D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ร้อยละพื้นที่ทั้งหมด</w:t>
            </w:r>
          </w:p>
        </w:tc>
      </w:tr>
      <w:tr w:rsidR="00B9417F" w:rsidRPr="00B9417F" w:rsidTr="00A32C52">
        <w:trPr>
          <w:trHeight w:val="503"/>
        </w:trPr>
        <w:tc>
          <w:tcPr>
            <w:tcW w:w="780" w:type="dxa"/>
            <w:vAlign w:val="center"/>
          </w:tcPr>
          <w:p w:rsidR="00C041EA" w:rsidRPr="00B9417F" w:rsidRDefault="00C041EA" w:rsidP="00563EEC">
            <w:pPr>
              <w:jc w:val="lef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818" w:type="dxa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54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2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34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5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35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38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</w:tr>
      <w:tr w:rsidR="00B9417F" w:rsidRPr="00B9417F" w:rsidTr="006B7988">
        <w:tc>
          <w:tcPr>
            <w:tcW w:w="780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818" w:type="dxa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54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2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34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5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35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38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:rsidR="00C041EA" w:rsidRPr="00B9417F" w:rsidRDefault="00C041EA" w:rsidP="00563EEC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</w:tr>
    </w:tbl>
    <w:p w:rsidR="00F06ABA" w:rsidRPr="00B9417F" w:rsidRDefault="00F06ABA" w:rsidP="005D222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  <w:r w:rsidRPr="00B9417F">
        <w:rPr>
          <w:rFonts w:ascii="TH SarabunIT๙" w:hAnsi="TH SarabunIT๙" w:cs="TH SarabunIT๙"/>
          <w:cs/>
        </w:rPr>
        <w:br w:type="page"/>
      </w:r>
    </w:p>
    <w:p w:rsidR="00306B99" w:rsidRPr="00B9417F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lastRenderedPageBreak/>
        <w:tab/>
      </w:r>
      <w:r w:rsidRPr="00B9417F">
        <w:rPr>
          <w:rFonts w:ascii="TH SarabunIT๙" w:hAnsi="TH SarabunIT๙" w:cs="TH SarabunIT๙"/>
          <w:b/>
          <w:bCs/>
        </w:rPr>
        <w:t xml:space="preserve">2.3 </w:t>
      </w:r>
      <w:r w:rsidRPr="00B9417F">
        <w:rPr>
          <w:rFonts w:ascii="TH SarabunIT๙" w:hAnsi="TH SarabunIT๙" w:cs="TH SarabunIT๙" w:hint="cs"/>
          <w:b/>
          <w:bCs/>
          <w:cs/>
        </w:rPr>
        <w:t>แหล่งน้ำเพื่อการเกษตร</w:t>
      </w:r>
    </w:p>
    <w:p w:rsidR="00306B99" w:rsidRPr="00B9417F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b/>
          <w:bCs/>
          <w:cs/>
        </w:rPr>
        <w:t>2.3.1 พื้นที่ชลประทานและระบบชลประทาน</w:t>
      </w:r>
      <w:r w:rsidRPr="00B9417F">
        <w:rPr>
          <w:rFonts w:ascii="TH SarabunIT๙" w:hAnsi="TH SarabunIT๙" w:cs="TH SarabunIT๙" w:hint="cs"/>
          <w:cs/>
        </w:rPr>
        <w:t xml:space="preserve"> (ที่มา </w:t>
      </w:r>
      <w:r w:rsidRPr="00B9417F">
        <w:rPr>
          <w:rFonts w:ascii="TH SarabunIT๙" w:hAnsi="TH SarabunIT๙" w:cs="TH SarabunIT๙"/>
        </w:rPr>
        <w:t>:</w:t>
      </w:r>
      <w:r w:rsidRPr="00B9417F">
        <w:rPr>
          <w:rFonts w:ascii="TH SarabunIT๙" w:hAnsi="TH SarabunIT๙" w:cs="TH SarabunIT๙" w:hint="cs"/>
          <w:cs/>
        </w:rPr>
        <w:t xml:space="preserve"> </w:t>
      </w:r>
      <w:r w:rsidRPr="00B9417F">
        <w:rPr>
          <w:rFonts w:ascii="TH SarabunIT๙" w:hAnsi="TH SarabunIT๙" w:cs="TH SarabunIT๙"/>
          <w:cs/>
        </w:rPr>
        <w:t>...............)</w:t>
      </w:r>
    </w:p>
    <w:p w:rsidR="00306B99" w:rsidRPr="00B9417F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306B99" w:rsidRPr="00B9417F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b/>
          <w:bCs/>
          <w:cs/>
        </w:rPr>
        <w:t>2.3.2 แหล่งน้ำอื่นๆ</w:t>
      </w:r>
    </w:p>
    <w:p w:rsidR="00306B99" w:rsidRPr="00B9417F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</w:p>
    <w:p w:rsidR="00F06ABA" w:rsidRPr="00B9417F" w:rsidRDefault="00F06ABA" w:rsidP="00306B9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306B99" w:rsidRPr="00B9417F">
        <w:rPr>
          <w:rFonts w:ascii="TH SarabunIT๙" w:hAnsi="TH SarabunIT๙" w:cs="TH SarabunIT๙"/>
          <w:b/>
          <w:bCs/>
          <w:cs/>
        </w:rPr>
        <w:t>2.</w:t>
      </w:r>
      <w:r w:rsidR="00306B99" w:rsidRPr="00B9417F">
        <w:rPr>
          <w:rFonts w:ascii="TH SarabunIT๙" w:hAnsi="TH SarabunIT๙" w:cs="TH SarabunIT๙" w:hint="cs"/>
          <w:b/>
          <w:bCs/>
          <w:cs/>
        </w:rPr>
        <w:t>4</w:t>
      </w:r>
      <w:r w:rsidRPr="00B9417F">
        <w:rPr>
          <w:rFonts w:ascii="TH SarabunIT๙" w:hAnsi="TH SarabunIT๙" w:cs="TH SarabunIT๙"/>
          <w:b/>
          <w:bCs/>
          <w:cs/>
        </w:rPr>
        <w:t xml:space="preserve"> ข้อมูลสินค้าเกษตรที่สำคัญของจังหวัด</w:t>
      </w:r>
    </w:p>
    <w:p w:rsidR="00F06ABA" w:rsidRPr="00B9417F" w:rsidRDefault="00F06AB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="002022A4" w:rsidRPr="00B9417F">
        <w:rPr>
          <w:rFonts w:ascii="TH SarabunIT๙" w:hAnsi="TH SarabunIT๙" w:cs="TH SarabunIT๙"/>
          <w:b/>
          <w:bCs/>
          <w:cs/>
        </w:rPr>
        <w:t>2.</w:t>
      </w:r>
      <w:r w:rsidR="002022A4" w:rsidRPr="00B9417F">
        <w:rPr>
          <w:rFonts w:ascii="TH SarabunIT๙" w:hAnsi="TH SarabunIT๙" w:cs="TH SarabunIT๙" w:hint="cs"/>
          <w:b/>
          <w:bCs/>
          <w:cs/>
        </w:rPr>
        <w:t>4</w:t>
      </w:r>
      <w:r w:rsidR="00033DFA" w:rsidRPr="00B9417F">
        <w:rPr>
          <w:rFonts w:ascii="TH SarabunIT๙" w:hAnsi="TH SarabunIT๙" w:cs="TH SarabunIT๙"/>
          <w:b/>
          <w:bCs/>
          <w:cs/>
        </w:rPr>
        <w:t xml:space="preserve">.1 </w:t>
      </w:r>
      <w:r w:rsidR="00033DFA" w:rsidRPr="00B9417F">
        <w:rPr>
          <w:rFonts w:ascii="TH SarabunIT๙" w:hAnsi="TH SarabunIT๙" w:cs="TH SarabunIT๙" w:hint="cs"/>
          <w:b/>
          <w:bCs/>
          <w:cs/>
        </w:rPr>
        <w:t>ด้านการปลูกพืช</w:t>
      </w:r>
      <w:r w:rsidR="007E19AC" w:rsidRPr="00B9417F">
        <w:rPr>
          <w:rFonts w:ascii="TH SarabunIT๙" w:hAnsi="TH SarabunIT๙" w:cs="TH SarabunIT๙" w:hint="cs"/>
          <w:b/>
          <w:bCs/>
          <w:cs/>
        </w:rPr>
        <w:t>เศรษฐกิจ</w:t>
      </w:r>
      <w:r w:rsidR="00033DFA" w:rsidRPr="00B9417F">
        <w:rPr>
          <w:rFonts w:ascii="TH SarabunIT๙" w:hAnsi="TH SarabunIT๙" w:cs="TH SarabunIT๙" w:hint="cs"/>
          <w:b/>
          <w:bCs/>
          <w:cs/>
        </w:rPr>
        <w:t>ของจังหวัด ปีการผลิต.....</w:t>
      </w:r>
    </w:p>
    <w:p w:rsidR="00F06ABA" w:rsidRPr="00B9417F" w:rsidRDefault="00F26E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 </w:t>
      </w:r>
      <w:r w:rsidR="00F06ABA" w:rsidRPr="00B9417F">
        <w:rPr>
          <w:rFonts w:ascii="TH SarabunIT๙" w:hAnsi="TH SarabunIT๙" w:cs="TH SarabunIT๙"/>
          <w:cs/>
        </w:rPr>
        <w:t>ตารางที่.......</w:t>
      </w:r>
      <w:r w:rsidR="00F06ABA" w:rsidRPr="00B9417F">
        <w:rPr>
          <w:rFonts w:ascii="TH SarabunIT๙" w:hAnsi="TH SarabunIT๙" w:cs="TH SarabunIT๙" w:hint="cs"/>
          <w:cs/>
        </w:rPr>
        <w:t xml:space="preserve"> </w:t>
      </w:r>
      <w:r w:rsidR="00033DFA" w:rsidRPr="00B9417F">
        <w:rPr>
          <w:rFonts w:ascii="TH SarabunIT๙" w:hAnsi="TH SarabunIT๙" w:cs="TH SarabunIT๙"/>
          <w:cs/>
        </w:rPr>
        <w:t>ด้านการปลูกพืชเศรษฐกิจของจังหวัด ปีการผลิต.....</w:t>
      </w:r>
    </w:p>
    <w:tbl>
      <w:tblPr>
        <w:tblStyle w:val="TableGrid"/>
        <w:tblW w:w="8408" w:type="dxa"/>
        <w:jc w:val="center"/>
        <w:tblLook w:val="04A0" w:firstRow="1" w:lastRow="0" w:firstColumn="1" w:lastColumn="0" w:noHBand="0" w:noVBand="1"/>
      </w:tblPr>
      <w:tblGrid>
        <w:gridCol w:w="1270"/>
        <w:gridCol w:w="1111"/>
        <w:gridCol w:w="1093"/>
        <w:gridCol w:w="1026"/>
        <w:gridCol w:w="1088"/>
        <w:gridCol w:w="1369"/>
        <w:gridCol w:w="1451"/>
      </w:tblGrid>
      <w:tr w:rsidR="00B9417F" w:rsidRPr="00B9417F" w:rsidTr="00410B71">
        <w:trPr>
          <w:trHeight w:val="1166"/>
          <w:jc w:val="center"/>
        </w:trPr>
        <w:tc>
          <w:tcPr>
            <w:tcW w:w="1270" w:type="dxa"/>
            <w:vAlign w:val="center"/>
          </w:tcPr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ชนิดพืช</w:t>
            </w:r>
          </w:p>
        </w:tc>
        <w:tc>
          <w:tcPr>
            <w:tcW w:w="1111" w:type="dxa"/>
            <w:vAlign w:val="center"/>
          </w:tcPr>
          <w:p w:rsidR="0027248B" w:rsidRPr="00B9417F" w:rsidRDefault="00273CCF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จำนวนเกษตรกร</w:t>
            </w:r>
          </w:p>
          <w:p w:rsidR="00273CCF" w:rsidRPr="00B9417F" w:rsidRDefault="00273CCF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1093" w:type="dxa"/>
            <w:vAlign w:val="center"/>
          </w:tcPr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เนื้อที่เพาะปลูก</w:t>
            </w:r>
          </w:p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026" w:type="dxa"/>
            <w:vAlign w:val="center"/>
          </w:tcPr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เนื้อที่</w:t>
            </w:r>
          </w:p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เก็บเกี่ยว</w:t>
            </w:r>
          </w:p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088" w:type="dxa"/>
            <w:vAlign w:val="center"/>
          </w:tcPr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ผลผลิตที่เก็บเกี่ยวได้</w:t>
            </w:r>
          </w:p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369" w:type="dxa"/>
            <w:vAlign w:val="center"/>
          </w:tcPr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ผลผลิตเฉลี่ย/เนื้อที่เก็บเกี่ยว</w:t>
            </w:r>
          </w:p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451" w:type="dxa"/>
            <w:vAlign w:val="center"/>
          </w:tcPr>
          <w:p w:rsidR="0027248B" w:rsidRPr="00B9417F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ราคาที่เกษตรกรขายได้เฉลี่ย</w:t>
            </w:r>
          </w:p>
          <w:p w:rsidR="00410B71" w:rsidRPr="00B9417F" w:rsidRDefault="00410B71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(บาท/กิโลกรัม)</w:t>
            </w:r>
          </w:p>
        </w:tc>
      </w:tr>
      <w:tr w:rsidR="00B9417F" w:rsidRPr="00B9417F" w:rsidTr="00410B71">
        <w:trPr>
          <w:trHeight w:val="362"/>
          <w:jc w:val="center"/>
        </w:trPr>
        <w:tc>
          <w:tcPr>
            <w:tcW w:w="1270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B9417F" w:rsidRPr="00B9417F" w:rsidTr="00410B71">
        <w:trPr>
          <w:jc w:val="center"/>
        </w:trPr>
        <w:tc>
          <w:tcPr>
            <w:tcW w:w="1270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B9417F" w:rsidRPr="00B9417F" w:rsidTr="00410B71">
        <w:trPr>
          <w:jc w:val="center"/>
        </w:trPr>
        <w:tc>
          <w:tcPr>
            <w:tcW w:w="1270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:rsidR="00A51189" w:rsidRPr="00B9417F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B9417F" w:rsidRPr="00B9417F" w:rsidTr="00410B71">
        <w:trPr>
          <w:jc w:val="center"/>
        </w:trPr>
        <w:tc>
          <w:tcPr>
            <w:tcW w:w="1270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:rsidR="0027248B" w:rsidRPr="00B9417F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</w:tbl>
    <w:p w:rsidR="00894F00" w:rsidRPr="00B9417F" w:rsidRDefault="00F26E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 </w:t>
      </w:r>
      <w:r w:rsidR="00F306A0" w:rsidRPr="00B9417F">
        <w:rPr>
          <w:rFonts w:ascii="TH SarabunIT๙" w:hAnsi="TH SarabunIT๙" w:cs="TH SarabunIT๙" w:hint="cs"/>
          <w:cs/>
        </w:rPr>
        <w:t>ที่มา...............</w:t>
      </w:r>
    </w:p>
    <w:p w:rsidR="00033DFA" w:rsidRPr="00B9417F" w:rsidRDefault="00033DFA" w:rsidP="00822E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="002022A4" w:rsidRPr="00B9417F">
        <w:rPr>
          <w:rFonts w:ascii="TH SarabunIT๙" w:hAnsi="TH SarabunIT๙" w:cs="TH SarabunIT๙" w:hint="cs"/>
          <w:b/>
          <w:bCs/>
          <w:cs/>
        </w:rPr>
        <w:t>2.4</w:t>
      </w:r>
      <w:r w:rsidRPr="00B9417F">
        <w:rPr>
          <w:rFonts w:ascii="TH SarabunIT๙" w:hAnsi="TH SarabunIT๙" w:cs="TH SarabunIT๙" w:hint="cs"/>
          <w:b/>
          <w:bCs/>
          <w:cs/>
        </w:rPr>
        <w:t>.2 ด้าน</w:t>
      </w:r>
      <w:r w:rsidR="00C976AE" w:rsidRPr="00B9417F">
        <w:rPr>
          <w:rFonts w:ascii="TH SarabunIT๙" w:hAnsi="TH SarabunIT๙" w:cs="TH SarabunIT๙" w:hint="cs"/>
          <w:b/>
          <w:bCs/>
          <w:cs/>
        </w:rPr>
        <w:t>การ</w:t>
      </w:r>
      <w:r w:rsidRPr="00B9417F">
        <w:rPr>
          <w:rFonts w:ascii="TH SarabunIT๙" w:hAnsi="TH SarabunIT๙" w:cs="TH SarabunIT๙" w:hint="cs"/>
          <w:b/>
          <w:bCs/>
          <w:cs/>
        </w:rPr>
        <w:t>ปศุสัตว์</w:t>
      </w:r>
      <w:r w:rsidR="00C976AE" w:rsidRPr="00B9417F">
        <w:rPr>
          <w:rFonts w:ascii="TH SarabunIT๙" w:hAnsi="TH SarabunIT๙" w:cs="TH SarabunIT๙" w:hint="cs"/>
          <w:b/>
          <w:bCs/>
          <w:cs/>
        </w:rPr>
        <w:t>ของจังหวัด</w:t>
      </w:r>
      <w:r w:rsidRPr="00B9417F">
        <w:rPr>
          <w:rFonts w:ascii="TH SarabunIT๙" w:hAnsi="TH SarabunIT๙" w:cs="TH SarabunIT๙" w:hint="cs"/>
          <w:b/>
          <w:bCs/>
          <w:cs/>
        </w:rPr>
        <w:t xml:space="preserve"> ปี.....</w:t>
      </w:r>
    </w:p>
    <w:p w:rsidR="00033DFA" w:rsidRPr="00B9417F" w:rsidRDefault="00E73B01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 </w:t>
      </w:r>
      <w:r w:rsidR="00024FE9" w:rsidRPr="00B9417F">
        <w:rPr>
          <w:rFonts w:ascii="TH SarabunIT๙" w:hAnsi="TH SarabunIT๙" w:cs="TH SarabunIT๙" w:hint="cs"/>
          <w:cs/>
        </w:rPr>
        <w:t xml:space="preserve"> </w:t>
      </w:r>
      <w:r w:rsidR="00033DFA" w:rsidRPr="00B9417F">
        <w:rPr>
          <w:rFonts w:ascii="TH SarabunIT๙" w:hAnsi="TH SarabunIT๙" w:cs="TH SarabunIT๙"/>
          <w:cs/>
        </w:rPr>
        <w:t>ตารางที่.......</w:t>
      </w:r>
      <w:r w:rsidR="00033DFA" w:rsidRPr="00B9417F">
        <w:rPr>
          <w:rFonts w:ascii="TH SarabunIT๙" w:hAnsi="TH SarabunIT๙" w:cs="TH SarabunIT๙" w:hint="cs"/>
          <w:cs/>
        </w:rPr>
        <w:t xml:space="preserve"> </w:t>
      </w:r>
      <w:r w:rsidRPr="00B9417F">
        <w:rPr>
          <w:rFonts w:ascii="TH SarabunIT๙" w:hAnsi="TH SarabunIT๙" w:cs="TH SarabunIT๙"/>
          <w:cs/>
        </w:rPr>
        <w:t>ด้านการปศุสัตว์ของจังหวัด ปี.....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50"/>
        <w:gridCol w:w="1229"/>
        <w:gridCol w:w="1327"/>
        <w:gridCol w:w="928"/>
        <w:gridCol w:w="920"/>
        <w:gridCol w:w="1377"/>
        <w:gridCol w:w="1359"/>
      </w:tblGrid>
      <w:tr w:rsidR="00B9417F" w:rsidRPr="00B9417F" w:rsidTr="003F5948">
        <w:trPr>
          <w:trHeight w:val="402"/>
          <w:jc w:val="center"/>
        </w:trPr>
        <w:tc>
          <w:tcPr>
            <w:tcW w:w="1250" w:type="dxa"/>
            <w:vMerge w:val="restart"/>
            <w:vAlign w:val="center"/>
          </w:tcPr>
          <w:p w:rsidR="00241070" w:rsidRPr="00B9417F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1229" w:type="dxa"/>
            <w:vMerge w:val="restart"/>
            <w:vAlign w:val="center"/>
          </w:tcPr>
          <w:p w:rsidR="0004494B" w:rsidRPr="00B9417F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</w:t>
            </w:r>
          </w:p>
          <w:p w:rsidR="00241070" w:rsidRPr="00B9417F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เกษตรกร</w:t>
            </w:r>
          </w:p>
          <w:p w:rsidR="00241070" w:rsidRPr="00B9417F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:rsidR="00241070" w:rsidRPr="00B9417F" w:rsidRDefault="00241070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จำนวนสัตว์</w:t>
            </w:r>
          </w:p>
          <w:p w:rsidR="00241070" w:rsidRPr="00B9417F" w:rsidRDefault="00241070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(ตัว)</w:t>
            </w:r>
          </w:p>
        </w:tc>
        <w:tc>
          <w:tcPr>
            <w:tcW w:w="1848" w:type="dxa"/>
            <w:gridSpan w:val="2"/>
            <w:vAlign w:val="center"/>
          </w:tcPr>
          <w:p w:rsidR="00241070" w:rsidRPr="00B9417F" w:rsidRDefault="00241070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:rsidR="00241070" w:rsidRPr="00B9417F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ราคาเฉลี่ย</w:t>
            </w:r>
          </w:p>
          <w:p w:rsidR="00241070" w:rsidRPr="00B9417F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(บาท/หน่วย)</w:t>
            </w:r>
          </w:p>
        </w:tc>
        <w:tc>
          <w:tcPr>
            <w:tcW w:w="1359" w:type="dxa"/>
            <w:vMerge w:val="restart"/>
            <w:vAlign w:val="center"/>
          </w:tcPr>
          <w:p w:rsidR="00241070" w:rsidRPr="00B9417F" w:rsidRDefault="00241070" w:rsidP="00B710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มูลค่าผลผลิต</w:t>
            </w:r>
          </w:p>
          <w:p w:rsidR="00241070" w:rsidRPr="00B9417F" w:rsidRDefault="00241070" w:rsidP="00B710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(บาท)</w:t>
            </w:r>
          </w:p>
        </w:tc>
      </w:tr>
      <w:tr w:rsidR="00B9417F" w:rsidRPr="00B9417F" w:rsidTr="00024FE9">
        <w:trPr>
          <w:jc w:val="center"/>
        </w:trPr>
        <w:tc>
          <w:tcPr>
            <w:tcW w:w="1250" w:type="dxa"/>
            <w:vMerge/>
            <w:vAlign w:val="center"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29" w:type="dxa"/>
            <w:vMerge/>
            <w:vAlign w:val="center"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327" w:type="dxa"/>
            <w:vMerge/>
            <w:vAlign w:val="center"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28" w:type="dxa"/>
            <w:vAlign w:val="center"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</w:t>
            </w:r>
          </w:p>
        </w:tc>
        <w:tc>
          <w:tcPr>
            <w:tcW w:w="0" w:type="auto"/>
            <w:vAlign w:val="center"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359" w:type="dxa"/>
            <w:vMerge/>
          </w:tcPr>
          <w:p w:rsidR="00241070" w:rsidRPr="00B9417F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B9417F" w:rsidRPr="00B9417F" w:rsidTr="00024FE9">
        <w:trPr>
          <w:jc w:val="center"/>
        </w:trPr>
        <w:tc>
          <w:tcPr>
            <w:tcW w:w="1250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29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7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8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77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9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024FE9">
        <w:trPr>
          <w:jc w:val="center"/>
        </w:trPr>
        <w:tc>
          <w:tcPr>
            <w:tcW w:w="1250" w:type="dxa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29" w:type="dxa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7" w:type="dxa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8" w:type="dxa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77" w:type="dxa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9" w:type="dxa"/>
          </w:tcPr>
          <w:p w:rsidR="00A51189" w:rsidRPr="00B9417F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024FE9">
        <w:trPr>
          <w:jc w:val="center"/>
        </w:trPr>
        <w:tc>
          <w:tcPr>
            <w:tcW w:w="1250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29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7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8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77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9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024FE9">
        <w:trPr>
          <w:jc w:val="center"/>
        </w:trPr>
        <w:tc>
          <w:tcPr>
            <w:tcW w:w="1250" w:type="dxa"/>
            <w:vAlign w:val="center"/>
          </w:tcPr>
          <w:p w:rsidR="00E7250D" w:rsidRPr="00B9417F" w:rsidRDefault="00E7250D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29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7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8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77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9" w:type="dxa"/>
          </w:tcPr>
          <w:p w:rsidR="00E7250D" w:rsidRPr="00B9417F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3635E0" w:rsidRPr="00B9417F" w:rsidRDefault="00024FE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  </w:t>
      </w:r>
      <w:r w:rsidR="003635E0" w:rsidRPr="00B9417F">
        <w:rPr>
          <w:rFonts w:ascii="TH SarabunIT๙" w:hAnsi="TH SarabunIT๙" w:cs="TH SarabunIT๙" w:hint="cs"/>
          <w:cs/>
        </w:rPr>
        <w:t>ที่มา...............</w:t>
      </w:r>
    </w:p>
    <w:p w:rsidR="00D36E44" w:rsidRPr="00B9417F" w:rsidRDefault="00D36E44" w:rsidP="00822E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="002022A4" w:rsidRPr="00B9417F">
        <w:rPr>
          <w:rFonts w:ascii="TH SarabunIT๙" w:hAnsi="TH SarabunIT๙" w:cs="TH SarabunIT๙" w:hint="cs"/>
          <w:b/>
          <w:bCs/>
          <w:cs/>
        </w:rPr>
        <w:t>2.4</w:t>
      </w:r>
      <w:r w:rsidR="00161CE9" w:rsidRPr="00B9417F">
        <w:rPr>
          <w:rFonts w:ascii="TH SarabunIT๙" w:hAnsi="TH SarabunIT๙" w:cs="TH SarabunIT๙" w:hint="cs"/>
          <w:b/>
          <w:bCs/>
          <w:cs/>
        </w:rPr>
        <w:t>.3 ด้าน</w:t>
      </w:r>
      <w:r w:rsidR="00C976AE" w:rsidRPr="00B9417F">
        <w:rPr>
          <w:rFonts w:ascii="TH SarabunIT๙" w:hAnsi="TH SarabunIT๙" w:cs="TH SarabunIT๙" w:hint="cs"/>
          <w:b/>
          <w:bCs/>
          <w:cs/>
        </w:rPr>
        <w:t>การ</w:t>
      </w:r>
      <w:r w:rsidR="00161CE9" w:rsidRPr="00B9417F">
        <w:rPr>
          <w:rFonts w:ascii="TH SarabunIT๙" w:hAnsi="TH SarabunIT๙" w:cs="TH SarabunIT๙" w:hint="cs"/>
          <w:b/>
          <w:bCs/>
          <w:cs/>
        </w:rPr>
        <w:t>ประมง</w:t>
      </w:r>
      <w:r w:rsidR="00C976AE" w:rsidRPr="00B9417F">
        <w:rPr>
          <w:rFonts w:ascii="TH SarabunIT๙" w:hAnsi="TH SarabunIT๙" w:cs="TH SarabunIT๙" w:hint="cs"/>
          <w:b/>
          <w:bCs/>
          <w:cs/>
        </w:rPr>
        <w:t>ของจังหวัด</w:t>
      </w:r>
      <w:r w:rsidR="00161CE9" w:rsidRPr="00B9417F">
        <w:rPr>
          <w:rFonts w:ascii="TH SarabunIT๙" w:hAnsi="TH SarabunIT๙" w:cs="TH SarabunIT๙" w:hint="cs"/>
          <w:b/>
          <w:bCs/>
          <w:cs/>
        </w:rPr>
        <w:t xml:space="preserve"> ปี.....</w:t>
      </w:r>
    </w:p>
    <w:p w:rsidR="00161CE9" w:rsidRPr="00B9417F" w:rsidRDefault="00C6498B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</w:t>
      </w:r>
      <w:r w:rsidR="00C976AE" w:rsidRPr="00B9417F">
        <w:rPr>
          <w:rFonts w:ascii="TH SarabunIT๙" w:hAnsi="TH SarabunIT๙" w:cs="TH SarabunIT๙"/>
          <w:cs/>
        </w:rPr>
        <w:t>ตารางที่.......</w:t>
      </w:r>
      <w:r w:rsidR="00C976AE" w:rsidRPr="00B9417F">
        <w:rPr>
          <w:rFonts w:ascii="TH SarabunIT๙" w:hAnsi="TH SarabunIT๙" w:cs="TH SarabunIT๙" w:hint="cs"/>
          <w:cs/>
        </w:rPr>
        <w:t xml:space="preserve"> </w:t>
      </w:r>
      <w:r w:rsidR="00E73B01" w:rsidRPr="00B9417F">
        <w:rPr>
          <w:rFonts w:ascii="TH SarabunIT๙" w:hAnsi="TH SarabunIT๙" w:cs="TH SarabunIT๙"/>
          <w:cs/>
        </w:rPr>
        <w:t>ด้านการประมงของจังหวัด ปี.....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1202"/>
        <w:gridCol w:w="1111"/>
        <w:gridCol w:w="1204"/>
        <w:gridCol w:w="1271"/>
        <w:gridCol w:w="1190"/>
        <w:gridCol w:w="1351"/>
      </w:tblGrid>
      <w:tr w:rsidR="00B9417F" w:rsidRPr="00B9417F" w:rsidTr="003F5948">
        <w:trPr>
          <w:trHeight w:val="369"/>
          <w:jc w:val="center"/>
        </w:trPr>
        <w:tc>
          <w:tcPr>
            <w:tcW w:w="1244" w:type="dxa"/>
            <w:vMerge w:val="restart"/>
            <w:vAlign w:val="center"/>
          </w:tcPr>
          <w:p w:rsidR="00B71053" w:rsidRPr="00B9417F" w:rsidRDefault="00B71053" w:rsidP="002059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1202" w:type="dxa"/>
            <w:vMerge w:val="restart"/>
            <w:vAlign w:val="center"/>
          </w:tcPr>
          <w:p w:rsidR="00B71053" w:rsidRPr="00B9417F" w:rsidRDefault="00B71053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</w:t>
            </w:r>
          </w:p>
          <w:p w:rsidR="00B71053" w:rsidRPr="00B9417F" w:rsidRDefault="00B71053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เกษตรกร</w:t>
            </w:r>
          </w:p>
          <w:p w:rsidR="00B71053" w:rsidRPr="00B9417F" w:rsidRDefault="00B71053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(ราย)</w:t>
            </w:r>
          </w:p>
        </w:tc>
        <w:tc>
          <w:tcPr>
            <w:tcW w:w="2315" w:type="dxa"/>
            <w:gridSpan w:val="2"/>
            <w:vAlign w:val="center"/>
          </w:tcPr>
          <w:p w:rsidR="00B71053" w:rsidRPr="00B9417F" w:rsidRDefault="008F3E07" w:rsidP="00B710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พื้นที่การเลี้ยง</w:t>
            </w:r>
          </w:p>
        </w:tc>
        <w:tc>
          <w:tcPr>
            <w:tcW w:w="1271" w:type="dxa"/>
            <w:vMerge w:val="restart"/>
            <w:vAlign w:val="center"/>
          </w:tcPr>
          <w:p w:rsidR="00B71053" w:rsidRPr="00B9417F" w:rsidRDefault="00B71053" w:rsidP="003766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ผลผลิต</w:t>
            </w:r>
          </w:p>
          <w:p w:rsidR="00B71053" w:rsidRPr="00B9417F" w:rsidRDefault="00B71053" w:rsidP="003766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190" w:type="dxa"/>
            <w:vMerge w:val="restart"/>
            <w:vAlign w:val="center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ราคาเฉลี่ย</w:t>
            </w:r>
          </w:p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(บาท/กก.)</w:t>
            </w:r>
          </w:p>
        </w:tc>
        <w:tc>
          <w:tcPr>
            <w:tcW w:w="1351" w:type="dxa"/>
            <w:vMerge w:val="restart"/>
            <w:vAlign w:val="center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มูลค่าผลผลิต</w:t>
            </w:r>
          </w:p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(บาท)</w:t>
            </w:r>
          </w:p>
        </w:tc>
      </w:tr>
      <w:tr w:rsidR="00B9417F" w:rsidRPr="00B9417F" w:rsidTr="00404C90">
        <w:trPr>
          <w:jc w:val="center"/>
        </w:trPr>
        <w:tc>
          <w:tcPr>
            <w:tcW w:w="1244" w:type="dxa"/>
            <w:vMerge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จำนวนพื้นที่</w:t>
            </w:r>
          </w:p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(ไร่)</w:t>
            </w:r>
          </w:p>
        </w:tc>
        <w:tc>
          <w:tcPr>
            <w:tcW w:w="1192" w:type="dxa"/>
            <w:vAlign w:val="center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จำนวนบ่อ</w:t>
            </w:r>
          </w:p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(บ่อ)</w:t>
            </w:r>
          </w:p>
        </w:tc>
        <w:tc>
          <w:tcPr>
            <w:tcW w:w="1271" w:type="dxa"/>
            <w:vMerge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0" w:type="dxa"/>
            <w:vMerge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1" w:type="dxa"/>
            <w:vMerge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404C90">
        <w:trPr>
          <w:jc w:val="center"/>
        </w:trPr>
        <w:tc>
          <w:tcPr>
            <w:tcW w:w="1244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</w:p>
        </w:tc>
        <w:tc>
          <w:tcPr>
            <w:tcW w:w="1202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2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1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0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1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404C90">
        <w:trPr>
          <w:jc w:val="center"/>
        </w:trPr>
        <w:tc>
          <w:tcPr>
            <w:tcW w:w="1244" w:type="dxa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</w:p>
        </w:tc>
        <w:tc>
          <w:tcPr>
            <w:tcW w:w="1202" w:type="dxa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2" w:type="dxa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1" w:type="dxa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0" w:type="dxa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1" w:type="dxa"/>
          </w:tcPr>
          <w:p w:rsidR="00A51189" w:rsidRPr="00B9417F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404C90">
        <w:trPr>
          <w:jc w:val="center"/>
        </w:trPr>
        <w:tc>
          <w:tcPr>
            <w:tcW w:w="1244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02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2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1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0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1" w:type="dxa"/>
          </w:tcPr>
          <w:p w:rsidR="00B71053" w:rsidRPr="00B9417F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404C90">
        <w:trPr>
          <w:jc w:val="center"/>
        </w:trPr>
        <w:tc>
          <w:tcPr>
            <w:tcW w:w="1244" w:type="dxa"/>
            <w:vAlign w:val="center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202" w:type="dxa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0" w:type="auto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2" w:type="dxa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71" w:type="dxa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90" w:type="dxa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51" w:type="dxa"/>
          </w:tcPr>
          <w:p w:rsidR="00CC31CA" w:rsidRPr="00B9417F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C976AE" w:rsidRPr="00B9417F" w:rsidRDefault="00C6498B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</w:t>
      </w:r>
      <w:r w:rsidR="00376659" w:rsidRPr="00B9417F">
        <w:rPr>
          <w:rFonts w:ascii="TH SarabunIT๙" w:hAnsi="TH SarabunIT๙" w:cs="TH SarabunIT๙" w:hint="cs"/>
          <w:cs/>
        </w:rPr>
        <w:t>ที่มา...............</w:t>
      </w:r>
    </w:p>
    <w:p w:rsidR="00033DFA" w:rsidRPr="00B9417F" w:rsidRDefault="00033DF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:rsidR="00A51189" w:rsidRPr="00B9417F" w:rsidRDefault="00A51189">
      <w:pPr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/>
          <w:cs/>
        </w:rPr>
        <w:br w:type="page"/>
      </w:r>
    </w:p>
    <w:p w:rsidR="00A02912" w:rsidRPr="00B9417F" w:rsidRDefault="00A02912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lastRenderedPageBreak/>
        <w:tab/>
      </w:r>
      <w:r w:rsidRPr="00B9417F">
        <w:rPr>
          <w:rFonts w:ascii="TH SarabunIT๙" w:hAnsi="TH SarabunIT๙" w:cs="TH SarabunIT๙" w:hint="cs"/>
          <w:cs/>
        </w:rPr>
        <w:tab/>
      </w:r>
      <w:r w:rsidR="002800BE" w:rsidRPr="00B9417F">
        <w:rPr>
          <w:rFonts w:ascii="TH SarabunIT๙" w:hAnsi="TH SarabunIT๙" w:cs="TH SarabunIT๙" w:hint="cs"/>
          <w:b/>
          <w:bCs/>
          <w:cs/>
        </w:rPr>
        <w:t>2.4</w:t>
      </w:r>
      <w:r w:rsidRPr="00B9417F">
        <w:rPr>
          <w:rFonts w:ascii="TH SarabunIT๙" w:hAnsi="TH SarabunIT๙" w:cs="TH SarabunIT๙" w:hint="cs"/>
          <w:b/>
          <w:bCs/>
          <w:cs/>
        </w:rPr>
        <w:t>.4 ข้อมูลสินค้า</w:t>
      </w:r>
      <w:r w:rsidR="00E00AEC" w:rsidRPr="00B9417F">
        <w:rPr>
          <w:rFonts w:ascii="TH SarabunIT๙" w:hAnsi="TH SarabunIT๙" w:cs="TH SarabunIT๙" w:hint="cs"/>
          <w:b/>
          <w:bCs/>
          <w:cs/>
        </w:rPr>
        <w:t>เกษตรที่ได้</w:t>
      </w:r>
      <w:r w:rsidR="0009036F" w:rsidRPr="00B9417F">
        <w:rPr>
          <w:rFonts w:ascii="TH SarabunIT๙" w:hAnsi="TH SarabunIT๙" w:cs="TH SarabunIT๙" w:hint="cs"/>
          <w:b/>
          <w:bCs/>
          <w:cs/>
        </w:rPr>
        <w:t>รับรอง</w:t>
      </w:r>
      <w:r w:rsidR="0009036F" w:rsidRPr="00B9417F">
        <w:rPr>
          <w:rFonts w:ascii="TH SarabunIT๙" w:hAnsi="TH SarabunIT๙" w:cs="TH SarabunIT๙"/>
          <w:b/>
          <w:bCs/>
          <w:cs/>
        </w:rPr>
        <w:t>สิ่งบ่งชี้ทางภูมิศาสตร์</w:t>
      </w:r>
      <w:r w:rsidR="0009036F" w:rsidRPr="00B9417F">
        <w:rPr>
          <w:rFonts w:ascii="TH SarabunIT๙" w:hAnsi="TH SarabunIT๙" w:cs="TH SarabunIT๙" w:hint="cs"/>
          <w:b/>
          <w:bCs/>
          <w:cs/>
        </w:rPr>
        <w:t xml:space="preserve"> </w:t>
      </w:r>
      <w:r w:rsidR="0009036F" w:rsidRPr="00B9417F">
        <w:rPr>
          <w:rFonts w:ascii="TH SarabunIT๙" w:hAnsi="TH SarabunIT๙" w:cs="TH SarabunIT๙"/>
          <w:b/>
          <w:bCs/>
        </w:rPr>
        <w:t>(GI)</w:t>
      </w:r>
    </w:p>
    <w:p w:rsidR="0009036F" w:rsidRPr="00B9417F" w:rsidRDefault="00A14A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</w:t>
      </w:r>
      <w:r w:rsidR="003605BC" w:rsidRPr="00B9417F">
        <w:rPr>
          <w:rFonts w:ascii="TH SarabunIT๙" w:hAnsi="TH SarabunIT๙" w:cs="TH SarabunIT๙" w:hint="cs"/>
          <w:cs/>
        </w:rPr>
        <w:t xml:space="preserve">  </w:t>
      </w:r>
      <w:r w:rsidR="0009036F" w:rsidRPr="00B9417F">
        <w:rPr>
          <w:rFonts w:ascii="TH SarabunIT๙" w:hAnsi="TH SarabunIT๙" w:cs="TH SarabunIT๙"/>
          <w:cs/>
        </w:rPr>
        <w:t>ตารางที่.......</w:t>
      </w:r>
      <w:r w:rsidR="0009036F" w:rsidRPr="00B9417F">
        <w:rPr>
          <w:rFonts w:ascii="TH SarabunIT๙" w:hAnsi="TH SarabunIT๙" w:cs="TH SarabunIT๙" w:hint="cs"/>
          <w:cs/>
        </w:rPr>
        <w:t xml:space="preserve"> </w:t>
      </w:r>
      <w:r w:rsidR="0009036F" w:rsidRPr="00B9417F">
        <w:rPr>
          <w:rFonts w:ascii="TH SarabunIT๙" w:hAnsi="TH SarabunIT๙" w:cs="TH SarabunIT๙"/>
          <w:cs/>
        </w:rPr>
        <w:t>ข้อมูลสินค้าเกษตรที่ได้รับรองสิ่งบ่งชี้ทางภูมิศาสตร์ (</w:t>
      </w:r>
      <w:r w:rsidR="0009036F" w:rsidRPr="00B9417F">
        <w:rPr>
          <w:rFonts w:ascii="TH SarabunIT๙" w:hAnsi="TH SarabunIT๙" w:cs="TH SarabunIT๙"/>
        </w:rPr>
        <w:t>GI)</w:t>
      </w:r>
    </w:p>
    <w:tbl>
      <w:tblPr>
        <w:tblStyle w:val="TableGrid"/>
        <w:tblW w:w="8505" w:type="dxa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B9417F" w:rsidRPr="00B9417F" w:rsidTr="009C4619">
        <w:trPr>
          <w:trHeight w:val="316"/>
          <w:tblHeader/>
          <w:jc w:val="center"/>
        </w:trPr>
        <w:tc>
          <w:tcPr>
            <w:tcW w:w="2835" w:type="dxa"/>
            <w:vMerge w:val="restart"/>
            <w:vAlign w:val="center"/>
          </w:tcPr>
          <w:p w:rsidR="009C4619" w:rsidRPr="00B9417F" w:rsidRDefault="009C4619" w:rsidP="000903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ชนิดสินค้า</w:t>
            </w:r>
          </w:p>
        </w:tc>
        <w:tc>
          <w:tcPr>
            <w:tcW w:w="2835" w:type="dxa"/>
            <w:vMerge w:val="restart"/>
            <w:vAlign w:val="center"/>
          </w:tcPr>
          <w:p w:rsidR="009C4619" w:rsidRPr="00B9417F" w:rsidRDefault="009C4619" w:rsidP="00C1342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2835" w:type="dxa"/>
            <w:vMerge w:val="restart"/>
            <w:vAlign w:val="center"/>
          </w:tcPr>
          <w:p w:rsidR="009C4619" w:rsidRPr="00B9417F" w:rsidRDefault="009C4619" w:rsidP="000903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จำนวน</w:t>
            </w:r>
            <w:r w:rsidR="001869BE"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ปริมาณผลผลิต</w:t>
            </w:r>
          </w:p>
        </w:tc>
      </w:tr>
      <w:tr w:rsidR="00B9417F" w:rsidRPr="00B9417F" w:rsidTr="009C4619">
        <w:trPr>
          <w:trHeight w:val="316"/>
          <w:tblHeader/>
          <w:jc w:val="center"/>
        </w:trPr>
        <w:tc>
          <w:tcPr>
            <w:tcW w:w="2835" w:type="dxa"/>
            <w:vMerge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vMerge/>
          </w:tcPr>
          <w:p w:rsidR="009C4619" w:rsidRPr="00B9417F" w:rsidRDefault="009C4619" w:rsidP="001A016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vMerge/>
            <w:vAlign w:val="center"/>
          </w:tcPr>
          <w:p w:rsidR="009C4619" w:rsidRPr="00B9417F" w:rsidRDefault="009C4619" w:rsidP="001A016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9C4619">
        <w:trPr>
          <w:jc w:val="center"/>
        </w:trPr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  <w:cs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ด้านพืช</w:t>
            </w: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9C4619">
        <w:trPr>
          <w:jc w:val="center"/>
        </w:trPr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9C4619">
        <w:trPr>
          <w:jc w:val="center"/>
        </w:trPr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ด้านสัตว์</w:t>
            </w: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9C4619">
        <w:trPr>
          <w:jc w:val="center"/>
        </w:trPr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9C4619">
        <w:trPr>
          <w:jc w:val="center"/>
        </w:trPr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ด้านประมง</w:t>
            </w: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9C4619">
        <w:trPr>
          <w:jc w:val="center"/>
        </w:trPr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C4619" w:rsidRPr="00B9417F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</w:tbl>
    <w:p w:rsidR="00C97F42" w:rsidRPr="00B9417F" w:rsidRDefault="00A14A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</w:t>
      </w:r>
      <w:r w:rsidR="003605BC" w:rsidRPr="00B9417F">
        <w:rPr>
          <w:rFonts w:ascii="TH SarabunIT๙" w:hAnsi="TH SarabunIT๙" w:cs="TH SarabunIT๙" w:hint="cs"/>
          <w:cs/>
        </w:rPr>
        <w:t xml:space="preserve">  </w:t>
      </w:r>
      <w:r w:rsidR="0009036F" w:rsidRPr="00B9417F">
        <w:rPr>
          <w:rFonts w:ascii="TH SarabunIT๙" w:hAnsi="TH SarabunIT๙" w:cs="TH SarabunIT๙" w:hint="cs"/>
          <w:cs/>
        </w:rPr>
        <w:t>ที่มา...............</w:t>
      </w:r>
    </w:p>
    <w:p w:rsidR="00CB475A" w:rsidRPr="00B9417F" w:rsidRDefault="00CB475A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/>
        </w:rPr>
        <w:tab/>
      </w:r>
      <w:r w:rsidRPr="00B9417F">
        <w:rPr>
          <w:rFonts w:ascii="TH SarabunIT๙" w:hAnsi="TH SarabunIT๙" w:cs="TH SarabunIT๙"/>
        </w:rPr>
        <w:tab/>
      </w:r>
      <w:r w:rsidR="00EB5807" w:rsidRPr="00B9417F">
        <w:rPr>
          <w:rFonts w:ascii="TH SarabunIT๙" w:hAnsi="TH SarabunIT๙" w:cs="TH SarabunIT๙"/>
          <w:b/>
          <w:bCs/>
        </w:rPr>
        <w:t>2.4</w:t>
      </w:r>
      <w:r w:rsidRPr="00B9417F">
        <w:rPr>
          <w:rFonts w:ascii="TH SarabunIT๙" w:hAnsi="TH SarabunIT๙" w:cs="TH SarabunIT๙"/>
          <w:b/>
          <w:bCs/>
        </w:rPr>
        <w:t xml:space="preserve">.5 </w:t>
      </w:r>
      <w:r w:rsidRPr="00B9417F">
        <w:rPr>
          <w:rFonts w:ascii="TH SarabunIT๙" w:hAnsi="TH SarabunIT๙" w:cs="TH SarabunIT๙" w:hint="cs"/>
          <w:b/>
          <w:bCs/>
          <w:cs/>
        </w:rPr>
        <w:t>ข้อมูลมาตรฐานสินค้าเกษตร</w:t>
      </w:r>
    </w:p>
    <w:p w:rsidR="00CB475A" w:rsidRPr="00B9417F" w:rsidRDefault="00D47F18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</w:t>
      </w:r>
      <w:r w:rsidR="000742D7" w:rsidRPr="00B9417F">
        <w:rPr>
          <w:rFonts w:ascii="TH SarabunIT๙" w:hAnsi="TH SarabunIT๙" w:cs="TH SarabunIT๙" w:hint="cs"/>
          <w:cs/>
        </w:rPr>
        <w:t xml:space="preserve">  </w:t>
      </w:r>
      <w:r w:rsidR="00CB475A" w:rsidRPr="00B9417F">
        <w:rPr>
          <w:rFonts w:ascii="TH SarabunIT๙" w:hAnsi="TH SarabunIT๙" w:cs="TH SarabunIT๙"/>
          <w:cs/>
        </w:rPr>
        <w:t>ตารางที่....... ข้อมูลมาตรฐานสินค้าเกษตร</w:t>
      </w:r>
    </w:p>
    <w:tbl>
      <w:tblPr>
        <w:tblStyle w:val="TableGrid"/>
        <w:tblW w:w="8505" w:type="dxa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B9417F" w:rsidRPr="00B9417F" w:rsidTr="00F264B1">
        <w:trPr>
          <w:trHeight w:val="316"/>
          <w:tblHeader/>
          <w:jc w:val="center"/>
        </w:trPr>
        <w:tc>
          <w:tcPr>
            <w:tcW w:w="2835" w:type="dxa"/>
            <w:vMerge w:val="restart"/>
            <w:vAlign w:val="center"/>
          </w:tcPr>
          <w:p w:rsidR="0096181C" w:rsidRPr="00B9417F" w:rsidRDefault="0011626B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มาตรฐาน/</w:t>
            </w:r>
            <w:r w:rsidR="0096181C"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ชนิดสินค้า</w:t>
            </w:r>
          </w:p>
        </w:tc>
        <w:tc>
          <w:tcPr>
            <w:tcW w:w="2835" w:type="dxa"/>
            <w:vMerge w:val="restart"/>
            <w:vAlign w:val="center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2835" w:type="dxa"/>
            <w:vMerge w:val="restart"/>
            <w:vAlign w:val="center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จำนวน</w:t>
            </w:r>
            <w:r w:rsidR="001869BE"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ปริมาณผลผลิต</w:t>
            </w:r>
          </w:p>
        </w:tc>
      </w:tr>
      <w:tr w:rsidR="00B9417F" w:rsidRPr="00B9417F" w:rsidTr="00F264B1">
        <w:trPr>
          <w:trHeight w:val="316"/>
          <w:tblHeader/>
          <w:jc w:val="center"/>
        </w:trPr>
        <w:tc>
          <w:tcPr>
            <w:tcW w:w="2835" w:type="dxa"/>
            <w:vMerge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vMerge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835" w:type="dxa"/>
            <w:vMerge/>
            <w:vAlign w:val="center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2835" w:type="dxa"/>
          </w:tcPr>
          <w:p w:rsidR="0096181C" w:rsidRPr="00B9417F" w:rsidRDefault="0011626B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B9417F">
              <w:rPr>
                <w:rFonts w:ascii="TH SarabunIT๙" w:hAnsi="TH SarabunIT๙" w:cs="TH SarabunIT๙"/>
                <w:sz w:val="26"/>
                <w:szCs w:val="26"/>
                <w:u w:val="single"/>
              </w:rPr>
              <w:t>GAP</w:t>
            </w: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2835" w:type="dxa"/>
          </w:tcPr>
          <w:p w:rsidR="0096181C" w:rsidRPr="00B9417F" w:rsidRDefault="0011626B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เกษตรอินทรีย์</w:t>
            </w: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2835" w:type="dxa"/>
          </w:tcPr>
          <w:p w:rsidR="0096181C" w:rsidRPr="00B9417F" w:rsidRDefault="0011626B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อื่นๆ</w:t>
            </w: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835" w:type="dxa"/>
          </w:tcPr>
          <w:p w:rsidR="0096181C" w:rsidRPr="00B9417F" w:rsidRDefault="009618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</w:tbl>
    <w:p w:rsidR="00CB475A" w:rsidRPr="00B9417F" w:rsidRDefault="00D47F18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 xml:space="preserve">  </w:t>
      </w:r>
      <w:r w:rsidR="0096181C" w:rsidRPr="00B9417F">
        <w:rPr>
          <w:rFonts w:ascii="TH SarabunIT๙" w:hAnsi="TH SarabunIT๙" w:cs="TH SarabunIT๙" w:hint="cs"/>
          <w:cs/>
        </w:rPr>
        <w:t xml:space="preserve">  </w:t>
      </w:r>
      <w:r w:rsidR="00CB475A" w:rsidRPr="00B9417F">
        <w:rPr>
          <w:rFonts w:ascii="TH SarabunIT๙" w:hAnsi="TH SarabunIT๙" w:cs="TH SarabunIT๙" w:hint="cs"/>
          <w:cs/>
        </w:rPr>
        <w:t>ที่มา...............</w:t>
      </w:r>
    </w:p>
    <w:p w:rsidR="00197EE9" w:rsidRPr="00B9417F" w:rsidRDefault="00197EE9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b/>
          <w:bCs/>
          <w:cs/>
        </w:rPr>
        <w:t>2.4.6</w:t>
      </w:r>
      <w:r w:rsidR="00690436" w:rsidRPr="00B9417F">
        <w:rPr>
          <w:rFonts w:ascii="TH SarabunIT๙" w:hAnsi="TH SarabunIT๙" w:cs="TH SarabunIT๙" w:hint="cs"/>
          <w:b/>
          <w:bCs/>
          <w:cs/>
        </w:rPr>
        <w:t xml:space="preserve"> </w:t>
      </w:r>
      <w:r w:rsidR="00690436" w:rsidRPr="00B9417F">
        <w:rPr>
          <w:rFonts w:ascii="TH SarabunIT๙" w:hAnsi="TH SarabunIT๙" w:cs="TH SarabunIT๙"/>
          <w:b/>
          <w:bCs/>
          <w:cs/>
        </w:rPr>
        <w:t xml:space="preserve">สินค้า </w:t>
      </w:r>
      <w:r w:rsidR="0017309B" w:rsidRPr="00B9417F">
        <w:rPr>
          <w:rFonts w:ascii="TH SarabunIT๙" w:hAnsi="TH SarabunIT๙" w:cs="TH SarabunIT๙"/>
          <w:b/>
          <w:bCs/>
        </w:rPr>
        <w:t xml:space="preserve">OTOP </w:t>
      </w:r>
      <w:r w:rsidR="0017309B" w:rsidRPr="00B9417F">
        <w:rPr>
          <w:rFonts w:ascii="TH SarabunIT๙" w:hAnsi="TH SarabunIT๙" w:cs="TH SarabunIT๙" w:hint="cs"/>
          <w:b/>
          <w:bCs/>
          <w:cs/>
        </w:rPr>
        <w:t>ของจังหวัด</w:t>
      </w:r>
    </w:p>
    <w:p w:rsidR="000742D7" w:rsidRPr="00B9417F" w:rsidRDefault="000742D7" w:rsidP="000742D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ตารางที่</w:t>
      </w:r>
      <w:r w:rsidRPr="00B9417F">
        <w:rPr>
          <w:rFonts w:ascii="TH SarabunIT๙" w:hAnsi="TH SarabunIT๙" w:cs="TH SarabunIT๙"/>
          <w:cs/>
        </w:rPr>
        <w:t>.....</w:t>
      </w:r>
      <w:r w:rsidR="0017309B" w:rsidRPr="00B9417F">
        <w:rPr>
          <w:rFonts w:ascii="TH SarabunIT๙" w:hAnsi="TH SarabunIT๙" w:cs="TH SarabunIT๙" w:hint="cs"/>
          <w:cs/>
        </w:rPr>
        <w:t xml:space="preserve"> </w:t>
      </w:r>
      <w:r w:rsidR="0017309B" w:rsidRPr="00B9417F">
        <w:rPr>
          <w:rFonts w:ascii="TH SarabunIT๙" w:hAnsi="TH SarabunIT๙" w:cs="TH SarabunIT๙"/>
          <w:cs/>
        </w:rPr>
        <w:t xml:space="preserve">สินค้า </w:t>
      </w:r>
      <w:r w:rsidR="0017309B" w:rsidRPr="00B9417F">
        <w:rPr>
          <w:rFonts w:ascii="TH SarabunIT๙" w:hAnsi="TH SarabunIT๙" w:cs="TH SarabunIT๙"/>
        </w:rPr>
        <w:t xml:space="preserve">OTOP </w:t>
      </w:r>
      <w:r w:rsidR="0017309B" w:rsidRPr="00B9417F">
        <w:rPr>
          <w:rFonts w:ascii="TH SarabunIT๙" w:hAnsi="TH SarabunIT๙" w:cs="TH SarabunIT๙"/>
          <w:cs/>
        </w:rPr>
        <w:t>10 อันดับแรกของจังหวัด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1"/>
        <w:gridCol w:w="2322"/>
        <w:gridCol w:w="2322"/>
        <w:gridCol w:w="2322"/>
      </w:tblGrid>
      <w:tr w:rsidR="00B9417F" w:rsidRPr="00B9417F" w:rsidTr="0017309B">
        <w:trPr>
          <w:trHeight w:val="397"/>
        </w:trPr>
        <w:tc>
          <w:tcPr>
            <w:tcW w:w="1250" w:type="pct"/>
            <w:vAlign w:val="center"/>
          </w:tcPr>
          <w:p w:rsidR="0017309B" w:rsidRPr="00B9417F" w:rsidRDefault="0017309B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สินค้า</w:t>
            </w:r>
          </w:p>
        </w:tc>
        <w:tc>
          <w:tcPr>
            <w:tcW w:w="1250" w:type="pct"/>
            <w:vAlign w:val="center"/>
          </w:tcPr>
          <w:p w:rsidR="0017309B" w:rsidRPr="00B9417F" w:rsidRDefault="001A1889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z w:val="28"/>
                <w:szCs w:val="28"/>
                <w:cs/>
              </w:rPr>
              <w:t>กลุ่มเกษตรกรที่ผลิต</w:t>
            </w:r>
          </w:p>
        </w:tc>
        <w:tc>
          <w:tcPr>
            <w:tcW w:w="1250" w:type="pct"/>
            <w:vAlign w:val="center"/>
          </w:tcPr>
          <w:p w:rsidR="0017309B" w:rsidRPr="00B9417F" w:rsidRDefault="001A1889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z w:val="28"/>
                <w:szCs w:val="28"/>
                <w:cs/>
              </w:rPr>
              <w:t>แหล่งรับซื้อวัตถุดิบ</w:t>
            </w:r>
          </w:p>
        </w:tc>
        <w:tc>
          <w:tcPr>
            <w:tcW w:w="1250" w:type="pct"/>
            <w:vAlign w:val="center"/>
          </w:tcPr>
          <w:p w:rsidR="0017309B" w:rsidRPr="00B9417F" w:rsidRDefault="001A1889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z w:val="28"/>
                <w:szCs w:val="28"/>
                <w:cs/>
              </w:rPr>
              <w:t>การสนับสนุนของ</w:t>
            </w: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กระทรวงเกษตรและสหกรณ์</w:t>
            </w:r>
          </w:p>
        </w:tc>
      </w:tr>
      <w:tr w:rsidR="00B9417F" w:rsidRPr="00B9417F" w:rsidTr="0017309B">
        <w:tc>
          <w:tcPr>
            <w:tcW w:w="1250" w:type="pct"/>
          </w:tcPr>
          <w:p w:rsidR="0017309B" w:rsidRPr="00B9417F" w:rsidRDefault="00A01D44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1....</w:t>
            </w: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17309B">
        <w:tc>
          <w:tcPr>
            <w:tcW w:w="1250" w:type="pct"/>
          </w:tcPr>
          <w:p w:rsidR="0017309B" w:rsidRPr="00B9417F" w:rsidRDefault="00A01D44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...</w:t>
            </w: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B9417F" w:rsidRPr="00B9417F" w:rsidTr="0017309B">
        <w:tc>
          <w:tcPr>
            <w:tcW w:w="1250" w:type="pct"/>
          </w:tcPr>
          <w:p w:rsidR="0017309B" w:rsidRPr="00B9417F" w:rsidRDefault="00A01D44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10...</w:t>
            </w: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50" w:type="pct"/>
          </w:tcPr>
          <w:p w:rsidR="0017309B" w:rsidRPr="00B9417F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17309B" w:rsidRPr="00B9417F" w:rsidRDefault="00891277" w:rsidP="000742D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2C1C04" w:rsidRPr="00B9417F" w:rsidRDefault="002C1C04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="007061CC" w:rsidRPr="00B9417F">
        <w:rPr>
          <w:rFonts w:ascii="TH SarabunIT๙" w:hAnsi="TH SarabunIT๙" w:cs="TH SarabunIT๙"/>
          <w:b/>
          <w:bCs/>
          <w:cs/>
        </w:rPr>
        <w:t>2.</w:t>
      </w:r>
      <w:r w:rsidR="007061CC" w:rsidRPr="00B9417F">
        <w:rPr>
          <w:rFonts w:ascii="TH SarabunIT๙" w:hAnsi="TH SarabunIT๙" w:cs="TH SarabunIT๙" w:hint="cs"/>
          <w:b/>
          <w:bCs/>
          <w:cs/>
        </w:rPr>
        <w:t>4</w:t>
      </w:r>
      <w:r w:rsidR="007E19AC" w:rsidRPr="00B9417F">
        <w:rPr>
          <w:rFonts w:ascii="TH SarabunIT๙" w:hAnsi="TH SarabunIT๙" w:cs="TH SarabunIT๙"/>
          <w:b/>
          <w:bCs/>
          <w:cs/>
        </w:rPr>
        <w:t>.</w:t>
      </w:r>
      <w:r w:rsidR="00197EE9" w:rsidRPr="00B9417F">
        <w:rPr>
          <w:rFonts w:ascii="TH SarabunIT๙" w:hAnsi="TH SarabunIT๙" w:cs="TH SarabunIT๙" w:hint="cs"/>
          <w:b/>
          <w:bCs/>
          <w:cs/>
        </w:rPr>
        <w:t>7</w:t>
      </w:r>
      <w:r w:rsidRPr="00B9417F">
        <w:rPr>
          <w:rFonts w:ascii="TH SarabunIT๙" w:hAnsi="TH SarabunIT๙" w:cs="TH SarabunIT๙"/>
          <w:b/>
          <w:bCs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4B0CAC" w:rsidRPr="00B9417F" w:rsidRDefault="0023752A" w:rsidP="00A02912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4"/>
          <w:szCs w:val="24"/>
          <w:cs/>
        </w:rPr>
      </w:pPr>
      <w:r w:rsidRPr="00B9417F">
        <w:rPr>
          <w:rFonts w:ascii="TH SarabunIT๙" w:hAnsi="TH SarabunIT๙" w:cs="TH SarabunIT๙" w:hint="cs"/>
          <w:cs/>
        </w:rPr>
        <w:t xml:space="preserve">   </w:t>
      </w:r>
      <w:r w:rsidR="002C1C04" w:rsidRPr="00B9417F">
        <w:rPr>
          <w:rFonts w:ascii="TH SarabunIT๙" w:hAnsi="TH SarabunIT๙" w:cs="TH SarabunIT๙"/>
          <w:cs/>
        </w:rPr>
        <w:t>ตารางที่.....</w:t>
      </w:r>
      <w:r w:rsidR="002C1C04" w:rsidRPr="00B9417F">
        <w:rPr>
          <w:rFonts w:ascii="TH SarabunIT๙" w:hAnsi="TH SarabunIT๙" w:cs="TH SarabunIT๙" w:hint="cs"/>
          <w:cs/>
        </w:rPr>
        <w:t xml:space="preserve"> </w:t>
      </w:r>
      <w:r w:rsidR="002C1C04" w:rsidRPr="00B9417F">
        <w:rPr>
          <w:rFonts w:ascii="TH SarabunIT๙" w:hAnsi="TH SarabunIT๙" w:cs="TH SarabunIT๙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:rsidR="002C1C04" w:rsidRPr="00B9417F" w:rsidRDefault="00644845" w:rsidP="00644845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</w:r>
      <w:r w:rsidRPr="00B9417F">
        <w:rPr>
          <w:rFonts w:ascii="TH SarabunIT๙" w:hAnsi="TH SarabunIT๙" w:cs="TH SarabunIT๙" w:hint="cs"/>
          <w:sz w:val="24"/>
          <w:szCs w:val="24"/>
          <w:cs/>
        </w:rPr>
        <w:tab/>
        <w:t xml:space="preserve">     </w:t>
      </w:r>
      <w:r w:rsidR="002C1C04" w:rsidRPr="00B9417F">
        <w:rPr>
          <w:rFonts w:ascii="TH SarabunIT๙" w:hAnsi="TH SarabunIT๙" w:cs="TH SarabunIT๙"/>
          <w:sz w:val="24"/>
          <w:szCs w:val="24"/>
          <w:cs/>
        </w:rPr>
        <w:t>หน่วย : ร้อยละ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8"/>
        <w:gridCol w:w="289"/>
        <w:gridCol w:w="284"/>
        <w:gridCol w:w="283"/>
        <w:gridCol w:w="331"/>
        <w:gridCol w:w="236"/>
        <w:gridCol w:w="284"/>
        <w:gridCol w:w="283"/>
        <w:gridCol w:w="284"/>
        <w:gridCol w:w="283"/>
        <w:gridCol w:w="374"/>
        <w:gridCol w:w="374"/>
        <w:gridCol w:w="284"/>
        <w:gridCol w:w="283"/>
        <w:gridCol w:w="253"/>
        <w:gridCol w:w="283"/>
        <w:gridCol w:w="347"/>
        <w:gridCol w:w="236"/>
        <w:gridCol w:w="268"/>
        <w:gridCol w:w="283"/>
        <w:gridCol w:w="284"/>
        <w:gridCol w:w="283"/>
        <w:gridCol w:w="371"/>
        <w:gridCol w:w="375"/>
        <w:gridCol w:w="284"/>
      </w:tblGrid>
      <w:tr w:rsidR="00B9417F" w:rsidRPr="00B9417F" w:rsidTr="00A1700F">
        <w:trPr>
          <w:trHeight w:val="271"/>
          <w:jc w:val="center"/>
        </w:trPr>
        <w:tc>
          <w:tcPr>
            <w:tcW w:w="1398" w:type="dxa"/>
            <w:vMerge w:val="restart"/>
            <w:vAlign w:val="center"/>
          </w:tcPr>
          <w:p w:rsidR="002C1C04" w:rsidRPr="00B9417F" w:rsidRDefault="002C1C04" w:rsidP="00563EEC">
            <w:pPr>
              <w:jc w:val="center"/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>ชนิดสินค้า</w:t>
            </w:r>
          </w:p>
        </w:tc>
        <w:tc>
          <w:tcPr>
            <w:tcW w:w="3589" w:type="dxa"/>
            <w:gridSpan w:val="12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ปี 25..</w:t>
            </w:r>
          </w:p>
        </w:tc>
        <w:tc>
          <w:tcPr>
            <w:tcW w:w="3550" w:type="dxa"/>
            <w:gridSpan w:val="12"/>
            <w:vAlign w:val="center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ปี 25..</w:t>
            </w:r>
          </w:p>
        </w:tc>
      </w:tr>
      <w:tr w:rsidR="00B9417F" w:rsidRPr="00B9417F" w:rsidTr="00A1700F">
        <w:trPr>
          <w:trHeight w:val="271"/>
          <w:jc w:val="center"/>
        </w:trPr>
        <w:tc>
          <w:tcPr>
            <w:tcW w:w="1398" w:type="dxa"/>
            <w:vMerge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9" w:type="dxa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ม</w:t>
            </w:r>
            <w:r w:rsidR="00563EEC"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284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กพ</w:t>
            </w:r>
          </w:p>
        </w:tc>
        <w:tc>
          <w:tcPr>
            <w:tcW w:w="283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มีค</w:t>
            </w:r>
          </w:p>
        </w:tc>
        <w:tc>
          <w:tcPr>
            <w:tcW w:w="331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เมย</w:t>
            </w:r>
          </w:p>
        </w:tc>
        <w:tc>
          <w:tcPr>
            <w:tcW w:w="236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พค</w:t>
            </w:r>
          </w:p>
        </w:tc>
        <w:tc>
          <w:tcPr>
            <w:tcW w:w="284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มิย</w:t>
            </w:r>
          </w:p>
        </w:tc>
        <w:tc>
          <w:tcPr>
            <w:tcW w:w="283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กค</w:t>
            </w:r>
          </w:p>
        </w:tc>
        <w:tc>
          <w:tcPr>
            <w:tcW w:w="284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สค</w:t>
            </w:r>
          </w:p>
        </w:tc>
        <w:tc>
          <w:tcPr>
            <w:tcW w:w="283" w:type="dxa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ก</w:t>
            </w:r>
            <w:r w:rsidR="00563EEC"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ย</w:t>
            </w:r>
          </w:p>
        </w:tc>
        <w:tc>
          <w:tcPr>
            <w:tcW w:w="374" w:type="dxa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ต</w:t>
            </w:r>
            <w:r w:rsidR="00563EEC"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374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พย</w:t>
            </w:r>
          </w:p>
        </w:tc>
        <w:tc>
          <w:tcPr>
            <w:tcW w:w="284" w:type="dxa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ธ</w:t>
            </w:r>
            <w:r w:rsidR="00563EEC"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283" w:type="dxa"/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ม</w:t>
            </w:r>
            <w:r w:rsidR="00563EEC"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253" w:type="dxa"/>
          </w:tcPr>
          <w:p w:rsidR="002C1C04" w:rsidRPr="00B9417F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กพ</w:t>
            </w:r>
          </w:p>
        </w:tc>
        <w:tc>
          <w:tcPr>
            <w:tcW w:w="283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มีค</w:t>
            </w:r>
          </w:p>
        </w:tc>
        <w:tc>
          <w:tcPr>
            <w:tcW w:w="347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เมย</w:t>
            </w:r>
          </w:p>
        </w:tc>
        <w:tc>
          <w:tcPr>
            <w:tcW w:w="236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พค</w:t>
            </w:r>
          </w:p>
        </w:tc>
        <w:tc>
          <w:tcPr>
            <w:tcW w:w="268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มิย</w:t>
            </w:r>
          </w:p>
        </w:tc>
        <w:tc>
          <w:tcPr>
            <w:tcW w:w="283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กค</w:t>
            </w:r>
          </w:p>
        </w:tc>
        <w:tc>
          <w:tcPr>
            <w:tcW w:w="284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สค</w:t>
            </w:r>
          </w:p>
        </w:tc>
        <w:tc>
          <w:tcPr>
            <w:tcW w:w="283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กย</w:t>
            </w:r>
          </w:p>
        </w:tc>
        <w:tc>
          <w:tcPr>
            <w:tcW w:w="371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ตค</w:t>
            </w:r>
          </w:p>
        </w:tc>
        <w:tc>
          <w:tcPr>
            <w:tcW w:w="375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พย</w:t>
            </w:r>
          </w:p>
        </w:tc>
        <w:tc>
          <w:tcPr>
            <w:tcW w:w="284" w:type="dxa"/>
          </w:tcPr>
          <w:p w:rsidR="002C1C04" w:rsidRPr="00B9417F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8"/>
                <w:szCs w:val="18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8"/>
                <w:szCs w:val="18"/>
                <w:cs/>
              </w:rPr>
              <w:t>ธค</w:t>
            </w:r>
          </w:p>
        </w:tc>
      </w:tr>
      <w:tr w:rsidR="00B9417F" w:rsidRPr="00B9417F" w:rsidTr="00A1700F">
        <w:trPr>
          <w:trHeight w:val="271"/>
          <w:jc w:val="center"/>
        </w:trPr>
        <w:tc>
          <w:tcPr>
            <w:tcW w:w="1398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พืชไร่</w:t>
            </w:r>
          </w:p>
        </w:tc>
        <w:tc>
          <w:tcPr>
            <w:tcW w:w="289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47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A1700F">
        <w:trPr>
          <w:trHeight w:val="271"/>
          <w:jc w:val="center"/>
        </w:trPr>
        <w:tc>
          <w:tcPr>
            <w:tcW w:w="1398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4"/>
                <w:sz w:val="22"/>
                <w:szCs w:val="22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sz w:val="22"/>
                <w:szCs w:val="22"/>
                <w:cs/>
              </w:rPr>
              <w:t>1.ข้าวนาปี</w:t>
            </w:r>
          </w:p>
        </w:tc>
        <w:tc>
          <w:tcPr>
            <w:tcW w:w="289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5" w:type="dxa"/>
            <w:tcBorders>
              <w:bottom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A1700F">
        <w:trPr>
          <w:trHeight w:val="271"/>
          <w:jc w:val="center"/>
        </w:trPr>
        <w:tc>
          <w:tcPr>
            <w:tcW w:w="1398" w:type="dxa"/>
            <w:tcBorders>
              <w:top w:val="nil"/>
              <w:bottom w:val="nil"/>
            </w:tcBorders>
          </w:tcPr>
          <w:p w:rsidR="002C1C04" w:rsidRPr="00B9417F" w:rsidRDefault="002C1C04" w:rsidP="00DD225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8"/>
                <w:sz w:val="22"/>
                <w:szCs w:val="22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8"/>
                <w:sz w:val="22"/>
                <w:szCs w:val="22"/>
                <w:cs/>
              </w:rPr>
              <w:t>ช่วงเวลาการเพาะปลูก</w:t>
            </w:r>
          </w:p>
        </w:tc>
        <w:tc>
          <w:tcPr>
            <w:tcW w:w="289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nil"/>
              <w:bottom w:val="nil"/>
            </w:tcBorders>
          </w:tcPr>
          <w:p w:rsidR="002C1C04" w:rsidRPr="00B9417F" w:rsidRDefault="00664E38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>
              <w:rPr>
                <w:noProof/>
              </w:rPr>
              <w:pict>
                <v:rect id="Rectangle 218" o:spid="_x0000_s1044" style="position:absolute;left:0;text-align:left;margin-left:10.1pt;margin-top:3.1pt;width:106.3pt;height:6pt;z-index:25167155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" fillcolor="#eeece1 [3214]"/>
              </w:pic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bottom w:val="nil"/>
            </w:tcBorders>
          </w:tcPr>
          <w:p w:rsidR="002C1C04" w:rsidRPr="00B9417F" w:rsidRDefault="00664E38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pacing w:val="-2"/>
                <w:sz w:val="24"/>
                <w:szCs w:val="24"/>
              </w:rPr>
              <w:pict>
                <v:rect id="_x0000_s1045" style="position:absolute;left:0;text-align:left;margin-left:11pt;margin-top:3.1pt;width:106.3pt;height:6pt;z-index:25167257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" fillcolor="#eeece1 [3214]"/>
              </w:pic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C1C04" w:rsidRPr="00B9417F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A1700F">
        <w:trPr>
          <w:trHeight w:val="271"/>
          <w:jc w:val="center"/>
        </w:trPr>
        <w:tc>
          <w:tcPr>
            <w:tcW w:w="1398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>ช่วงเวลาการออกผลผลิต (ร้อยละ)</w:t>
            </w:r>
          </w:p>
        </w:tc>
        <w:tc>
          <w:tcPr>
            <w:tcW w:w="289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</w:tcBorders>
            <w:vAlign w:val="center"/>
          </w:tcPr>
          <w:p w:rsidR="00A1700F" w:rsidRPr="00B9417F" w:rsidRDefault="00A1700F" w:rsidP="00DD225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374" w:type="dxa"/>
            <w:tcBorders>
              <w:top w:val="nil"/>
            </w:tcBorders>
            <w:vAlign w:val="center"/>
          </w:tcPr>
          <w:p w:rsidR="00A1700F" w:rsidRPr="00B9417F" w:rsidRDefault="00A1700F" w:rsidP="00DD225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284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</w:tcBorders>
            <w:vAlign w:val="center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375" w:type="dxa"/>
            <w:tcBorders>
              <w:top w:val="nil"/>
            </w:tcBorders>
            <w:vAlign w:val="center"/>
          </w:tcPr>
          <w:p w:rsidR="00A1700F" w:rsidRPr="00B9417F" w:rsidRDefault="00A1700F" w:rsidP="00DD225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284" w:type="dxa"/>
            <w:tcBorders>
              <w:top w:val="nil"/>
            </w:tcBorders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  <w:tr w:rsidR="00B9417F" w:rsidRPr="00B9417F" w:rsidTr="00A1700F">
        <w:trPr>
          <w:trHeight w:val="272"/>
          <w:jc w:val="center"/>
        </w:trPr>
        <w:tc>
          <w:tcPr>
            <w:tcW w:w="1398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sz w:val="22"/>
                <w:szCs w:val="22"/>
                <w:cs/>
              </w:rPr>
              <w:t>พืชผัก</w:t>
            </w:r>
          </w:p>
        </w:tc>
        <w:tc>
          <w:tcPr>
            <w:tcW w:w="289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47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:rsidR="00A1700F" w:rsidRPr="00B9417F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</w:tr>
    </w:tbl>
    <w:p w:rsidR="008921D4" w:rsidRPr="00B9417F" w:rsidRDefault="00DD225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t xml:space="preserve">    </w:t>
      </w: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BD5B5D" w:rsidRPr="00B9417F" w:rsidRDefault="00BD5B5D">
      <w:pPr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/>
          <w:cs/>
        </w:rPr>
        <w:br w:type="page"/>
      </w:r>
    </w:p>
    <w:p w:rsidR="004D3F0C" w:rsidRPr="00B9417F" w:rsidRDefault="004D3F0C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lastRenderedPageBreak/>
        <w:tab/>
      </w:r>
      <w:r w:rsidR="00C92B65" w:rsidRPr="00B9417F">
        <w:rPr>
          <w:rFonts w:ascii="TH SarabunIT๙" w:hAnsi="TH SarabunIT๙" w:cs="TH SarabunIT๙"/>
          <w:b/>
          <w:bCs/>
          <w:cs/>
        </w:rPr>
        <w:t>2.</w:t>
      </w:r>
      <w:r w:rsidR="00C92B65" w:rsidRPr="00B9417F">
        <w:rPr>
          <w:rFonts w:ascii="TH SarabunIT๙" w:hAnsi="TH SarabunIT๙" w:cs="TH SarabunIT๙" w:hint="cs"/>
          <w:b/>
          <w:bCs/>
          <w:cs/>
        </w:rPr>
        <w:t>5</w:t>
      </w:r>
      <w:r w:rsidRPr="00B9417F">
        <w:rPr>
          <w:rFonts w:ascii="TH SarabunIT๙" w:hAnsi="TH SarabunIT๙" w:cs="TH SarabunIT๙"/>
          <w:b/>
          <w:bCs/>
          <w:cs/>
        </w:rPr>
        <w:t xml:space="preserve"> สถาบันเกษตรกรและองค์กรเกษตรกร</w:t>
      </w:r>
    </w:p>
    <w:p w:rsidR="004D3F0C" w:rsidRPr="00B9417F" w:rsidRDefault="004D3F0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="00C92B65" w:rsidRPr="00B9417F">
        <w:rPr>
          <w:rFonts w:ascii="TH SarabunIT๙" w:hAnsi="TH SarabunIT๙" w:cs="TH SarabunIT๙"/>
          <w:b/>
          <w:bCs/>
          <w:cs/>
        </w:rPr>
        <w:t>2.</w:t>
      </w:r>
      <w:r w:rsidR="00C92B65" w:rsidRPr="00B9417F">
        <w:rPr>
          <w:rFonts w:ascii="TH SarabunIT๙" w:hAnsi="TH SarabunIT๙" w:cs="TH SarabunIT๙" w:hint="cs"/>
          <w:b/>
          <w:bCs/>
          <w:cs/>
        </w:rPr>
        <w:t>5</w:t>
      </w:r>
      <w:r w:rsidRPr="00B9417F">
        <w:rPr>
          <w:rFonts w:ascii="TH SarabunIT๙" w:hAnsi="TH SarabunIT๙" w:cs="TH SarabunIT๙"/>
          <w:b/>
          <w:bCs/>
          <w:cs/>
        </w:rPr>
        <w:t>.1 ประเภทสหกรณ์และจำนวนสมาชิก</w:t>
      </w:r>
    </w:p>
    <w:p w:rsidR="004D3F0C" w:rsidRPr="00B9417F" w:rsidRDefault="004D3F0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ประเภทสหกรณ์และจำนวนสมาชิก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43"/>
        <w:gridCol w:w="3096"/>
        <w:gridCol w:w="3096"/>
      </w:tblGrid>
      <w:tr w:rsidR="00B9417F" w:rsidRPr="00B9417F" w:rsidTr="006B7988">
        <w:tc>
          <w:tcPr>
            <w:tcW w:w="2943" w:type="dxa"/>
            <w:vAlign w:val="center"/>
          </w:tcPr>
          <w:p w:rsidR="004D3F0C" w:rsidRPr="00B9417F" w:rsidRDefault="004D3F0C" w:rsidP="006B7988">
            <w:pPr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ประเภทสหกรณ์</w:t>
            </w:r>
          </w:p>
        </w:tc>
        <w:tc>
          <w:tcPr>
            <w:tcW w:w="3096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จำนวนสหกรณ์</w:t>
            </w:r>
          </w:p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(แห่ง)</w:t>
            </w:r>
          </w:p>
        </w:tc>
        <w:tc>
          <w:tcPr>
            <w:tcW w:w="3096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จำนวนสมาชิก</w:t>
            </w:r>
          </w:p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(ราย)</w:t>
            </w:r>
          </w:p>
        </w:tc>
      </w:tr>
      <w:tr w:rsidR="00B9417F" w:rsidRPr="00B9417F" w:rsidTr="006B7988">
        <w:tc>
          <w:tcPr>
            <w:tcW w:w="2943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สหกรณ์ภาคการเกษตร</w:t>
            </w:r>
          </w:p>
          <w:p w:rsidR="004D3F0C" w:rsidRPr="00B9417F" w:rsidRDefault="004D3F0C" w:rsidP="006B7988">
            <w:pPr>
              <w:tabs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</w:p>
          <w:p w:rsidR="004D3F0C" w:rsidRPr="00B9417F" w:rsidRDefault="004D3F0C" w:rsidP="006B7988">
            <w:pPr>
              <w:tabs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สหกรณ์นอกภาคการเกษตร</w:t>
            </w:r>
          </w:p>
          <w:p w:rsidR="004D3F0C" w:rsidRPr="00B9417F" w:rsidRDefault="004D3F0C" w:rsidP="006B7988">
            <w:pPr>
              <w:tabs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3096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3096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</w:tr>
      <w:tr w:rsidR="00B9417F" w:rsidRPr="00B9417F" w:rsidTr="006B7988">
        <w:tc>
          <w:tcPr>
            <w:tcW w:w="2943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3096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  <w:tc>
          <w:tcPr>
            <w:tcW w:w="3096" w:type="dxa"/>
            <w:vAlign w:val="center"/>
          </w:tcPr>
          <w:p w:rsidR="004D3F0C" w:rsidRPr="00B9417F" w:rsidRDefault="004D3F0C" w:rsidP="006B7988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6"/>
                <w:szCs w:val="26"/>
              </w:rPr>
            </w:pPr>
          </w:p>
        </w:tc>
      </w:tr>
    </w:tbl>
    <w:p w:rsidR="004D3F0C" w:rsidRPr="00B9417F" w:rsidRDefault="004D3F0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4D3F0C" w:rsidRPr="00B9417F" w:rsidRDefault="004D3F0C" w:rsidP="009B20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</w:r>
      <w:r w:rsidR="005A549F" w:rsidRPr="00B9417F">
        <w:rPr>
          <w:rFonts w:ascii="TH SarabunIT๙" w:hAnsi="TH SarabunIT๙" w:cs="TH SarabunIT๙"/>
          <w:b/>
          <w:bCs/>
          <w:cs/>
        </w:rPr>
        <w:t>2.</w:t>
      </w:r>
      <w:r w:rsidR="005A549F" w:rsidRPr="00B9417F">
        <w:rPr>
          <w:rFonts w:ascii="TH SarabunIT๙" w:hAnsi="TH SarabunIT๙" w:cs="TH SarabunIT๙" w:hint="cs"/>
          <w:b/>
          <w:bCs/>
          <w:cs/>
        </w:rPr>
        <w:t>5</w:t>
      </w:r>
      <w:r w:rsidRPr="00B9417F">
        <w:rPr>
          <w:rFonts w:ascii="TH SarabunIT๙" w:hAnsi="TH SarabunIT๙" w:cs="TH SarabunIT๙"/>
          <w:b/>
          <w:bCs/>
          <w:cs/>
        </w:rPr>
        <w:t>.2 กลุ่มเกษตรกรจังหวัด..........</w:t>
      </w:r>
    </w:p>
    <w:p w:rsidR="004D3F0C" w:rsidRPr="00B9417F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 จำนวนและสมาชิกสถาบันเกษตรกรจังหวัด.......... ปี 25....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20"/>
        <w:gridCol w:w="1016"/>
        <w:gridCol w:w="1023"/>
        <w:gridCol w:w="1017"/>
        <w:gridCol w:w="1023"/>
        <w:gridCol w:w="1017"/>
        <w:gridCol w:w="1023"/>
        <w:gridCol w:w="1017"/>
        <w:gridCol w:w="1023"/>
      </w:tblGrid>
      <w:tr w:rsidR="00B9417F" w:rsidRPr="00B9417F" w:rsidTr="004D3F0C">
        <w:trPr>
          <w:trHeight w:val="567"/>
        </w:trPr>
        <w:tc>
          <w:tcPr>
            <w:tcW w:w="10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กลุ่มแม่บ้านเกษตรกร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กลุ่มยุวเกษตรกร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กลุ่มวิสาหกิจชุมชน</w:t>
            </w:r>
          </w:p>
        </w:tc>
      </w:tr>
      <w:tr w:rsidR="00B9417F" w:rsidRPr="00B9417F" w:rsidTr="004D3F0C">
        <w:trPr>
          <w:trHeight w:val="28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สมาชิก</w:t>
            </w:r>
          </w:p>
        </w:tc>
      </w:tr>
      <w:tr w:rsidR="00B9417F" w:rsidRPr="00B9417F" w:rsidTr="004D3F0C"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251B8" w:rsidRPr="00B9417F" w:rsidRDefault="006251B8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B9417F" w:rsidRPr="00B9417F" w:rsidTr="004D3F0C"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1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</w:tbl>
    <w:p w:rsidR="008129D6" w:rsidRPr="00B9417F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814884" w:rsidRPr="00B9417F" w:rsidRDefault="00814884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:rsidR="004D3F0C" w:rsidRPr="00B9417F" w:rsidRDefault="004D3F0C" w:rsidP="0081488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 w:hint="cs"/>
          <w:cs/>
        </w:rPr>
        <w:tab/>
      </w:r>
      <w:r w:rsidR="008129D6" w:rsidRPr="00B9417F">
        <w:rPr>
          <w:rFonts w:ascii="TH SarabunIT๙" w:hAnsi="TH SarabunIT๙" w:cs="TH SarabunIT๙"/>
          <w:b/>
          <w:bCs/>
          <w:cs/>
        </w:rPr>
        <w:t>2.</w:t>
      </w:r>
      <w:r w:rsidR="008129D6" w:rsidRPr="00B9417F">
        <w:rPr>
          <w:rFonts w:ascii="TH SarabunIT๙" w:hAnsi="TH SarabunIT๙" w:cs="TH SarabunIT๙" w:hint="cs"/>
          <w:b/>
          <w:bCs/>
          <w:cs/>
        </w:rPr>
        <w:t>6</w:t>
      </w:r>
      <w:r w:rsidRPr="00B9417F">
        <w:rPr>
          <w:rFonts w:ascii="TH SarabunIT๙" w:hAnsi="TH SarabunIT๙" w:cs="TH SarabunIT๙"/>
          <w:b/>
          <w:bCs/>
          <w:cs/>
        </w:rPr>
        <w:t xml:space="preserve"> ข้อมูลจำนวนอาสาสมัครเกษตรของจังหวัด</w:t>
      </w:r>
    </w:p>
    <w:p w:rsidR="004D3F0C" w:rsidRPr="00B9417F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  <w:cs/>
        </w:rPr>
        <w:t>ตารางที่..........</w:t>
      </w:r>
      <w:r w:rsidRPr="00B9417F">
        <w:rPr>
          <w:rFonts w:ascii="TH SarabunIT๙" w:hAnsi="TH SarabunIT๙" w:cs="TH SarabunIT๙" w:hint="cs"/>
          <w:cs/>
        </w:rPr>
        <w:t xml:space="preserve"> </w:t>
      </w:r>
      <w:r w:rsidRPr="00B9417F">
        <w:rPr>
          <w:rFonts w:ascii="TH SarabunIT๙" w:hAnsi="TH SarabunIT๙" w:cs="TH SarabunIT๙"/>
          <w:cs/>
        </w:rPr>
        <w:t>จำนวนอาสาสมัครเกษตรของจังหวัด</w:t>
      </w:r>
    </w:p>
    <w:tbl>
      <w:tblPr>
        <w:tblStyle w:val="TableGrid"/>
        <w:tblW w:w="9237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658"/>
        <w:gridCol w:w="518"/>
        <w:gridCol w:w="510"/>
        <w:gridCol w:w="624"/>
        <w:gridCol w:w="624"/>
        <w:gridCol w:w="462"/>
        <w:gridCol w:w="574"/>
        <w:gridCol w:w="680"/>
        <w:gridCol w:w="461"/>
        <w:gridCol w:w="574"/>
        <w:gridCol w:w="560"/>
        <w:gridCol w:w="504"/>
        <w:gridCol w:w="434"/>
        <w:gridCol w:w="488"/>
        <w:gridCol w:w="829"/>
      </w:tblGrid>
      <w:tr w:rsidR="00B9417F" w:rsidRPr="00B9417F" w:rsidTr="006B7988">
        <w:trPr>
          <w:jc w:val="center"/>
        </w:trPr>
        <w:tc>
          <w:tcPr>
            <w:tcW w:w="737" w:type="dxa"/>
            <w:vMerge w:val="restart"/>
            <w:vAlign w:val="center"/>
          </w:tcPr>
          <w:p w:rsidR="004D3F0C" w:rsidRPr="00B9417F" w:rsidRDefault="004D3F0C" w:rsidP="006B7988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อำเภอ</w:t>
            </w:r>
          </w:p>
        </w:tc>
        <w:tc>
          <w:tcPr>
            <w:tcW w:w="7671" w:type="dxa"/>
            <w:gridSpan w:val="14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829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หมายเหตุ</w:t>
            </w:r>
          </w:p>
        </w:tc>
      </w:tr>
      <w:tr w:rsidR="00B9417F" w:rsidRPr="00B9417F" w:rsidTr="006B7988">
        <w:trPr>
          <w:jc w:val="center"/>
        </w:trPr>
        <w:tc>
          <w:tcPr>
            <w:tcW w:w="737" w:type="dxa"/>
            <w:vMerge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1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ฝนหลวง</w:t>
            </w:r>
          </w:p>
        </w:tc>
        <w:tc>
          <w:tcPr>
            <w:tcW w:w="51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บัญชี</w:t>
            </w:r>
          </w:p>
        </w:tc>
        <w:tc>
          <w:tcPr>
            <w:tcW w:w="62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ประมง</w:t>
            </w:r>
          </w:p>
        </w:tc>
        <w:tc>
          <w:tcPr>
            <w:tcW w:w="62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ปศุสัตว์</w:t>
            </w:r>
          </w:p>
        </w:tc>
        <w:tc>
          <w:tcPr>
            <w:tcW w:w="462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หมอดิน</w:t>
            </w:r>
          </w:p>
        </w:tc>
        <w:tc>
          <w:tcPr>
            <w:tcW w:w="57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เกษตรหมู่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บ้าน</w:t>
            </w:r>
          </w:p>
        </w:tc>
        <w:tc>
          <w:tcPr>
            <w:tcW w:w="68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สหกรณ์</w:t>
            </w:r>
          </w:p>
        </w:tc>
        <w:tc>
          <w:tcPr>
            <w:tcW w:w="461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ชล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ประทาน</w:t>
            </w:r>
          </w:p>
        </w:tc>
        <w:tc>
          <w:tcPr>
            <w:tcW w:w="57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เศรษฐกิจ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การ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เกษตร</w:t>
            </w:r>
          </w:p>
        </w:tc>
        <w:tc>
          <w:tcPr>
            <w:tcW w:w="56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0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ชาว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นาชั้นนำ</w:t>
            </w:r>
          </w:p>
        </w:tc>
        <w:tc>
          <w:tcPr>
            <w:tcW w:w="43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ยางพา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รา</w:t>
            </w:r>
          </w:p>
        </w:tc>
        <w:tc>
          <w:tcPr>
            <w:tcW w:w="48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อื่นๆ</w:t>
            </w:r>
          </w:p>
        </w:tc>
        <w:tc>
          <w:tcPr>
            <w:tcW w:w="829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B9417F" w:rsidRPr="00B9417F" w:rsidTr="006B7988">
        <w:trPr>
          <w:jc w:val="center"/>
        </w:trPr>
        <w:tc>
          <w:tcPr>
            <w:tcW w:w="737" w:type="dxa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  <w:p w:rsidR="006251B8" w:rsidRPr="00B9417F" w:rsidRDefault="006251B8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1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61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0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3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8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  <w:tr w:rsidR="00B9417F" w:rsidRPr="00B9417F" w:rsidTr="006B7988">
        <w:trPr>
          <w:jc w:val="center"/>
        </w:trPr>
        <w:tc>
          <w:tcPr>
            <w:tcW w:w="737" w:type="dxa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รวม</w:t>
            </w:r>
          </w:p>
        </w:tc>
        <w:tc>
          <w:tcPr>
            <w:tcW w:w="65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1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61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50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3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488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</w:p>
        </w:tc>
      </w:tr>
    </w:tbl>
    <w:p w:rsidR="004D3F0C" w:rsidRPr="00B9417F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>ที่มา...............</w:t>
      </w:r>
    </w:p>
    <w:p w:rsidR="004D3F0C" w:rsidRPr="00B9417F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:rsidR="004D3F0C" w:rsidRPr="00B9417F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  <w:cs/>
        </w:rPr>
        <w:t>2.7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Pr="00B9417F">
        <w:rPr>
          <w:rFonts w:ascii="TH SarabunIT๙" w:hAnsi="TH SarabunIT๙" w:cs="TH SarabunIT๙" w:hint="cs"/>
          <w:cs/>
        </w:rPr>
        <w:t xml:space="preserve"> </w:t>
      </w:r>
      <w:r w:rsidRPr="00B9417F">
        <w:rPr>
          <w:rFonts w:ascii="TH SarabunIT๙" w:hAnsi="TH SarabunIT๙" w:cs="TH SarabunIT๙"/>
          <w:cs/>
        </w:rPr>
        <w:t>(ข้อมูลปัจจุบัน ถ้ามี)</w:t>
      </w:r>
    </w:p>
    <w:p w:rsidR="004D3F0C" w:rsidRPr="00B9417F" w:rsidRDefault="002727DE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 xml:space="preserve">                </w:t>
      </w:r>
      <w:r w:rsidR="004D3F0C" w:rsidRPr="00B9417F">
        <w:rPr>
          <w:rFonts w:ascii="TH SarabunIT๙" w:hAnsi="TH SarabunIT๙" w:cs="TH SarabunIT๙"/>
          <w:cs/>
        </w:rPr>
        <w:t>ตารางที่........</w:t>
      </w:r>
      <w:r w:rsidR="004D3F0C" w:rsidRPr="00B9417F">
        <w:rPr>
          <w:rFonts w:ascii="TH SarabunIT๙" w:hAnsi="TH SarabunIT๙" w:cs="TH SarabunIT๙" w:hint="cs"/>
          <w:cs/>
        </w:rPr>
        <w:t xml:space="preserve"> </w:t>
      </w:r>
      <w:r w:rsidR="004D3F0C" w:rsidRPr="00B9417F">
        <w:rPr>
          <w:rFonts w:ascii="TH SarabunIT๙" w:hAnsi="TH SarabunIT๙" w:cs="TH SarabunIT๙"/>
          <w:cs/>
        </w:rPr>
        <w:t>จำนวนปราชญ์ชาวบ้านแยกรายอำเภอ</w:t>
      </w:r>
    </w:p>
    <w:tbl>
      <w:tblPr>
        <w:tblStyle w:val="TableGrid"/>
        <w:tblW w:w="6753" w:type="dxa"/>
        <w:jc w:val="center"/>
        <w:tblLook w:val="04A0" w:firstRow="1" w:lastRow="0" w:firstColumn="1" w:lastColumn="0" w:noHBand="0" w:noVBand="1"/>
      </w:tblPr>
      <w:tblGrid>
        <w:gridCol w:w="3019"/>
        <w:gridCol w:w="3734"/>
      </w:tblGrid>
      <w:tr w:rsidR="00B9417F" w:rsidRPr="00B9417F" w:rsidTr="006B7988">
        <w:trPr>
          <w:jc w:val="center"/>
        </w:trPr>
        <w:tc>
          <w:tcPr>
            <w:tcW w:w="3019" w:type="dxa"/>
            <w:vAlign w:val="center"/>
          </w:tcPr>
          <w:p w:rsidR="004D3F0C" w:rsidRPr="00B9417F" w:rsidRDefault="004D3F0C" w:rsidP="006B7988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อำเภอ</w:t>
            </w:r>
          </w:p>
        </w:tc>
        <w:tc>
          <w:tcPr>
            <w:tcW w:w="3734" w:type="dxa"/>
            <w:vAlign w:val="center"/>
          </w:tcPr>
          <w:p w:rsidR="004D3F0C" w:rsidRPr="00B9417F" w:rsidRDefault="004D3F0C" w:rsidP="004516E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จำนวน(ราย)</w:t>
            </w:r>
          </w:p>
        </w:tc>
      </w:tr>
      <w:tr w:rsidR="00B9417F" w:rsidRPr="00B9417F" w:rsidTr="006B7988">
        <w:trPr>
          <w:jc w:val="center"/>
        </w:trPr>
        <w:tc>
          <w:tcPr>
            <w:tcW w:w="3019" w:type="dxa"/>
          </w:tcPr>
          <w:p w:rsidR="004D3F0C" w:rsidRPr="00B9417F" w:rsidRDefault="004D3F0C" w:rsidP="006B7988">
            <w:pPr>
              <w:jc w:val="left"/>
              <w:rPr>
                <w:rFonts w:ascii="TH SarabunIT๙" w:hAnsi="TH SarabunIT๙" w:cs="TH SarabunIT๙"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cs/>
              </w:rPr>
              <w:t>1..</w:t>
            </w:r>
          </w:p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cs/>
              </w:rPr>
              <w:t>2..</w:t>
            </w:r>
          </w:p>
        </w:tc>
        <w:tc>
          <w:tcPr>
            <w:tcW w:w="3734" w:type="dxa"/>
            <w:vAlign w:val="center"/>
          </w:tcPr>
          <w:p w:rsidR="004D3F0C" w:rsidRPr="00B9417F" w:rsidRDefault="004D3F0C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</w:tbl>
    <w:p w:rsidR="004516E8" w:rsidRPr="00B9417F" w:rsidRDefault="004516E8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 w:hint="cs"/>
          <w:cs/>
        </w:rPr>
        <w:tab/>
        <w:t>ที่มา...............</w:t>
      </w:r>
    </w:p>
    <w:p w:rsidR="0023072C" w:rsidRPr="00B9417F" w:rsidRDefault="0023072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:rsidR="0023072C" w:rsidRPr="00B9417F" w:rsidRDefault="0023072C" w:rsidP="00E5698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ab/>
      </w:r>
      <w:r w:rsidRPr="00B9417F">
        <w:rPr>
          <w:rFonts w:ascii="TH SarabunIT๙" w:hAnsi="TH SarabunIT๙" w:cs="TH SarabunIT๙"/>
          <w:b/>
          <w:bCs/>
        </w:rPr>
        <w:t xml:space="preserve">2.8 </w:t>
      </w:r>
      <w:r w:rsidRPr="00B9417F">
        <w:rPr>
          <w:rFonts w:ascii="TH SarabunIT๙" w:hAnsi="TH SarabunIT๙" w:cs="TH SarabunIT๙" w:hint="cs"/>
          <w:b/>
          <w:bCs/>
          <w:cs/>
        </w:rPr>
        <w:t>ข้อมูลด้านการเกษตรอื่นๆ ที่เกี่ยวข้อง</w:t>
      </w:r>
      <w:r w:rsidR="00925E00" w:rsidRPr="00B9417F">
        <w:rPr>
          <w:rFonts w:ascii="TH SarabunIT๙" w:hAnsi="TH SarabunIT๙" w:cs="TH SarabunIT๙" w:hint="cs"/>
          <w:b/>
          <w:bCs/>
          <w:cs/>
        </w:rPr>
        <w:t xml:space="preserve"> </w:t>
      </w:r>
      <w:r w:rsidR="00925E00" w:rsidRPr="00B9417F">
        <w:rPr>
          <w:rFonts w:ascii="TH SarabunIT๙" w:hAnsi="TH SarabunIT๙" w:cs="TH SarabunIT๙" w:hint="cs"/>
          <w:cs/>
        </w:rPr>
        <w:t xml:space="preserve">เช่น </w:t>
      </w:r>
      <w:r w:rsidR="00E56981" w:rsidRPr="00B9417F">
        <w:rPr>
          <w:rFonts w:ascii="TH SarabunIT๙" w:hAnsi="TH SarabunIT๙" w:cs="TH SarabunIT๙" w:hint="cs"/>
          <w:cs/>
        </w:rPr>
        <w:t xml:space="preserve">ข้อมูล </w:t>
      </w:r>
      <w:r w:rsidR="00E56981" w:rsidRPr="00B9417F">
        <w:rPr>
          <w:rFonts w:ascii="TH SarabunIT๙" w:hAnsi="TH SarabunIT๙" w:cs="TH SarabunIT๙"/>
        </w:rPr>
        <w:t>Smart Farmer, Young Smart Farmer,</w:t>
      </w:r>
      <w:r w:rsidR="00E56981" w:rsidRPr="00B9417F">
        <w:rPr>
          <w:rFonts w:ascii="TH SarabunIT๙" w:hAnsi="TH SarabunIT๙" w:cs="TH SarabunIT๙" w:hint="cs"/>
          <w:cs/>
        </w:rPr>
        <w:t xml:space="preserve"> แหล่งแ</w:t>
      </w:r>
      <w:r w:rsidR="00FE49D8" w:rsidRPr="00B9417F">
        <w:rPr>
          <w:rFonts w:ascii="TH SarabunIT๙" w:hAnsi="TH SarabunIT๙" w:cs="TH SarabunIT๙" w:hint="cs"/>
          <w:cs/>
        </w:rPr>
        <w:t>ปรรูป, แหล่งกระจายสินค้า ฯลฯ</w:t>
      </w:r>
    </w:p>
    <w:p w:rsidR="00EE593B" w:rsidRPr="00B9417F" w:rsidRDefault="00EE593B">
      <w:pPr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/>
        </w:rPr>
        <w:br w:type="page"/>
      </w:r>
    </w:p>
    <w:p w:rsidR="00EE593B" w:rsidRPr="00B9417F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  <w:cs/>
        </w:rPr>
        <w:lastRenderedPageBreak/>
        <w:t>ส่วนที่ 3</w:t>
      </w:r>
    </w:p>
    <w:p w:rsidR="006B207F" w:rsidRPr="00B9417F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  <w:r w:rsidRPr="00B9417F">
        <w:rPr>
          <w:rFonts w:ascii="TH SarabunIT๙" w:hAnsi="TH SarabunIT๙" w:cs="TH SarabunIT๙"/>
          <w:b/>
          <w:bCs/>
          <w:cs/>
        </w:rPr>
        <w:t>การวิเคราะห์สภาพแวดล้อมด้านการเกษตรและสหกรณ์ของจังหวัด</w:t>
      </w:r>
    </w:p>
    <w:p w:rsidR="006B207F" w:rsidRPr="00B9417F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</w:p>
    <w:p w:rsidR="006B207F" w:rsidRPr="00B9417F" w:rsidRDefault="006B207F" w:rsidP="008D41B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8"/>
          <w:cs/>
        </w:rPr>
        <w:t>การวิเคราะห์สภาพแวดล้อม</w:t>
      </w:r>
      <w:r w:rsidR="003923E1" w:rsidRPr="00B9417F">
        <w:rPr>
          <w:rFonts w:ascii="TH SarabunIT๙" w:hAnsi="TH SarabunIT๙" w:cs="TH SarabunIT๙" w:hint="cs"/>
          <w:spacing w:val="-8"/>
          <w:cs/>
        </w:rPr>
        <w:t>ด้านการเกษตรและสหกรณ์ของจังหวัด</w:t>
      </w:r>
      <w:r w:rsidR="008D41B8" w:rsidRPr="00B9417F">
        <w:rPr>
          <w:rFonts w:ascii="TH SarabunIT๙" w:hAnsi="TH SarabunIT๙" w:cs="TH SarabunIT๙" w:hint="cs"/>
          <w:spacing w:val="-8"/>
          <w:cs/>
        </w:rPr>
        <w:t xml:space="preserve"> เป็นการวิเคราะห์สภาพแวดล้อมภายใน</w:t>
      </w:r>
      <w:r w:rsidR="008D41B8"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8D41B8" w:rsidRPr="00B9417F">
        <w:rPr>
          <w:rFonts w:ascii="TH SarabunIT๙" w:hAnsi="TH SarabunIT๙" w:cs="TH SarabunIT๙" w:hint="cs"/>
          <w:spacing w:val="-14"/>
          <w:cs/>
        </w:rPr>
        <w:t>และภายนอกจังหวัด ที่จะมีผลกระทบต่อการพัฒนาด้านการเกษตรและสหกรณ์ข</w:t>
      </w:r>
      <w:r w:rsidR="00734C76" w:rsidRPr="00B9417F">
        <w:rPr>
          <w:rFonts w:ascii="TH SarabunIT๙" w:hAnsi="TH SarabunIT๙" w:cs="TH SarabunIT๙" w:hint="cs"/>
          <w:spacing w:val="-14"/>
          <w:cs/>
        </w:rPr>
        <w:t>องจังหวัด ซึ่งข้อมูลที่ได้จากการ</w:t>
      </w:r>
      <w:r w:rsidR="008D41B8" w:rsidRPr="00B9417F">
        <w:rPr>
          <w:rFonts w:ascii="TH SarabunIT๙" w:hAnsi="TH SarabunIT๙" w:cs="TH SarabunIT๙" w:hint="cs"/>
          <w:spacing w:val="-14"/>
          <w:cs/>
        </w:rPr>
        <w:t>วิเคราะห์</w:t>
      </w:r>
      <w:r w:rsidR="00734C76" w:rsidRPr="00B9417F">
        <w:rPr>
          <w:rFonts w:ascii="TH SarabunIT๙" w:hAnsi="TH SarabunIT๙" w:cs="TH SarabunIT๙" w:hint="cs"/>
          <w:spacing w:val="-14"/>
          <w:cs/>
        </w:rPr>
        <w:t xml:space="preserve"> </w:t>
      </w:r>
      <w:r w:rsidR="008D41B8" w:rsidRPr="00B9417F">
        <w:rPr>
          <w:rFonts w:ascii="TH SarabunIT๙" w:hAnsi="TH SarabunIT๙" w:cs="TH SarabunIT๙" w:hint="cs"/>
          <w:spacing w:val="-6"/>
          <w:cs/>
        </w:rPr>
        <w:t>จะนำมาเป็นพื้นฐานในการกำหนดทิศทางการพัฒนาการเกษตรและสหกรณ์</w:t>
      </w:r>
      <w:r w:rsidR="00734C76" w:rsidRPr="00B9417F">
        <w:rPr>
          <w:rFonts w:ascii="TH SarabunIT๙" w:hAnsi="TH SarabunIT๙" w:cs="TH SarabunIT๙" w:hint="cs"/>
          <w:spacing w:val="-6"/>
          <w:cs/>
        </w:rPr>
        <w:t xml:space="preserve"> ตาม</w:t>
      </w:r>
      <w:r w:rsidR="008D41B8" w:rsidRPr="00B9417F">
        <w:rPr>
          <w:rFonts w:ascii="TH SarabunIT๙" w:hAnsi="TH SarabunIT๙" w:cs="TH SarabunIT๙" w:hint="cs"/>
          <w:spacing w:val="-6"/>
          <w:cs/>
        </w:rPr>
        <w:t>เครื่อง</w:t>
      </w:r>
      <w:r w:rsidR="00E8623D" w:rsidRPr="00B9417F">
        <w:rPr>
          <w:rFonts w:ascii="TH SarabunIT๙" w:hAnsi="TH SarabunIT๙" w:cs="TH SarabunIT๙" w:hint="cs"/>
          <w:spacing w:val="-6"/>
          <w:cs/>
        </w:rPr>
        <w:t>มือที่ใช้ในการวิเคราะห์ เช่น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การวิเคราะห์สภาพแวดล้อมภายในโดย 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>McKinsey 7-S Framework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ซึ่งจะวิเคราะห์ว่ามี จุดแข็ง จุดอ่อน อย่างไรในปัจจัยทั้ง 7 ประการ ประกอบด้วย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1. กลยุทธ์ (</w:t>
      </w:r>
      <w:r w:rsidRPr="00B9417F">
        <w:rPr>
          <w:rFonts w:ascii="TH SarabunIT๙" w:hAnsi="TH SarabunIT๙" w:cs="TH SarabunIT๙"/>
          <w:spacing w:val="-4"/>
        </w:rPr>
        <w:t>Strategy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Pr="00B9417F">
        <w:rPr>
          <w:rFonts w:ascii="TH SarabunIT๙" w:hAnsi="TH SarabunIT๙" w:cs="TH SarabunIT๙"/>
          <w:spacing w:val="-4"/>
          <w:cs/>
        </w:rPr>
        <w:t>โครงสร้าง</w:t>
      </w:r>
      <w:r w:rsidRPr="00B9417F">
        <w:rPr>
          <w:rFonts w:ascii="TH SarabunIT๙" w:hAnsi="TH SarabunIT๙" w:cs="TH SarabunIT๙" w:hint="cs"/>
          <w:spacing w:val="-4"/>
          <w:cs/>
        </w:rPr>
        <w:t>ของ</w:t>
      </w:r>
      <w:r w:rsidRPr="00B9417F">
        <w:rPr>
          <w:rFonts w:ascii="TH SarabunIT๙" w:hAnsi="TH SarabunIT๙" w:cs="TH SarabunIT๙"/>
          <w:spacing w:val="-4"/>
          <w:cs/>
        </w:rPr>
        <w:t>องค์กร</w:t>
      </w:r>
      <w:r w:rsidRPr="00B9417F">
        <w:rPr>
          <w:rFonts w:ascii="TH SarabunIT๙" w:hAnsi="TH SarabunIT๙" w:cs="TH SarabunIT๙"/>
          <w:spacing w:val="-4"/>
        </w:rPr>
        <w:t xml:space="preserve"> (Structure)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3. </w:t>
      </w:r>
      <w:r w:rsidRPr="00B9417F">
        <w:rPr>
          <w:rFonts w:ascii="TH SarabunIT๙" w:hAnsi="TH SarabunIT๙" w:cs="TH SarabunIT๙" w:hint="cs"/>
          <w:spacing w:val="-4"/>
          <w:cs/>
        </w:rPr>
        <w:t>ระบบการปฏิบัติงาน (</w:t>
      </w:r>
      <w:r w:rsidRPr="00B9417F">
        <w:rPr>
          <w:rFonts w:ascii="TH SarabunIT๙" w:hAnsi="TH SarabunIT๙" w:cs="TH SarabunIT๙"/>
          <w:spacing w:val="-4"/>
        </w:rPr>
        <w:t>System)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4"/>
          <w:cs/>
        </w:rPr>
        <w:t>บุคลากร (</w:t>
      </w:r>
      <w:r w:rsidRPr="00B9417F">
        <w:rPr>
          <w:rFonts w:ascii="TH SarabunIT๙" w:hAnsi="TH SarabunIT๙" w:cs="TH SarabunIT๙"/>
          <w:spacing w:val="-4"/>
        </w:rPr>
        <w:t>Staff</w:t>
      </w:r>
      <w:r w:rsidRPr="00B9417F">
        <w:rPr>
          <w:rFonts w:ascii="TH SarabunIT๙" w:hAnsi="TH SarabunIT๙" w:cs="TH SarabunIT๙" w:hint="cs"/>
          <w:spacing w:val="-4"/>
          <w:cs/>
        </w:rPr>
        <w:t>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ทักษะ ความรู้ ความสามารถ (</w:t>
      </w:r>
      <w:r w:rsidRPr="00B9417F">
        <w:rPr>
          <w:rFonts w:ascii="TH SarabunIT๙" w:hAnsi="TH SarabunIT๙" w:cs="TH SarabunIT๙"/>
          <w:spacing w:val="-4"/>
        </w:rPr>
        <w:t>Skill)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6. </w:t>
      </w:r>
      <w:r w:rsidRPr="00B9417F">
        <w:rPr>
          <w:rFonts w:ascii="TH SarabunIT๙" w:hAnsi="TH SarabunIT๙" w:cs="TH SarabunIT๙" w:hint="cs"/>
          <w:spacing w:val="-4"/>
          <w:cs/>
        </w:rPr>
        <w:t>รูปแบบการบริหารจัดการ (</w:t>
      </w:r>
      <w:r w:rsidRPr="00B9417F">
        <w:rPr>
          <w:rFonts w:ascii="TH SarabunIT๙" w:hAnsi="TH SarabunIT๙" w:cs="TH SarabunIT๙"/>
          <w:spacing w:val="-4"/>
        </w:rPr>
        <w:t>Style)</w:t>
      </w:r>
    </w:p>
    <w:p w:rsidR="002D4D2A" w:rsidRPr="00B9417F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7. </w:t>
      </w:r>
      <w:r w:rsidRPr="00B9417F">
        <w:rPr>
          <w:rFonts w:ascii="TH SarabunIT๙" w:hAnsi="TH SarabunIT๙" w:cs="TH SarabunIT๙" w:hint="cs"/>
          <w:spacing w:val="-4"/>
          <w:cs/>
        </w:rPr>
        <w:t>ค่านิยมร่วม (</w:t>
      </w:r>
      <w:r w:rsidRPr="00B9417F">
        <w:rPr>
          <w:rFonts w:ascii="TH SarabunIT๙" w:hAnsi="TH SarabunIT๙" w:cs="TH SarabunIT๙"/>
          <w:spacing w:val="-4"/>
        </w:rPr>
        <w:t>Shared Values)</w:t>
      </w:r>
    </w:p>
    <w:p w:rsidR="002D4D2A" w:rsidRPr="00B9417F" w:rsidRDefault="002D4D2A" w:rsidP="005A3FF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>ตารางที่...... การวิเคราะห์สภาพแวดล้อมภาย</w:t>
      </w:r>
      <w:r w:rsidRPr="00B9417F">
        <w:rPr>
          <w:rFonts w:ascii="TH SarabunIT๙" w:hAnsi="TH SarabunIT๙" w:cs="TH SarabunIT๙" w:hint="cs"/>
          <w:spacing w:val="-4"/>
          <w:cs/>
        </w:rPr>
        <w:t>ใน</w:t>
      </w:r>
      <w:r w:rsidRPr="00B9417F">
        <w:rPr>
          <w:rFonts w:ascii="TH SarabunIT๙" w:hAnsi="TH SarabunIT๙" w:cs="TH SarabunIT๙"/>
          <w:spacing w:val="-4"/>
          <w:cs/>
        </w:rPr>
        <w:t xml:space="preserve">โดย </w:t>
      </w:r>
      <w:r w:rsidRPr="00B9417F">
        <w:rPr>
          <w:rFonts w:ascii="TH SarabunIT๙" w:hAnsi="TH SarabunIT๙" w:cs="TH SarabunIT๙"/>
          <w:spacing w:val="-4"/>
        </w:rPr>
        <w:t xml:space="preserve">McKinsey </w:t>
      </w:r>
      <w:r w:rsidRPr="00B9417F">
        <w:rPr>
          <w:rFonts w:ascii="TH SarabunIT๙" w:hAnsi="TH SarabunIT๙" w:cs="TH SarabunIT๙"/>
          <w:spacing w:val="-4"/>
          <w:cs/>
        </w:rPr>
        <w:t>7-</w:t>
      </w:r>
      <w:r w:rsidRPr="00B9417F">
        <w:rPr>
          <w:rFonts w:ascii="TH SarabunIT๙" w:hAnsi="TH SarabunIT๙" w:cs="TH SarabunIT๙"/>
          <w:spacing w:val="-4"/>
        </w:rPr>
        <w:t>S Framework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98"/>
        <w:gridCol w:w="3257"/>
        <w:gridCol w:w="3372"/>
      </w:tblGrid>
      <w:tr w:rsidR="00B9417F" w:rsidRPr="00B9417F" w:rsidTr="00F264B1">
        <w:trPr>
          <w:tblHeader/>
          <w:jc w:val="center"/>
        </w:trPr>
        <w:tc>
          <w:tcPr>
            <w:tcW w:w="0" w:type="auto"/>
            <w:vAlign w:val="center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7-S McKinsey</w:t>
            </w:r>
          </w:p>
        </w:tc>
        <w:tc>
          <w:tcPr>
            <w:tcW w:w="3257" w:type="dxa"/>
            <w:vAlign w:val="center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จุดแข็ง (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Strength)</w:t>
            </w:r>
          </w:p>
        </w:tc>
        <w:tc>
          <w:tcPr>
            <w:tcW w:w="3372" w:type="dxa"/>
            <w:vAlign w:val="center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จุดอ่อน (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Weakness)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กลยุทธ์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Strategy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มีระบบชลประทานครอบคลุมพื้นที่จังหวัด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สภาพพื้นที่</w:t>
            </w:r>
            <w:r w:rsidR="006863CF" w:rsidRPr="00B9417F">
              <w:rPr>
                <w:rFonts w:ascii="TH SarabunIT๙" w:hAnsi="TH SarabunIT๙" w:cs="TH SarabunIT๙" w:hint="cs"/>
                <w:spacing w:val="-4"/>
                <w:cs/>
              </w:rPr>
              <w:t>จังหวัด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เหมาะกับการทำการเกษตร</w:t>
            </w:r>
          </w:p>
        </w:tc>
        <w:tc>
          <w:tcPr>
            <w:tcW w:w="3372" w:type="dxa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ขาดการบำรุงรักษาแหล่งน้ำที่ดี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พื้นที่ใช้ประโยชน์ไม่ตรงเป้าหมาย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โครงสร้างขององค์กร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Structure)</w:t>
            </w:r>
          </w:p>
        </w:tc>
        <w:tc>
          <w:tcPr>
            <w:tcW w:w="3257" w:type="dxa"/>
          </w:tcPr>
          <w:p w:rsidR="002D4D2A" w:rsidRPr="00B9417F" w:rsidRDefault="006D59D0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ประชากรส่วนใหญ่ในพื้นที่ประกอบอาชีพเกษตรกรรม</w:t>
            </w:r>
          </w:p>
        </w:tc>
        <w:tc>
          <w:tcPr>
            <w:tcW w:w="3372" w:type="dxa"/>
          </w:tcPr>
          <w:p w:rsidR="002D4D2A" w:rsidRPr="00B9417F" w:rsidRDefault="006D59D0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ขาดการรวมกลุ่มที่เข้มแข็ง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ระบบการปฏิบัติงาน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System)</w:t>
            </w:r>
          </w:p>
        </w:tc>
        <w:tc>
          <w:tcPr>
            <w:tcW w:w="3257" w:type="dxa"/>
          </w:tcPr>
          <w:p w:rsidR="002D4D2A" w:rsidRPr="00B9417F" w:rsidRDefault="00F264B1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มีการทำการเกษตรหลากหลายรูปแบบ</w:t>
            </w:r>
          </w:p>
          <w:p w:rsidR="00F264B1" w:rsidRPr="00B9417F" w:rsidRDefault="00F264B1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ใช้เทคโนโลยีทดแทนแรงงาน</w:t>
            </w:r>
          </w:p>
        </w:tc>
        <w:tc>
          <w:tcPr>
            <w:tcW w:w="3372" w:type="dxa"/>
          </w:tcPr>
          <w:p w:rsidR="002D4D2A" w:rsidRPr="00B9417F" w:rsidRDefault="00F264B1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เกษตรกรยังมีการใช้สารเคมีเป็นจำนวนมากเพิ่มขึ้น</w:t>
            </w:r>
          </w:p>
          <w:p w:rsidR="00F264B1" w:rsidRPr="00B9417F" w:rsidRDefault="00517CC6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พึ่งพาธรรมชาติ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บุคลากร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Staff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8A641C" w:rsidRPr="00B9417F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เกษตรกรมีการประกอบอาชีพเกษตรกรรมมานาน</w:t>
            </w:r>
          </w:p>
          <w:p w:rsidR="008A641C" w:rsidRPr="00B9417F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2. มี </w:t>
            </w:r>
            <w:r w:rsidRPr="00B9417F">
              <w:rPr>
                <w:rFonts w:ascii="TH SarabunIT๙" w:hAnsi="TH SarabunIT๙" w:cs="TH SarabunIT๙"/>
                <w:spacing w:val="-4"/>
              </w:rPr>
              <w:t>Smart Farmer</w:t>
            </w:r>
          </w:p>
        </w:tc>
        <w:tc>
          <w:tcPr>
            <w:tcW w:w="3372" w:type="dxa"/>
          </w:tcPr>
          <w:p w:rsidR="002D4D2A" w:rsidRPr="00B9417F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1. เกษตรกรไม่มีความรู้ในเรื่องวางแผน </w:t>
            </w:r>
            <w:r w:rsidRPr="00B9417F">
              <w:rPr>
                <w:rFonts w:ascii="TH SarabunIT๙" w:hAnsi="TH SarabunIT๙" w:cs="TH SarabunIT๙" w:hint="cs"/>
                <w:spacing w:val="-20"/>
                <w:cs/>
              </w:rPr>
              <w:t>การผลิต การตลาด การบริหารจัดการผลผลิต</w:t>
            </w:r>
          </w:p>
          <w:p w:rsidR="008A641C" w:rsidRPr="00B9417F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ไม่มีกำลังใจในการทำการเกษตร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ทักษะ ความรู้ ความสามารถ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Skill)</w:t>
            </w:r>
          </w:p>
        </w:tc>
        <w:tc>
          <w:tcPr>
            <w:tcW w:w="3257" w:type="dxa"/>
          </w:tcPr>
          <w:p w:rsidR="002D4D2A" w:rsidRPr="00B9417F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เกษตรกรมีความเชี่ยวชาญเฉพาะด้านในอาชีพของตนเอง</w:t>
            </w:r>
          </w:p>
        </w:tc>
        <w:tc>
          <w:tcPr>
            <w:tcW w:w="3372" w:type="dxa"/>
          </w:tcPr>
          <w:p w:rsidR="002D4D2A" w:rsidRPr="00B9417F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Pr="00B9417F">
              <w:rPr>
                <w:rFonts w:ascii="TH SarabunIT๙" w:hAnsi="TH SarabunIT๙" w:cs="TH SarabunIT๙" w:hint="cs"/>
                <w:spacing w:val="-8"/>
                <w:cs/>
              </w:rPr>
              <w:t>เกษตรกรขาดการพัฒนา</w:t>
            </w:r>
            <w:r w:rsidR="0065288D" w:rsidRPr="00B9417F">
              <w:rPr>
                <w:rFonts w:ascii="TH SarabunIT๙" w:hAnsi="TH SarabunIT๙" w:cs="TH SarabunIT๙" w:hint="cs"/>
                <w:spacing w:val="-8"/>
                <w:cs/>
              </w:rPr>
              <w:t>ความรู้ใหม่ๆ</w:t>
            </w:r>
          </w:p>
          <w:p w:rsidR="0065288D" w:rsidRPr="00B9417F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ขาดการพัฒนาอย่างต่อเนื่อง</w:t>
            </w:r>
          </w:p>
        </w:tc>
      </w:tr>
      <w:tr w:rsidR="00B9417F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รูปแบบการบริหารจัดการ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Style)</w:t>
            </w:r>
          </w:p>
        </w:tc>
        <w:tc>
          <w:tcPr>
            <w:tcW w:w="3257" w:type="dxa"/>
          </w:tcPr>
          <w:p w:rsidR="002D4D2A" w:rsidRPr="00B9417F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มีผู้นำเกษตรกรในพื้นที่</w:t>
            </w:r>
          </w:p>
          <w:p w:rsidR="0065288D" w:rsidRPr="00B9417F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ให้เกษตรกรมีส่วนร่วมในการกำหนดแนวทางพัฒนาในพื้นที่</w:t>
            </w:r>
          </w:p>
        </w:tc>
        <w:tc>
          <w:tcPr>
            <w:tcW w:w="3372" w:type="dxa"/>
          </w:tcPr>
          <w:p w:rsidR="002D4D2A" w:rsidRPr="00B9417F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เกษตรกรได้รับข้อมูลข่าวสารล่าช้า ขาดการประสานกันในพื้นที่</w:t>
            </w:r>
          </w:p>
        </w:tc>
      </w:tr>
      <w:tr w:rsidR="002D4D2A" w:rsidRPr="00B9417F" w:rsidTr="00F264B1">
        <w:trPr>
          <w:jc w:val="center"/>
        </w:trPr>
        <w:tc>
          <w:tcPr>
            <w:tcW w:w="0" w:type="auto"/>
          </w:tcPr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ค่านิยมร่วม</w:t>
            </w:r>
          </w:p>
          <w:p w:rsidR="002D4D2A" w:rsidRPr="00B9417F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B9417F">
              <w:rPr>
                <w:rFonts w:ascii="TH SarabunIT๙" w:hAnsi="TH SarabunIT๙" w:cs="TH SarabunIT๙"/>
                <w:spacing w:val="-4"/>
              </w:rPr>
              <w:t>Shared Values)</w:t>
            </w:r>
          </w:p>
        </w:tc>
        <w:tc>
          <w:tcPr>
            <w:tcW w:w="3257" w:type="dxa"/>
          </w:tcPr>
          <w:p w:rsidR="002D4D2A" w:rsidRPr="00B9417F" w:rsidRDefault="006133E8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มีประเพณีลงแขก</w:t>
            </w:r>
          </w:p>
        </w:tc>
        <w:tc>
          <w:tcPr>
            <w:tcW w:w="3372" w:type="dxa"/>
          </w:tcPr>
          <w:p w:rsidR="002D4D2A" w:rsidRPr="00B9417F" w:rsidRDefault="006133E8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1. คนรุ่นใหม่ไม่สนใจอาชีพเกษตร ล้าหลัง ไม่มีเกียรติ</w:t>
            </w:r>
          </w:p>
          <w:p w:rsidR="006133E8" w:rsidRPr="00B9417F" w:rsidRDefault="006133E8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2. ไม่ยอมเปลี่ยนแนวคิด ยึดถือความคิดแบบเดิมๆ</w:t>
            </w:r>
          </w:p>
        </w:tc>
      </w:tr>
    </w:tbl>
    <w:p w:rsidR="002E3ED4" w:rsidRPr="00B9417F" w:rsidRDefault="002E3ED4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:rsidR="007C40BF" w:rsidRPr="00B9417F" w:rsidRDefault="007C40BF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การวิเคราะห์สภาพแวดล้อมภายนอกโดย 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>PEST</w:t>
      </w:r>
      <w:r w:rsidR="00216299" w:rsidRPr="00B9417F">
        <w:rPr>
          <w:rFonts w:ascii="TH SarabunIT๙" w:hAnsi="TH SarabunIT๙" w:cs="TH SarabunIT๙"/>
          <w:b/>
          <w:bCs/>
          <w:spacing w:val="-4"/>
          <w:u w:val="single"/>
        </w:rPr>
        <w:t>EL</w:t>
      </w:r>
      <w:r w:rsidRPr="00B9417F">
        <w:rPr>
          <w:rFonts w:ascii="TH SarabunIT๙" w:hAnsi="TH SarabunIT๙" w:cs="TH SarabunIT๙"/>
          <w:b/>
          <w:bCs/>
          <w:spacing w:val="-4"/>
          <w:u w:val="single"/>
        </w:rPr>
        <w:t xml:space="preserve"> Analysis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 xml:space="preserve">1.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ปัจจัยด้านการเมืองและกฎหมาย </w:t>
      </w:r>
      <w:r w:rsidRPr="00B9417F">
        <w:rPr>
          <w:rFonts w:ascii="TH SarabunIT๙" w:hAnsi="TH SarabunIT๙" w:cs="TH SarabunIT๙"/>
          <w:spacing w:val="-8"/>
        </w:rPr>
        <w:t>(Political</w:t>
      </w:r>
      <w:r w:rsidR="005953AB" w:rsidRPr="00B9417F">
        <w:rPr>
          <w:rFonts w:ascii="TH SarabunIT๙" w:hAnsi="TH SarabunIT๙" w:cs="TH SarabunIT๙"/>
          <w:spacing w:val="-8"/>
        </w:rPr>
        <w:t xml:space="preserve"> </w:t>
      </w:r>
      <w:r w:rsidRPr="00B9417F">
        <w:rPr>
          <w:rFonts w:ascii="TH SarabunIT๙" w:hAnsi="TH SarabunIT๙" w:cs="TH SarabunIT๙"/>
          <w:spacing w:val="-8"/>
        </w:rPr>
        <w:t>Factors)</w:t>
      </w:r>
      <w:r w:rsidR="005953AB" w:rsidRPr="00B9417F">
        <w:rPr>
          <w:rFonts w:ascii="TH SarabunIT๙" w:hAnsi="TH SarabunIT๙" w:cs="TH SarabunIT๙" w:hint="cs"/>
          <w:spacing w:val="-8"/>
          <w:cs/>
        </w:rPr>
        <w:t xml:space="preserve"> เช่น นโยบายของรัฐ ระบบการปกครอง เสถียรภาพ</w:t>
      </w:r>
      <w:r w:rsidR="005953AB" w:rsidRPr="00B9417F">
        <w:rPr>
          <w:rFonts w:ascii="TH SarabunIT๙" w:hAnsi="TH SarabunIT๙" w:cs="TH SarabunIT๙" w:hint="cs"/>
          <w:spacing w:val="-4"/>
          <w:cs/>
        </w:rPr>
        <w:t xml:space="preserve"> ด้านการเมือง ความร่วมมือระหว่างประเทศ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2. ปัจจัยด้านเศรษฐกิจ</w:t>
      </w:r>
      <w:r w:rsidRPr="00B9417F">
        <w:rPr>
          <w:rFonts w:ascii="TH SarabunIT๙" w:hAnsi="TH SarabunIT๙" w:cs="TH SarabunIT๙"/>
          <w:spacing w:val="-4"/>
        </w:rPr>
        <w:t xml:space="preserve"> (Economic Factors)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เช่น การปรับอัตราภาษี อัตราดอกเบี้ย อัตราการจ้างงาน ภาวะทางเศรษฐกิจ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 xml:space="preserve">3. ปัจจัยด้านสังคมและวัฒนธรรม </w:t>
      </w:r>
      <w:r w:rsidRPr="00B9417F">
        <w:rPr>
          <w:rFonts w:ascii="TH SarabunIT๙" w:hAnsi="TH SarabunIT๙" w:cs="TH SarabunIT๙"/>
          <w:spacing w:val="-4"/>
        </w:rPr>
        <w:t>(Social cultural Factors)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เช่น เพศ อายุ ระดับการศึกษา ค่านิยมการบริโภคอุปโภค</w:t>
      </w:r>
    </w:p>
    <w:p w:rsidR="007C40BF" w:rsidRPr="00B9417F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 w:rsidRPr="00B9417F">
        <w:rPr>
          <w:rFonts w:ascii="TH SarabunIT๙" w:hAnsi="TH SarabunIT๙" w:cs="TH SarabunIT๙" w:hint="cs"/>
          <w:cs/>
        </w:rPr>
        <w:tab/>
        <w:t xml:space="preserve">4. 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ปัจจัยด้านเทคโนโลยี </w:t>
      </w:r>
      <w:r w:rsidRPr="00B9417F">
        <w:rPr>
          <w:rFonts w:ascii="TH SarabunIT๙" w:hAnsi="TH SarabunIT๙" w:cs="TH SarabunIT๙"/>
          <w:spacing w:val="-8"/>
        </w:rPr>
        <w:t>(Technological Factors)</w:t>
      </w:r>
      <w:r w:rsidRPr="00B9417F">
        <w:rPr>
          <w:rFonts w:ascii="TH SarabunIT๙" w:hAnsi="TH SarabunIT๙" w:cs="TH SarabunIT๙" w:hint="cs"/>
          <w:spacing w:val="-8"/>
          <w:cs/>
        </w:rPr>
        <w:t xml:space="preserve"> เช่น เครื่องจักรกลทางการเกษตร เทคโนโลยีสารสนเทศ</w:t>
      </w:r>
    </w:p>
    <w:p w:rsidR="008E3393" w:rsidRPr="00B9417F" w:rsidRDefault="008E3393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5. ปัจจัย</w:t>
      </w:r>
      <w:r w:rsidR="00CD240F" w:rsidRPr="00B9417F">
        <w:rPr>
          <w:rFonts w:ascii="TH SarabunIT๙" w:hAnsi="TH SarabunIT๙" w:cs="TH SarabunIT๙" w:hint="cs"/>
          <w:spacing w:val="-4"/>
          <w:cs/>
        </w:rPr>
        <w:t xml:space="preserve">ด้านกฎหมาย </w:t>
      </w:r>
      <w:r w:rsidR="00CD240F" w:rsidRPr="00B9417F">
        <w:rPr>
          <w:rFonts w:ascii="TH SarabunIT๙" w:hAnsi="TH SarabunIT๙" w:cs="TH SarabunIT๙"/>
          <w:spacing w:val="-4"/>
        </w:rPr>
        <w:t>(Law/Legal Factors)</w:t>
      </w:r>
      <w:r w:rsidR="00CD240F" w:rsidRPr="00B9417F">
        <w:rPr>
          <w:rFonts w:ascii="TH SarabunIT๙" w:hAnsi="TH SarabunIT๙" w:cs="TH SarabunIT๙" w:hint="cs"/>
          <w:spacing w:val="-4"/>
          <w:cs/>
        </w:rPr>
        <w:t xml:space="preserve"> เช่น กฎหมายแรงงาน กฎหมายคุ้มครองผู้บริโภค ระเบียบข้อบังคับด้านธุรกิจ</w:t>
      </w:r>
    </w:p>
    <w:p w:rsidR="007C40BF" w:rsidRPr="00B9417F" w:rsidRDefault="00A63A09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 w:hint="cs"/>
          <w:spacing w:val="-4"/>
          <w:cs/>
        </w:rPr>
        <w:tab/>
        <w:t>6. ปัจจัยด้านสิ่งแวดล้อม</w:t>
      </w:r>
      <w:r w:rsidRPr="00B9417F">
        <w:rPr>
          <w:rFonts w:ascii="TH SarabunIT๙" w:hAnsi="TH SarabunIT๙" w:cs="TH SarabunIT๙"/>
          <w:spacing w:val="-4"/>
        </w:rPr>
        <w:t xml:space="preserve"> (Environment Factors)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="00FD1F1A" w:rsidRPr="00B9417F">
        <w:rPr>
          <w:rFonts w:ascii="TH SarabunIT๙" w:hAnsi="TH SarabunIT๙" w:cs="TH SarabunIT๙" w:hint="cs"/>
          <w:spacing w:val="-4"/>
          <w:cs/>
        </w:rPr>
        <w:t>เช่น สภาพภูมิอากาศ ภูมิประเทศ ธรรมชาติ</w:t>
      </w:r>
    </w:p>
    <w:p w:rsidR="007C40BF" w:rsidRPr="00B9417F" w:rsidRDefault="007C40BF" w:rsidP="003468A2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>ตารางที่......</w:t>
      </w:r>
      <w:r w:rsidRPr="00B9417F">
        <w:rPr>
          <w:rFonts w:ascii="TH SarabunIT๙" w:hAnsi="TH SarabunIT๙" w:cs="TH SarabunIT๙" w:hint="cs"/>
          <w:spacing w:val="-4"/>
          <w:cs/>
        </w:rPr>
        <w:t xml:space="preserve"> </w:t>
      </w:r>
      <w:r w:rsidRPr="00B9417F">
        <w:rPr>
          <w:rFonts w:ascii="TH SarabunIT๙" w:hAnsi="TH SarabunIT๙" w:cs="TH SarabunIT๙"/>
          <w:spacing w:val="-4"/>
          <w:cs/>
        </w:rPr>
        <w:t>การวิเคราะห์สภาพแวดล้อม</w:t>
      </w:r>
      <w:r w:rsidRPr="00B9417F">
        <w:rPr>
          <w:rFonts w:ascii="TH SarabunIT๙" w:hAnsi="TH SarabunIT๙" w:cs="TH SarabunIT๙" w:hint="cs"/>
          <w:spacing w:val="-4"/>
          <w:cs/>
        </w:rPr>
        <w:t>ภายนอก</w:t>
      </w:r>
      <w:r w:rsidRPr="00B9417F">
        <w:rPr>
          <w:rFonts w:ascii="TH SarabunIT๙" w:hAnsi="TH SarabunIT๙" w:cs="TH SarabunIT๙"/>
          <w:spacing w:val="-4"/>
          <w:cs/>
        </w:rPr>
        <w:t xml:space="preserve">โดย </w:t>
      </w:r>
      <w:r w:rsidRPr="00B9417F">
        <w:rPr>
          <w:rFonts w:ascii="TH SarabunIT๙" w:hAnsi="TH SarabunIT๙" w:cs="TH SarabunIT๙"/>
          <w:spacing w:val="-4"/>
        </w:rPr>
        <w:t>PEST</w:t>
      </w:r>
      <w:r w:rsidR="007E3958" w:rsidRPr="00B9417F">
        <w:rPr>
          <w:rFonts w:ascii="TH SarabunIT๙" w:hAnsi="TH SarabunIT๙" w:cs="TH SarabunIT๙"/>
          <w:spacing w:val="-4"/>
        </w:rPr>
        <w:t>EL</w:t>
      </w:r>
      <w:r w:rsidRPr="00B9417F">
        <w:rPr>
          <w:rFonts w:ascii="TH SarabunIT๙" w:hAnsi="TH SarabunIT๙" w:cs="TH SarabunIT๙"/>
          <w:spacing w:val="-4"/>
        </w:rPr>
        <w:t xml:space="preserve"> Analysis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B9417F" w:rsidRPr="00B9417F" w:rsidTr="00F264B1">
        <w:trPr>
          <w:trHeight w:val="621"/>
          <w:jc w:val="center"/>
        </w:trPr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โอกาส (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Opportunity)</w:t>
            </w:r>
          </w:p>
        </w:tc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อุปสรรค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 (</w:t>
            </w:r>
            <w:r w:rsidRPr="00B9417F">
              <w:rPr>
                <w:rFonts w:ascii="TH SarabunIT๙" w:hAnsi="TH SarabunIT๙" w:cs="TH SarabunIT๙"/>
                <w:b/>
                <w:bCs/>
                <w:spacing w:val="-4"/>
              </w:rPr>
              <w:t>Threats)</w:t>
            </w: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ด้านการเมือง</w:t>
            </w:r>
          </w:p>
        </w:tc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</w:rPr>
              <w:t xml:space="preserve">   - 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นโยบายระบบส่งเสริมเกษตรแบบแปลงใหญ่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</w:t>
            </w:r>
            <w:r w:rsidRPr="00B9417F">
              <w:rPr>
                <w:rFonts w:ascii="TH SarabunIT๙" w:hAnsi="TH SarabunIT๙" w:cs="TH SarabunIT๙" w:hint="cs"/>
                <w:spacing w:val="-12"/>
                <w:cs/>
              </w:rPr>
              <w:t>การกำหนดมาตรการควบคุมในสินค้าเกษตรบางชนิด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C40BF" w:rsidRPr="00B9417F" w:rsidRDefault="00C4101E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   - ความไม่มั่นคงทางการเมือง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   - </w:t>
            </w:r>
            <w:r w:rsidR="00C4101E" w:rsidRPr="00B9417F">
              <w:rPr>
                <w:rFonts w:ascii="TH SarabunIT๙" w:hAnsi="TH SarabunIT๙" w:cs="TH SarabunIT๙" w:hint="cs"/>
                <w:cs/>
              </w:rPr>
              <w:t>การก่อการร้าย</w:t>
            </w: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ด้านเศรษฐกิจ</w:t>
            </w:r>
          </w:p>
        </w:tc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/>
                <w:spacing w:val="-4"/>
              </w:rPr>
              <w:t xml:space="preserve">   - 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การปรับตัวราคาข้าวหอมมะลิสูงขึ้น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การปรับโครงสร้างหนี้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C40BF" w:rsidRPr="00B9417F" w:rsidRDefault="007A74F2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ค่าแรงงานสูง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ต้นทุนการผลิตสูง</w:t>
            </w: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ด้านสังคม</w:t>
            </w:r>
          </w:p>
        </w:tc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/>
              </w:rPr>
              <w:t xml:space="preserve">   - </w:t>
            </w:r>
            <w:r w:rsidR="00AD2B9F" w:rsidRPr="00B9417F">
              <w:rPr>
                <w:rFonts w:ascii="TH SarabunIT๙" w:hAnsi="TH SarabunIT๙" w:cs="TH SarabunIT๙" w:hint="cs"/>
                <w:cs/>
              </w:rPr>
              <w:t>ผู้บริโภค</w:t>
            </w:r>
            <w:r w:rsidRPr="00B9417F">
              <w:rPr>
                <w:rFonts w:ascii="TH SarabunIT๙" w:hAnsi="TH SarabunIT๙" w:cs="TH SarabunIT๙" w:hint="cs"/>
                <w:cs/>
              </w:rPr>
              <w:t>นิยมบริโภคอาหารเพื่อสุขภาพ</w:t>
            </w:r>
            <w:r w:rsidR="00AD2B9F" w:rsidRPr="00B9417F">
              <w:rPr>
                <w:rFonts w:ascii="TH SarabunIT๙" w:hAnsi="TH SarabunIT๙" w:cs="TH SarabunIT๙" w:hint="cs"/>
                <w:cs/>
              </w:rPr>
              <w:t>เพิ่มขึ้น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   - การอนุรักษ์สิ่งแวดล้อม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:rsidR="007C40BF" w:rsidRPr="00B9417F" w:rsidRDefault="0029471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</w:t>
            </w:r>
            <w:r w:rsidR="007C40BF" w:rsidRPr="00B9417F">
              <w:rPr>
                <w:rFonts w:ascii="TH SarabunIT๙" w:hAnsi="TH SarabunIT๙" w:cs="TH SarabunIT๙" w:hint="cs"/>
                <w:spacing w:val="-4"/>
                <w:cs/>
              </w:rPr>
              <w:t>แรงงาน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>เกษตร</w:t>
            </w:r>
            <w:r w:rsidR="007C40BF" w:rsidRPr="00B9417F">
              <w:rPr>
                <w:rFonts w:ascii="TH SarabunIT๙" w:hAnsi="TH SarabunIT๙" w:cs="TH SarabunIT๙" w:hint="cs"/>
                <w:spacing w:val="-4"/>
                <w:cs/>
              </w:rPr>
              <w:t>เป็นผู้สูงอายุ</w:t>
            </w:r>
          </w:p>
          <w:p w:rsidR="007C40BF" w:rsidRPr="00B9417F" w:rsidRDefault="0029471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คนรุ่นใหม่ไม่สนใจอาชีพเกษตร</w:t>
            </w:r>
          </w:p>
        </w:tc>
      </w:tr>
      <w:tr w:rsidR="00B9417F" w:rsidRPr="00B9417F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ด้านเทคโนโลยี</w:t>
            </w:r>
          </w:p>
        </w:tc>
        <w:tc>
          <w:tcPr>
            <w:tcW w:w="4535" w:type="dxa"/>
            <w:tcBorders>
              <w:bottom w:val="nil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B9417F" w:rsidRPr="00B9417F" w:rsidTr="00637669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</w:t>
            </w:r>
            <w:r w:rsidRPr="00B9417F">
              <w:rPr>
                <w:rFonts w:ascii="TH SarabunIT๙" w:hAnsi="TH SarabunIT๙" w:cs="TH SarabunIT๙"/>
                <w:spacing w:val="-4"/>
              </w:rPr>
              <w:t>Agri-map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/>
                <w:spacing w:val="-4"/>
              </w:rPr>
              <w:t xml:space="preserve">   -</w:t>
            </w: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โดรน</w:t>
            </w:r>
          </w:p>
        </w:tc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</w:t>
            </w:r>
            <w:r w:rsidRPr="00B9417F">
              <w:rPr>
                <w:rFonts w:ascii="TH SarabunIT๙" w:hAnsi="TH SarabunIT๙" w:cs="TH SarabunIT๙" w:hint="cs"/>
                <w:spacing w:val="-8"/>
                <w:cs/>
              </w:rPr>
              <w:t>ระบบขนส่งมีไม่ครบวงจร</w:t>
            </w:r>
            <w:r w:rsidR="00294715" w:rsidRPr="00B9417F">
              <w:rPr>
                <w:rFonts w:ascii="TH SarabunIT๙" w:hAnsi="TH SarabunIT๙" w:cs="TH SarabunIT๙" w:hint="cs"/>
                <w:spacing w:val="-8"/>
                <w:cs/>
              </w:rPr>
              <w:t>ครอบคลุมทั่วพื้นที่จังหวัด</w:t>
            </w:r>
          </w:p>
          <w:p w:rsidR="007C40BF" w:rsidRPr="00B9417F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เทคโนโลยีไม่ทันสมัย ล้าหลัง</w:t>
            </w:r>
          </w:p>
        </w:tc>
      </w:tr>
      <w:tr w:rsidR="00B9417F" w:rsidRPr="00B9417F" w:rsidTr="00637669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11D" w:rsidRPr="00B9417F" w:rsidRDefault="00637669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ด้านกฎหมาย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11D" w:rsidRPr="00B9417F" w:rsidRDefault="0026211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B9417F" w:rsidRPr="00B9417F" w:rsidTr="00D63B43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1D" w:rsidRPr="00B9417F" w:rsidRDefault="00637669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กฎหมายคุ้มครองผู้บริโภค</w:t>
            </w:r>
          </w:p>
          <w:p w:rsidR="00637669" w:rsidRPr="00B9417F" w:rsidRDefault="00637669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กฎระเบียบด้านสิ่งแวดล้อม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1D" w:rsidRPr="00B9417F" w:rsidRDefault="00F46E3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   - </w:t>
            </w:r>
            <w:r w:rsidRPr="00B9417F">
              <w:rPr>
                <w:rFonts w:ascii="TH SarabunIT๙" w:hAnsi="TH SarabunIT๙" w:cs="TH SarabunIT๙" w:hint="cs"/>
                <w:spacing w:val="-16"/>
                <w:cs/>
              </w:rPr>
              <w:t>หน่วยงานที่กำกับดูแลด้านอาหารปลอดภัยไม่เพียงพอ</w:t>
            </w:r>
          </w:p>
          <w:p w:rsidR="00F46E35" w:rsidRPr="00B9417F" w:rsidRDefault="00F46E3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   - กฎหมายการจ้างงาน</w:t>
            </w:r>
          </w:p>
        </w:tc>
      </w:tr>
      <w:tr w:rsidR="00B9417F" w:rsidRPr="00B9417F" w:rsidTr="00D63B43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11D" w:rsidRPr="00B9417F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ด้านสิ่งแวดล้อม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211D" w:rsidRPr="00B9417F" w:rsidRDefault="0026211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B9417F" w:rsidRPr="00B9417F" w:rsidTr="00D63B43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1D" w:rsidRPr="00B9417F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ชายแดนติดต่อกับประเทศเพื่อนบ้าน</w:t>
            </w:r>
          </w:p>
          <w:p w:rsidR="00D63B43" w:rsidRPr="00B9417F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สภาพภูมิอากาศเหมาะสม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11D" w:rsidRPr="00B9417F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ภัยธรรมชาติเกิดขึ้นบ่อย</w:t>
            </w:r>
          </w:p>
          <w:p w:rsidR="00D63B43" w:rsidRPr="00B9417F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cs/>
              </w:rPr>
              <w:t xml:space="preserve">   - การเปลี่ยนแปลงของธรรมชาติ</w:t>
            </w:r>
          </w:p>
        </w:tc>
      </w:tr>
    </w:tbl>
    <w:p w:rsidR="00FE5C77" w:rsidRPr="00B9417F" w:rsidRDefault="00FE5C77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br w:type="page"/>
      </w:r>
    </w:p>
    <w:p w:rsidR="00025522" w:rsidRPr="00B9417F" w:rsidRDefault="00D120FD" w:rsidP="00263EF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 w:rsidRPr="00B9417F">
        <w:rPr>
          <w:rFonts w:ascii="TH SarabunIT๙" w:hAnsi="TH SarabunIT๙" w:cs="TH SarabunIT๙" w:hint="cs"/>
          <w:spacing w:val="-4"/>
          <w:cs/>
        </w:rPr>
        <w:lastRenderedPageBreak/>
        <w:tab/>
      </w:r>
      <w:r w:rsidR="00025522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 xml:space="preserve">การจัดทำ </w:t>
      </w:r>
      <w:r w:rsidR="00025522" w:rsidRPr="00B9417F">
        <w:rPr>
          <w:rFonts w:ascii="TH SarabunIT๙" w:hAnsi="TH SarabunIT๙" w:cs="TH SarabunIT๙"/>
          <w:b/>
          <w:bCs/>
          <w:spacing w:val="-4"/>
          <w:u w:val="single"/>
        </w:rPr>
        <w:t xml:space="preserve">TOWS Matrix </w:t>
      </w:r>
      <w:r w:rsidR="009C30D3" w:rsidRPr="00B9417F">
        <w:rPr>
          <w:rFonts w:ascii="TH SarabunIT๙" w:hAnsi="TH SarabunIT๙" w:cs="TH SarabunIT๙"/>
          <w:b/>
          <w:bCs/>
          <w:spacing w:val="-4"/>
          <w:u w:val="single"/>
          <w:cs/>
        </w:rPr>
        <w:t>เพื่อกำหนด</w:t>
      </w:r>
      <w:r w:rsidR="009C30D3"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ประเด็นการพัฒนา</w:t>
      </w:r>
      <w:r w:rsidR="00EC4EDA" w:rsidRPr="00B9417F">
        <w:rPr>
          <w:rFonts w:ascii="TH SarabunIT๙" w:hAnsi="TH SarabunIT๙" w:cs="TH SarabunIT๙" w:hint="cs"/>
          <w:b/>
          <w:bCs/>
          <w:spacing w:val="-4"/>
          <w:u w:val="single"/>
          <w:cs/>
        </w:rPr>
        <w:t>เชิงรุก เชิงแก้ไข เชิงป้องกัน และเชิงรับ</w:t>
      </w:r>
    </w:p>
    <w:p w:rsidR="00025522" w:rsidRPr="00B9417F" w:rsidRDefault="00025522" w:rsidP="00AE020F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  <w:cs/>
        </w:rPr>
        <w:t xml:space="preserve">ตารางที่...... </w:t>
      </w:r>
      <w:r w:rsidRPr="00B9417F">
        <w:rPr>
          <w:rFonts w:ascii="TH SarabunIT๙" w:hAnsi="TH SarabunIT๙" w:cs="TH SarabunIT๙"/>
          <w:spacing w:val="-4"/>
        </w:rPr>
        <w:t xml:space="preserve">TOWS Matrix </w:t>
      </w:r>
      <w:r w:rsidRPr="00B9417F">
        <w:rPr>
          <w:rFonts w:ascii="TH SarabunIT๙" w:hAnsi="TH SarabunIT๙" w:cs="TH SarabunIT๙"/>
          <w:spacing w:val="-4"/>
          <w:cs/>
        </w:rPr>
        <w:t>เพื่อกำหนด</w:t>
      </w:r>
      <w:r w:rsidR="009C30D3" w:rsidRPr="00B9417F">
        <w:rPr>
          <w:rFonts w:ascii="TH SarabunIT๙" w:hAnsi="TH SarabunIT๙" w:cs="TH SarabunIT๙" w:hint="cs"/>
          <w:spacing w:val="-4"/>
          <w:cs/>
        </w:rPr>
        <w:t>ประเด็นการพัฒนา</w:t>
      </w:r>
      <w:r w:rsidR="009C30D3" w:rsidRPr="00B9417F">
        <w:rPr>
          <w:rFonts w:ascii="TH SarabunIT๙" w:hAnsi="TH SarabunIT๙" w:cs="TH SarabunIT๙"/>
          <w:spacing w:val="-4"/>
          <w:cs/>
        </w:rPr>
        <w:t>เชิงรุก เชิงแก้ไข เชิงป้องกัน และเชิงรับ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3061"/>
        <w:gridCol w:w="3059"/>
        <w:gridCol w:w="3059"/>
      </w:tblGrid>
      <w:tr w:rsidR="00B9417F" w:rsidRPr="00B9417F" w:rsidTr="00025522">
        <w:trPr>
          <w:trHeight w:val="1134"/>
        </w:trPr>
        <w:tc>
          <w:tcPr>
            <w:tcW w:w="3061" w:type="dxa"/>
          </w:tcPr>
          <w:p w:rsidR="00025522" w:rsidRPr="00B9417F" w:rsidRDefault="00664E38" w:rsidP="00025522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noProof/>
                <w:spacing w:val="-2"/>
              </w:rPr>
              <w:pict>
                <v:shape id="_x0000_s1048" type="#_x0000_t32" style="position:absolute;left:0;text-align:left;margin-left:-5.7pt;margin-top:.4pt;width:153pt;height:107.9pt;z-index:251673600" o:connectortype="straight"/>
              </w:pict>
            </w:r>
          </w:p>
          <w:p w:rsidR="00025522" w:rsidRPr="00B9417F" w:rsidRDefault="00C72C7A" w:rsidP="008165CE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 xml:space="preserve">                 </w:t>
            </w:r>
            <w:r w:rsidR="00025522"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ปัจจัยภายใน</w:t>
            </w:r>
          </w:p>
          <w:p w:rsidR="00025522" w:rsidRPr="00B9417F" w:rsidRDefault="00025522" w:rsidP="00025522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</w:p>
          <w:p w:rsidR="00025522" w:rsidRPr="00B9417F" w:rsidRDefault="00C72C7A" w:rsidP="008165CE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 xml:space="preserve">  </w:t>
            </w:r>
            <w:r w:rsidR="008165CE"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025522"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ปัจจัยภายนอก</w:t>
            </w:r>
          </w:p>
        </w:tc>
        <w:tc>
          <w:tcPr>
            <w:tcW w:w="3059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 xml:space="preserve">S 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จุดแข็ง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 xml:space="preserve"> (ภายใน)</w:t>
            </w:r>
          </w:p>
          <w:p w:rsidR="00025522" w:rsidRPr="00B9417F" w:rsidRDefault="00025522" w:rsidP="00025522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1. </w:t>
            </w:r>
            <w:r w:rsidR="005A34A7" w:rsidRPr="00B941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ระบบชลประทานครอบคลุมพื้นที่</w:t>
            </w:r>
            <w:r w:rsidRPr="00B941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จังหวัด</w:t>
            </w:r>
          </w:p>
          <w:p w:rsidR="00025522" w:rsidRPr="00B9417F" w:rsidRDefault="00025522" w:rsidP="00025522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2. </w:t>
            </w:r>
            <w:r w:rsidR="005A34A7" w:rsidRPr="00B941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ประชากรส่วนใหญ่ในพื้นที่ประกอบอาชีพเกษตรกรรม</w:t>
            </w:r>
          </w:p>
        </w:tc>
        <w:tc>
          <w:tcPr>
            <w:tcW w:w="3059" w:type="dxa"/>
          </w:tcPr>
          <w:p w:rsidR="00025522" w:rsidRPr="00B9417F" w:rsidRDefault="00025522" w:rsidP="00BD3E9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W 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จุดอ่อน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(ภายใน)</w:t>
            </w:r>
          </w:p>
          <w:p w:rsidR="00025522" w:rsidRPr="00B9417F" w:rsidRDefault="00025522" w:rsidP="000C0283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 w:rsidRPr="00B9417F">
              <w:rPr>
                <w:rFonts w:ascii="TH SarabunIT๙" w:eastAsia="Calibri" w:hAnsi="TH SarabunIT๙" w:cs="TH SarabunIT๙"/>
                <w:sz w:val="24"/>
                <w:szCs w:val="32"/>
                <w:cs/>
              </w:rPr>
              <w:t xml:space="preserve">1. </w:t>
            </w:r>
            <w:r w:rsidR="000C0283" w:rsidRPr="00B9417F">
              <w:rPr>
                <w:rFonts w:ascii="TH SarabunIT๙" w:hAnsi="TH SarabunIT๙" w:cs="TH SarabunIT๙"/>
                <w:sz w:val="24"/>
                <w:szCs w:val="32"/>
                <w:cs/>
              </w:rPr>
              <w:t>เกษตรกรยังมีการใช้สารเคมีเป็นจำนวนมาก</w:t>
            </w:r>
          </w:p>
          <w:p w:rsidR="00025522" w:rsidRPr="00B9417F" w:rsidRDefault="00025522" w:rsidP="000C0283">
            <w:pPr>
              <w:rPr>
                <w:rFonts w:ascii="TH SarabunIT๙" w:eastAsia="Calibri" w:hAnsi="TH SarabunIT๙" w:cs="TH SarabunIT๙"/>
              </w:rPr>
            </w:pPr>
            <w:r w:rsidRPr="00B9417F">
              <w:rPr>
                <w:rFonts w:ascii="TH SarabunIT๙" w:hAnsi="TH SarabunIT๙" w:cs="TH SarabunIT๙"/>
                <w:sz w:val="24"/>
                <w:szCs w:val="32"/>
                <w:cs/>
              </w:rPr>
              <w:t xml:space="preserve">2. </w:t>
            </w:r>
            <w:r w:rsidR="000C0283" w:rsidRPr="00B9417F">
              <w:rPr>
                <w:rFonts w:ascii="TH SarabunIT๙" w:hAnsi="TH SarabunIT๙" w:cs="TH SarabunIT๙"/>
                <w:sz w:val="24"/>
                <w:szCs w:val="32"/>
                <w:cs/>
              </w:rPr>
              <w:t>เกษตรกรไม่มีความรู้ในเรื่องการ</w:t>
            </w:r>
            <w:r w:rsidR="000C0283" w:rsidRPr="00B9417F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วางแผนการผลิต การตลาด การบริหารจัดการผลผลิต</w:t>
            </w:r>
          </w:p>
        </w:tc>
      </w:tr>
      <w:tr w:rsidR="00B9417F" w:rsidRPr="00B9417F" w:rsidTr="00025522">
        <w:trPr>
          <w:trHeight w:val="1134"/>
        </w:trPr>
        <w:tc>
          <w:tcPr>
            <w:tcW w:w="3061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 xml:space="preserve">O 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โอกาส</w:t>
            </w: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  <w:t xml:space="preserve"> 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(ภายนอก)</w:t>
            </w:r>
          </w:p>
          <w:p w:rsidR="00025522" w:rsidRPr="00B9417F" w:rsidRDefault="00025522" w:rsidP="00025522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1. </w:t>
            </w:r>
            <w:r w:rsidR="000546EA" w:rsidRPr="00B941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นโยบายระบบส่งเสริมเกษตรแบบแปลงใหญ่</w:t>
            </w:r>
          </w:p>
          <w:p w:rsidR="000546EA" w:rsidRPr="00B9417F" w:rsidRDefault="000546EA" w:rsidP="00025522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 w:rsidRPr="00B9417F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2. ผู้บริโภคนิยมบริโภคอาหารเพื่อสุขภาพเพิ่มขึ้น</w:t>
            </w:r>
          </w:p>
        </w:tc>
        <w:tc>
          <w:tcPr>
            <w:tcW w:w="3059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SO</w:t>
            </w:r>
          </w:p>
          <w:p w:rsidR="00025522" w:rsidRPr="00B9417F" w:rsidRDefault="006F3276" w:rsidP="00025522">
            <w:pPr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ประเด็นการพัฒนาเชิงรุก</w:t>
            </w:r>
          </w:p>
          <w:p w:rsidR="00025522" w:rsidRPr="00B9417F" w:rsidRDefault="00025522" w:rsidP="00025522">
            <w:pPr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="00622BD0"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,2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="00622BD0"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,2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 w:rsidR="003A3E1E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-</w:t>
            </w: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="00622BD0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ส่งเสริมการทำเกษตรอินทรีย์แบบแปลงใหญ่</w:t>
            </w:r>
          </w:p>
        </w:tc>
        <w:tc>
          <w:tcPr>
            <w:tcW w:w="3059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WO</w:t>
            </w:r>
          </w:p>
          <w:p w:rsidR="00025522" w:rsidRPr="00B9417F" w:rsidRDefault="00977785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ประเด็นการพัฒนาเชิงแก้ไข</w:t>
            </w:r>
          </w:p>
          <w:p w:rsidR="00025522" w:rsidRPr="00B9417F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W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 w:rsidR="003A3E1E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-</w:t>
            </w: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พัฒนาเกษตรกร          </w:t>
            </w:r>
          </w:p>
        </w:tc>
      </w:tr>
      <w:tr w:rsidR="00E6479E" w:rsidRPr="00B9417F" w:rsidTr="00025522">
        <w:trPr>
          <w:trHeight w:val="1134"/>
        </w:trPr>
        <w:tc>
          <w:tcPr>
            <w:tcW w:w="3061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 xml:space="preserve">T 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ภัยคุกคาม</w:t>
            </w: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 xml:space="preserve"> (ภายนอก)</w:t>
            </w:r>
          </w:p>
          <w:p w:rsidR="00356394" w:rsidRPr="00B9417F" w:rsidRDefault="00025522" w:rsidP="00356394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1.</w:t>
            </w:r>
            <w:r w:rsidR="0079314E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ต้นทุนการผลิตสูง</w:t>
            </w:r>
          </w:p>
          <w:p w:rsidR="00025522" w:rsidRPr="00B9417F" w:rsidRDefault="00B12906" w:rsidP="00025522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9417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 ภัยธรรมชาติเกิดขึ้นบ่อย</w:t>
            </w:r>
          </w:p>
        </w:tc>
        <w:tc>
          <w:tcPr>
            <w:tcW w:w="3059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ST</w:t>
            </w:r>
          </w:p>
          <w:p w:rsidR="00025522" w:rsidRPr="00B9417F" w:rsidRDefault="00375E86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</w:pP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ประเด็นการพัฒนาเชิงป้องกัน</w:t>
            </w:r>
          </w:p>
          <w:p w:rsidR="00025522" w:rsidRPr="00B9417F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</w:pP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T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2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 w:rsidR="003A3E1E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-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สร้างระบบเตือนภัย</w:t>
            </w:r>
            <w:r w:rsidR="00E36897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ด้านการ</w:t>
            </w: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เกษตร</w:t>
            </w:r>
          </w:p>
          <w:p w:rsidR="008D3249" w:rsidRPr="00B9417F" w:rsidRDefault="008D3249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S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2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T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-</w:t>
            </w:r>
            <w:r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ส่งเสริมการรวมกลุ่มของเกษตรกร</w:t>
            </w:r>
          </w:p>
        </w:tc>
        <w:tc>
          <w:tcPr>
            <w:tcW w:w="3059" w:type="dxa"/>
          </w:tcPr>
          <w:p w:rsidR="00025522" w:rsidRPr="00B9417F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</w:pPr>
            <w:r w:rsidRPr="00B9417F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</w:rPr>
              <w:t>WT</w:t>
            </w:r>
          </w:p>
          <w:p w:rsidR="00025522" w:rsidRPr="00B9417F" w:rsidRDefault="00375E86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u w:val="single"/>
                <w:cs/>
              </w:rPr>
            </w:pPr>
            <w:r w:rsidRPr="00B9417F">
              <w:rPr>
                <w:rFonts w:ascii="TH SarabunIT๙" w:eastAsia="Calibri" w:hAnsi="TH SarabunIT๙" w:cs="TH SarabunIT๙" w:hint="cs"/>
                <w:b/>
                <w:bCs/>
                <w:spacing w:val="-2"/>
                <w:sz w:val="32"/>
                <w:szCs w:val="32"/>
                <w:u w:val="single"/>
                <w:cs/>
              </w:rPr>
              <w:t>ประเด็นการพัฒนาเชิงรับ</w:t>
            </w:r>
          </w:p>
          <w:p w:rsidR="00025522" w:rsidRPr="00B9417F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W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="000409B0"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,2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T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vertAlign w:val="subscript"/>
              </w:rPr>
              <w:t>1</w:t>
            </w:r>
            <w:r w:rsidRPr="00B9417F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 xml:space="preserve"> </w:t>
            </w:r>
            <w:r w:rsidR="003A3E1E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-</w:t>
            </w:r>
            <w:r w:rsidR="000409B0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="000409B0" w:rsidRPr="00B9417F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พัฒนาส่งเสริมองค์ความรู้</w:t>
            </w:r>
            <w:r w:rsidR="00405173" w:rsidRPr="00B9417F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0409B0" w:rsidRPr="00B9417F">
              <w:rPr>
                <w:rFonts w:ascii="TH SarabunIT๙" w:eastAsia="Calibri" w:hAnsi="TH SarabunIT๙" w:cs="TH SarabunIT๙" w:hint="cs"/>
                <w:spacing w:val="-2"/>
                <w:sz w:val="32"/>
                <w:szCs w:val="32"/>
                <w:cs/>
              </w:rPr>
              <w:t>ให้เกษตรกรเพื่อปรับเปลี่ยนระบบการผลิต</w:t>
            </w:r>
          </w:p>
        </w:tc>
      </w:tr>
    </w:tbl>
    <w:p w:rsidR="00BA6516" w:rsidRPr="00B9417F" w:rsidRDefault="00BA6516" w:rsidP="00263EF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</w:p>
    <w:p w:rsidR="00BA6516" w:rsidRPr="00B9417F" w:rsidRDefault="00BA6516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br w:type="page"/>
      </w:r>
    </w:p>
    <w:p w:rsidR="00025522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  <w:cs/>
        </w:rPr>
        <w:lastRenderedPageBreak/>
        <w:t>ส่วนที่ 4</w:t>
      </w:r>
    </w:p>
    <w:p w:rsidR="00BA6516" w:rsidRPr="00B9417F" w:rsidRDefault="0069776C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 w:hint="cs"/>
          <w:b/>
          <w:bCs/>
          <w:spacing w:val="-4"/>
          <w:cs/>
        </w:rPr>
        <w:t>แผนพัฒนา</w:t>
      </w:r>
      <w:r w:rsidR="00BA6516" w:rsidRPr="00B9417F">
        <w:rPr>
          <w:rFonts w:ascii="TH SarabunIT๙" w:hAnsi="TH SarabunIT๙" w:cs="TH SarabunIT๙"/>
          <w:b/>
          <w:bCs/>
          <w:spacing w:val="-4"/>
          <w:cs/>
        </w:rPr>
        <w:t>การเกษตรและสหกรณ์ของจังหวัด</w:t>
      </w:r>
      <w:r w:rsidRPr="00B9417F">
        <w:rPr>
          <w:rFonts w:ascii="TH SarabunIT๙" w:hAnsi="TH SarabunIT๙" w:cs="TH SarabunIT๙" w:hint="cs"/>
          <w:b/>
          <w:bCs/>
          <w:spacing w:val="-4"/>
          <w:cs/>
        </w:rPr>
        <w:t xml:space="preserve"> ระยะ 5 ปี (พ.ศ. 2566 - 2570)</w:t>
      </w:r>
    </w:p>
    <w:p w:rsidR="00BA6516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:rsidR="00BA6516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155840" w:rsidRPr="00B9417F">
        <w:rPr>
          <w:rFonts w:ascii="TH SarabunIT๙" w:hAnsi="TH SarabunIT๙" w:cs="TH SarabunIT๙" w:hint="cs"/>
          <w:b/>
          <w:bCs/>
          <w:spacing w:val="-4"/>
          <w:cs/>
        </w:rPr>
        <w:t>เป้าหมายการพัฒนา</w:t>
      </w:r>
      <w:r w:rsidR="00836C1F" w:rsidRPr="00B9417F">
        <w:rPr>
          <w:rFonts w:ascii="TH SarabunIT๙" w:hAnsi="TH SarabunIT๙" w:cs="TH SarabunIT๙" w:hint="cs"/>
          <w:b/>
          <w:bCs/>
          <w:spacing w:val="-4"/>
          <w:cs/>
        </w:rPr>
        <w:t>ด้านการเกษตร</w:t>
      </w:r>
      <w:r w:rsidR="00773883" w:rsidRPr="00B9417F">
        <w:rPr>
          <w:rFonts w:ascii="TH SarabunIT๙" w:hAnsi="TH SarabunIT๙" w:cs="TH SarabunIT๙" w:hint="cs"/>
          <w:b/>
          <w:bCs/>
          <w:spacing w:val="-4"/>
          <w:cs/>
        </w:rPr>
        <w:t>และสหกรณ์</w:t>
      </w:r>
      <w:r w:rsidR="00836C1F" w:rsidRPr="00B9417F">
        <w:rPr>
          <w:rFonts w:ascii="TH SarabunIT๙" w:hAnsi="TH SarabunIT๙" w:cs="TH SarabunIT๙" w:hint="cs"/>
          <w:b/>
          <w:bCs/>
          <w:spacing w:val="-4"/>
          <w:cs/>
        </w:rPr>
        <w:t>ของจังหวัด</w:t>
      </w:r>
    </w:p>
    <w:p w:rsidR="00BA6516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>“................................................................................”</w:t>
      </w:r>
    </w:p>
    <w:p w:rsidR="00BA6516" w:rsidRPr="00B9417F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BA6516" w:rsidRPr="00B9417F" w:rsidRDefault="00BA6516" w:rsidP="00F83CEE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 xml:space="preserve">2. </w:t>
      </w:r>
      <w:r w:rsidR="00EA3EE2" w:rsidRPr="00B9417F">
        <w:rPr>
          <w:rFonts w:ascii="TH SarabunIT๙" w:hAnsi="TH SarabunIT๙" w:cs="TH SarabunIT๙" w:hint="cs"/>
          <w:b/>
          <w:bCs/>
          <w:spacing w:val="-4"/>
          <w:cs/>
        </w:rPr>
        <w:t>ตัวชี้วัด</w:t>
      </w:r>
      <w:r w:rsidR="003668B4" w:rsidRPr="00B9417F">
        <w:rPr>
          <w:rFonts w:ascii="TH SarabunIT๙" w:hAnsi="TH SarabunIT๙" w:cs="TH SarabunIT๙" w:hint="cs"/>
          <w:b/>
          <w:bCs/>
          <w:spacing w:val="-4"/>
          <w:cs/>
        </w:rPr>
        <w:t>และค่าเป้าหมาย</w:t>
      </w:r>
    </w:p>
    <w:p w:rsidR="00F83CEE" w:rsidRPr="00B9417F" w:rsidRDefault="00F83CEE" w:rsidP="00F83CEE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>2.1</w:t>
      </w:r>
      <w:r w:rsidR="00A307C4" w:rsidRPr="00B9417F">
        <w:rPr>
          <w:rFonts w:ascii="TH SarabunIT๙" w:hAnsi="TH SarabunIT๙" w:cs="TH SarabunIT๙"/>
          <w:spacing w:val="-4"/>
        </w:rPr>
        <w:t>……………………………..</w:t>
      </w:r>
    </w:p>
    <w:p w:rsidR="00F83CEE" w:rsidRPr="00B9417F" w:rsidRDefault="00F83CEE" w:rsidP="00F83CEE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2.2</w:t>
      </w:r>
      <w:r w:rsidR="00A307C4" w:rsidRPr="00B9417F">
        <w:rPr>
          <w:rFonts w:ascii="TH SarabunIT๙" w:hAnsi="TH SarabunIT๙" w:cs="TH SarabunIT๙"/>
          <w:spacing w:val="-4"/>
        </w:rPr>
        <w:t>……………………………..</w:t>
      </w:r>
    </w:p>
    <w:p w:rsidR="00F83CEE" w:rsidRPr="00B9417F" w:rsidRDefault="00F83CEE" w:rsidP="00F83CEE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  <w:t>2.3</w:t>
      </w:r>
      <w:r w:rsidR="00A307C4" w:rsidRPr="00B9417F">
        <w:rPr>
          <w:rFonts w:ascii="TH SarabunIT๙" w:hAnsi="TH SarabunIT๙" w:cs="TH SarabunIT๙"/>
          <w:spacing w:val="-4"/>
        </w:rPr>
        <w:t>……………………………..</w:t>
      </w:r>
      <w:r w:rsidRPr="00B9417F">
        <w:rPr>
          <w:rFonts w:ascii="TH SarabunIT๙" w:hAnsi="TH SarabunIT๙" w:cs="TH SarabunIT๙"/>
          <w:spacing w:val="-4"/>
        </w:rPr>
        <w:t xml:space="preserve"> </w:t>
      </w:r>
    </w:p>
    <w:p w:rsidR="00BA6516" w:rsidRPr="00B9417F" w:rsidRDefault="009947F4" w:rsidP="00F83CEE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765A61" w:rsidRPr="00B9417F">
        <w:rPr>
          <w:rFonts w:ascii="TH SarabunIT๙" w:hAnsi="TH SarabunIT๙" w:cs="TH SarabunIT๙"/>
          <w:spacing w:val="-4"/>
        </w:rPr>
        <w:t>.......</w:t>
      </w:r>
      <w:r w:rsidR="00A307C4" w:rsidRPr="00B9417F">
        <w:rPr>
          <w:rFonts w:ascii="TH SarabunIT๙" w:hAnsi="TH SarabunIT๙" w:cs="TH SarabunIT๙"/>
          <w:spacing w:val="-4"/>
        </w:rPr>
        <w:t>……………………………..</w:t>
      </w:r>
    </w:p>
    <w:p w:rsidR="00F83CEE" w:rsidRPr="00B9417F" w:rsidRDefault="00F83CEE" w:rsidP="00F83CEE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</w:p>
    <w:p w:rsidR="00A307C4" w:rsidRPr="00B9417F" w:rsidRDefault="00F83CEE" w:rsidP="00773883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B9417F">
        <w:rPr>
          <w:rFonts w:ascii="TH SarabunIT๙" w:hAnsi="TH SarabunIT๙" w:cs="TH SarabunIT๙"/>
          <w:b/>
          <w:bCs/>
          <w:spacing w:val="-4"/>
        </w:rPr>
        <w:t xml:space="preserve">3. </w:t>
      </w:r>
      <w:r w:rsidR="00773883" w:rsidRPr="00B9417F">
        <w:rPr>
          <w:rFonts w:ascii="TH SarabunIT๙" w:hAnsi="TH SarabunIT๙" w:cs="TH SarabunIT๙" w:hint="cs"/>
          <w:b/>
          <w:bCs/>
          <w:spacing w:val="-4"/>
          <w:cs/>
        </w:rPr>
        <w:t>ประเด็นการพัฒนาด้านการเกษตรและสหกรณ์ของจังหวัด</w:t>
      </w:r>
    </w:p>
    <w:p w:rsidR="00A307C4" w:rsidRPr="00B9417F" w:rsidRDefault="00A307C4" w:rsidP="00A307C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ประเด็น</w:t>
      </w:r>
      <w:r w:rsidR="003C33FF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Pr="00B9417F">
        <w:rPr>
          <w:rFonts w:ascii="TH SarabunIT๙" w:hAnsi="TH SarabunIT๙" w:cs="TH SarabunIT๙"/>
          <w:spacing w:val="-4"/>
          <w:cs/>
        </w:rPr>
        <w:t xml:space="preserve">ที่ </w:t>
      </w:r>
      <w:r w:rsidRPr="00B9417F">
        <w:rPr>
          <w:rFonts w:ascii="TH SarabunIT๙" w:hAnsi="TH SarabunIT๙" w:cs="TH SarabunIT๙"/>
          <w:spacing w:val="-4"/>
        </w:rPr>
        <w:t>1 ……………………………..</w:t>
      </w:r>
    </w:p>
    <w:p w:rsidR="00A307C4" w:rsidRPr="00B9417F" w:rsidRDefault="00A307C4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3668B4" w:rsidRPr="00B9417F">
        <w:rPr>
          <w:rFonts w:ascii="TH SarabunIT๙" w:hAnsi="TH SarabunIT๙" w:cs="TH SarabunIT๙" w:hint="cs"/>
          <w:spacing w:val="-4"/>
          <w:cs/>
        </w:rPr>
        <w:t>เป้าหมาย</w:t>
      </w:r>
      <w:r w:rsidR="003C33FF" w:rsidRPr="00B9417F">
        <w:rPr>
          <w:rFonts w:ascii="TH SarabunIT๙" w:hAnsi="TH SarabunIT๙" w:cs="TH SarabunIT๙" w:hint="cs"/>
          <w:spacing w:val="-4"/>
          <w:cs/>
        </w:rPr>
        <w:tab/>
      </w:r>
      <w:r w:rsidR="003C33FF" w:rsidRPr="00B9417F">
        <w:rPr>
          <w:rFonts w:ascii="TH SarabunIT๙" w:hAnsi="TH SarabunIT๙" w:cs="TH SarabunIT๙" w:hint="cs"/>
          <w:spacing w:val="-4"/>
          <w:cs/>
        </w:rPr>
        <w:tab/>
      </w:r>
      <w:r w:rsidR="003C33FF"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1……………………………..</w:t>
      </w:r>
    </w:p>
    <w:p w:rsidR="00A307C4" w:rsidRPr="00B9417F" w:rsidRDefault="00A307C4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A307C4" w:rsidRPr="00B9417F" w:rsidRDefault="00A307C4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="003668B4"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Pr="00B9417F">
        <w:rPr>
          <w:rFonts w:ascii="TH SarabunIT๙" w:hAnsi="TH SarabunIT๙" w:cs="TH SarabunIT๙"/>
          <w:spacing w:val="-4"/>
        </w:rPr>
        <w:tab/>
        <w:t>1……………………………..</w:t>
      </w:r>
    </w:p>
    <w:p w:rsidR="00A307C4" w:rsidRPr="00B9417F" w:rsidRDefault="00A307C4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A307C4" w:rsidRPr="00B9417F" w:rsidRDefault="00A307C4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3668B4" w:rsidRPr="00B9417F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1……………………………..</w:t>
      </w:r>
    </w:p>
    <w:p w:rsidR="00A307C4" w:rsidRPr="00B9417F" w:rsidRDefault="00A307C4" w:rsidP="003668B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3668B4" w:rsidRPr="00B9417F" w:rsidRDefault="003668B4" w:rsidP="003668B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1……………………………..</w:t>
      </w:r>
    </w:p>
    <w:p w:rsidR="003668B4" w:rsidRPr="00B9417F" w:rsidRDefault="003668B4" w:rsidP="003668B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/>
        <w:jc w:val="left"/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6531A9" w:rsidRPr="00B9417F" w:rsidRDefault="00A307C4" w:rsidP="006531A9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6531A9" w:rsidRPr="00B9417F">
        <w:rPr>
          <w:rFonts w:ascii="TH SarabunIT๙" w:hAnsi="TH SarabunIT๙" w:cs="TH SarabunIT๙"/>
          <w:spacing w:val="-4"/>
          <w:cs/>
        </w:rPr>
        <w:t>ประเด็น</w:t>
      </w:r>
      <w:r w:rsidR="006531A9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="006531A9" w:rsidRPr="00B9417F">
        <w:rPr>
          <w:rFonts w:ascii="TH SarabunIT๙" w:hAnsi="TH SarabunIT๙" w:cs="TH SarabunIT๙"/>
          <w:spacing w:val="-4"/>
          <w:cs/>
        </w:rPr>
        <w:t xml:space="preserve">ที่ </w:t>
      </w:r>
      <w:r w:rsidR="009125B1" w:rsidRPr="00B9417F">
        <w:rPr>
          <w:rFonts w:ascii="TH SarabunIT๙" w:hAnsi="TH SarabunIT๙" w:cs="TH SarabunIT๙"/>
          <w:spacing w:val="-4"/>
        </w:rPr>
        <w:t>2</w:t>
      </w:r>
      <w:r w:rsidR="006531A9" w:rsidRPr="00B9417F">
        <w:rPr>
          <w:rFonts w:ascii="TH SarabunIT๙" w:hAnsi="TH SarabunIT๙" w:cs="TH SarabunIT๙"/>
          <w:spacing w:val="-4"/>
        </w:rPr>
        <w:t xml:space="preserve"> 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>เป้าหมาย</w:t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Pr="00B9417F">
        <w:rPr>
          <w:rFonts w:ascii="TH SarabunIT๙" w:hAnsi="TH SarabunIT๙" w:cs="TH SarabunIT๙"/>
          <w:spacing w:val="-4"/>
        </w:rPr>
        <w:tab/>
        <w:t>1……………………………..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1……………………………..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6531A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1……………………………..</w:t>
      </w:r>
    </w:p>
    <w:p w:rsidR="000D2F69" w:rsidRPr="00B9417F" w:rsidRDefault="006531A9" w:rsidP="006531A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120"/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2……………………………..</w:t>
      </w:r>
    </w:p>
    <w:p w:rsidR="000D2F69" w:rsidRPr="00B9417F" w:rsidRDefault="000D2F69" w:rsidP="000D2F69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ประเด็น</w:t>
      </w:r>
      <w:r w:rsidR="00712F1F" w:rsidRPr="00B9417F">
        <w:rPr>
          <w:rFonts w:ascii="TH SarabunIT๙" w:hAnsi="TH SarabunIT๙" w:cs="TH SarabunIT๙" w:hint="cs"/>
          <w:spacing w:val="-4"/>
          <w:cs/>
        </w:rPr>
        <w:t>การพัฒนา</w:t>
      </w:r>
      <w:r w:rsidRPr="00B9417F">
        <w:rPr>
          <w:rFonts w:ascii="TH SarabunIT๙" w:hAnsi="TH SarabunIT๙" w:cs="TH SarabunIT๙"/>
          <w:spacing w:val="-4"/>
          <w:cs/>
        </w:rPr>
        <w:t xml:space="preserve">ที่ </w:t>
      </w:r>
      <w:r w:rsidRPr="00B9417F">
        <w:rPr>
          <w:rFonts w:ascii="TH SarabunIT๙" w:hAnsi="TH SarabunIT๙" w:cs="TH SarabunIT๙"/>
          <w:spacing w:val="-4"/>
        </w:rPr>
        <w:t>....……………………………..</w:t>
      </w:r>
    </w:p>
    <w:p w:rsidR="000D2F69" w:rsidRPr="00B9417F" w:rsidRDefault="000D2F69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เป้า</w:t>
      </w:r>
      <w:r w:rsidR="00712F1F" w:rsidRPr="00B9417F">
        <w:rPr>
          <w:rFonts w:ascii="TH SarabunIT๙" w:hAnsi="TH SarabunIT๙" w:cs="TH SarabunIT๙" w:hint="cs"/>
          <w:spacing w:val="-4"/>
          <w:cs/>
        </w:rPr>
        <w:t>หมาย</w:t>
      </w:r>
      <w:r w:rsidR="00712F1F" w:rsidRPr="00B9417F">
        <w:rPr>
          <w:rFonts w:ascii="TH SarabunIT๙" w:hAnsi="TH SarabunIT๙" w:cs="TH SarabunIT๙" w:hint="cs"/>
          <w:spacing w:val="-4"/>
          <w:cs/>
        </w:rPr>
        <w:tab/>
      </w:r>
      <w:r w:rsidR="00712F1F"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ab/>
        <w:t>……………………………..</w:t>
      </w:r>
    </w:p>
    <w:p w:rsidR="000D2F69" w:rsidRPr="00B9417F" w:rsidRDefault="000D2F69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  <w:cs/>
        </w:rPr>
        <w:t>ตัวชี้วัด</w:t>
      </w:r>
      <w:r w:rsidR="00712F1F" w:rsidRPr="00B9417F">
        <w:rPr>
          <w:rFonts w:ascii="TH SarabunIT๙" w:hAnsi="TH SarabunIT๙" w:cs="TH SarabunIT๙" w:hint="cs"/>
          <w:spacing w:val="-4"/>
          <w:cs/>
        </w:rPr>
        <w:t>และค่าเป้าหมาย</w:t>
      </w:r>
      <w:r w:rsidRPr="00B9417F">
        <w:rPr>
          <w:rFonts w:ascii="TH SarabunIT๙" w:hAnsi="TH SarabunIT๙" w:cs="TH SarabunIT๙"/>
          <w:spacing w:val="-4"/>
        </w:rPr>
        <w:tab/>
        <w:t>……………………………..</w:t>
      </w:r>
    </w:p>
    <w:p w:rsidR="00AD51C5" w:rsidRPr="00B9417F" w:rsidRDefault="000D2F69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="00AD51C5" w:rsidRPr="00B9417F">
        <w:rPr>
          <w:rFonts w:ascii="TH SarabunIT๙" w:hAnsi="TH SarabunIT๙" w:cs="TH SarabunIT๙" w:hint="cs"/>
          <w:spacing w:val="-2"/>
          <w:cs/>
        </w:rPr>
        <w:t>แนวทางการพัฒนา</w:t>
      </w: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/>
          <w:spacing w:val="-4"/>
        </w:rPr>
        <w:tab/>
        <w:t>……………………………..</w:t>
      </w:r>
    </w:p>
    <w:p w:rsidR="00B56F94" w:rsidRPr="00B9417F" w:rsidRDefault="00AD51C5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>โครงการสำคัญ</w:t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 w:hint="cs"/>
          <w:spacing w:val="-4"/>
          <w:cs/>
        </w:rPr>
        <w:tab/>
      </w:r>
      <w:r w:rsidRPr="00B9417F">
        <w:rPr>
          <w:rFonts w:ascii="TH SarabunIT๙" w:hAnsi="TH SarabunIT๙" w:cs="TH SarabunIT๙"/>
          <w:spacing w:val="-4"/>
        </w:rPr>
        <w:t>……………………………..</w:t>
      </w:r>
    </w:p>
    <w:p w:rsidR="00B56F94" w:rsidRPr="00B9417F" w:rsidRDefault="00B56F94">
      <w:pPr>
        <w:rPr>
          <w:rFonts w:ascii="TH SarabunIT๙" w:hAnsi="TH SarabunIT๙" w:cs="TH SarabunIT๙"/>
          <w:spacing w:val="-4"/>
          <w:cs/>
        </w:rPr>
      </w:pPr>
      <w:r w:rsidRPr="00B9417F">
        <w:rPr>
          <w:rFonts w:ascii="TH SarabunIT๙" w:hAnsi="TH SarabunIT๙" w:cs="TH SarabunIT๙"/>
          <w:spacing w:val="-4"/>
          <w:cs/>
        </w:rPr>
        <w:br w:type="page"/>
      </w:r>
    </w:p>
    <w:p w:rsidR="00AD51C5" w:rsidRPr="00B9417F" w:rsidRDefault="00AD51C5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  <w:cs/>
        </w:rPr>
      </w:pPr>
    </w:p>
    <w:p w:rsidR="00AD51C5" w:rsidRPr="00B9417F" w:rsidRDefault="00AD51C5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spacing w:val="-4"/>
        </w:rPr>
        <w:sectPr w:rsidR="00AD51C5" w:rsidRPr="00B9417F" w:rsidSect="00FF6500">
          <w:headerReference w:type="default" r:id="rId8"/>
          <w:pgSz w:w="11906" w:h="16838" w:code="9"/>
          <w:pgMar w:top="1134" w:right="1134" w:bottom="1134" w:left="1701" w:header="397" w:footer="567" w:gutter="0"/>
          <w:pgNumType w:fmt="numberInDash"/>
          <w:cols w:space="720"/>
          <w:docGrid w:linePitch="435"/>
        </w:sectPr>
      </w:pPr>
    </w:p>
    <w:p w:rsidR="00FF61DF" w:rsidRPr="00B9417F" w:rsidRDefault="00664E38" w:rsidP="000719C9">
      <w:pPr>
        <w:spacing w:after="120"/>
        <w:jc w:val="center"/>
        <w:rPr>
          <w:rFonts w:ascii="TH SarabunIT๙" w:hAnsi="TH SarabunIT๙" w:cs="TH SarabunIT๙"/>
          <w:b/>
          <w:bCs/>
          <w:spacing w:val="-2"/>
          <w:cs/>
        </w:rPr>
      </w:pPr>
      <w:r>
        <w:rPr>
          <w:noProof/>
        </w:rPr>
        <w:lastRenderedPageBreak/>
        <w:pict>
          <v:rect id="_x0000_s1161" style="position:absolute;left:0;text-align:left;margin-left:341.8pt;margin-top:-69.15pt;width:42.7pt;height:28.15pt;z-index:251769856" stroked="f"/>
        </w:pict>
      </w:r>
      <w:r>
        <w:rPr>
          <w:noProof/>
        </w:rPr>
        <w:pict>
          <v:shape id="_x0000_s1158" type="#_x0000_t202" style="position:absolute;left:0;text-align:left;margin-left:644.95pt;margin-top:-41pt;width:72.1pt;height:23pt;z-index:25176780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FwVQIAAGs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5zDI7FVeqnwL0hrVdz9MKxilMm8xqqHzM2zfrIlhGIknEspzOhyP/agE&#10;Zzw5TsAxh5HlYYRIClAZdhj15tyF8QrC6XMo44IHge+Y7DhDRwfdd9PnR+bQD6fu/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BN2lFwVQIAAGsEAAAOAAAAAAAAAAAAAAAAAC4CAABkcnMvZTJvRG9jLnhtbFBLAQItABQA&#10;BgAIAAAAIQD9LzLW2wAAAAUBAAAPAAAAAAAAAAAAAAAAAK8EAABkcnMvZG93bnJldi54bWxQSwUG&#10;AAAAAAQABADzAAAAtwUAAAAA&#10;" filled="f" stroked="f">
            <v:textbox style="mso-fit-shape-to-text:t">
              <w:txbxContent>
                <w:p w:rsidR="00D758F0" w:rsidRPr="00C3615F" w:rsidRDefault="00D758F0" w:rsidP="00654B51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แบบ กษ.1</w:t>
                  </w:r>
                </w:p>
              </w:txbxContent>
            </v:textbox>
          </v:shape>
        </w:pict>
      </w:r>
      <w:r w:rsidR="000719C9" w:rsidRPr="00B9417F">
        <w:rPr>
          <w:rFonts w:ascii="TH SarabunIT๙" w:hAnsi="TH SarabunIT๙" w:cs="TH SarabunIT๙" w:hint="cs"/>
          <w:b/>
          <w:bCs/>
          <w:spacing w:val="-2"/>
          <w:cs/>
        </w:rPr>
        <w:t xml:space="preserve">5. </w:t>
      </w:r>
      <w:r w:rsidR="004A60EC" w:rsidRPr="00B9417F">
        <w:rPr>
          <w:rFonts w:ascii="TH SarabunIT๙" w:hAnsi="TH SarabunIT๙" w:cs="TH SarabunIT๙" w:hint="cs"/>
          <w:b/>
          <w:bCs/>
          <w:spacing w:val="-2"/>
          <w:cs/>
        </w:rPr>
        <w:t>สรุปโครงการด้านการเกษตรและสหกรณ์ที่สำคัญของจังหวัด</w:t>
      </w:r>
      <w:r w:rsidR="00FF61DF" w:rsidRPr="00B9417F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091672" w:rsidRPr="00B9417F">
        <w:rPr>
          <w:rFonts w:ascii="TH SarabunIT๙" w:hAnsi="TH SarabunIT๙" w:cs="TH SarabunIT๙"/>
          <w:b/>
          <w:bCs/>
          <w:spacing w:val="-2"/>
          <w:cs/>
        </w:rPr>
        <w:t>(พ.ศ. ๒๕</w:t>
      </w:r>
      <w:r w:rsidR="00712CE4" w:rsidRPr="00B9417F">
        <w:rPr>
          <w:rFonts w:ascii="TH SarabunIT๙" w:hAnsi="TH SarabunIT๙" w:cs="TH SarabunIT๙" w:hint="cs"/>
          <w:b/>
          <w:bCs/>
          <w:spacing w:val="-2"/>
          <w:cs/>
        </w:rPr>
        <w:t>66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4A60EC" w:rsidRPr="00B9417F">
        <w:rPr>
          <w:rFonts w:ascii="TH SarabunIT๙" w:hAnsi="TH SarabunIT๙" w:cs="TH SarabunIT๙"/>
          <w:b/>
          <w:bCs/>
          <w:spacing w:val="-2"/>
        </w:rPr>
        <w:t>-</w:t>
      </w:r>
      <w:r w:rsidR="00FF61DF" w:rsidRPr="00B9417F">
        <w:rPr>
          <w:rFonts w:ascii="TH SarabunIT๙" w:hAnsi="TH SarabunIT๙" w:cs="TH SarabunIT๙"/>
          <w:b/>
          <w:bCs/>
          <w:spacing w:val="-2"/>
        </w:rPr>
        <w:t xml:space="preserve"> </w:t>
      </w:r>
      <w:r w:rsidR="00091672" w:rsidRPr="00B9417F">
        <w:rPr>
          <w:rFonts w:ascii="TH SarabunIT๙" w:hAnsi="TH SarabunIT๙" w:cs="TH SarabunIT๙"/>
          <w:b/>
          <w:bCs/>
          <w:spacing w:val="-2"/>
          <w:cs/>
        </w:rPr>
        <w:t>พ.ศ. ๒๕</w:t>
      </w:r>
      <w:r w:rsidR="00712CE4" w:rsidRPr="00B9417F">
        <w:rPr>
          <w:rFonts w:ascii="TH SarabunIT๙" w:hAnsi="TH SarabunIT๙" w:cs="TH SarabunIT๙" w:hint="cs"/>
          <w:b/>
          <w:bCs/>
          <w:spacing w:val="-2"/>
          <w:cs/>
        </w:rPr>
        <w:t>70</w:t>
      </w:r>
      <w:r w:rsidR="00FF61DF" w:rsidRPr="00B9417F">
        <w:rPr>
          <w:rFonts w:ascii="TH SarabunIT๙" w:hAnsi="TH SarabunIT๙" w:cs="TH SarabunIT๙"/>
          <w:b/>
          <w:bCs/>
          <w:spacing w:val="-2"/>
          <w:cs/>
        </w:rPr>
        <w:t>)</w:t>
      </w:r>
    </w:p>
    <w:p w:rsidR="00E53968" w:rsidRPr="00B9417F" w:rsidRDefault="00E53968" w:rsidP="00FF61DF">
      <w:pPr>
        <w:jc w:val="center"/>
        <w:rPr>
          <w:rFonts w:ascii="TH SarabunIT๙" w:hAnsi="TH SarabunIT๙" w:cs="TH SarabunIT๙"/>
          <w:b/>
          <w:bCs/>
          <w:spacing w:val="-2"/>
        </w:rPr>
      </w:pPr>
      <w:r w:rsidRPr="00B9417F">
        <w:rPr>
          <w:rFonts w:ascii="TH SarabunIT๙" w:hAnsi="TH SarabunIT๙" w:cs="TH SarabunIT๙" w:hint="cs"/>
          <w:b/>
          <w:bCs/>
          <w:spacing w:val="-2"/>
          <w:cs/>
        </w:rPr>
        <w:t>จังหวัด........................</w:t>
      </w:r>
    </w:p>
    <w:p w:rsidR="00E53968" w:rsidRPr="00B9417F" w:rsidRDefault="00E53968" w:rsidP="00FF61DF">
      <w:pPr>
        <w:jc w:val="center"/>
        <w:rPr>
          <w:rFonts w:ascii="TH SarabunIT๙" w:hAnsi="TH SarabunIT๙" w:cs="TH SarabunIT๙"/>
          <w:b/>
          <w:bCs/>
          <w:spacing w:val="-2"/>
        </w:rPr>
      </w:pPr>
    </w:p>
    <w:p w:rsidR="00FF61DF" w:rsidRPr="00B9417F" w:rsidRDefault="00BA2CA3" w:rsidP="00E53968">
      <w:pPr>
        <w:spacing w:after="120"/>
        <w:rPr>
          <w:rFonts w:ascii="TH SarabunIT๙" w:hAnsi="TH SarabunIT๙" w:cs="TH SarabunIT๙"/>
          <w:b/>
          <w:bCs/>
          <w:spacing w:val="-2"/>
        </w:rPr>
      </w:pPr>
      <w:r w:rsidRPr="00B9417F">
        <w:rPr>
          <w:rFonts w:ascii="TH SarabunIT๙" w:hAnsi="TH SarabunIT๙" w:cs="TH SarabunIT๙" w:hint="cs"/>
          <w:b/>
          <w:bCs/>
          <w:spacing w:val="-2"/>
          <w:cs/>
        </w:rPr>
        <w:tab/>
      </w:r>
      <w:r w:rsidR="00E53968" w:rsidRPr="00B9417F">
        <w:rPr>
          <w:rFonts w:ascii="TH SarabunIT๙" w:hAnsi="TH SarabunIT๙" w:cs="TH SarabunIT๙"/>
          <w:b/>
          <w:bCs/>
          <w:spacing w:val="-2"/>
          <w:cs/>
        </w:rPr>
        <w:t>เป้าหมายการพัฒนาด้านการเกษตรและสหกรณ์ของจังหวัด</w:t>
      </w:r>
      <w:r w:rsidR="00E53968" w:rsidRPr="00B9417F">
        <w:rPr>
          <w:rFonts w:ascii="TH SarabunIT๙" w:hAnsi="TH SarabunIT๙" w:cs="TH SarabunIT๙"/>
          <w:b/>
          <w:bCs/>
          <w:spacing w:val="-2"/>
        </w:rPr>
        <w:t>: ..........................................</w:t>
      </w:r>
    </w:p>
    <w:tbl>
      <w:tblPr>
        <w:tblStyle w:val="TableGrid"/>
        <w:tblW w:w="12514" w:type="dxa"/>
        <w:jc w:val="center"/>
        <w:tblLayout w:type="fixed"/>
        <w:tblLook w:val="04A0" w:firstRow="1" w:lastRow="0" w:firstColumn="1" w:lastColumn="0" w:noHBand="0" w:noVBand="1"/>
      </w:tblPr>
      <w:tblGrid>
        <w:gridCol w:w="2542"/>
        <w:gridCol w:w="2063"/>
        <w:gridCol w:w="1327"/>
        <w:gridCol w:w="1350"/>
        <w:gridCol w:w="1370"/>
        <w:gridCol w:w="1363"/>
        <w:gridCol w:w="1278"/>
        <w:gridCol w:w="1221"/>
      </w:tblGrid>
      <w:tr w:rsidR="00B9417F" w:rsidRPr="00B9417F" w:rsidTr="00BA2CA3">
        <w:trPr>
          <w:tblHeader/>
          <w:jc w:val="center"/>
        </w:trPr>
        <w:tc>
          <w:tcPr>
            <w:tcW w:w="25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</w:p>
        </w:tc>
        <w:tc>
          <w:tcPr>
            <w:tcW w:w="206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ตัวชี้วัด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ของประเด็นการพัฒนา</w:t>
            </w:r>
          </w:p>
        </w:tc>
        <w:tc>
          <w:tcPr>
            <w:tcW w:w="790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ค่าเป้าหมาย </w:t>
            </w:r>
          </w:p>
        </w:tc>
      </w:tr>
      <w:tr w:rsidR="00B9417F" w:rsidRPr="00B9417F" w:rsidTr="00BA2CA3">
        <w:trPr>
          <w:tblHeader/>
          <w:jc w:val="center"/>
        </w:trPr>
        <w:tc>
          <w:tcPr>
            <w:tcW w:w="2542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43A" w:rsidRPr="00B9417F" w:rsidRDefault="00AC143A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E53968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</w:t>
            </w:r>
            <w:r w:rsidR="00E53968"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2566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2567</w:t>
            </w: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2568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2569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พ.ศ. 2570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143A" w:rsidRPr="00B9417F" w:rsidRDefault="00AC143A" w:rsidP="002A760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รวม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ปี</w:t>
            </w:r>
          </w:p>
        </w:tc>
      </w:tr>
      <w:tr w:rsidR="00B9417F" w:rsidRPr="00B9417F" w:rsidTr="00BA2CA3">
        <w:trPr>
          <w:jc w:val="center"/>
        </w:trPr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1</w:t>
            </w:r>
          </w:p>
        </w:tc>
        <w:tc>
          <w:tcPr>
            <w:tcW w:w="206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ตชว. 1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9417F" w:rsidRPr="00B9417F" w:rsidTr="00BA2CA3">
        <w:trPr>
          <w:jc w:val="center"/>
        </w:trPr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206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ตชว. 2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9417F" w:rsidRPr="00B9417F" w:rsidTr="00BA2CA3">
        <w:trPr>
          <w:jc w:val="center"/>
        </w:trPr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06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ตชว. 3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9417F" w:rsidRPr="00B9417F" w:rsidTr="00BA2CA3">
        <w:trPr>
          <w:trHeight w:val="340"/>
          <w:jc w:val="center"/>
        </w:trPr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ตชว.</w:t>
            </w:r>
            <w:r w:rsidRPr="00B9417F">
              <w:rPr>
                <w:rFonts w:ascii="TH SarabunIT๙" w:hAnsi="TH SarabunIT๙" w:cs="TH SarabunIT๙"/>
                <w:cs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cs/>
              </w:rPr>
              <w:t>4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143A" w:rsidRPr="00B9417F" w:rsidRDefault="00664E38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noProof/>
              </w:rPr>
              <w:pict>
                <v:rect id="_x0000_s1163" style="position:absolute;left:0;text-align:left;margin-left:95.55pt;margin-top:12.45pt;width:53pt;height:28.15pt;rotation:90;z-index:251770880;mso-position-horizontal-relative:margin;mso-position-vertical-relative:margin" stroked="f">
                  <v:textbox style="layout-flow:vertical">
                    <w:txbxContent>
                      <w:p w:rsidR="00D758F0" w:rsidRPr="001829B2" w:rsidRDefault="00D758F0" w:rsidP="001829B2">
                        <w:pPr>
                          <w:jc w:val="center"/>
                          <w:rPr>
                            <w:rFonts w:ascii="TH SarabunIT๙" w:hAnsi="TH SarabunIT๙" w:cs="TH SarabunIT๙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cs/>
                          </w:rPr>
                          <w:t>- 3</w:t>
                        </w:r>
                        <w:r>
                          <w:rPr>
                            <w:rFonts w:ascii="TH SarabunIT๙" w:hAnsi="TH SarabunIT๙" w:cs="TH SarabunIT๙" w:hint="cs"/>
                            <w:cs/>
                          </w:rPr>
                          <w:t>7</w:t>
                        </w:r>
                        <w:r w:rsidRPr="001829B2">
                          <w:rPr>
                            <w:rFonts w:ascii="TH SarabunIT๙" w:hAnsi="TH SarabunIT๙" w:cs="TH SarabunIT๙"/>
                            <w:cs/>
                          </w:rPr>
                          <w:t xml:space="preserve"> -</w:t>
                        </w:r>
                      </w:p>
                    </w:txbxContent>
                  </v:textbox>
                  <w10:wrap anchorx="margin" anchory="margin"/>
                </v:rect>
              </w:pict>
            </w:r>
          </w:p>
        </w:tc>
      </w:tr>
      <w:tr w:rsidR="00AC143A" w:rsidRPr="00B9417F" w:rsidTr="00BA2CA3">
        <w:trPr>
          <w:trHeight w:val="340"/>
          <w:jc w:val="center"/>
        </w:trPr>
        <w:tc>
          <w:tcPr>
            <w:tcW w:w="254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A" w:rsidRPr="00B9417F" w:rsidRDefault="00AC143A" w:rsidP="00AC143A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การพัฒนา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ที่</w:t>
            </w:r>
            <w:r w:rsidRPr="00B9417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B9417F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...</w:t>
            </w:r>
          </w:p>
        </w:tc>
        <w:tc>
          <w:tcPr>
            <w:tcW w:w="20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 xml:space="preserve">ตชว. </w:t>
            </w:r>
            <w:r w:rsidRPr="00B9417F">
              <w:rPr>
                <w:rFonts w:ascii="TH SarabunIT๙" w:hAnsi="TH SarabunIT๙" w:cs="TH SarabunIT๙"/>
                <w:cs/>
              </w:rPr>
              <w:t>................</w:t>
            </w:r>
          </w:p>
        </w:tc>
        <w:tc>
          <w:tcPr>
            <w:tcW w:w="1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C143A" w:rsidRPr="00B9417F" w:rsidRDefault="00AC143A" w:rsidP="003669ED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</w:tbl>
    <w:p w:rsidR="00E0158E" w:rsidRPr="00B9417F" w:rsidRDefault="00E0158E" w:rsidP="00E0158E">
      <w:pPr>
        <w:jc w:val="center"/>
        <w:rPr>
          <w:rFonts w:ascii="TH SarabunIT๙" w:hAnsi="TH SarabunIT๙" w:cs="TH SarabunIT๙"/>
          <w:b/>
          <w:bCs/>
          <w:cs/>
        </w:rPr>
      </w:pPr>
    </w:p>
    <w:p w:rsidR="00E0158E" w:rsidRPr="00B9417F" w:rsidRDefault="00E0158E" w:rsidP="00E0158E">
      <w:pPr>
        <w:jc w:val="left"/>
        <w:rPr>
          <w:rFonts w:ascii="TH SarabunIT๙" w:hAnsi="TH SarabunIT๙" w:cs="TH SarabunIT๙"/>
          <w:b/>
          <w:bCs/>
        </w:rPr>
      </w:pPr>
    </w:p>
    <w:tbl>
      <w:tblPr>
        <w:tblStyle w:val="TableGrid"/>
        <w:tblW w:w="13394" w:type="dxa"/>
        <w:jc w:val="center"/>
        <w:tblLayout w:type="fixed"/>
        <w:tblLook w:val="04A0" w:firstRow="1" w:lastRow="0" w:firstColumn="1" w:lastColumn="0" w:noHBand="0" w:noVBand="1"/>
      </w:tblPr>
      <w:tblGrid>
        <w:gridCol w:w="2594"/>
        <w:gridCol w:w="1254"/>
        <w:gridCol w:w="1407"/>
        <w:gridCol w:w="1412"/>
        <w:gridCol w:w="1417"/>
        <w:gridCol w:w="1362"/>
        <w:gridCol w:w="1325"/>
        <w:gridCol w:w="1436"/>
        <w:gridCol w:w="1187"/>
      </w:tblGrid>
      <w:tr w:rsidR="00B9417F" w:rsidRPr="00B9417F" w:rsidTr="00262218">
        <w:trPr>
          <w:trHeight w:val="340"/>
          <w:tblHeader/>
          <w:jc w:val="center"/>
        </w:trPr>
        <w:tc>
          <w:tcPr>
            <w:tcW w:w="5255" w:type="dxa"/>
            <w:gridSpan w:val="3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บัญชีรายการชุดโครงการสำคัญ</w:t>
            </w:r>
          </w:p>
        </w:tc>
        <w:tc>
          <w:tcPr>
            <w:tcW w:w="8139" w:type="dxa"/>
            <w:gridSpan w:val="6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งบประมาณดำเนินการ</w:t>
            </w:r>
            <w:r w:rsidR="005E09AB" w:rsidRPr="00B9417F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="005E09AB" w:rsidRPr="00B9417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B9417F" w:rsidRPr="00B9417F" w:rsidTr="00262218">
        <w:trPr>
          <w:tblHeader/>
          <w:jc w:val="center"/>
        </w:trPr>
        <w:tc>
          <w:tcPr>
            <w:tcW w:w="2594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โครงการสำคัญ</w:t>
            </w:r>
          </w:p>
        </w:tc>
        <w:tc>
          <w:tcPr>
            <w:tcW w:w="1254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แหล่ง</w:t>
            </w:r>
          </w:p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งปม.</w:t>
            </w:r>
          </w:p>
        </w:tc>
        <w:tc>
          <w:tcPr>
            <w:tcW w:w="1407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หน่วยดำเนินการ</w:t>
            </w:r>
          </w:p>
        </w:tc>
        <w:tc>
          <w:tcPr>
            <w:tcW w:w="1412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2566</w:t>
            </w:r>
          </w:p>
        </w:tc>
        <w:tc>
          <w:tcPr>
            <w:tcW w:w="1417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2567</w:t>
            </w:r>
          </w:p>
        </w:tc>
        <w:tc>
          <w:tcPr>
            <w:tcW w:w="1362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2568</w:t>
            </w:r>
          </w:p>
        </w:tc>
        <w:tc>
          <w:tcPr>
            <w:tcW w:w="1325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2569</w:t>
            </w:r>
          </w:p>
        </w:tc>
        <w:tc>
          <w:tcPr>
            <w:tcW w:w="1436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พ.ศ. 2570</w:t>
            </w:r>
          </w:p>
        </w:tc>
        <w:tc>
          <w:tcPr>
            <w:tcW w:w="1187" w:type="dxa"/>
            <w:vAlign w:val="center"/>
          </w:tcPr>
          <w:p w:rsidR="00BB4999" w:rsidRPr="00B9417F" w:rsidRDefault="00BB4999" w:rsidP="00765CB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รวม 5 ปี</w:t>
            </w:r>
          </w:p>
        </w:tc>
      </w:tr>
      <w:tr w:rsidR="00B9417F" w:rsidRPr="00B9417F" w:rsidTr="00262218">
        <w:trPr>
          <w:jc w:val="center"/>
        </w:trPr>
        <w:tc>
          <w:tcPr>
            <w:tcW w:w="13394" w:type="dxa"/>
            <w:gridSpan w:val="9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1 .....................</w:t>
            </w: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1. โครงการสำคัญที่ 1</w:t>
            </w:r>
          </w:p>
        </w:tc>
        <w:tc>
          <w:tcPr>
            <w:tcW w:w="125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BB4999" w:rsidRPr="00B9417F" w:rsidRDefault="00BB4999" w:rsidP="00BB4999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1.1</w:t>
            </w:r>
          </w:p>
        </w:tc>
        <w:tc>
          <w:tcPr>
            <w:tcW w:w="125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BB4999" w:rsidRPr="00B9417F" w:rsidRDefault="00BB4999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1.2</w:t>
            </w:r>
          </w:p>
        </w:tc>
        <w:tc>
          <w:tcPr>
            <w:tcW w:w="1254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BB4999" w:rsidRPr="00B9417F" w:rsidRDefault="00BB4999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2. โครงการสำคัญที่ 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13394" w:type="dxa"/>
            <w:gridSpan w:val="9"/>
          </w:tcPr>
          <w:p w:rsidR="00C60AD0" w:rsidRPr="00B9417F" w:rsidRDefault="00664E38" w:rsidP="00E1184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lastRenderedPageBreak/>
              <w:pict>
                <v:rect id="_x0000_s1165" style="position:absolute;margin-left:308.95pt;margin-top:-122.9pt;width:42.7pt;height:28.15pt;z-index:251772928;mso-position-horizontal-relative:text;mso-position-vertical-relative:text" stroked="f"/>
              </w:pict>
            </w:r>
            <w:r w:rsidR="00C60AD0" w:rsidRPr="00B9417F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2 .....................</w:t>
            </w: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1. โครงการสำคัญที่ 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2. โครงการสำคัญที่ 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13394" w:type="dxa"/>
            <w:gridSpan w:val="9"/>
          </w:tcPr>
          <w:p w:rsidR="00C60AD0" w:rsidRPr="00B9417F" w:rsidRDefault="00664E38" w:rsidP="00E11847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noProof/>
              </w:rPr>
              <w:pict>
                <v:rect id="_x0000_s1164" style="position:absolute;margin-left:680.3pt;margin-top:27.05pt;width:53pt;height:28.15pt;rotation:90;z-index:251771904;mso-position-horizontal-relative:margin;mso-position-vertical-relative:margin" stroked="f">
                  <v:textbox style="layout-flow:vertical">
                    <w:txbxContent>
                      <w:p w:rsidR="00D758F0" w:rsidRPr="001829B2" w:rsidRDefault="00D758F0" w:rsidP="001829B2">
                        <w:pPr>
                          <w:jc w:val="center"/>
                          <w:rPr>
                            <w:rFonts w:ascii="TH SarabunIT๙" w:hAnsi="TH SarabunIT๙" w:cs="TH SarabunIT๙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cs/>
                          </w:rPr>
                          <w:t>- 3</w:t>
                        </w:r>
                        <w:r>
                          <w:rPr>
                            <w:rFonts w:ascii="TH SarabunIT๙" w:hAnsi="TH SarabunIT๙" w:cs="TH SarabunIT๙" w:hint="cs"/>
                            <w:cs/>
                          </w:rPr>
                          <w:t>8</w:t>
                        </w:r>
                        <w:r w:rsidRPr="001829B2">
                          <w:rPr>
                            <w:rFonts w:ascii="TH SarabunIT๙" w:hAnsi="TH SarabunIT๙" w:cs="TH SarabunIT๙"/>
                            <w:cs/>
                          </w:rPr>
                          <w:t xml:space="preserve"> -</w:t>
                        </w:r>
                      </w:p>
                    </w:txbxContent>
                  </v:textbox>
                  <w10:wrap anchorx="margin" anchory="margin"/>
                </v:rect>
              </w:pict>
            </w:r>
            <w:r w:rsidR="00C60AD0" w:rsidRPr="00B9417F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.....................</w:t>
            </w: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1. โครงการสำคัญที่ 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1.2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jc w:val="left"/>
              <w:rPr>
                <w:rFonts w:ascii="TH SarabunIT๙" w:hAnsi="TH SarabunIT๙" w:cs="TH SarabunIT๙"/>
              </w:rPr>
            </w:pPr>
            <w:r w:rsidRPr="00B9417F">
              <w:rPr>
                <w:rFonts w:ascii="TH SarabunIT๙" w:hAnsi="TH SarabunIT๙" w:cs="TH SarabunIT๙" w:hint="cs"/>
                <w:cs/>
              </w:rPr>
              <w:t>2. โครงการสำคัญที่ 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2.1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E11847">
            <w:pPr>
              <w:ind w:firstLine="210"/>
              <w:jc w:val="left"/>
              <w:rPr>
                <w:rFonts w:ascii="TH SarabunIT๙" w:hAnsi="TH SarabunIT๙" w:cs="TH SarabunIT๙"/>
                <w:cs/>
              </w:rPr>
            </w:pPr>
            <w:r w:rsidRPr="00B9417F">
              <w:rPr>
                <w:rFonts w:ascii="TH SarabunIT๙" w:hAnsi="TH SarabunIT๙" w:cs="TH SarabunIT๙"/>
              </w:rPr>
              <w:t xml:space="preserve">- </w:t>
            </w:r>
            <w:r w:rsidRPr="00B9417F">
              <w:rPr>
                <w:rFonts w:ascii="TH SarabunIT๙" w:hAnsi="TH SarabunIT๙" w:cs="TH SarabunIT๙" w:hint="cs"/>
                <w:cs/>
              </w:rPr>
              <w:t>กิจกรรมหลักที่ 2.2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B9417F" w:rsidRPr="00B9417F" w:rsidTr="00262218">
        <w:trPr>
          <w:jc w:val="center"/>
        </w:trPr>
        <w:tc>
          <w:tcPr>
            <w:tcW w:w="2594" w:type="dxa"/>
          </w:tcPr>
          <w:p w:rsidR="00C60AD0" w:rsidRPr="00B9417F" w:rsidRDefault="00C60AD0" w:rsidP="00C60AD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cs/>
              </w:rPr>
              <w:t>รวมทั้งสิ้น</w:t>
            </w:r>
          </w:p>
        </w:tc>
        <w:tc>
          <w:tcPr>
            <w:tcW w:w="1254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0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62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325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436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1187" w:type="dxa"/>
          </w:tcPr>
          <w:p w:rsidR="00C60AD0" w:rsidRPr="00B9417F" w:rsidRDefault="00C60AD0" w:rsidP="00D86389">
            <w:pPr>
              <w:jc w:val="left"/>
              <w:rPr>
                <w:rFonts w:ascii="TH SarabunIT๙" w:hAnsi="TH SarabunIT๙" w:cs="TH SarabunIT๙"/>
              </w:rPr>
            </w:pPr>
          </w:p>
        </w:tc>
      </w:tr>
    </w:tbl>
    <w:p w:rsidR="00656AB6" w:rsidRPr="00B9417F" w:rsidRDefault="00073741" w:rsidP="00073741">
      <w:pPr>
        <w:spacing w:before="120"/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b/>
          <w:bCs/>
          <w:cs/>
        </w:rPr>
        <w:t xml:space="preserve">หมายเหตุ </w:t>
      </w:r>
      <w:r w:rsidRPr="00B9417F">
        <w:rPr>
          <w:rFonts w:ascii="TH SarabunIT๙" w:hAnsi="TH SarabunIT๙" w:cs="TH SarabunIT๙"/>
          <w:b/>
          <w:bCs/>
        </w:rPr>
        <w:t>:</w:t>
      </w:r>
      <w:r w:rsidRPr="00B9417F">
        <w:rPr>
          <w:rFonts w:ascii="TH SarabunIT๙" w:hAnsi="TH SarabunIT๙" w:cs="TH SarabunIT๙" w:hint="cs"/>
          <w:cs/>
        </w:rPr>
        <w:t xml:space="preserve"> แหล่งงบประมาณ ได้แก่  1  หมายถึง  งบประมาณของจังหวัด/กลุ่มจังหวัด</w:t>
      </w:r>
    </w:p>
    <w:p w:rsidR="00073741" w:rsidRPr="00B9417F" w:rsidRDefault="00073741" w:rsidP="00262218">
      <w:pPr>
        <w:tabs>
          <w:tab w:val="left" w:pos="3150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  <w:t>2  หมายถึง  งบประมาณของกระทรวง/กรม</w:t>
      </w:r>
    </w:p>
    <w:p w:rsidR="00073741" w:rsidRPr="00B9417F" w:rsidRDefault="00073741" w:rsidP="00262218">
      <w:pPr>
        <w:tabs>
          <w:tab w:val="left" w:pos="3150"/>
        </w:tabs>
        <w:jc w:val="left"/>
        <w:rPr>
          <w:rFonts w:ascii="TH SarabunIT๙" w:hAnsi="TH SarabunIT๙" w:cs="TH SarabunIT๙"/>
        </w:rPr>
      </w:pPr>
      <w:r w:rsidRPr="00B9417F">
        <w:rPr>
          <w:rFonts w:ascii="TH SarabunIT๙" w:hAnsi="TH SarabunIT๙" w:cs="TH SarabunIT๙" w:hint="cs"/>
          <w:cs/>
        </w:rPr>
        <w:tab/>
        <w:t>3  หมายถึง  งบประมาณขององค์กรปกครองส่วนท้องถิ่น</w:t>
      </w:r>
    </w:p>
    <w:p w:rsidR="00073741" w:rsidRPr="00B9417F" w:rsidRDefault="00073741" w:rsidP="00262218">
      <w:pPr>
        <w:tabs>
          <w:tab w:val="left" w:pos="3150"/>
        </w:tabs>
        <w:jc w:val="left"/>
        <w:rPr>
          <w:rFonts w:ascii="TH SarabunIT๙" w:hAnsi="TH SarabunIT๙" w:cs="TH SarabunIT๙"/>
          <w:cs/>
        </w:rPr>
      </w:pPr>
      <w:r w:rsidRPr="00B9417F">
        <w:rPr>
          <w:rFonts w:ascii="TH SarabunIT๙" w:hAnsi="TH SarabunIT๙" w:cs="TH SarabunIT๙" w:hint="cs"/>
          <w:cs/>
        </w:rPr>
        <w:tab/>
        <w:t>4  หมายถึง  งบประมาณอื่นๆ (เอกชน กองทุน เงินกู้)</w:t>
      </w:r>
    </w:p>
    <w:p w:rsidR="00656AB6" w:rsidRPr="00B9417F" w:rsidRDefault="00656AB6">
      <w:pPr>
        <w:rPr>
          <w:rFonts w:ascii="TH SarabunIT๙" w:hAnsi="TH SarabunIT๙" w:cs="TH SarabunIT๙"/>
          <w:cs/>
        </w:rPr>
        <w:sectPr w:rsidR="00656AB6" w:rsidRPr="00B9417F" w:rsidSect="00BA2CA3">
          <w:pgSz w:w="16838" w:h="11906" w:orient="landscape" w:code="9"/>
          <w:pgMar w:top="1701" w:right="1134" w:bottom="1134" w:left="1134" w:header="397" w:footer="567" w:gutter="0"/>
          <w:cols w:space="720"/>
          <w:docGrid w:linePitch="435"/>
        </w:sectPr>
      </w:pPr>
      <w:r w:rsidRPr="00B9417F">
        <w:rPr>
          <w:rFonts w:ascii="TH SarabunIT๙" w:hAnsi="TH SarabunIT๙" w:cs="TH SarabunIT๙"/>
          <w:cs/>
        </w:rPr>
        <w:br w:type="page"/>
      </w:r>
    </w:p>
    <w:p w:rsidR="0058751E" w:rsidRPr="00B9417F" w:rsidRDefault="00664E38" w:rsidP="00656AB6">
      <w:pPr>
        <w:spacing w:after="120"/>
        <w:jc w:val="center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noProof/>
        </w:rPr>
        <w:lastRenderedPageBreak/>
        <w:pict>
          <v:shape id="_x0000_s1159" type="#_x0000_t202" style="position:absolute;left:0;text-align:left;margin-left:332.55pt;margin-top:-7.7pt;width:127.45pt;height:38.85pt;z-index:25176883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FwVQIAAGs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" filled="f" stroked="f">
            <v:textbox style="mso-fit-shape-to-text:t">
              <w:txbxContent>
                <w:p w:rsidR="00D758F0" w:rsidRPr="00C3615F" w:rsidRDefault="00D758F0" w:rsidP="0062132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แบบ กษ.1-1</w:t>
                  </w:r>
                </w:p>
                <w:p w:rsidR="00D758F0" w:rsidRPr="00C3615F" w:rsidRDefault="00D758F0" w:rsidP="0062132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</w:pPr>
                  <w:r w:rsidRPr="00C3615F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  <w:t>(Project idea</w:t>
                  </w:r>
                  <w:r w:rsidRPr="00C3615F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รายโครงการ)</w:t>
                  </w:r>
                </w:p>
              </w:txbxContent>
            </v:textbox>
          </v:shape>
        </w:pict>
      </w:r>
      <w:r w:rsidR="000719C9" w:rsidRPr="00B9417F">
        <w:rPr>
          <w:rFonts w:ascii="TH SarabunIT๙" w:hAnsi="TH SarabunIT๙" w:cs="TH SarabunIT๙" w:hint="cs"/>
          <w:b/>
          <w:bCs/>
          <w:cs/>
        </w:rPr>
        <w:t>ส่วนที่ 5</w:t>
      </w:r>
    </w:p>
    <w:p w:rsidR="0062132E" w:rsidRPr="00B9417F" w:rsidRDefault="0062132E" w:rsidP="00656AB6">
      <w:pPr>
        <w:jc w:val="center"/>
        <w:rPr>
          <w:rFonts w:ascii="TH SarabunIT๙" w:hAnsi="TH SarabunIT๙" w:cs="TH SarabunIT๙"/>
          <w:b/>
          <w:bCs/>
        </w:rPr>
      </w:pPr>
    </w:p>
    <w:p w:rsidR="00656AB6" w:rsidRPr="00B9417F" w:rsidRDefault="00656AB6" w:rsidP="00656AB6">
      <w:pPr>
        <w:jc w:val="center"/>
        <w:rPr>
          <w:rFonts w:ascii="TH SarabunIT๙" w:hAnsi="TH SarabunIT๙" w:cs="TH SarabunIT๙"/>
          <w:b/>
          <w:bCs/>
          <w:cs/>
        </w:rPr>
      </w:pPr>
      <w:r w:rsidRPr="00B9417F">
        <w:rPr>
          <w:rFonts w:ascii="TH SarabunIT๙" w:hAnsi="TH SarabunIT๙" w:cs="TH SarabunIT๙" w:hint="cs"/>
          <w:b/>
          <w:bCs/>
          <w:cs/>
        </w:rPr>
        <w:t xml:space="preserve">แบบสรุปโครงการแบบย่อ </w:t>
      </w:r>
      <w:r w:rsidRPr="00B9417F">
        <w:rPr>
          <w:rFonts w:ascii="TH SarabunIT๙" w:hAnsi="TH SarabunIT๙" w:cs="TH SarabunIT๙"/>
          <w:b/>
          <w:bCs/>
        </w:rPr>
        <w:t>(Project idea)</w:t>
      </w:r>
      <w:r w:rsidR="0062132E" w:rsidRPr="00B9417F">
        <w:rPr>
          <w:rFonts w:ascii="TH SarabunIT๙" w:hAnsi="TH SarabunIT๙" w:cs="TH SarabunIT๙" w:hint="cs"/>
          <w:b/>
          <w:bCs/>
          <w:cs/>
        </w:rPr>
        <w:t xml:space="preserve"> ของโครงการด้านการเกษตรและสหกรณ์ที่สำคัญของจังหวัด</w:t>
      </w:r>
    </w:p>
    <w:p w:rsidR="00656AB6" w:rsidRPr="00B9417F" w:rsidRDefault="00656AB6" w:rsidP="00656AB6">
      <w:pPr>
        <w:jc w:val="center"/>
        <w:rPr>
          <w:rFonts w:ascii="TH SarabunIT๙" w:hAnsi="TH SarabunIT๙" w:cs="TH SarabunIT๙"/>
        </w:rPr>
      </w:pPr>
    </w:p>
    <w:p w:rsidR="00656AB6" w:rsidRPr="00B9417F" w:rsidRDefault="00AF1E7F" w:rsidP="00656AB6">
      <w:pPr>
        <w:spacing w:after="120"/>
        <w:rPr>
          <w:b/>
          <w:bCs/>
        </w:rPr>
      </w:pPr>
      <w:r w:rsidRPr="00B9417F">
        <w:rPr>
          <w:b/>
          <w:bCs/>
          <w:cs/>
        </w:rPr>
        <w:t>ประเด็นการพัฒนา</w:t>
      </w:r>
      <w:r w:rsidR="00656AB6" w:rsidRPr="00B9417F">
        <w:rPr>
          <w:rFonts w:hint="cs"/>
          <w:cs/>
        </w:rPr>
        <w:t>..........</w:t>
      </w:r>
      <w:r w:rsidRPr="00B9417F">
        <w:rPr>
          <w:rFonts w:hint="cs"/>
          <w:cs/>
        </w:rPr>
        <w:t>...................................................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43"/>
        <w:gridCol w:w="4644"/>
      </w:tblGrid>
      <w:tr w:rsidR="00B9417F" w:rsidRPr="00B9417F" w:rsidTr="00066982">
        <w:trPr>
          <w:trHeight w:val="680"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656AB6" w:rsidRPr="00B9417F" w:rsidRDefault="00656AB6" w:rsidP="00656AB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656AB6" w:rsidRPr="00B9417F" w:rsidRDefault="00656AB6" w:rsidP="00656AB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รายละเอียด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656AB6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1. ชื่อโครงการ</w:t>
            </w:r>
            <w:r w:rsidR="00E11847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สำคัญ</w:t>
            </w:r>
          </w:p>
        </w:tc>
        <w:tc>
          <w:tcPr>
            <w:tcW w:w="2500" w:type="pct"/>
          </w:tcPr>
          <w:p w:rsidR="00656AB6" w:rsidRPr="00B9417F" w:rsidRDefault="00E11847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ระบุชื่อโครงการสำคัญตาม</w:t>
            </w:r>
            <w:r w:rsidRPr="00B9417F">
              <w:rPr>
                <w:rFonts w:ascii="TH SarabunIT๙" w:hAnsi="TH SarabunIT๙" w:cs="TH SarabunIT๙"/>
                <w:sz w:val="28"/>
                <w:szCs w:val="28"/>
                <w:cs/>
              </w:rPr>
              <w:t>สรุปโครงการด้านการเกษตรและสหกรณ์ที่สำคัญของจังหวัด</w:t>
            </w: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ในแบบ กษ.1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E11847" w:rsidRPr="00B9417F" w:rsidRDefault="00E11847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2. แนวทางการพัฒนา</w:t>
            </w:r>
          </w:p>
        </w:tc>
        <w:tc>
          <w:tcPr>
            <w:tcW w:w="2500" w:type="pct"/>
          </w:tcPr>
          <w:p w:rsidR="00E11847" w:rsidRPr="00B9417F" w:rsidRDefault="00E11847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</w:t>
            </w:r>
            <w:r w:rsidR="00E11847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. </w:t>
            </w:r>
            <w:r w:rsidR="00656AB6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2500" w:type="pct"/>
          </w:tcPr>
          <w:p w:rsidR="00656AB6" w:rsidRPr="00B9417F" w:rsidRDefault="00E11847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4</w:t>
            </w:r>
            <w:r w:rsidR="00656AB6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. วัตถุประสงค์ของโครงการ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5</w:t>
            </w:r>
            <w:r w:rsidR="00656AB6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. </w:t>
            </w: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ระบุตัวชี้วัดและค่าเป้าหมายจากการดำเนินโครงการ โดยต้องสามารถวัดความสำเร็จของการดำเนินโครงการได้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6. พื้นที่เป้าหมาย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ระบุพื้นที่เป้าหมายของโครงการ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066982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</w:t>
            </w:r>
            <w:r w:rsidR="00066982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. กิจกรรมหลัก</w:t>
            </w:r>
          </w:p>
        </w:tc>
        <w:tc>
          <w:tcPr>
            <w:tcW w:w="2500" w:type="pct"/>
          </w:tcPr>
          <w:p w:rsidR="00656AB6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5D6DEC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7.1 กิจกรรมหลักที่ 1</w:t>
            </w:r>
          </w:p>
          <w:p w:rsidR="005D6DEC" w:rsidRPr="00B9417F" w:rsidRDefault="005D6DEC" w:rsidP="005D6DEC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:rsidR="005D6DEC" w:rsidRPr="00B9417F" w:rsidRDefault="005D6DEC" w:rsidP="005D6DEC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หน่วยงานรับผิดชอบ</w:t>
            </w:r>
          </w:p>
          <w:p w:rsidR="005D6DEC" w:rsidRPr="00B9417F" w:rsidRDefault="005D6DEC" w:rsidP="005D6DEC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หน่วยงานร่วมดำเนินการ</w:t>
            </w:r>
          </w:p>
        </w:tc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D758F0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7.2 กิจกรรมหลักที่ 1</w:t>
            </w:r>
          </w:p>
          <w:p w:rsidR="005D6DEC" w:rsidRPr="00B9417F" w:rsidRDefault="005D6DEC" w:rsidP="00D758F0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:rsidR="005D6DEC" w:rsidRPr="00B9417F" w:rsidRDefault="005D6DEC" w:rsidP="00D758F0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หน่วยงานรับผิดชอบ</w:t>
            </w:r>
          </w:p>
          <w:p w:rsidR="005D6DEC" w:rsidRPr="00B9417F" w:rsidRDefault="005D6DEC" w:rsidP="00D758F0">
            <w:pPr>
              <w:ind w:left="709"/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หน่วยงานร่วมดำเนินการ</w:t>
            </w:r>
          </w:p>
        </w:tc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063189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8</w:t>
            </w:r>
            <w:r w:rsidR="005D6DEC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. หน่วยงานดำเนินงาน</w:t>
            </w:r>
          </w:p>
        </w:tc>
        <w:tc>
          <w:tcPr>
            <w:tcW w:w="2500" w:type="pct"/>
          </w:tcPr>
          <w:p w:rsidR="00C34B76" w:rsidRPr="00B9417F" w:rsidRDefault="00063189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ระบุหน่วยงานผู้รับผิดชอบหลักของโ</w:t>
            </w:r>
            <w:r w:rsidR="00C34B76"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ครงการ</w:t>
            </w:r>
          </w:p>
          <w:p w:rsidR="005D6DEC" w:rsidRPr="00B9417F" w:rsidRDefault="00C34B76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</w:t>
            </w:r>
            <w:r w:rsidR="00063189"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หน่วยงานอื่นที่เกี่ยวข้องกับการดำเนินโครงการ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AE1564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9. ระยะเวลาในการดำเนินโครงการ</w:t>
            </w:r>
          </w:p>
        </w:tc>
        <w:tc>
          <w:tcPr>
            <w:tcW w:w="2500" w:type="pct"/>
          </w:tcPr>
          <w:p w:rsidR="005D6DEC" w:rsidRPr="00B9417F" w:rsidRDefault="00AE1564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ระบุระยะเวลาในการดำเนินโครงการ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9. งบประมาณ</w:t>
            </w:r>
          </w:p>
        </w:tc>
        <w:tc>
          <w:tcPr>
            <w:tcW w:w="2500" w:type="pct"/>
          </w:tcPr>
          <w:p w:rsidR="005D6DEC" w:rsidRPr="00B9417F" w:rsidRDefault="00AE1564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ระบุงบประมาณ</w:t>
            </w:r>
            <w:r w:rsidR="00C34B76"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ที่ใช้ในการดำเนินโครงการ</w:t>
            </w:r>
          </w:p>
          <w:p w:rsidR="00C34B76" w:rsidRPr="00B9417F" w:rsidRDefault="00C34B76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ระบุแหล่งที่มาของงบประมาณ</w:t>
            </w:r>
          </w:p>
        </w:tc>
      </w:tr>
      <w:tr w:rsidR="00B9417F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5D6DEC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10. ผลผลิต </w:t>
            </w:r>
            <w:r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(Output)</w:t>
            </w:r>
          </w:p>
        </w:tc>
        <w:tc>
          <w:tcPr>
            <w:tcW w:w="2500" w:type="pct"/>
          </w:tcPr>
          <w:p w:rsidR="005D6DEC" w:rsidRPr="00B9417F" w:rsidRDefault="00C34B76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ระบุผลผลิตของโครงการ</w:t>
            </w:r>
          </w:p>
        </w:tc>
      </w:tr>
      <w:tr w:rsidR="005D6DEC" w:rsidRPr="00B9417F" w:rsidTr="00E11847">
        <w:trPr>
          <w:trHeight w:val="680"/>
        </w:trPr>
        <w:tc>
          <w:tcPr>
            <w:tcW w:w="2500" w:type="pct"/>
          </w:tcPr>
          <w:p w:rsidR="005D6DEC" w:rsidRPr="00B9417F" w:rsidRDefault="00D93E1A" w:rsidP="00E11847">
            <w:pPr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11. ผลลัพธ์จากการดำเนินโครงการ</w:t>
            </w:r>
            <w:r w:rsidR="005D6DEC" w:rsidRPr="00B9417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  <w:r w:rsidR="005D6DEC" w:rsidRPr="00B9417F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(Outcome)</w:t>
            </w:r>
          </w:p>
        </w:tc>
        <w:tc>
          <w:tcPr>
            <w:tcW w:w="2500" w:type="pct"/>
          </w:tcPr>
          <w:p w:rsidR="005D6DEC" w:rsidRPr="00B9417F" w:rsidRDefault="00D93E1A" w:rsidP="00E11847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ระบุผลที่คาดว่าจะได้รับจากการดำเนินโครงการ ในลักษณะของผลลัพธ์ </w:t>
            </w:r>
            <w:r w:rsidRPr="00B9417F">
              <w:rPr>
                <w:rFonts w:ascii="TH SarabunIT๙" w:hAnsi="TH SarabunIT๙" w:cs="TH SarabunIT๙"/>
                <w:sz w:val="28"/>
                <w:szCs w:val="28"/>
              </w:rPr>
              <w:t>(Outcome)</w:t>
            </w:r>
            <w:r w:rsidRPr="00B9417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และเป็นผลลัพธ์ที่สามารถวัดผลได้อย่างเป็นรูปธรรม ทั้งเชิงปริมาณและเชิงคุณภาพ</w:t>
            </w:r>
          </w:p>
        </w:tc>
      </w:tr>
    </w:tbl>
    <w:p w:rsidR="00655311" w:rsidRPr="00B9417F" w:rsidRDefault="00655311" w:rsidP="00655311">
      <w:pPr>
        <w:rPr>
          <w:cs/>
        </w:rPr>
      </w:pPr>
    </w:p>
    <w:sectPr w:rsidR="00655311" w:rsidRPr="00B9417F" w:rsidSect="00FF6500">
      <w:pgSz w:w="11906" w:h="16838" w:code="9"/>
      <w:pgMar w:top="1134" w:right="1134" w:bottom="1134" w:left="1701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64E38" w:rsidRDefault="00664E38" w:rsidP="005C3AF1">
      <w:r>
        <w:separator/>
      </w:r>
    </w:p>
  </w:endnote>
  <w:endnote w:type="continuationSeparator" w:id="0">
    <w:p w:rsidR="00664E38" w:rsidRDefault="00664E38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64E38" w:rsidRDefault="00664E38" w:rsidP="005C3AF1">
      <w:r>
        <w:separator/>
      </w:r>
    </w:p>
  </w:footnote>
  <w:footnote w:type="continuationSeparator" w:id="0">
    <w:p w:rsidR="00664E38" w:rsidRDefault="00664E38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083701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:rsidR="00D758F0" w:rsidRPr="00FF6500" w:rsidRDefault="00D758F0">
        <w:pPr>
          <w:pStyle w:val="Header"/>
          <w:jc w:val="center"/>
          <w:rPr>
            <w:rFonts w:ascii="TH SarabunIT๙" w:hAnsi="TH SarabunIT๙" w:cs="TH SarabunIT๙"/>
          </w:rPr>
        </w:pPr>
        <w:r w:rsidRPr="00FF6500">
          <w:rPr>
            <w:rFonts w:ascii="TH SarabunIT๙" w:hAnsi="TH SarabunIT๙" w:cs="TH SarabunIT๙"/>
          </w:rPr>
          <w:fldChar w:fldCharType="begin"/>
        </w:r>
        <w:r w:rsidRPr="00FF6500">
          <w:rPr>
            <w:rFonts w:ascii="TH SarabunIT๙" w:hAnsi="TH SarabunIT๙" w:cs="TH SarabunIT๙"/>
          </w:rPr>
          <w:instrText>PAGE   \* MERGEFORMAT</w:instrText>
        </w:r>
        <w:r w:rsidRPr="00FF6500">
          <w:rPr>
            <w:rFonts w:ascii="TH SarabunIT๙" w:hAnsi="TH SarabunIT๙" w:cs="TH SarabunIT๙"/>
          </w:rPr>
          <w:fldChar w:fldCharType="separate"/>
        </w:r>
        <w:r w:rsidRPr="00B56F94">
          <w:rPr>
            <w:rFonts w:ascii="TH SarabunIT๙" w:hAnsi="TH SarabunIT๙" w:cs="TH SarabunIT๙"/>
            <w:noProof/>
            <w:szCs w:val="32"/>
            <w:lang w:val="th-TH"/>
          </w:rPr>
          <w:t>38</w:t>
        </w:r>
        <w:r w:rsidRPr="00FF6500">
          <w:rPr>
            <w:rFonts w:ascii="TH SarabunIT๙" w:hAnsi="TH SarabunIT๙" w:cs="TH SarabunIT๙"/>
          </w:rPr>
          <w:fldChar w:fldCharType="end"/>
        </w:r>
      </w:p>
    </w:sdtContent>
  </w:sdt>
  <w:p w:rsidR="00D758F0" w:rsidRDefault="00D758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5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7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21"/>
  </w:num>
  <w:num w:numId="2">
    <w:abstractNumId w:val="22"/>
  </w:num>
  <w:num w:numId="3">
    <w:abstractNumId w:val="12"/>
  </w:num>
  <w:num w:numId="4">
    <w:abstractNumId w:val="14"/>
  </w:num>
  <w:num w:numId="5">
    <w:abstractNumId w:val="16"/>
  </w:num>
  <w:num w:numId="6">
    <w:abstractNumId w:val="24"/>
  </w:num>
  <w:num w:numId="7">
    <w:abstractNumId w:val="6"/>
  </w:num>
  <w:num w:numId="8">
    <w:abstractNumId w:val="4"/>
  </w:num>
  <w:num w:numId="9">
    <w:abstractNumId w:val="17"/>
  </w:num>
  <w:num w:numId="10">
    <w:abstractNumId w:val="2"/>
  </w:num>
  <w:num w:numId="11">
    <w:abstractNumId w:val="10"/>
  </w:num>
  <w:num w:numId="12">
    <w:abstractNumId w:val="7"/>
  </w:num>
  <w:num w:numId="13">
    <w:abstractNumId w:val="23"/>
  </w:num>
  <w:num w:numId="14">
    <w:abstractNumId w:val="9"/>
  </w:num>
  <w:num w:numId="15">
    <w:abstractNumId w:val="19"/>
  </w:num>
  <w:num w:numId="16">
    <w:abstractNumId w:val="20"/>
  </w:num>
  <w:num w:numId="17">
    <w:abstractNumId w:val="5"/>
  </w:num>
  <w:num w:numId="18">
    <w:abstractNumId w:val="18"/>
  </w:num>
  <w:num w:numId="19">
    <w:abstractNumId w:val="0"/>
  </w:num>
  <w:num w:numId="20">
    <w:abstractNumId w:val="11"/>
  </w:num>
  <w:num w:numId="21">
    <w:abstractNumId w:val="1"/>
  </w:num>
  <w:num w:numId="22">
    <w:abstractNumId w:val="8"/>
  </w:num>
  <w:num w:numId="23">
    <w:abstractNumId w:val="15"/>
  </w:num>
  <w:num w:numId="24">
    <w:abstractNumId w:val="1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6D60"/>
    <w:rsid w:val="0000032D"/>
    <w:rsid w:val="0000035F"/>
    <w:rsid w:val="00000AC5"/>
    <w:rsid w:val="00000C59"/>
    <w:rsid w:val="00000E3C"/>
    <w:rsid w:val="000017C4"/>
    <w:rsid w:val="000053FC"/>
    <w:rsid w:val="0000571F"/>
    <w:rsid w:val="00005B69"/>
    <w:rsid w:val="00006736"/>
    <w:rsid w:val="000076D9"/>
    <w:rsid w:val="000105EA"/>
    <w:rsid w:val="00011247"/>
    <w:rsid w:val="000140A0"/>
    <w:rsid w:val="000141AB"/>
    <w:rsid w:val="0001606C"/>
    <w:rsid w:val="000166AB"/>
    <w:rsid w:val="000167CC"/>
    <w:rsid w:val="00016911"/>
    <w:rsid w:val="00016F53"/>
    <w:rsid w:val="00017AF2"/>
    <w:rsid w:val="00020CA2"/>
    <w:rsid w:val="00021AA3"/>
    <w:rsid w:val="000244D8"/>
    <w:rsid w:val="00024FE9"/>
    <w:rsid w:val="000251EE"/>
    <w:rsid w:val="00025522"/>
    <w:rsid w:val="00026415"/>
    <w:rsid w:val="000267CD"/>
    <w:rsid w:val="00027EDC"/>
    <w:rsid w:val="000301BE"/>
    <w:rsid w:val="00030969"/>
    <w:rsid w:val="00032E94"/>
    <w:rsid w:val="00033DFA"/>
    <w:rsid w:val="000343B0"/>
    <w:rsid w:val="00034453"/>
    <w:rsid w:val="00034642"/>
    <w:rsid w:val="00037287"/>
    <w:rsid w:val="000401EB"/>
    <w:rsid w:val="00040356"/>
    <w:rsid w:val="000405C0"/>
    <w:rsid w:val="00040780"/>
    <w:rsid w:val="000409B0"/>
    <w:rsid w:val="00040BF6"/>
    <w:rsid w:val="00041CD6"/>
    <w:rsid w:val="000433B8"/>
    <w:rsid w:val="000435C2"/>
    <w:rsid w:val="00043F4B"/>
    <w:rsid w:val="0004494B"/>
    <w:rsid w:val="00044F76"/>
    <w:rsid w:val="00045236"/>
    <w:rsid w:val="000456F1"/>
    <w:rsid w:val="000464E9"/>
    <w:rsid w:val="0004668D"/>
    <w:rsid w:val="00050029"/>
    <w:rsid w:val="000510F5"/>
    <w:rsid w:val="0005332E"/>
    <w:rsid w:val="000536BB"/>
    <w:rsid w:val="00053810"/>
    <w:rsid w:val="000546EA"/>
    <w:rsid w:val="00054FEA"/>
    <w:rsid w:val="00056399"/>
    <w:rsid w:val="00060FA6"/>
    <w:rsid w:val="0006177B"/>
    <w:rsid w:val="00061BCA"/>
    <w:rsid w:val="00061F17"/>
    <w:rsid w:val="00063189"/>
    <w:rsid w:val="0006491D"/>
    <w:rsid w:val="0006495F"/>
    <w:rsid w:val="00064B62"/>
    <w:rsid w:val="00065C6A"/>
    <w:rsid w:val="00065E81"/>
    <w:rsid w:val="00066102"/>
    <w:rsid w:val="0006647D"/>
    <w:rsid w:val="00066982"/>
    <w:rsid w:val="00066E41"/>
    <w:rsid w:val="000671FE"/>
    <w:rsid w:val="00067B8D"/>
    <w:rsid w:val="000703F2"/>
    <w:rsid w:val="000705FC"/>
    <w:rsid w:val="000719C9"/>
    <w:rsid w:val="000729B2"/>
    <w:rsid w:val="000729F6"/>
    <w:rsid w:val="00072AD8"/>
    <w:rsid w:val="00073741"/>
    <w:rsid w:val="00073D66"/>
    <w:rsid w:val="000742D7"/>
    <w:rsid w:val="00074DC2"/>
    <w:rsid w:val="00075B69"/>
    <w:rsid w:val="00077FD1"/>
    <w:rsid w:val="000803AD"/>
    <w:rsid w:val="0008040D"/>
    <w:rsid w:val="00080654"/>
    <w:rsid w:val="000806F0"/>
    <w:rsid w:val="00081788"/>
    <w:rsid w:val="00081B1C"/>
    <w:rsid w:val="0008258F"/>
    <w:rsid w:val="000827AE"/>
    <w:rsid w:val="00084244"/>
    <w:rsid w:val="00084571"/>
    <w:rsid w:val="00086516"/>
    <w:rsid w:val="00087511"/>
    <w:rsid w:val="0009036F"/>
    <w:rsid w:val="0009047E"/>
    <w:rsid w:val="0009107B"/>
    <w:rsid w:val="00091235"/>
    <w:rsid w:val="000912E2"/>
    <w:rsid w:val="00091672"/>
    <w:rsid w:val="00092003"/>
    <w:rsid w:val="00092C1D"/>
    <w:rsid w:val="0009331C"/>
    <w:rsid w:val="00094787"/>
    <w:rsid w:val="00095D20"/>
    <w:rsid w:val="00095F2C"/>
    <w:rsid w:val="0009634A"/>
    <w:rsid w:val="000A2213"/>
    <w:rsid w:val="000A332F"/>
    <w:rsid w:val="000A4557"/>
    <w:rsid w:val="000A5EA5"/>
    <w:rsid w:val="000A62EE"/>
    <w:rsid w:val="000A74D8"/>
    <w:rsid w:val="000B093D"/>
    <w:rsid w:val="000B0E9D"/>
    <w:rsid w:val="000B2CAF"/>
    <w:rsid w:val="000B2EC9"/>
    <w:rsid w:val="000B32B0"/>
    <w:rsid w:val="000B35AF"/>
    <w:rsid w:val="000B39FC"/>
    <w:rsid w:val="000B3A4A"/>
    <w:rsid w:val="000B41FE"/>
    <w:rsid w:val="000B42F6"/>
    <w:rsid w:val="000B5264"/>
    <w:rsid w:val="000B5BD8"/>
    <w:rsid w:val="000B6E96"/>
    <w:rsid w:val="000B77CA"/>
    <w:rsid w:val="000C0283"/>
    <w:rsid w:val="000C0A03"/>
    <w:rsid w:val="000C1AC8"/>
    <w:rsid w:val="000C1F47"/>
    <w:rsid w:val="000C41BB"/>
    <w:rsid w:val="000C6B6E"/>
    <w:rsid w:val="000C784C"/>
    <w:rsid w:val="000D06E9"/>
    <w:rsid w:val="000D0741"/>
    <w:rsid w:val="000D0F94"/>
    <w:rsid w:val="000D2B85"/>
    <w:rsid w:val="000D2F69"/>
    <w:rsid w:val="000D5389"/>
    <w:rsid w:val="000D6F36"/>
    <w:rsid w:val="000D78DC"/>
    <w:rsid w:val="000E03E7"/>
    <w:rsid w:val="000E05C6"/>
    <w:rsid w:val="000E07EA"/>
    <w:rsid w:val="000E4BFF"/>
    <w:rsid w:val="000E6A58"/>
    <w:rsid w:val="000E6D75"/>
    <w:rsid w:val="000E70F7"/>
    <w:rsid w:val="000E7F50"/>
    <w:rsid w:val="000F0DEB"/>
    <w:rsid w:val="000F179D"/>
    <w:rsid w:val="000F2A5C"/>
    <w:rsid w:val="000F2A8B"/>
    <w:rsid w:val="000F4EA4"/>
    <w:rsid w:val="000F605E"/>
    <w:rsid w:val="000F6782"/>
    <w:rsid w:val="000F6D49"/>
    <w:rsid w:val="000F7F39"/>
    <w:rsid w:val="00102704"/>
    <w:rsid w:val="001027DB"/>
    <w:rsid w:val="001034E1"/>
    <w:rsid w:val="00103842"/>
    <w:rsid w:val="00104ADA"/>
    <w:rsid w:val="00106361"/>
    <w:rsid w:val="00106AE3"/>
    <w:rsid w:val="001103D2"/>
    <w:rsid w:val="00111A75"/>
    <w:rsid w:val="00111DCD"/>
    <w:rsid w:val="0011279C"/>
    <w:rsid w:val="00112804"/>
    <w:rsid w:val="001135F3"/>
    <w:rsid w:val="0011444F"/>
    <w:rsid w:val="00114B39"/>
    <w:rsid w:val="0011626B"/>
    <w:rsid w:val="00116D7F"/>
    <w:rsid w:val="00117454"/>
    <w:rsid w:val="00117933"/>
    <w:rsid w:val="001179EC"/>
    <w:rsid w:val="00120417"/>
    <w:rsid w:val="001206BE"/>
    <w:rsid w:val="0012097C"/>
    <w:rsid w:val="001211D7"/>
    <w:rsid w:val="00121907"/>
    <w:rsid w:val="001228C0"/>
    <w:rsid w:val="00122CEC"/>
    <w:rsid w:val="00123735"/>
    <w:rsid w:val="0012506E"/>
    <w:rsid w:val="00125545"/>
    <w:rsid w:val="001255A1"/>
    <w:rsid w:val="001269C9"/>
    <w:rsid w:val="0012706B"/>
    <w:rsid w:val="00127994"/>
    <w:rsid w:val="001313CD"/>
    <w:rsid w:val="00131F6C"/>
    <w:rsid w:val="00132125"/>
    <w:rsid w:val="0013386E"/>
    <w:rsid w:val="001340C9"/>
    <w:rsid w:val="001364DB"/>
    <w:rsid w:val="0013726C"/>
    <w:rsid w:val="00140445"/>
    <w:rsid w:val="001419D0"/>
    <w:rsid w:val="0014238A"/>
    <w:rsid w:val="001432EB"/>
    <w:rsid w:val="00145A8D"/>
    <w:rsid w:val="001464BD"/>
    <w:rsid w:val="00146670"/>
    <w:rsid w:val="00146B0E"/>
    <w:rsid w:val="0014782E"/>
    <w:rsid w:val="00147FC1"/>
    <w:rsid w:val="001506CB"/>
    <w:rsid w:val="00151A50"/>
    <w:rsid w:val="00151D99"/>
    <w:rsid w:val="00152425"/>
    <w:rsid w:val="001527FC"/>
    <w:rsid w:val="001540A4"/>
    <w:rsid w:val="00154703"/>
    <w:rsid w:val="0015494E"/>
    <w:rsid w:val="0015512F"/>
    <w:rsid w:val="00155261"/>
    <w:rsid w:val="0015544F"/>
    <w:rsid w:val="00155840"/>
    <w:rsid w:val="00155C3F"/>
    <w:rsid w:val="00155F86"/>
    <w:rsid w:val="00156390"/>
    <w:rsid w:val="00156466"/>
    <w:rsid w:val="0015796D"/>
    <w:rsid w:val="00157D62"/>
    <w:rsid w:val="001602FA"/>
    <w:rsid w:val="00161CE9"/>
    <w:rsid w:val="00162D86"/>
    <w:rsid w:val="00163079"/>
    <w:rsid w:val="001640B5"/>
    <w:rsid w:val="00164322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2DB3"/>
    <w:rsid w:val="00173069"/>
    <w:rsid w:val="0017309B"/>
    <w:rsid w:val="0017337D"/>
    <w:rsid w:val="00173E64"/>
    <w:rsid w:val="00174144"/>
    <w:rsid w:val="0017462B"/>
    <w:rsid w:val="0017589D"/>
    <w:rsid w:val="001763E2"/>
    <w:rsid w:val="00177A46"/>
    <w:rsid w:val="00180EAE"/>
    <w:rsid w:val="001813AF"/>
    <w:rsid w:val="0018167B"/>
    <w:rsid w:val="001829B2"/>
    <w:rsid w:val="001830B1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3063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195B"/>
    <w:rsid w:val="001A2646"/>
    <w:rsid w:val="001A2807"/>
    <w:rsid w:val="001A2BA0"/>
    <w:rsid w:val="001A2BDC"/>
    <w:rsid w:val="001A3890"/>
    <w:rsid w:val="001A3CAE"/>
    <w:rsid w:val="001A4823"/>
    <w:rsid w:val="001A4FAA"/>
    <w:rsid w:val="001A5A9E"/>
    <w:rsid w:val="001A5E58"/>
    <w:rsid w:val="001A5ED7"/>
    <w:rsid w:val="001A6AC8"/>
    <w:rsid w:val="001A776A"/>
    <w:rsid w:val="001A7CE2"/>
    <w:rsid w:val="001B04C8"/>
    <w:rsid w:val="001B0E54"/>
    <w:rsid w:val="001B3F33"/>
    <w:rsid w:val="001B4854"/>
    <w:rsid w:val="001B627D"/>
    <w:rsid w:val="001B667E"/>
    <w:rsid w:val="001B74F7"/>
    <w:rsid w:val="001C0499"/>
    <w:rsid w:val="001C1427"/>
    <w:rsid w:val="001C151A"/>
    <w:rsid w:val="001C44C5"/>
    <w:rsid w:val="001C46AF"/>
    <w:rsid w:val="001C4B14"/>
    <w:rsid w:val="001D1A61"/>
    <w:rsid w:val="001D2460"/>
    <w:rsid w:val="001D32DA"/>
    <w:rsid w:val="001D3EE1"/>
    <w:rsid w:val="001D4EAA"/>
    <w:rsid w:val="001D54D8"/>
    <w:rsid w:val="001D57F8"/>
    <w:rsid w:val="001D7C50"/>
    <w:rsid w:val="001E30A8"/>
    <w:rsid w:val="001E329F"/>
    <w:rsid w:val="001E3D02"/>
    <w:rsid w:val="001E5719"/>
    <w:rsid w:val="001E5B4B"/>
    <w:rsid w:val="001E6045"/>
    <w:rsid w:val="001E6AA9"/>
    <w:rsid w:val="001E7FE5"/>
    <w:rsid w:val="001F0E45"/>
    <w:rsid w:val="001F1155"/>
    <w:rsid w:val="001F1C8C"/>
    <w:rsid w:val="001F1D85"/>
    <w:rsid w:val="001F2A8B"/>
    <w:rsid w:val="001F2CBB"/>
    <w:rsid w:val="001F3AB0"/>
    <w:rsid w:val="001F46D1"/>
    <w:rsid w:val="001F49C1"/>
    <w:rsid w:val="001F513B"/>
    <w:rsid w:val="001F54EC"/>
    <w:rsid w:val="001F5DDD"/>
    <w:rsid w:val="001F60F6"/>
    <w:rsid w:val="001F65D8"/>
    <w:rsid w:val="002004E8"/>
    <w:rsid w:val="002009C3"/>
    <w:rsid w:val="00202246"/>
    <w:rsid w:val="002022A4"/>
    <w:rsid w:val="00203754"/>
    <w:rsid w:val="00203C73"/>
    <w:rsid w:val="00203E84"/>
    <w:rsid w:val="00204BEB"/>
    <w:rsid w:val="00205030"/>
    <w:rsid w:val="00205989"/>
    <w:rsid w:val="0020704B"/>
    <w:rsid w:val="00207A18"/>
    <w:rsid w:val="00207A61"/>
    <w:rsid w:val="0021033D"/>
    <w:rsid w:val="0021198B"/>
    <w:rsid w:val="00212417"/>
    <w:rsid w:val="0021285C"/>
    <w:rsid w:val="002129D3"/>
    <w:rsid w:val="002130BC"/>
    <w:rsid w:val="0021344E"/>
    <w:rsid w:val="00213D76"/>
    <w:rsid w:val="0021474D"/>
    <w:rsid w:val="0021569A"/>
    <w:rsid w:val="00215F46"/>
    <w:rsid w:val="00216299"/>
    <w:rsid w:val="00216F83"/>
    <w:rsid w:val="00220430"/>
    <w:rsid w:val="0022102D"/>
    <w:rsid w:val="002210E6"/>
    <w:rsid w:val="002226BF"/>
    <w:rsid w:val="002234A3"/>
    <w:rsid w:val="002238A6"/>
    <w:rsid w:val="00223AC9"/>
    <w:rsid w:val="0022412C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1CC7"/>
    <w:rsid w:val="002334EB"/>
    <w:rsid w:val="0023573D"/>
    <w:rsid w:val="00235812"/>
    <w:rsid w:val="0023752A"/>
    <w:rsid w:val="0024032B"/>
    <w:rsid w:val="00241070"/>
    <w:rsid w:val="00241445"/>
    <w:rsid w:val="00242B3F"/>
    <w:rsid w:val="00242BE4"/>
    <w:rsid w:val="00243608"/>
    <w:rsid w:val="002461C0"/>
    <w:rsid w:val="00246598"/>
    <w:rsid w:val="0024691E"/>
    <w:rsid w:val="00246EE5"/>
    <w:rsid w:val="00246FA6"/>
    <w:rsid w:val="00247870"/>
    <w:rsid w:val="00247B80"/>
    <w:rsid w:val="0025027F"/>
    <w:rsid w:val="002509BA"/>
    <w:rsid w:val="00250DFC"/>
    <w:rsid w:val="00251607"/>
    <w:rsid w:val="0025175E"/>
    <w:rsid w:val="00252BA8"/>
    <w:rsid w:val="002538AC"/>
    <w:rsid w:val="00255C67"/>
    <w:rsid w:val="00256311"/>
    <w:rsid w:val="00256F8D"/>
    <w:rsid w:val="00260B27"/>
    <w:rsid w:val="00261176"/>
    <w:rsid w:val="0026211D"/>
    <w:rsid w:val="00262218"/>
    <w:rsid w:val="00262C63"/>
    <w:rsid w:val="00263701"/>
    <w:rsid w:val="00263883"/>
    <w:rsid w:val="00263EFB"/>
    <w:rsid w:val="00264406"/>
    <w:rsid w:val="00264F45"/>
    <w:rsid w:val="00267B0B"/>
    <w:rsid w:val="00270694"/>
    <w:rsid w:val="00271A82"/>
    <w:rsid w:val="00271E0F"/>
    <w:rsid w:val="0027248B"/>
    <w:rsid w:val="00272679"/>
    <w:rsid w:val="002726B3"/>
    <w:rsid w:val="002727DE"/>
    <w:rsid w:val="00272AF8"/>
    <w:rsid w:val="00272E5C"/>
    <w:rsid w:val="00273CCF"/>
    <w:rsid w:val="00274002"/>
    <w:rsid w:val="00274193"/>
    <w:rsid w:val="00274643"/>
    <w:rsid w:val="002751AC"/>
    <w:rsid w:val="00276280"/>
    <w:rsid w:val="002762F0"/>
    <w:rsid w:val="00276B87"/>
    <w:rsid w:val="00277FB7"/>
    <w:rsid w:val="002800BE"/>
    <w:rsid w:val="00281BE7"/>
    <w:rsid w:val="00281D65"/>
    <w:rsid w:val="00282F32"/>
    <w:rsid w:val="002838CD"/>
    <w:rsid w:val="00283BE2"/>
    <w:rsid w:val="00284016"/>
    <w:rsid w:val="00284433"/>
    <w:rsid w:val="002844D3"/>
    <w:rsid w:val="002844E0"/>
    <w:rsid w:val="00286080"/>
    <w:rsid w:val="00286615"/>
    <w:rsid w:val="00290030"/>
    <w:rsid w:val="00291F56"/>
    <w:rsid w:val="00291F67"/>
    <w:rsid w:val="00292F84"/>
    <w:rsid w:val="00294715"/>
    <w:rsid w:val="00294F5E"/>
    <w:rsid w:val="00295556"/>
    <w:rsid w:val="0029667D"/>
    <w:rsid w:val="00296D0A"/>
    <w:rsid w:val="002A0DD6"/>
    <w:rsid w:val="002A1E43"/>
    <w:rsid w:val="002A23D2"/>
    <w:rsid w:val="002A27A8"/>
    <w:rsid w:val="002A34A5"/>
    <w:rsid w:val="002A482C"/>
    <w:rsid w:val="002A62EA"/>
    <w:rsid w:val="002A66C3"/>
    <w:rsid w:val="002A68D6"/>
    <w:rsid w:val="002A760F"/>
    <w:rsid w:val="002A7BA7"/>
    <w:rsid w:val="002A7F5D"/>
    <w:rsid w:val="002B135A"/>
    <w:rsid w:val="002B1490"/>
    <w:rsid w:val="002B1626"/>
    <w:rsid w:val="002B1C70"/>
    <w:rsid w:val="002B3408"/>
    <w:rsid w:val="002B3634"/>
    <w:rsid w:val="002B37E6"/>
    <w:rsid w:val="002B4116"/>
    <w:rsid w:val="002B44B2"/>
    <w:rsid w:val="002B52FE"/>
    <w:rsid w:val="002B55D8"/>
    <w:rsid w:val="002B59FB"/>
    <w:rsid w:val="002B5F13"/>
    <w:rsid w:val="002B6367"/>
    <w:rsid w:val="002B6897"/>
    <w:rsid w:val="002B6BB1"/>
    <w:rsid w:val="002B788A"/>
    <w:rsid w:val="002C0429"/>
    <w:rsid w:val="002C0452"/>
    <w:rsid w:val="002C050E"/>
    <w:rsid w:val="002C0643"/>
    <w:rsid w:val="002C1722"/>
    <w:rsid w:val="002C1C04"/>
    <w:rsid w:val="002C204B"/>
    <w:rsid w:val="002C23DA"/>
    <w:rsid w:val="002C29D6"/>
    <w:rsid w:val="002C33DE"/>
    <w:rsid w:val="002D1820"/>
    <w:rsid w:val="002D1BBF"/>
    <w:rsid w:val="002D1E2D"/>
    <w:rsid w:val="002D2ACB"/>
    <w:rsid w:val="002D3981"/>
    <w:rsid w:val="002D3AC0"/>
    <w:rsid w:val="002D4D2A"/>
    <w:rsid w:val="002D5365"/>
    <w:rsid w:val="002D66A8"/>
    <w:rsid w:val="002D6802"/>
    <w:rsid w:val="002D6EDD"/>
    <w:rsid w:val="002D76AA"/>
    <w:rsid w:val="002D7C20"/>
    <w:rsid w:val="002D7EDA"/>
    <w:rsid w:val="002E1F6C"/>
    <w:rsid w:val="002E3ED4"/>
    <w:rsid w:val="002E427F"/>
    <w:rsid w:val="002E4364"/>
    <w:rsid w:val="002E470B"/>
    <w:rsid w:val="002E75FB"/>
    <w:rsid w:val="002E760B"/>
    <w:rsid w:val="002F0374"/>
    <w:rsid w:val="002F259E"/>
    <w:rsid w:val="002F35DD"/>
    <w:rsid w:val="002F38E9"/>
    <w:rsid w:val="002F4AD0"/>
    <w:rsid w:val="002F4B0D"/>
    <w:rsid w:val="002F5837"/>
    <w:rsid w:val="002F5D13"/>
    <w:rsid w:val="002F648C"/>
    <w:rsid w:val="002F6649"/>
    <w:rsid w:val="00300206"/>
    <w:rsid w:val="00300216"/>
    <w:rsid w:val="003010EE"/>
    <w:rsid w:val="00301130"/>
    <w:rsid w:val="003014A1"/>
    <w:rsid w:val="003014F7"/>
    <w:rsid w:val="00301612"/>
    <w:rsid w:val="0030303B"/>
    <w:rsid w:val="0030304C"/>
    <w:rsid w:val="00304455"/>
    <w:rsid w:val="003049A8"/>
    <w:rsid w:val="00304BF8"/>
    <w:rsid w:val="00305E62"/>
    <w:rsid w:val="00305E77"/>
    <w:rsid w:val="003062BF"/>
    <w:rsid w:val="00306A13"/>
    <w:rsid w:val="00306B99"/>
    <w:rsid w:val="00306D71"/>
    <w:rsid w:val="00307A5E"/>
    <w:rsid w:val="00307C54"/>
    <w:rsid w:val="00310E51"/>
    <w:rsid w:val="00310ED3"/>
    <w:rsid w:val="00310FE3"/>
    <w:rsid w:val="00311C8E"/>
    <w:rsid w:val="00311F93"/>
    <w:rsid w:val="003121AB"/>
    <w:rsid w:val="003124A8"/>
    <w:rsid w:val="00312D38"/>
    <w:rsid w:val="00313E89"/>
    <w:rsid w:val="003142E5"/>
    <w:rsid w:val="00315A43"/>
    <w:rsid w:val="00315D63"/>
    <w:rsid w:val="00316321"/>
    <w:rsid w:val="00316CFD"/>
    <w:rsid w:val="003175DA"/>
    <w:rsid w:val="003176CC"/>
    <w:rsid w:val="00317CF8"/>
    <w:rsid w:val="0032263A"/>
    <w:rsid w:val="00323360"/>
    <w:rsid w:val="00323FAA"/>
    <w:rsid w:val="00324FC6"/>
    <w:rsid w:val="0032515E"/>
    <w:rsid w:val="00325A8A"/>
    <w:rsid w:val="003264D2"/>
    <w:rsid w:val="0032771B"/>
    <w:rsid w:val="00327FE3"/>
    <w:rsid w:val="00330027"/>
    <w:rsid w:val="00330D2D"/>
    <w:rsid w:val="0033174C"/>
    <w:rsid w:val="00332359"/>
    <w:rsid w:val="00332772"/>
    <w:rsid w:val="003338A5"/>
    <w:rsid w:val="00334692"/>
    <w:rsid w:val="00334EE2"/>
    <w:rsid w:val="00335D81"/>
    <w:rsid w:val="00336583"/>
    <w:rsid w:val="00336B5D"/>
    <w:rsid w:val="003418E4"/>
    <w:rsid w:val="00341D07"/>
    <w:rsid w:val="00341DDE"/>
    <w:rsid w:val="0034323D"/>
    <w:rsid w:val="003432F6"/>
    <w:rsid w:val="00344CA0"/>
    <w:rsid w:val="00345331"/>
    <w:rsid w:val="00345659"/>
    <w:rsid w:val="00345E01"/>
    <w:rsid w:val="003468A2"/>
    <w:rsid w:val="00346918"/>
    <w:rsid w:val="00346B78"/>
    <w:rsid w:val="00346CDF"/>
    <w:rsid w:val="00347F07"/>
    <w:rsid w:val="00350F52"/>
    <w:rsid w:val="00351340"/>
    <w:rsid w:val="00351C86"/>
    <w:rsid w:val="00352595"/>
    <w:rsid w:val="00352CFC"/>
    <w:rsid w:val="00353C64"/>
    <w:rsid w:val="00353C99"/>
    <w:rsid w:val="00353EB9"/>
    <w:rsid w:val="00354A8C"/>
    <w:rsid w:val="00354EC4"/>
    <w:rsid w:val="00356394"/>
    <w:rsid w:val="00356C3B"/>
    <w:rsid w:val="00357936"/>
    <w:rsid w:val="00357B39"/>
    <w:rsid w:val="003605BC"/>
    <w:rsid w:val="00360732"/>
    <w:rsid w:val="00360898"/>
    <w:rsid w:val="00360DF2"/>
    <w:rsid w:val="0036162C"/>
    <w:rsid w:val="003635E0"/>
    <w:rsid w:val="0036423C"/>
    <w:rsid w:val="003649AC"/>
    <w:rsid w:val="0036569D"/>
    <w:rsid w:val="003667E9"/>
    <w:rsid w:val="003668B4"/>
    <w:rsid w:val="003669ED"/>
    <w:rsid w:val="00370A5E"/>
    <w:rsid w:val="00370CE9"/>
    <w:rsid w:val="00371514"/>
    <w:rsid w:val="0037152E"/>
    <w:rsid w:val="00371AAE"/>
    <w:rsid w:val="003736E6"/>
    <w:rsid w:val="00375A54"/>
    <w:rsid w:val="00375A91"/>
    <w:rsid w:val="00375E86"/>
    <w:rsid w:val="0037626D"/>
    <w:rsid w:val="00376659"/>
    <w:rsid w:val="00376A32"/>
    <w:rsid w:val="00380744"/>
    <w:rsid w:val="0038103F"/>
    <w:rsid w:val="003817BD"/>
    <w:rsid w:val="00381EAC"/>
    <w:rsid w:val="0038244B"/>
    <w:rsid w:val="00383093"/>
    <w:rsid w:val="003836E8"/>
    <w:rsid w:val="003859F0"/>
    <w:rsid w:val="00385E05"/>
    <w:rsid w:val="003860F1"/>
    <w:rsid w:val="00386810"/>
    <w:rsid w:val="00386B6A"/>
    <w:rsid w:val="003875E0"/>
    <w:rsid w:val="00387F40"/>
    <w:rsid w:val="00390560"/>
    <w:rsid w:val="003923E1"/>
    <w:rsid w:val="003936D1"/>
    <w:rsid w:val="00394342"/>
    <w:rsid w:val="003954C0"/>
    <w:rsid w:val="00395C29"/>
    <w:rsid w:val="003971AA"/>
    <w:rsid w:val="003A0415"/>
    <w:rsid w:val="003A0422"/>
    <w:rsid w:val="003A3295"/>
    <w:rsid w:val="003A3AAC"/>
    <w:rsid w:val="003A3ACC"/>
    <w:rsid w:val="003A3E1E"/>
    <w:rsid w:val="003A42EC"/>
    <w:rsid w:val="003A4B71"/>
    <w:rsid w:val="003A617B"/>
    <w:rsid w:val="003A64B8"/>
    <w:rsid w:val="003A6625"/>
    <w:rsid w:val="003A73E1"/>
    <w:rsid w:val="003A7C44"/>
    <w:rsid w:val="003B0322"/>
    <w:rsid w:val="003B07AA"/>
    <w:rsid w:val="003B0998"/>
    <w:rsid w:val="003B1EBA"/>
    <w:rsid w:val="003B4D6B"/>
    <w:rsid w:val="003B5FB5"/>
    <w:rsid w:val="003B649F"/>
    <w:rsid w:val="003B6BB7"/>
    <w:rsid w:val="003B72A0"/>
    <w:rsid w:val="003C0329"/>
    <w:rsid w:val="003C1AB7"/>
    <w:rsid w:val="003C1E32"/>
    <w:rsid w:val="003C1E53"/>
    <w:rsid w:val="003C33FF"/>
    <w:rsid w:val="003C3AE8"/>
    <w:rsid w:val="003C3E5A"/>
    <w:rsid w:val="003C40DB"/>
    <w:rsid w:val="003C4122"/>
    <w:rsid w:val="003C5693"/>
    <w:rsid w:val="003C5A21"/>
    <w:rsid w:val="003C62C4"/>
    <w:rsid w:val="003C63C0"/>
    <w:rsid w:val="003C69DC"/>
    <w:rsid w:val="003C6A97"/>
    <w:rsid w:val="003C6DDC"/>
    <w:rsid w:val="003C6F05"/>
    <w:rsid w:val="003D0468"/>
    <w:rsid w:val="003D0595"/>
    <w:rsid w:val="003D2080"/>
    <w:rsid w:val="003D2998"/>
    <w:rsid w:val="003D301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62"/>
    <w:rsid w:val="003E23A0"/>
    <w:rsid w:val="003E276A"/>
    <w:rsid w:val="003E2BA9"/>
    <w:rsid w:val="003E30E9"/>
    <w:rsid w:val="003E4325"/>
    <w:rsid w:val="003E4521"/>
    <w:rsid w:val="003E4C44"/>
    <w:rsid w:val="003E6164"/>
    <w:rsid w:val="003E6ABC"/>
    <w:rsid w:val="003F02BB"/>
    <w:rsid w:val="003F130F"/>
    <w:rsid w:val="003F1318"/>
    <w:rsid w:val="003F16AE"/>
    <w:rsid w:val="003F276D"/>
    <w:rsid w:val="003F2AE7"/>
    <w:rsid w:val="003F35AD"/>
    <w:rsid w:val="003F3D6C"/>
    <w:rsid w:val="003F4561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4BE"/>
    <w:rsid w:val="00404BC3"/>
    <w:rsid w:val="00404C90"/>
    <w:rsid w:val="00405173"/>
    <w:rsid w:val="004052F5"/>
    <w:rsid w:val="004067C6"/>
    <w:rsid w:val="00406A91"/>
    <w:rsid w:val="0040781D"/>
    <w:rsid w:val="00410A17"/>
    <w:rsid w:val="00410B71"/>
    <w:rsid w:val="00412F11"/>
    <w:rsid w:val="00413A29"/>
    <w:rsid w:val="00413F60"/>
    <w:rsid w:val="004143E8"/>
    <w:rsid w:val="00414451"/>
    <w:rsid w:val="00414866"/>
    <w:rsid w:val="00416269"/>
    <w:rsid w:val="004170CD"/>
    <w:rsid w:val="00417431"/>
    <w:rsid w:val="00417499"/>
    <w:rsid w:val="004201BD"/>
    <w:rsid w:val="00420B9D"/>
    <w:rsid w:val="00421D40"/>
    <w:rsid w:val="0042228C"/>
    <w:rsid w:val="00423220"/>
    <w:rsid w:val="00423B2B"/>
    <w:rsid w:val="0042406D"/>
    <w:rsid w:val="00424A46"/>
    <w:rsid w:val="004257CD"/>
    <w:rsid w:val="00426105"/>
    <w:rsid w:val="004266C5"/>
    <w:rsid w:val="00426836"/>
    <w:rsid w:val="00426972"/>
    <w:rsid w:val="00426A80"/>
    <w:rsid w:val="0042719E"/>
    <w:rsid w:val="00431299"/>
    <w:rsid w:val="004328F7"/>
    <w:rsid w:val="004339E4"/>
    <w:rsid w:val="00435090"/>
    <w:rsid w:val="00435874"/>
    <w:rsid w:val="00436D69"/>
    <w:rsid w:val="00437079"/>
    <w:rsid w:val="00437D02"/>
    <w:rsid w:val="004402CA"/>
    <w:rsid w:val="00440379"/>
    <w:rsid w:val="00440A8F"/>
    <w:rsid w:val="0044103F"/>
    <w:rsid w:val="00441304"/>
    <w:rsid w:val="00442019"/>
    <w:rsid w:val="004421FB"/>
    <w:rsid w:val="00442270"/>
    <w:rsid w:val="00442967"/>
    <w:rsid w:val="00444CAA"/>
    <w:rsid w:val="004455E5"/>
    <w:rsid w:val="004456B4"/>
    <w:rsid w:val="00445877"/>
    <w:rsid w:val="00446B5C"/>
    <w:rsid w:val="00446DDC"/>
    <w:rsid w:val="00446E9C"/>
    <w:rsid w:val="00447A82"/>
    <w:rsid w:val="00447E10"/>
    <w:rsid w:val="00451374"/>
    <w:rsid w:val="004513E8"/>
    <w:rsid w:val="00451682"/>
    <w:rsid w:val="004516E8"/>
    <w:rsid w:val="004526F0"/>
    <w:rsid w:val="0045377B"/>
    <w:rsid w:val="004543C0"/>
    <w:rsid w:val="004549A2"/>
    <w:rsid w:val="00454DE7"/>
    <w:rsid w:val="00455CB5"/>
    <w:rsid w:val="00456B1C"/>
    <w:rsid w:val="00460F78"/>
    <w:rsid w:val="0046183E"/>
    <w:rsid w:val="00461F95"/>
    <w:rsid w:val="0046202D"/>
    <w:rsid w:val="00463450"/>
    <w:rsid w:val="00463528"/>
    <w:rsid w:val="0046376A"/>
    <w:rsid w:val="00464C7A"/>
    <w:rsid w:val="00464E8F"/>
    <w:rsid w:val="00464FA5"/>
    <w:rsid w:val="00465003"/>
    <w:rsid w:val="0046534C"/>
    <w:rsid w:val="00465DF1"/>
    <w:rsid w:val="00466B45"/>
    <w:rsid w:val="0046764C"/>
    <w:rsid w:val="00470E81"/>
    <w:rsid w:val="00472BB8"/>
    <w:rsid w:val="00472E8C"/>
    <w:rsid w:val="004737C5"/>
    <w:rsid w:val="004745F4"/>
    <w:rsid w:val="00474646"/>
    <w:rsid w:val="004746E5"/>
    <w:rsid w:val="00475CD7"/>
    <w:rsid w:val="004763C4"/>
    <w:rsid w:val="00476A69"/>
    <w:rsid w:val="004806D8"/>
    <w:rsid w:val="00483059"/>
    <w:rsid w:val="00484CC8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80A"/>
    <w:rsid w:val="00495E18"/>
    <w:rsid w:val="00497E69"/>
    <w:rsid w:val="004A05CA"/>
    <w:rsid w:val="004A067E"/>
    <w:rsid w:val="004A0720"/>
    <w:rsid w:val="004A1126"/>
    <w:rsid w:val="004A134E"/>
    <w:rsid w:val="004A1575"/>
    <w:rsid w:val="004A1A3B"/>
    <w:rsid w:val="004A409B"/>
    <w:rsid w:val="004A4BE3"/>
    <w:rsid w:val="004A60EC"/>
    <w:rsid w:val="004A72FE"/>
    <w:rsid w:val="004A7538"/>
    <w:rsid w:val="004A7605"/>
    <w:rsid w:val="004A7910"/>
    <w:rsid w:val="004A7944"/>
    <w:rsid w:val="004B0938"/>
    <w:rsid w:val="004B09D4"/>
    <w:rsid w:val="004B0CAC"/>
    <w:rsid w:val="004B1B27"/>
    <w:rsid w:val="004B2EA2"/>
    <w:rsid w:val="004B35B1"/>
    <w:rsid w:val="004B4B0B"/>
    <w:rsid w:val="004B502C"/>
    <w:rsid w:val="004B5967"/>
    <w:rsid w:val="004B6243"/>
    <w:rsid w:val="004B7032"/>
    <w:rsid w:val="004B7B4B"/>
    <w:rsid w:val="004B7CA1"/>
    <w:rsid w:val="004C09F7"/>
    <w:rsid w:val="004C15CB"/>
    <w:rsid w:val="004C16A4"/>
    <w:rsid w:val="004C1B72"/>
    <w:rsid w:val="004C31C9"/>
    <w:rsid w:val="004C3742"/>
    <w:rsid w:val="004C40F5"/>
    <w:rsid w:val="004C43E5"/>
    <w:rsid w:val="004C4E15"/>
    <w:rsid w:val="004C7F59"/>
    <w:rsid w:val="004D06A4"/>
    <w:rsid w:val="004D152E"/>
    <w:rsid w:val="004D153C"/>
    <w:rsid w:val="004D23F1"/>
    <w:rsid w:val="004D26C1"/>
    <w:rsid w:val="004D39F6"/>
    <w:rsid w:val="004D3E56"/>
    <w:rsid w:val="004D3F0C"/>
    <w:rsid w:val="004D41EA"/>
    <w:rsid w:val="004D5E86"/>
    <w:rsid w:val="004D7301"/>
    <w:rsid w:val="004D7360"/>
    <w:rsid w:val="004D7C6D"/>
    <w:rsid w:val="004E006A"/>
    <w:rsid w:val="004E0A17"/>
    <w:rsid w:val="004E2627"/>
    <w:rsid w:val="004E3DAA"/>
    <w:rsid w:val="004E434D"/>
    <w:rsid w:val="004E5379"/>
    <w:rsid w:val="004E5840"/>
    <w:rsid w:val="004E6824"/>
    <w:rsid w:val="004E6886"/>
    <w:rsid w:val="004E7041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5C"/>
    <w:rsid w:val="005008E0"/>
    <w:rsid w:val="00501513"/>
    <w:rsid w:val="00501872"/>
    <w:rsid w:val="005018FA"/>
    <w:rsid w:val="00501C7F"/>
    <w:rsid w:val="00502199"/>
    <w:rsid w:val="005038C0"/>
    <w:rsid w:val="00503B92"/>
    <w:rsid w:val="00504D86"/>
    <w:rsid w:val="00505E52"/>
    <w:rsid w:val="005068CB"/>
    <w:rsid w:val="00506AAE"/>
    <w:rsid w:val="005071B7"/>
    <w:rsid w:val="005078D3"/>
    <w:rsid w:val="00507B2A"/>
    <w:rsid w:val="00507FCE"/>
    <w:rsid w:val="005110A1"/>
    <w:rsid w:val="00511822"/>
    <w:rsid w:val="00511850"/>
    <w:rsid w:val="005120CE"/>
    <w:rsid w:val="00512144"/>
    <w:rsid w:val="00512520"/>
    <w:rsid w:val="00513640"/>
    <w:rsid w:val="00517375"/>
    <w:rsid w:val="0051745D"/>
    <w:rsid w:val="00517CB9"/>
    <w:rsid w:val="00517CC6"/>
    <w:rsid w:val="005202B6"/>
    <w:rsid w:val="00520493"/>
    <w:rsid w:val="00521CC1"/>
    <w:rsid w:val="0052388C"/>
    <w:rsid w:val="0052396F"/>
    <w:rsid w:val="00523FFB"/>
    <w:rsid w:val="005240BB"/>
    <w:rsid w:val="00524985"/>
    <w:rsid w:val="0052585C"/>
    <w:rsid w:val="00525E05"/>
    <w:rsid w:val="00526733"/>
    <w:rsid w:val="005268F1"/>
    <w:rsid w:val="00530D29"/>
    <w:rsid w:val="00533151"/>
    <w:rsid w:val="00533F67"/>
    <w:rsid w:val="005351D6"/>
    <w:rsid w:val="005376C1"/>
    <w:rsid w:val="00537F22"/>
    <w:rsid w:val="00537FCD"/>
    <w:rsid w:val="00541B45"/>
    <w:rsid w:val="005438C2"/>
    <w:rsid w:val="005440F1"/>
    <w:rsid w:val="00545C9E"/>
    <w:rsid w:val="0054688C"/>
    <w:rsid w:val="005479D2"/>
    <w:rsid w:val="00550BCC"/>
    <w:rsid w:val="00550CC0"/>
    <w:rsid w:val="0055288C"/>
    <w:rsid w:val="00554A11"/>
    <w:rsid w:val="00555124"/>
    <w:rsid w:val="005552CA"/>
    <w:rsid w:val="00555BD3"/>
    <w:rsid w:val="00557194"/>
    <w:rsid w:val="00560DCF"/>
    <w:rsid w:val="00561EE0"/>
    <w:rsid w:val="005635B5"/>
    <w:rsid w:val="00563D29"/>
    <w:rsid w:val="00563EEC"/>
    <w:rsid w:val="00563F7D"/>
    <w:rsid w:val="0056413C"/>
    <w:rsid w:val="0056433D"/>
    <w:rsid w:val="00564AA8"/>
    <w:rsid w:val="00565C96"/>
    <w:rsid w:val="005672DE"/>
    <w:rsid w:val="005701F6"/>
    <w:rsid w:val="00570259"/>
    <w:rsid w:val="00570277"/>
    <w:rsid w:val="00570580"/>
    <w:rsid w:val="005706DA"/>
    <w:rsid w:val="00571882"/>
    <w:rsid w:val="0057278F"/>
    <w:rsid w:val="00573C8D"/>
    <w:rsid w:val="005744A6"/>
    <w:rsid w:val="005751C7"/>
    <w:rsid w:val="00575800"/>
    <w:rsid w:val="00575FE8"/>
    <w:rsid w:val="00576373"/>
    <w:rsid w:val="00576A57"/>
    <w:rsid w:val="00576C2A"/>
    <w:rsid w:val="00577C0B"/>
    <w:rsid w:val="00581542"/>
    <w:rsid w:val="0058198F"/>
    <w:rsid w:val="0058236C"/>
    <w:rsid w:val="005826C1"/>
    <w:rsid w:val="00582974"/>
    <w:rsid w:val="00583D1C"/>
    <w:rsid w:val="005843EF"/>
    <w:rsid w:val="00584793"/>
    <w:rsid w:val="00584830"/>
    <w:rsid w:val="0058494B"/>
    <w:rsid w:val="00585277"/>
    <w:rsid w:val="00585763"/>
    <w:rsid w:val="00585E54"/>
    <w:rsid w:val="00586729"/>
    <w:rsid w:val="00586A29"/>
    <w:rsid w:val="00586BCD"/>
    <w:rsid w:val="0058751E"/>
    <w:rsid w:val="005913C5"/>
    <w:rsid w:val="00591BF5"/>
    <w:rsid w:val="005925B0"/>
    <w:rsid w:val="00593804"/>
    <w:rsid w:val="0059464D"/>
    <w:rsid w:val="00594CDA"/>
    <w:rsid w:val="005953AB"/>
    <w:rsid w:val="005956E6"/>
    <w:rsid w:val="00595783"/>
    <w:rsid w:val="005960F1"/>
    <w:rsid w:val="00596E5D"/>
    <w:rsid w:val="00596EDD"/>
    <w:rsid w:val="00597498"/>
    <w:rsid w:val="00597597"/>
    <w:rsid w:val="0059781A"/>
    <w:rsid w:val="005A0D6D"/>
    <w:rsid w:val="005A1815"/>
    <w:rsid w:val="005A1851"/>
    <w:rsid w:val="005A1DEF"/>
    <w:rsid w:val="005A34A7"/>
    <w:rsid w:val="005A37B3"/>
    <w:rsid w:val="005A3FF5"/>
    <w:rsid w:val="005A4B21"/>
    <w:rsid w:val="005A549F"/>
    <w:rsid w:val="005A5C09"/>
    <w:rsid w:val="005A5D93"/>
    <w:rsid w:val="005A5DC3"/>
    <w:rsid w:val="005A5E84"/>
    <w:rsid w:val="005A7115"/>
    <w:rsid w:val="005A772B"/>
    <w:rsid w:val="005A7AA4"/>
    <w:rsid w:val="005A7E94"/>
    <w:rsid w:val="005B0876"/>
    <w:rsid w:val="005B2FBB"/>
    <w:rsid w:val="005B3A9D"/>
    <w:rsid w:val="005B4389"/>
    <w:rsid w:val="005B4497"/>
    <w:rsid w:val="005B4DE7"/>
    <w:rsid w:val="005B5D42"/>
    <w:rsid w:val="005B72FA"/>
    <w:rsid w:val="005C0139"/>
    <w:rsid w:val="005C038E"/>
    <w:rsid w:val="005C38AA"/>
    <w:rsid w:val="005C39E6"/>
    <w:rsid w:val="005C3AF1"/>
    <w:rsid w:val="005C4BEC"/>
    <w:rsid w:val="005C5EF1"/>
    <w:rsid w:val="005C6ADA"/>
    <w:rsid w:val="005C7623"/>
    <w:rsid w:val="005C76FF"/>
    <w:rsid w:val="005C7770"/>
    <w:rsid w:val="005C7D40"/>
    <w:rsid w:val="005D026F"/>
    <w:rsid w:val="005D222D"/>
    <w:rsid w:val="005D2BB9"/>
    <w:rsid w:val="005D41DC"/>
    <w:rsid w:val="005D5901"/>
    <w:rsid w:val="005D5A2A"/>
    <w:rsid w:val="005D64D7"/>
    <w:rsid w:val="005D6AC2"/>
    <w:rsid w:val="005D6DEC"/>
    <w:rsid w:val="005D713E"/>
    <w:rsid w:val="005D7693"/>
    <w:rsid w:val="005E01FB"/>
    <w:rsid w:val="005E09AB"/>
    <w:rsid w:val="005E3FB7"/>
    <w:rsid w:val="005E41D0"/>
    <w:rsid w:val="005E68BD"/>
    <w:rsid w:val="005F0954"/>
    <w:rsid w:val="005F12A0"/>
    <w:rsid w:val="005F20F9"/>
    <w:rsid w:val="005F27DF"/>
    <w:rsid w:val="005F2FAC"/>
    <w:rsid w:val="005F4D62"/>
    <w:rsid w:val="005F599B"/>
    <w:rsid w:val="005F6EB8"/>
    <w:rsid w:val="005F75B8"/>
    <w:rsid w:val="005F77CA"/>
    <w:rsid w:val="005F7B12"/>
    <w:rsid w:val="005F7EF6"/>
    <w:rsid w:val="00604668"/>
    <w:rsid w:val="00604F6E"/>
    <w:rsid w:val="006058E8"/>
    <w:rsid w:val="006067AE"/>
    <w:rsid w:val="006103F5"/>
    <w:rsid w:val="006109A7"/>
    <w:rsid w:val="006133E8"/>
    <w:rsid w:val="00613DD3"/>
    <w:rsid w:val="00615431"/>
    <w:rsid w:val="00615B61"/>
    <w:rsid w:val="006163AB"/>
    <w:rsid w:val="006174E5"/>
    <w:rsid w:val="006200D4"/>
    <w:rsid w:val="00620831"/>
    <w:rsid w:val="0062132E"/>
    <w:rsid w:val="00621D93"/>
    <w:rsid w:val="00622BD0"/>
    <w:rsid w:val="00622D6A"/>
    <w:rsid w:val="00623D42"/>
    <w:rsid w:val="006251B8"/>
    <w:rsid w:val="00625D79"/>
    <w:rsid w:val="00626F69"/>
    <w:rsid w:val="0062710A"/>
    <w:rsid w:val="0062726C"/>
    <w:rsid w:val="00627982"/>
    <w:rsid w:val="00631073"/>
    <w:rsid w:val="0063187E"/>
    <w:rsid w:val="006319E1"/>
    <w:rsid w:val="0063231A"/>
    <w:rsid w:val="006328E3"/>
    <w:rsid w:val="00632F46"/>
    <w:rsid w:val="00633EA4"/>
    <w:rsid w:val="00634A57"/>
    <w:rsid w:val="00634C13"/>
    <w:rsid w:val="00636321"/>
    <w:rsid w:val="00637003"/>
    <w:rsid w:val="00637669"/>
    <w:rsid w:val="00640E71"/>
    <w:rsid w:val="0064106C"/>
    <w:rsid w:val="00641791"/>
    <w:rsid w:val="0064235D"/>
    <w:rsid w:val="00642C58"/>
    <w:rsid w:val="006437C9"/>
    <w:rsid w:val="00643EA2"/>
    <w:rsid w:val="00644845"/>
    <w:rsid w:val="00644B57"/>
    <w:rsid w:val="006459F8"/>
    <w:rsid w:val="006460FF"/>
    <w:rsid w:val="00646A0B"/>
    <w:rsid w:val="00647534"/>
    <w:rsid w:val="00647976"/>
    <w:rsid w:val="006508D5"/>
    <w:rsid w:val="00650E93"/>
    <w:rsid w:val="006510F1"/>
    <w:rsid w:val="00651DF2"/>
    <w:rsid w:val="00651F02"/>
    <w:rsid w:val="006527F2"/>
    <w:rsid w:val="0065288D"/>
    <w:rsid w:val="00652E5E"/>
    <w:rsid w:val="006531A9"/>
    <w:rsid w:val="00654B51"/>
    <w:rsid w:val="00655311"/>
    <w:rsid w:val="00655D24"/>
    <w:rsid w:val="0065603E"/>
    <w:rsid w:val="0065673E"/>
    <w:rsid w:val="00656AB6"/>
    <w:rsid w:val="0066065C"/>
    <w:rsid w:val="006607AD"/>
    <w:rsid w:val="00662483"/>
    <w:rsid w:val="00664027"/>
    <w:rsid w:val="00664E38"/>
    <w:rsid w:val="00665BBA"/>
    <w:rsid w:val="00666E36"/>
    <w:rsid w:val="00667591"/>
    <w:rsid w:val="006675E3"/>
    <w:rsid w:val="00671126"/>
    <w:rsid w:val="0067137C"/>
    <w:rsid w:val="00671C25"/>
    <w:rsid w:val="00671E3D"/>
    <w:rsid w:val="00673F10"/>
    <w:rsid w:val="00674B7A"/>
    <w:rsid w:val="00675E12"/>
    <w:rsid w:val="00676893"/>
    <w:rsid w:val="0068070C"/>
    <w:rsid w:val="00680766"/>
    <w:rsid w:val="00681053"/>
    <w:rsid w:val="00681069"/>
    <w:rsid w:val="00682DE2"/>
    <w:rsid w:val="00683E76"/>
    <w:rsid w:val="00683FCB"/>
    <w:rsid w:val="00685A1D"/>
    <w:rsid w:val="00685FD8"/>
    <w:rsid w:val="006863CF"/>
    <w:rsid w:val="00686944"/>
    <w:rsid w:val="00690436"/>
    <w:rsid w:val="00691058"/>
    <w:rsid w:val="0069110D"/>
    <w:rsid w:val="00691F12"/>
    <w:rsid w:val="00692F16"/>
    <w:rsid w:val="006930DD"/>
    <w:rsid w:val="00694B0F"/>
    <w:rsid w:val="00694DC2"/>
    <w:rsid w:val="006953E7"/>
    <w:rsid w:val="0069776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B06E3"/>
    <w:rsid w:val="006B0A75"/>
    <w:rsid w:val="006B0E14"/>
    <w:rsid w:val="006B10AF"/>
    <w:rsid w:val="006B18EE"/>
    <w:rsid w:val="006B1FA4"/>
    <w:rsid w:val="006B207F"/>
    <w:rsid w:val="006B231A"/>
    <w:rsid w:val="006B2B53"/>
    <w:rsid w:val="006B3893"/>
    <w:rsid w:val="006B52C7"/>
    <w:rsid w:val="006B5B61"/>
    <w:rsid w:val="006B61EA"/>
    <w:rsid w:val="006B71E3"/>
    <w:rsid w:val="006B7631"/>
    <w:rsid w:val="006B7988"/>
    <w:rsid w:val="006B7993"/>
    <w:rsid w:val="006C2080"/>
    <w:rsid w:val="006C2724"/>
    <w:rsid w:val="006C3918"/>
    <w:rsid w:val="006C4369"/>
    <w:rsid w:val="006C4B79"/>
    <w:rsid w:val="006C64AF"/>
    <w:rsid w:val="006C6DE5"/>
    <w:rsid w:val="006C761F"/>
    <w:rsid w:val="006D1F01"/>
    <w:rsid w:val="006D499A"/>
    <w:rsid w:val="006D4EF7"/>
    <w:rsid w:val="006D5852"/>
    <w:rsid w:val="006D59D0"/>
    <w:rsid w:val="006D698B"/>
    <w:rsid w:val="006D6A5B"/>
    <w:rsid w:val="006D709A"/>
    <w:rsid w:val="006D71B2"/>
    <w:rsid w:val="006D7D5E"/>
    <w:rsid w:val="006E072E"/>
    <w:rsid w:val="006E0A73"/>
    <w:rsid w:val="006E0CDD"/>
    <w:rsid w:val="006E33EB"/>
    <w:rsid w:val="006E3AA5"/>
    <w:rsid w:val="006E5858"/>
    <w:rsid w:val="006E5B64"/>
    <w:rsid w:val="006E7669"/>
    <w:rsid w:val="006E7CE5"/>
    <w:rsid w:val="006F06D3"/>
    <w:rsid w:val="006F1612"/>
    <w:rsid w:val="006F1CD7"/>
    <w:rsid w:val="006F257E"/>
    <w:rsid w:val="006F3197"/>
    <w:rsid w:val="006F3276"/>
    <w:rsid w:val="006F4044"/>
    <w:rsid w:val="006F44AD"/>
    <w:rsid w:val="006F4A74"/>
    <w:rsid w:val="006F5BF4"/>
    <w:rsid w:val="006F65E6"/>
    <w:rsid w:val="006F66C7"/>
    <w:rsid w:val="006F6CDD"/>
    <w:rsid w:val="006F70B2"/>
    <w:rsid w:val="007027AC"/>
    <w:rsid w:val="00703DF8"/>
    <w:rsid w:val="00706194"/>
    <w:rsid w:val="007061A0"/>
    <w:rsid w:val="007061CC"/>
    <w:rsid w:val="00706855"/>
    <w:rsid w:val="00706B29"/>
    <w:rsid w:val="00706E7D"/>
    <w:rsid w:val="00706F57"/>
    <w:rsid w:val="00707377"/>
    <w:rsid w:val="00707727"/>
    <w:rsid w:val="00707D38"/>
    <w:rsid w:val="00710976"/>
    <w:rsid w:val="00710A9F"/>
    <w:rsid w:val="00710B5E"/>
    <w:rsid w:val="00710B8C"/>
    <w:rsid w:val="00712CE4"/>
    <w:rsid w:val="00712F1F"/>
    <w:rsid w:val="00713CCC"/>
    <w:rsid w:val="00713F56"/>
    <w:rsid w:val="007156DE"/>
    <w:rsid w:val="007168CB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268D4"/>
    <w:rsid w:val="007309D5"/>
    <w:rsid w:val="00730CFF"/>
    <w:rsid w:val="00731043"/>
    <w:rsid w:val="00731771"/>
    <w:rsid w:val="007326EC"/>
    <w:rsid w:val="007330CC"/>
    <w:rsid w:val="007330DA"/>
    <w:rsid w:val="00733F5B"/>
    <w:rsid w:val="00734C76"/>
    <w:rsid w:val="00735012"/>
    <w:rsid w:val="00736B5B"/>
    <w:rsid w:val="00737274"/>
    <w:rsid w:val="00737509"/>
    <w:rsid w:val="0074018F"/>
    <w:rsid w:val="00740A88"/>
    <w:rsid w:val="00741246"/>
    <w:rsid w:val="007412E3"/>
    <w:rsid w:val="0074229A"/>
    <w:rsid w:val="007435D0"/>
    <w:rsid w:val="00743735"/>
    <w:rsid w:val="00743DA8"/>
    <w:rsid w:val="00744C02"/>
    <w:rsid w:val="0074530E"/>
    <w:rsid w:val="00745BB8"/>
    <w:rsid w:val="007467F1"/>
    <w:rsid w:val="007473C3"/>
    <w:rsid w:val="00750358"/>
    <w:rsid w:val="0075144C"/>
    <w:rsid w:val="007519B0"/>
    <w:rsid w:val="0075415B"/>
    <w:rsid w:val="00754D0D"/>
    <w:rsid w:val="007558CC"/>
    <w:rsid w:val="00756A1D"/>
    <w:rsid w:val="007575BA"/>
    <w:rsid w:val="00760CEA"/>
    <w:rsid w:val="007632C2"/>
    <w:rsid w:val="0076372F"/>
    <w:rsid w:val="00763CB6"/>
    <w:rsid w:val="007641D7"/>
    <w:rsid w:val="007647A3"/>
    <w:rsid w:val="007648C2"/>
    <w:rsid w:val="00765A1D"/>
    <w:rsid w:val="00765A61"/>
    <w:rsid w:val="00765CBF"/>
    <w:rsid w:val="00766D31"/>
    <w:rsid w:val="007674B6"/>
    <w:rsid w:val="0077036B"/>
    <w:rsid w:val="007703C5"/>
    <w:rsid w:val="00771281"/>
    <w:rsid w:val="00773883"/>
    <w:rsid w:val="00773E2A"/>
    <w:rsid w:val="007748D7"/>
    <w:rsid w:val="0077496D"/>
    <w:rsid w:val="00774DE7"/>
    <w:rsid w:val="007759AF"/>
    <w:rsid w:val="007769ED"/>
    <w:rsid w:val="00777056"/>
    <w:rsid w:val="007770CF"/>
    <w:rsid w:val="00777BE5"/>
    <w:rsid w:val="0078021F"/>
    <w:rsid w:val="007808BE"/>
    <w:rsid w:val="00780B11"/>
    <w:rsid w:val="0078120C"/>
    <w:rsid w:val="00781CC9"/>
    <w:rsid w:val="00782C94"/>
    <w:rsid w:val="007830C3"/>
    <w:rsid w:val="00784FF0"/>
    <w:rsid w:val="00786928"/>
    <w:rsid w:val="00786DE8"/>
    <w:rsid w:val="00786F17"/>
    <w:rsid w:val="00787704"/>
    <w:rsid w:val="00790169"/>
    <w:rsid w:val="00790367"/>
    <w:rsid w:val="00791832"/>
    <w:rsid w:val="0079196E"/>
    <w:rsid w:val="0079207C"/>
    <w:rsid w:val="0079314E"/>
    <w:rsid w:val="007955CA"/>
    <w:rsid w:val="007958D8"/>
    <w:rsid w:val="007959E7"/>
    <w:rsid w:val="00796536"/>
    <w:rsid w:val="007972AE"/>
    <w:rsid w:val="007A0CA0"/>
    <w:rsid w:val="007A180B"/>
    <w:rsid w:val="007A28D9"/>
    <w:rsid w:val="007A2951"/>
    <w:rsid w:val="007A2A87"/>
    <w:rsid w:val="007A358F"/>
    <w:rsid w:val="007A4B1F"/>
    <w:rsid w:val="007A522E"/>
    <w:rsid w:val="007A6412"/>
    <w:rsid w:val="007A74F2"/>
    <w:rsid w:val="007A75F2"/>
    <w:rsid w:val="007B16AC"/>
    <w:rsid w:val="007B1D23"/>
    <w:rsid w:val="007B25AF"/>
    <w:rsid w:val="007B2AD0"/>
    <w:rsid w:val="007B487B"/>
    <w:rsid w:val="007B4CB7"/>
    <w:rsid w:val="007B5717"/>
    <w:rsid w:val="007B61DE"/>
    <w:rsid w:val="007B7145"/>
    <w:rsid w:val="007B7259"/>
    <w:rsid w:val="007B7B48"/>
    <w:rsid w:val="007C051F"/>
    <w:rsid w:val="007C097B"/>
    <w:rsid w:val="007C0BB3"/>
    <w:rsid w:val="007C12E9"/>
    <w:rsid w:val="007C17AB"/>
    <w:rsid w:val="007C1D64"/>
    <w:rsid w:val="007C2359"/>
    <w:rsid w:val="007C278E"/>
    <w:rsid w:val="007C2B78"/>
    <w:rsid w:val="007C40BF"/>
    <w:rsid w:val="007C4B6F"/>
    <w:rsid w:val="007C4F2B"/>
    <w:rsid w:val="007C623E"/>
    <w:rsid w:val="007C6C12"/>
    <w:rsid w:val="007C72EA"/>
    <w:rsid w:val="007C7E36"/>
    <w:rsid w:val="007D0B19"/>
    <w:rsid w:val="007D0EAF"/>
    <w:rsid w:val="007D3270"/>
    <w:rsid w:val="007D49F8"/>
    <w:rsid w:val="007D4A91"/>
    <w:rsid w:val="007D5464"/>
    <w:rsid w:val="007E0112"/>
    <w:rsid w:val="007E06A0"/>
    <w:rsid w:val="007E107F"/>
    <w:rsid w:val="007E19AC"/>
    <w:rsid w:val="007E1C6A"/>
    <w:rsid w:val="007E2FA5"/>
    <w:rsid w:val="007E3958"/>
    <w:rsid w:val="007E39F5"/>
    <w:rsid w:val="007E3C5C"/>
    <w:rsid w:val="007E5885"/>
    <w:rsid w:val="007E68AF"/>
    <w:rsid w:val="007E6ECC"/>
    <w:rsid w:val="007E7C84"/>
    <w:rsid w:val="007F134A"/>
    <w:rsid w:val="007F1AB8"/>
    <w:rsid w:val="007F2253"/>
    <w:rsid w:val="007F2E46"/>
    <w:rsid w:val="007F3191"/>
    <w:rsid w:val="007F58D0"/>
    <w:rsid w:val="007F6111"/>
    <w:rsid w:val="007F6C53"/>
    <w:rsid w:val="007F71D7"/>
    <w:rsid w:val="007F790A"/>
    <w:rsid w:val="008001A6"/>
    <w:rsid w:val="00800FD3"/>
    <w:rsid w:val="008015D9"/>
    <w:rsid w:val="00803791"/>
    <w:rsid w:val="008055E3"/>
    <w:rsid w:val="00805AF7"/>
    <w:rsid w:val="00810746"/>
    <w:rsid w:val="00810E2F"/>
    <w:rsid w:val="008116D2"/>
    <w:rsid w:val="008119F4"/>
    <w:rsid w:val="008129D6"/>
    <w:rsid w:val="00813E6A"/>
    <w:rsid w:val="00814884"/>
    <w:rsid w:val="00815180"/>
    <w:rsid w:val="008151E8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304E2"/>
    <w:rsid w:val="0083063A"/>
    <w:rsid w:val="00830A68"/>
    <w:rsid w:val="00830FC6"/>
    <w:rsid w:val="00831D8A"/>
    <w:rsid w:val="00832305"/>
    <w:rsid w:val="008324C7"/>
    <w:rsid w:val="00832A30"/>
    <w:rsid w:val="00833DFE"/>
    <w:rsid w:val="008358AB"/>
    <w:rsid w:val="00835F84"/>
    <w:rsid w:val="0083603E"/>
    <w:rsid w:val="0083679F"/>
    <w:rsid w:val="00836C1F"/>
    <w:rsid w:val="00840477"/>
    <w:rsid w:val="00840D6F"/>
    <w:rsid w:val="00842088"/>
    <w:rsid w:val="008420B3"/>
    <w:rsid w:val="00842467"/>
    <w:rsid w:val="008430BB"/>
    <w:rsid w:val="0084350C"/>
    <w:rsid w:val="00844BEC"/>
    <w:rsid w:val="00844CC3"/>
    <w:rsid w:val="00845D73"/>
    <w:rsid w:val="00846315"/>
    <w:rsid w:val="00846878"/>
    <w:rsid w:val="00846D7F"/>
    <w:rsid w:val="00847015"/>
    <w:rsid w:val="00850006"/>
    <w:rsid w:val="008512DC"/>
    <w:rsid w:val="008518BB"/>
    <w:rsid w:val="00851AC5"/>
    <w:rsid w:val="00852764"/>
    <w:rsid w:val="008527FD"/>
    <w:rsid w:val="0085335F"/>
    <w:rsid w:val="00854726"/>
    <w:rsid w:val="00854B4E"/>
    <w:rsid w:val="00855479"/>
    <w:rsid w:val="0085593D"/>
    <w:rsid w:val="0085598B"/>
    <w:rsid w:val="00855CC9"/>
    <w:rsid w:val="008566E8"/>
    <w:rsid w:val="008603D0"/>
    <w:rsid w:val="00862389"/>
    <w:rsid w:val="00862F56"/>
    <w:rsid w:val="00863225"/>
    <w:rsid w:val="00865BCB"/>
    <w:rsid w:val="0086635F"/>
    <w:rsid w:val="00866DC4"/>
    <w:rsid w:val="00866F40"/>
    <w:rsid w:val="0087108E"/>
    <w:rsid w:val="0087126C"/>
    <w:rsid w:val="00871483"/>
    <w:rsid w:val="00871D9E"/>
    <w:rsid w:val="00872C81"/>
    <w:rsid w:val="00875D63"/>
    <w:rsid w:val="00876996"/>
    <w:rsid w:val="0087718D"/>
    <w:rsid w:val="008773A0"/>
    <w:rsid w:val="0088040C"/>
    <w:rsid w:val="008807A2"/>
    <w:rsid w:val="0088157F"/>
    <w:rsid w:val="0088161A"/>
    <w:rsid w:val="00881E8B"/>
    <w:rsid w:val="008823BC"/>
    <w:rsid w:val="00884BA5"/>
    <w:rsid w:val="00885FE8"/>
    <w:rsid w:val="00886052"/>
    <w:rsid w:val="00886B15"/>
    <w:rsid w:val="00887528"/>
    <w:rsid w:val="008908AB"/>
    <w:rsid w:val="00890E04"/>
    <w:rsid w:val="00891277"/>
    <w:rsid w:val="00891BBB"/>
    <w:rsid w:val="008921D4"/>
    <w:rsid w:val="00892466"/>
    <w:rsid w:val="00892C39"/>
    <w:rsid w:val="00894B1F"/>
    <w:rsid w:val="00894E07"/>
    <w:rsid w:val="00894F00"/>
    <w:rsid w:val="00894FBF"/>
    <w:rsid w:val="0089533B"/>
    <w:rsid w:val="0089599B"/>
    <w:rsid w:val="00895CE5"/>
    <w:rsid w:val="00896B69"/>
    <w:rsid w:val="00897B76"/>
    <w:rsid w:val="008A111B"/>
    <w:rsid w:val="008A4263"/>
    <w:rsid w:val="008A5623"/>
    <w:rsid w:val="008A6117"/>
    <w:rsid w:val="008A641C"/>
    <w:rsid w:val="008A764D"/>
    <w:rsid w:val="008A77FD"/>
    <w:rsid w:val="008A7AAA"/>
    <w:rsid w:val="008A7BF4"/>
    <w:rsid w:val="008A7C3D"/>
    <w:rsid w:val="008B08B7"/>
    <w:rsid w:val="008B0E8E"/>
    <w:rsid w:val="008B1941"/>
    <w:rsid w:val="008B1E68"/>
    <w:rsid w:val="008B23BC"/>
    <w:rsid w:val="008B2813"/>
    <w:rsid w:val="008B3185"/>
    <w:rsid w:val="008B33D7"/>
    <w:rsid w:val="008B44B1"/>
    <w:rsid w:val="008B4638"/>
    <w:rsid w:val="008B7EF5"/>
    <w:rsid w:val="008C0724"/>
    <w:rsid w:val="008C2929"/>
    <w:rsid w:val="008C2FC0"/>
    <w:rsid w:val="008C3249"/>
    <w:rsid w:val="008C3E9B"/>
    <w:rsid w:val="008C46CF"/>
    <w:rsid w:val="008C4E6B"/>
    <w:rsid w:val="008C6152"/>
    <w:rsid w:val="008C76DE"/>
    <w:rsid w:val="008C7943"/>
    <w:rsid w:val="008D1928"/>
    <w:rsid w:val="008D19A9"/>
    <w:rsid w:val="008D1B54"/>
    <w:rsid w:val="008D1C64"/>
    <w:rsid w:val="008D2497"/>
    <w:rsid w:val="008D3249"/>
    <w:rsid w:val="008D33F1"/>
    <w:rsid w:val="008D3831"/>
    <w:rsid w:val="008D3E8F"/>
    <w:rsid w:val="008D41B8"/>
    <w:rsid w:val="008D529C"/>
    <w:rsid w:val="008D5B57"/>
    <w:rsid w:val="008D65CE"/>
    <w:rsid w:val="008D6FFF"/>
    <w:rsid w:val="008E0596"/>
    <w:rsid w:val="008E0DD5"/>
    <w:rsid w:val="008E1832"/>
    <w:rsid w:val="008E200A"/>
    <w:rsid w:val="008E215E"/>
    <w:rsid w:val="008E2B0E"/>
    <w:rsid w:val="008E3393"/>
    <w:rsid w:val="008E4150"/>
    <w:rsid w:val="008E46AD"/>
    <w:rsid w:val="008E4C77"/>
    <w:rsid w:val="008E5560"/>
    <w:rsid w:val="008E657A"/>
    <w:rsid w:val="008E663C"/>
    <w:rsid w:val="008E7786"/>
    <w:rsid w:val="008E7F12"/>
    <w:rsid w:val="008F0FE2"/>
    <w:rsid w:val="008F1655"/>
    <w:rsid w:val="008F1762"/>
    <w:rsid w:val="008F1FBB"/>
    <w:rsid w:val="008F2768"/>
    <w:rsid w:val="008F352B"/>
    <w:rsid w:val="008F3E07"/>
    <w:rsid w:val="008F4886"/>
    <w:rsid w:val="008F5658"/>
    <w:rsid w:val="008F5EB3"/>
    <w:rsid w:val="008F6C6D"/>
    <w:rsid w:val="008F6E07"/>
    <w:rsid w:val="008F70EE"/>
    <w:rsid w:val="0090052C"/>
    <w:rsid w:val="009005CC"/>
    <w:rsid w:val="009009C6"/>
    <w:rsid w:val="00901049"/>
    <w:rsid w:val="009013C3"/>
    <w:rsid w:val="009015BE"/>
    <w:rsid w:val="00901A80"/>
    <w:rsid w:val="009030DE"/>
    <w:rsid w:val="009032BA"/>
    <w:rsid w:val="0090351D"/>
    <w:rsid w:val="009046A4"/>
    <w:rsid w:val="009047CC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25B1"/>
    <w:rsid w:val="00913276"/>
    <w:rsid w:val="00913A1E"/>
    <w:rsid w:val="00913D89"/>
    <w:rsid w:val="0091413B"/>
    <w:rsid w:val="009147E7"/>
    <w:rsid w:val="0091636F"/>
    <w:rsid w:val="0091697A"/>
    <w:rsid w:val="0092017B"/>
    <w:rsid w:val="00921734"/>
    <w:rsid w:val="009219A4"/>
    <w:rsid w:val="00921A63"/>
    <w:rsid w:val="00921B64"/>
    <w:rsid w:val="00922289"/>
    <w:rsid w:val="009223F0"/>
    <w:rsid w:val="0092290A"/>
    <w:rsid w:val="009235CB"/>
    <w:rsid w:val="00923EC5"/>
    <w:rsid w:val="00924194"/>
    <w:rsid w:val="00924A82"/>
    <w:rsid w:val="0092507E"/>
    <w:rsid w:val="0092536F"/>
    <w:rsid w:val="009253D7"/>
    <w:rsid w:val="00925E00"/>
    <w:rsid w:val="00926937"/>
    <w:rsid w:val="00926D67"/>
    <w:rsid w:val="00926E2D"/>
    <w:rsid w:val="009272CF"/>
    <w:rsid w:val="0092792E"/>
    <w:rsid w:val="00927D3F"/>
    <w:rsid w:val="00927EF6"/>
    <w:rsid w:val="009310BD"/>
    <w:rsid w:val="00932131"/>
    <w:rsid w:val="00932473"/>
    <w:rsid w:val="00932C24"/>
    <w:rsid w:val="00934E43"/>
    <w:rsid w:val="00935102"/>
    <w:rsid w:val="00935FCE"/>
    <w:rsid w:val="00936676"/>
    <w:rsid w:val="0093706C"/>
    <w:rsid w:val="00937F2E"/>
    <w:rsid w:val="00940538"/>
    <w:rsid w:val="00940C29"/>
    <w:rsid w:val="009415EF"/>
    <w:rsid w:val="00941977"/>
    <w:rsid w:val="00942105"/>
    <w:rsid w:val="00942B36"/>
    <w:rsid w:val="00942BE3"/>
    <w:rsid w:val="00943581"/>
    <w:rsid w:val="00943B78"/>
    <w:rsid w:val="00945106"/>
    <w:rsid w:val="0094551C"/>
    <w:rsid w:val="009503E8"/>
    <w:rsid w:val="00950737"/>
    <w:rsid w:val="009507A5"/>
    <w:rsid w:val="0095190F"/>
    <w:rsid w:val="00952075"/>
    <w:rsid w:val="00952662"/>
    <w:rsid w:val="00952955"/>
    <w:rsid w:val="00952AE9"/>
    <w:rsid w:val="00953464"/>
    <w:rsid w:val="00953D0F"/>
    <w:rsid w:val="00953D96"/>
    <w:rsid w:val="00954001"/>
    <w:rsid w:val="009547AC"/>
    <w:rsid w:val="0095590C"/>
    <w:rsid w:val="0095622D"/>
    <w:rsid w:val="009563FE"/>
    <w:rsid w:val="009564F6"/>
    <w:rsid w:val="00957844"/>
    <w:rsid w:val="0096181C"/>
    <w:rsid w:val="0096393A"/>
    <w:rsid w:val="00964D34"/>
    <w:rsid w:val="00966996"/>
    <w:rsid w:val="00966B19"/>
    <w:rsid w:val="00966CDD"/>
    <w:rsid w:val="0096756F"/>
    <w:rsid w:val="00967D6D"/>
    <w:rsid w:val="0097122E"/>
    <w:rsid w:val="009722E6"/>
    <w:rsid w:val="0097261D"/>
    <w:rsid w:val="009729CE"/>
    <w:rsid w:val="00972D1F"/>
    <w:rsid w:val="009730A1"/>
    <w:rsid w:val="00973896"/>
    <w:rsid w:val="00973D8F"/>
    <w:rsid w:val="00974FA5"/>
    <w:rsid w:val="00975EBD"/>
    <w:rsid w:val="00977785"/>
    <w:rsid w:val="00977800"/>
    <w:rsid w:val="00980198"/>
    <w:rsid w:val="00980518"/>
    <w:rsid w:val="009813CD"/>
    <w:rsid w:val="009816E2"/>
    <w:rsid w:val="00981725"/>
    <w:rsid w:val="00981F0D"/>
    <w:rsid w:val="009838D6"/>
    <w:rsid w:val="009842B5"/>
    <w:rsid w:val="00984352"/>
    <w:rsid w:val="00985B32"/>
    <w:rsid w:val="00986258"/>
    <w:rsid w:val="00986A58"/>
    <w:rsid w:val="00986B29"/>
    <w:rsid w:val="00987507"/>
    <w:rsid w:val="0098761A"/>
    <w:rsid w:val="009877E0"/>
    <w:rsid w:val="00990293"/>
    <w:rsid w:val="00990508"/>
    <w:rsid w:val="0099115A"/>
    <w:rsid w:val="00993B4B"/>
    <w:rsid w:val="0099413B"/>
    <w:rsid w:val="009947F4"/>
    <w:rsid w:val="00994D41"/>
    <w:rsid w:val="00995860"/>
    <w:rsid w:val="0099587C"/>
    <w:rsid w:val="00995AA4"/>
    <w:rsid w:val="00996816"/>
    <w:rsid w:val="009A0038"/>
    <w:rsid w:val="009A0711"/>
    <w:rsid w:val="009A16B1"/>
    <w:rsid w:val="009A28A8"/>
    <w:rsid w:val="009A393D"/>
    <w:rsid w:val="009A42EF"/>
    <w:rsid w:val="009A74F9"/>
    <w:rsid w:val="009B1643"/>
    <w:rsid w:val="009B1BA3"/>
    <w:rsid w:val="009B2019"/>
    <w:rsid w:val="009B3590"/>
    <w:rsid w:val="009B38AE"/>
    <w:rsid w:val="009B3AEB"/>
    <w:rsid w:val="009B3EFF"/>
    <w:rsid w:val="009B4812"/>
    <w:rsid w:val="009B52E1"/>
    <w:rsid w:val="009B556D"/>
    <w:rsid w:val="009B589C"/>
    <w:rsid w:val="009B75B8"/>
    <w:rsid w:val="009B7DFD"/>
    <w:rsid w:val="009C0E1A"/>
    <w:rsid w:val="009C0E53"/>
    <w:rsid w:val="009C18C9"/>
    <w:rsid w:val="009C28F3"/>
    <w:rsid w:val="009C2DF2"/>
    <w:rsid w:val="009C30B3"/>
    <w:rsid w:val="009C30D3"/>
    <w:rsid w:val="009C4619"/>
    <w:rsid w:val="009C562C"/>
    <w:rsid w:val="009C62E8"/>
    <w:rsid w:val="009C6AB7"/>
    <w:rsid w:val="009D11C9"/>
    <w:rsid w:val="009D1342"/>
    <w:rsid w:val="009D147E"/>
    <w:rsid w:val="009D173C"/>
    <w:rsid w:val="009D1B58"/>
    <w:rsid w:val="009D36DC"/>
    <w:rsid w:val="009D5A0D"/>
    <w:rsid w:val="009D67A5"/>
    <w:rsid w:val="009D711D"/>
    <w:rsid w:val="009D7AA7"/>
    <w:rsid w:val="009E243F"/>
    <w:rsid w:val="009E2468"/>
    <w:rsid w:val="009E2574"/>
    <w:rsid w:val="009E349D"/>
    <w:rsid w:val="009E3505"/>
    <w:rsid w:val="009E3682"/>
    <w:rsid w:val="009E4A91"/>
    <w:rsid w:val="009E4E45"/>
    <w:rsid w:val="009E4EB7"/>
    <w:rsid w:val="009E54CB"/>
    <w:rsid w:val="009E5808"/>
    <w:rsid w:val="009E5AB1"/>
    <w:rsid w:val="009E6A3F"/>
    <w:rsid w:val="009E6D80"/>
    <w:rsid w:val="009E7E8E"/>
    <w:rsid w:val="009F031B"/>
    <w:rsid w:val="009F0C3D"/>
    <w:rsid w:val="009F22EB"/>
    <w:rsid w:val="009F233A"/>
    <w:rsid w:val="009F33D1"/>
    <w:rsid w:val="009F4481"/>
    <w:rsid w:val="009F4582"/>
    <w:rsid w:val="009F4862"/>
    <w:rsid w:val="009F50BC"/>
    <w:rsid w:val="009F621C"/>
    <w:rsid w:val="009F626D"/>
    <w:rsid w:val="009F640B"/>
    <w:rsid w:val="009F66EA"/>
    <w:rsid w:val="009F758F"/>
    <w:rsid w:val="009F7E8F"/>
    <w:rsid w:val="00A00C30"/>
    <w:rsid w:val="00A014B0"/>
    <w:rsid w:val="00A01A85"/>
    <w:rsid w:val="00A01D44"/>
    <w:rsid w:val="00A02133"/>
    <w:rsid w:val="00A0226C"/>
    <w:rsid w:val="00A022F7"/>
    <w:rsid w:val="00A02912"/>
    <w:rsid w:val="00A02A73"/>
    <w:rsid w:val="00A04235"/>
    <w:rsid w:val="00A06191"/>
    <w:rsid w:val="00A06656"/>
    <w:rsid w:val="00A06A75"/>
    <w:rsid w:val="00A10127"/>
    <w:rsid w:val="00A105C9"/>
    <w:rsid w:val="00A10AC2"/>
    <w:rsid w:val="00A10C82"/>
    <w:rsid w:val="00A14AA7"/>
    <w:rsid w:val="00A160A0"/>
    <w:rsid w:val="00A16DA5"/>
    <w:rsid w:val="00A1700F"/>
    <w:rsid w:val="00A17C83"/>
    <w:rsid w:val="00A210AC"/>
    <w:rsid w:val="00A22023"/>
    <w:rsid w:val="00A223B4"/>
    <w:rsid w:val="00A22C58"/>
    <w:rsid w:val="00A23A8F"/>
    <w:rsid w:val="00A25381"/>
    <w:rsid w:val="00A26314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F69"/>
    <w:rsid w:val="00A420CF"/>
    <w:rsid w:val="00A439BB"/>
    <w:rsid w:val="00A43CE9"/>
    <w:rsid w:val="00A449D8"/>
    <w:rsid w:val="00A459AE"/>
    <w:rsid w:val="00A45F9E"/>
    <w:rsid w:val="00A46C3E"/>
    <w:rsid w:val="00A4734B"/>
    <w:rsid w:val="00A47CD6"/>
    <w:rsid w:val="00A51189"/>
    <w:rsid w:val="00A51332"/>
    <w:rsid w:val="00A522E3"/>
    <w:rsid w:val="00A537DF"/>
    <w:rsid w:val="00A53845"/>
    <w:rsid w:val="00A54DE8"/>
    <w:rsid w:val="00A5547A"/>
    <w:rsid w:val="00A55C34"/>
    <w:rsid w:val="00A5650C"/>
    <w:rsid w:val="00A56D13"/>
    <w:rsid w:val="00A56D60"/>
    <w:rsid w:val="00A56DA4"/>
    <w:rsid w:val="00A5759E"/>
    <w:rsid w:val="00A57DCD"/>
    <w:rsid w:val="00A603E6"/>
    <w:rsid w:val="00A61401"/>
    <w:rsid w:val="00A62436"/>
    <w:rsid w:val="00A6324C"/>
    <w:rsid w:val="00A63497"/>
    <w:rsid w:val="00A63A09"/>
    <w:rsid w:val="00A64265"/>
    <w:rsid w:val="00A653E6"/>
    <w:rsid w:val="00A6573C"/>
    <w:rsid w:val="00A65D26"/>
    <w:rsid w:val="00A6606B"/>
    <w:rsid w:val="00A66B55"/>
    <w:rsid w:val="00A671BC"/>
    <w:rsid w:val="00A7010D"/>
    <w:rsid w:val="00A70574"/>
    <w:rsid w:val="00A705B5"/>
    <w:rsid w:val="00A72975"/>
    <w:rsid w:val="00A729BC"/>
    <w:rsid w:val="00A72D4E"/>
    <w:rsid w:val="00A748F4"/>
    <w:rsid w:val="00A74DBB"/>
    <w:rsid w:val="00A75292"/>
    <w:rsid w:val="00A75E9B"/>
    <w:rsid w:val="00A81B81"/>
    <w:rsid w:val="00A81E16"/>
    <w:rsid w:val="00A82AC3"/>
    <w:rsid w:val="00A848FF"/>
    <w:rsid w:val="00A84A0C"/>
    <w:rsid w:val="00A85184"/>
    <w:rsid w:val="00A8596B"/>
    <w:rsid w:val="00A85F23"/>
    <w:rsid w:val="00A86596"/>
    <w:rsid w:val="00A86747"/>
    <w:rsid w:val="00A87A19"/>
    <w:rsid w:val="00A906BE"/>
    <w:rsid w:val="00A92617"/>
    <w:rsid w:val="00A927D0"/>
    <w:rsid w:val="00A9285C"/>
    <w:rsid w:val="00A94230"/>
    <w:rsid w:val="00A94E99"/>
    <w:rsid w:val="00A95765"/>
    <w:rsid w:val="00A972C1"/>
    <w:rsid w:val="00A977B6"/>
    <w:rsid w:val="00AA01D3"/>
    <w:rsid w:val="00AA083B"/>
    <w:rsid w:val="00AA08DF"/>
    <w:rsid w:val="00AA0F9F"/>
    <w:rsid w:val="00AA2729"/>
    <w:rsid w:val="00AA4183"/>
    <w:rsid w:val="00AA41D0"/>
    <w:rsid w:val="00AA4505"/>
    <w:rsid w:val="00AA506E"/>
    <w:rsid w:val="00AA57D9"/>
    <w:rsid w:val="00AA5DD4"/>
    <w:rsid w:val="00AA635D"/>
    <w:rsid w:val="00AA676A"/>
    <w:rsid w:val="00AB0E56"/>
    <w:rsid w:val="00AB141A"/>
    <w:rsid w:val="00AB14E5"/>
    <w:rsid w:val="00AB2AE0"/>
    <w:rsid w:val="00AB2FB8"/>
    <w:rsid w:val="00AB4F9C"/>
    <w:rsid w:val="00AB7487"/>
    <w:rsid w:val="00AB7A88"/>
    <w:rsid w:val="00AC0E0C"/>
    <w:rsid w:val="00AC143A"/>
    <w:rsid w:val="00AC1499"/>
    <w:rsid w:val="00AC1EF6"/>
    <w:rsid w:val="00AC2CB2"/>
    <w:rsid w:val="00AC4ADD"/>
    <w:rsid w:val="00AC5A74"/>
    <w:rsid w:val="00AC5EDC"/>
    <w:rsid w:val="00AC6B29"/>
    <w:rsid w:val="00AC7257"/>
    <w:rsid w:val="00AC7D89"/>
    <w:rsid w:val="00AD04BB"/>
    <w:rsid w:val="00AD11DD"/>
    <w:rsid w:val="00AD180B"/>
    <w:rsid w:val="00AD1B67"/>
    <w:rsid w:val="00AD27CF"/>
    <w:rsid w:val="00AD2B9F"/>
    <w:rsid w:val="00AD2D63"/>
    <w:rsid w:val="00AD444A"/>
    <w:rsid w:val="00AD4A49"/>
    <w:rsid w:val="00AD4E38"/>
    <w:rsid w:val="00AD50C8"/>
    <w:rsid w:val="00AD51C5"/>
    <w:rsid w:val="00AD5234"/>
    <w:rsid w:val="00AD5919"/>
    <w:rsid w:val="00AD5A97"/>
    <w:rsid w:val="00AD5FE7"/>
    <w:rsid w:val="00AD6591"/>
    <w:rsid w:val="00AD73DB"/>
    <w:rsid w:val="00AD773E"/>
    <w:rsid w:val="00AD79A3"/>
    <w:rsid w:val="00AE020F"/>
    <w:rsid w:val="00AE06D2"/>
    <w:rsid w:val="00AE1406"/>
    <w:rsid w:val="00AE1564"/>
    <w:rsid w:val="00AE18D1"/>
    <w:rsid w:val="00AE76F2"/>
    <w:rsid w:val="00AF10C4"/>
    <w:rsid w:val="00AF126A"/>
    <w:rsid w:val="00AF1E7F"/>
    <w:rsid w:val="00AF59F1"/>
    <w:rsid w:val="00AF62C9"/>
    <w:rsid w:val="00AF6352"/>
    <w:rsid w:val="00AF7650"/>
    <w:rsid w:val="00AF785A"/>
    <w:rsid w:val="00AF793D"/>
    <w:rsid w:val="00B0042D"/>
    <w:rsid w:val="00B006AC"/>
    <w:rsid w:val="00B00CDD"/>
    <w:rsid w:val="00B013B1"/>
    <w:rsid w:val="00B02796"/>
    <w:rsid w:val="00B0351F"/>
    <w:rsid w:val="00B036F5"/>
    <w:rsid w:val="00B04619"/>
    <w:rsid w:val="00B04A16"/>
    <w:rsid w:val="00B076CC"/>
    <w:rsid w:val="00B1284C"/>
    <w:rsid w:val="00B12906"/>
    <w:rsid w:val="00B12BA0"/>
    <w:rsid w:val="00B12FA6"/>
    <w:rsid w:val="00B131A4"/>
    <w:rsid w:val="00B146AE"/>
    <w:rsid w:val="00B14CC0"/>
    <w:rsid w:val="00B15637"/>
    <w:rsid w:val="00B16C75"/>
    <w:rsid w:val="00B2027C"/>
    <w:rsid w:val="00B2039D"/>
    <w:rsid w:val="00B20B44"/>
    <w:rsid w:val="00B21CBC"/>
    <w:rsid w:val="00B22D41"/>
    <w:rsid w:val="00B2334C"/>
    <w:rsid w:val="00B2409B"/>
    <w:rsid w:val="00B249FE"/>
    <w:rsid w:val="00B26D15"/>
    <w:rsid w:val="00B30632"/>
    <w:rsid w:val="00B34517"/>
    <w:rsid w:val="00B3459D"/>
    <w:rsid w:val="00B35718"/>
    <w:rsid w:val="00B35A3F"/>
    <w:rsid w:val="00B362AF"/>
    <w:rsid w:val="00B36FB9"/>
    <w:rsid w:val="00B37451"/>
    <w:rsid w:val="00B37FAC"/>
    <w:rsid w:val="00B4157D"/>
    <w:rsid w:val="00B424EC"/>
    <w:rsid w:val="00B4365F"/>
    <w:rsid w:val="00B44071"/>
    <w:rsid w:val="00B44A03"/>
    <w:rsid w:val="00B44FD0"/>
    <w:rsid w:val="00B4534B"/>
    <w:rsid w:val="00B4549D"/>
    <w:rsid w:val="00B535C3"/>
    <w:rsid w:val="00B5394D"/>
    <w:rsid w:val="00B5395E"/>
    <w:rsid w:val="00B53B91"/>
    <w:rsid w:val="00B53DB3"/>
    <w:rsid w:val="00B540DF"/>
    <w:rsid w:val="00B54213"/>
    <w:rsid w:val="00B54585"/>
    <w:rsid w:val="00B55009"/>
    <w:rsid w:val="00B55805"/>
    <w:rsid w:val="00B56B1C"/>
    <w:rsid w:val="00B56F94"/>
    <w:rsid w:val="00B60B88"/>
    <w:rsid w:val="00B61AE6"/>
    <w:rsid w:val="00B61AF1"/>
    <w:rsid w:val="00B62115"/>
    <w:rsid w:val="00B6249A"/>
    <w:rsid w:val="00B624D4"/>
    <w:rsid w:val="00B62A4F"/>
    <w:rsid w:val="00B63BFD"/>
    <w:rsid w:val="00B67048"/>
    <w:rsid w:val="00B70433"/>
    <w:rsid w:val="00B705EA"/>
    <w:rsid w:val="00B71053"/>
    <w:rsid w:val="00B71FBC"/>
    <w:rsid w:val="00B73384"/>
    <w:rsid w:val="00B7566F"/>
    <w:rsid w:val="00B75B85"/>
    <w:rsid w:val="00B7693D"/>
    <w:rsid w:val="00B77579"/>
    <w:rsid w:val="00B77AAA"/>
    <w:rsid w:val="00B82992"/>
    <w:rsid w:val="00B83806"/>
    <w:rsid w:val="00B83D56"/>
    <w:rsid w:val="00B83DC8"/>
    <w:rsid w:val="00B84776"/>
    <w:rsid w:val="00B84779"/>
    <w:rsid w:val="00B84B25"/>
    <w:rsid w:val="00B85930"/>
    <w:rsid w:val="00B913F0"/>
    <w:rsid w:val="00B91F60"/>
    <w:rsid w:val="00B921BB"/>
    <w:rsid w:val="00B92463"/>
    <w:rsid w:val="00B93CCE"/>
    <w:rsid w:val="00B9417F"/>
    <w:rsid w:val="00B949E7"/>
    <w:rsid w:val="00B95690"/>
    <w:rsid w:val="00B96CA4"/>
    <w:rsid w:val="00BA0082"/>
    <w:rsid w:val="00BA0270"/>
    <w:rsid w:val="00BA09AE"/>
    <w:rsid w:val="00BA26A7"/>
    <w:rsid w:val="00BA2CA3"/>
    <w:rsid w:val="00BA38BB"/>
    <w:rsid w:val="00BA3B19"/>
    <w:rsid w:val="00BA4A3A"/>
    <w:rsid w:val="00BA4A68"/>
    <w:rsid w:val="00BA4B92"/>
    <w:rsid w:val="00BA4C8A"/>
    <w:rsid w:val="00BA5308"/>
    <w:rsid w:val="00BA5B78"/>
    <w:rsid w:val="00BA5EC0"/>
    <w:rsid w:val="00BA6516"/>
    <w:rsid w:val="00BA72B0"/>
    <w:rsid w:val="00BA781E"/>
    <w:rsid w:val="00BA7A36"/>
    <w:rsid w:val="00BA7DAD"/>
    <w:rsid w:val="00BB0AAC"/>
    <w:rsid w:val="00BB138C"/>
    <w:rsid w:val="00BB1DDC"/>
    <w:rsid w:val="00BB3A93"/>
    <w:rsid w:val="00BB4820"/>
    <w:rsid w:val="00BB4999"/>
    <w:rsid w:val="00BB5415"/>
    <w:rsid w:val="00BB5F86"/>
    <w:rsid w:val="00BB5FFC"/>
    <w:rsid w:val="00BB63E9"/>
    <w:rsid w:val="00BB708F"/>
    <w:rsid w:val="00BB7B8B"/>
    <w:rsid w:val="00BC17E9"/>
    <w:rsid w:val="00BC20AB"/>
    <w:rsid w:val="00BC2EBA"/>
    <w:rsid w:val="00BC30ED"/>
    <w:rsid w:val="00BC3B49"/>
    <w:rsid w:val="00BC3D39"/>
    <w:rsid w:val="00BC3DA4"/>
    <w:rsid w:val="00BC4223"/>
    <w:rsid w:val="00BC4339"/>
    <w:rsid w:val="00BC4739"/>
    <w:rsid w:val="00BC49C7"/>
    <w:rsid w:val="00BC552C"/>
    <w:rsid w:val="00BD194E"/>
    <w:rsid w:val="00BD259A"/>
    <w:rsid w:val="00BD2D27"/>
    <w:rsid w:val="00BD3365"/>
    <w:rsid w:val="00BD3E92"/>
    <w:rsid w:val="00BD5106"/>
    <w:rsid w:val="00BD581F"/>
    <w:rsid w:val="00BD5A6D"/>
    <w:rsid w:val="00BD5B5D"/>
    <w:rsid w:val="00BD63D4"/>
    <w:rsid w:val="00BD6917"/>
    <w:rsid w:val="00BE0A95"/>
    <w:rsid w:val="00BE1893"/>
    <w:rsid w:val="00BE2946"/>
    <w:rsid w:val="00BE2C02"/>
    <w:rsid w:val="00BE3716"/>
    <w:rsid w:val="00BE3F25"/>
    <w:rsid w:val="00BE58F0"/>
    <w:rsid w:val="00BE64FA"/>
    <w:rsid w:val="00BE71D7"/>
    <w:rsid w:val="00BF0470"/>
    <w:rsid w:val="00BF05DF"/>
    <w:rsid w:val="00BF1170"/>
    <w:rsid w:val="00BF142D"/>
    <w:rsid w:val="00BF1C82"/>
    <w:rsid w:val="00BF1EE7"/>
    <w:rsid w:val="00BF28B7"/>
    <w:rsid w:val="00BF3194"/>
    <w:rsid w:val="00BF32E1"/>
    <w:rsid w:val="00BF44BC"/>
    <w:rsid w:val="00BF569E"/>
    <w:rsid w:val="00BF6BDC"/>
    <w:rsid w:val="00BF723D"/>
    <w:rsid w:val="00BF7254"/>
    <w:rsid w:val="00BF7B24"/>
    <w:rsid w:val="00BF7D1C"/>
    <w:rsid w:val="00C01081"/>
    <w:rsid w:val="00C01F3D"/>
    <w:rsid w:val="00C02DF6"/>
    <w:rsid w:val="00C03341"/>
    <w:rsid w:val="00C03BD1"/>
    <w:rsid w:val="00C03CAE"/>
    <w:rsid w:val="00C03CFD"/>
    <w:rsid w:val="00C041EA"/>
    <w:rsid w:val="00C064B4"/>
    <w:rsid w:val="00C067CE"/>
    <w:rsid w:val="00C06F8C"/>
    <w:rsid w:val="00C079B2"/>
    <w:rsid w:val="00C10F72"/>
    <w:rsid w:val="00C11944"/>
    <w:rsid w:val="00C12BA3"/>
    <w:rsid w:val="00C13421"/>
    <w:rsid w:val="00C13477"/>
    <w:rsid w:val="00C13664"/>
    <w:rsid w:val="00C149B7"/>
    <w:rsid w:val="00C14E98"/>
    <w:rsid w:val="00C15F26"/>
    <w:rsid w:val="00C178C5"/>
    <w:rsid w:val="00C20D62"/>
    <w:rsid w:val="00C223FA"/>
    <w:rsid w:val="00C235B7"/>
    <w:rsid w:val="00C237FF"/>
    <w:rsid w:val="00C23E2D"/>
    <w:rsid w:val="00C24ACD"/>
    <w:rsid w:val="00C2509E"/>
    <w:rsid w:val="00C26BC1"/>
    <w:rsid w:val="00C27C0A"/>
    <w:rsid w:val="00C30E2B"/>
    <w:rsid w:val="00C32E54"/>
    <w:rsid w:val="00C331E6"/>
    <w:rsid w:val="00C33B29"/>
    <w:rsid w:val="00C3481B"/>
    <w:rsid w:val="00C34B76"/>
    <w:rsid w:val="00C3615F"/>
    <w:rsid w:val="00C370F9"/>
    <w:rsid w:val="00C4030C"/>
    <w:rsid w:val="00C40CC5"/>
    <w:rsid w:val="00C4101E"/>
    <w:rsid w:val="00C41703"/>
    <w:rsid w:val="00C425C8"/>
    <w:rsid w:val="00C43309"/>
    <w:rsid w:val="00C43ABE"/>
    <w:rsid w:val="00C43D4E"/>
    <w:rsid w:val="00C4455A"/>
    <w:rsid w:val="00C44FE4"/>
    <w:rsid w:val="00C47D84"/>
    <w:rsid w:val="00C5021B"/>
    <w:rsid w:val="00C50BB1"/>
    <w:rsid w:val="00C51A0E"/>
    <w:rsid w:val="00C52008"/>
    <w:rsid w:val="00C52094"/>
    <w:rsid w:val="00C52959"/>
    <w:rsid w:val="00C52B2A"/>
    <w:rsid w:val="00C554AF"/>
    <w:rsid w:val="00C6083F"/>
    <w:rsid w:val="00C60912"/>
    <w:rsid w:val="00C60AD0"/>
    <w:rsid w:val="00C60E43"/>
    <w:rsid w:val="00C61058"/>
    <w:rsid w:val="00C61B17"/>
    <w:rsid w:val="00C6332F"/>
    <w:rsid w:val="00C63546"/>
    <w:rsid w:val="00C6389B"/>
    <w:rsid w:val="00C638FB"/>
    <w:rsid w:val="00C6498B"/>
    <w:rsid w:val="00C64F07"/>
    <w:rsid w:val="00C654F4"/>
    <w:rsid w:val="00C65F87"/>
    <w:rsid w:val="00C676D5"/>
    <w:rsid w:val="00C70031"/>
    <w:rsid w:val="00C704D3"/>
    <w:rsid w:val="00C711D9"/>
    <w:rsid w:val="00C71E13"/>
    <w:rsid w:val="00C72C7A"/>
    <w:rsid w:val="00C77C79"/>
    <w:rsid w:val="00C77E66"/>
    <w:rsid w:val="00C77F29"/>
    <w:rsid w:val="00C80CFB"/>
    <w:rsid w:val="00C81635"/>
    <w:rsid w:val="00C81EC8"/>
    <w:rsid w:val="00C82C33"/>
    <w:rsid w:val="00C82F9E"/>
    <w:rsid w:val="00C844FB"/>
    <w:rsid w:val="00C84792"/>
    <w:rsid w:val="00C84E7C"/>
    <w:rsid w:val="00C87042"/>
    <w:rsid w:val="00C872F4"/>
    <w:rsid w:val="00C90CE1"/>
    <w:rsid w:val="00C91322"/>
    <w:rsid w:val="00C91C5C"/>
    <w:rsid w:val="00C92B65"/>
    <w:rsid w:val="00C92FAB"/>
    <w:rsid w:val="00C93070"/>
    <w:rsid w:val="00C9328B"/>
    <w:rsid w:val="00C938F5"/>
    <w:rsid w:val="00C9490F"/>
    <w:rsid w:val="00C95278"/>
    <w:rsid w:val="00C96A12"/>
    <w:rsid w:val="00C9746E"/>
    <w:rsid w:val="00C976AE"/>
    <w:rsid w:val="00C97AC9"/>
    <w:rsid w:val="00C97F42"/>
    <w:rsid w:val="00CA015F"/>
    <w:rsid w:val="00CA1581"/>
    <w:rsid w:val="00CA193D"/>
    <w:rsid w:val="00CA1B20"/>
    <w:rsid w:val="00CA1B8A"/>
    <w:rsid w:val="00CA26BA"/>
    <w:rsid w:val="00CA27BF"/>
    <w:rsid w:val="00CA2D85"/>
    <w:rsid w:val="00CA3429"/>
    <w:rsid w:val="00CA3684"/>
    <w:rsid w:val="00CA4747"/>
    <w:rsid w:val="00CA5296"/>
    <w:rsid w:val="00CA5541"/>
    <w:rsid w:val="00CA5C72"/>
    <w:rsid w:val="00CA63AE"/>
    <w:rsid w:val="00CA646D"/>
    <w:rsid w:val="00CA6522"/>
    <w:rsid w:val="00CA6E89"/>
    <w:rsid w:val="00CA71C0"/>
    <w:rsid w:val="00CA7D5F"/>
    <w:rsid w:val="00CB04CE"/>
    <w:rsid w:val="00CB10DE"/>
    <w:rsid w:val="00CB1237"/>
    <w:rsid w:val="00CB1749"/>
    <w:rsid w:val="00CB2287"/>
    <w:rsid w:val="00CB358A"/>
    <w:rsid w:val="00CB3A7D"/>
    <w:rsid w:val="00CB3D73"/>
    <w:rsid w:val="00CB475A"/>
    <w:rsid w:val="00CB51D4"/>
    <w:rsid w:val="00CB57A2"/>
    <w:rsid w:val="00CB5C93"/>
    <w:rsid w:val="00CB6632"/>
    <w:rsid w:val="00CB6F2F"/>
    <w:rsid w:val="00CB7604"/>
    <w:rsid w:val="00CC1659"/>
    <w:rsid w:val="00CC22DE"/>
    <w:rsid w:val="00CC23C4"/>
    <w:rsid w:val="00CC31CA"/>
    <w:rsid w:val="00CC3AA1"/>
    <w:rsid w:val="00CC4893"/>
    <w:rsid w:val="00CC572A"/>
    <w:rsid w:val="00CC5812"/>
    <w:rsid w:val="00CC5AD9"/>
    <w:rsid w:val="00CC5E92"/>
    <w:rsid w:val="00CC65E8"/>
    <w:rsid w:val="00CC7106"/>
    <w:rsid w:val="00CC71B9"/>
    <w:rsid w:val="00CC741A"/>
    <w:rsid w:val="00CC7BBB"/>
    <w:rsid w:val="00CD04D2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D5D77"/>
    <w:rsid w:val="00CE241B"/>
    <w:rsid w:val="00CE48EC"/>
    <w:rsid w:val="00CE7B68"/>
    <w:rsid w:val="00CF0331"/>
    <w:rsid w:val="00CF0E48"/>
    <w:rsid w:val="00CF11BF"/>
    <w:rsid w:val="00CF317A"/>
    <w:rsid w:val="00CF3C3B"/>
    <w:rsid w:val="00CF3CC6"/>
    <w:rsid w:val="00CF5A72"/>
    <w:rsid w:val="00CF68A8"/>
    <w:rsid w:val="00D0041D"/>
    <w:rsid w:val="00D004F4"/>
    <w:rsid w:val="00D012C3"/>
    <w:rsid w:val="00D0156E"/>
    <w:rsid w:val="00D03020"/>
    <w:rsid w:val="00D03D85"/>
    <w:rsid w:val="00D03FA0"/>
    <w:rsid w:val="00D04A4E"/>
    <w:rsid w:val="00D05971"/>
    <w:rsid w:val="00D0725B"/>
    <w:rsid w:val="00D102D1"/>
    <w:rsid w:val="00D10E53"/>
    <w:rsid w:val="00D120FD"/>
    <w:rsid w:val="00D13406"/>
    <w:rsid w:val="00D13526"/>
    <w:rsid w:val="00D14381"/>
    <w:rsid w:val="00D147BE"/>
    <w:rsid w:val="00D14BA1"/>
    <w:rsid w:val="00D14F86"/>
    <w:rsid w:val="00D160A2"/>
    <w:rsid w:val="00D16B1E"/>
    <w:rsid w:val="00D16FB0"/>
    <w:rsid w:val="00D1777A"/>
    <w:rsid w:val="00D21C8B"/>
    <w:rsid w:val="00D2308C"/>
    <w:rsid w:val="00D23DF8"/>
    <w:rsid w:val="00D24101"/>
    <w:rsid w:val="00D246C8"/>
    <w:rsid w:val="00D24ED1"/>
    <w:rsid w:val="00D251AF"/>
    <w:rsid w:val="00D26132"/>
    <w:rsid w:val="00D267CC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30E7"/>
    <w:rsid w:val="00D44501"/>
    <w:rsid w:val="00D45935"/>
    <w:rsid w:val="00D45BF6"/>
    <w:rsid w:val="00D46C59"/>
    <w:rsid w:val="00D47F18"/>
    <w:rsid w:val="00D50132"/>
    <w:rsid w:val="00D50F4D"/>
    <w:rsid w:val="00D51E75"/>
    <w:rsid w:val="00D521D0"/>
    <w:rsid w:val="00D53B40"/>
    <w:rsid w:val="00D53EDF"/>
    <w:rsid w:val="00D543A9"/>
    <w:rsid w:val="00D54489"/>
    <w:rsid w:val="00D54CD2"/>
    <w:rsid w:val="00D555AA"/>
    <w:rsid w:val="00D557C6"/>
    <w:rsid w:val="00D55CDE"/>
    <w:rsid w:val="00D56816"/>
    <w:rsid w:val="00D57C12"/>
    <w:rsid w:val="00D601AA"/>
    <w:rsid w:val="00D60409"/>
    <w:rsid w:val="00D6210E"/>
    <w:rsid w:val="00D62D3E"/>
    <w:rsid w:val="00D630A3"/>
    <w:rsid w:val="00D63B43"/>
    <w:rsid w:val="00D641D2"/>
    <w:rsid w:val="00D646B9"/>
    <w:rsid w:val="00D65057"/>
    <w:rsid w:val="00D65A8F"/>
    <w:rsid w:val="00D65B2B"/>
    <w:rsid w:val="00D70CC7"/>
    <w:rsid w:val="00D71417"/>
    <w:rsid w:val="00D7249B"/>
    <w:rsid w:val="00D72E56"/>
    <w:rsid w:val="00D735D7"/>
    <w:rsid w:val="00D74476"/>
    <w:rsid w:val="00D746E5"/>
    <w:rsid w:val="00D75757"/>
    <w:rsid w:val="00D7582E"/>
    <w:rsid w:val="00D758F0"/>
    <w:rsid w:val="00D7598C"/>
    <w:rsid w:val="00D75C39"/>
    <w:rsid w:val="00D7637D"/>
    <w:rsid w:val="00D773E0"/>
    <w:rsid w:val="00D77951"/>
    <w:rsid w:val="00D8144D"/>
    <w:rsid w:val="00D814CC"/>
    <w:rsid w:val="00D81F60"/>
    <w:rsid w:val="00D82090"/>
    <w:rsid w:val="00D831BE"/>
    <w:rsid w:val="00D832BD"/>
    <w:rsid w:val="00D83EFE"/>
    <w:rsid w:val="00D8494E"/>
    <w:rsid w:val="00D85613"/>
    <w:rsid w:val="00D86389"/>
    <w:rsid w:val="00D86801"/>
    <w:rsid w:val="00D87E06"/>
    <w:rsid w:val="00D87EBF"/>
    <w:rsid w:val="00D87EDB"/>
    <w:rsid w:val="00D90108"/>
    <w:rsid w:val="00D90343"/>
    <w:rsid w:val="00D90665"/>
    <w:rsid w:val="00D91B2C"/>
    <w:rsid w:val="00D92709"/>
    <w:rsid w:val="00D93E1A"/>
    <w:rsid w:val="00D93E33"/>
    <w:rsid w:val="00D94184"/>
    <w:rsid w:val="00D94EAE"/>
    <w:rsid w:val="00D953F5"/>
    <w:rsid w:val="00D963BA"/>
    <w:rsid w:val="00D96C99"/>
    <w:rsid w:val="00D97689"/>
    <w:rsid w:val="00D97ED3"/>
    <w:rsid w:val="00DA072E"/>
    <w:rsid w:val="00DA0F42"/>
    <w:rsid w:val="00DA179B"/>
    <w:rsid w:val="00DA180C"/>
    <w:rsid w:val="00DA1D2F"/>
    <w:rsid w:val="00DA1FF6"/>
    <w:rsid w:val="00DA3AE6"/>
    <w:rsid w:val="00DA49B7"/>
    <w:rsid w:val="00DA4C62"/>
    <w:rsid w:val="00DA4DDD"/>
    <w:rsid w:val="00DA6E5A"/>
    <w:rsid w:val="00DA70B3"/>
    <w:rsid w:val="00DB246C"/>
    <w:rsid w:val="00DB48FD"/>
    <w:rsid w:val="00DB4E4E"/>
    <w:rsid w:val="00DB5758"/>
    <w:rsid w:val="00DB5BF8"/>
    <w:rsid w:val="00DB5F09"/>
    <w:rsid w:val="00DB616C"/>
    <w:rsid w:val="00DB630A"/>
    <w:rsid w:val="00DB7610"/>
    <w:rsid w:val="00DC09A0"/>
    <w:rsid w:val="00DC0A63"/>
    <w:rsid w:val="00DC4476"/>
    <w:rsid w:val="00DC457C"/>
    <w:rsid w:val="00DC4FC1"/>
    <w:rsid w:val="00DC5099"/>
    <w:rsid w:val="00DC515E"/>
    <w:rsid w:val="00DC63A0"/>
    <w:rsid w:val="00DC68E2"/>
    <w:rsid w:val="00DC7413"/>
    <w:rsid w:val="00DD0E72"/>
    <w:rsid w:val="00DD1510"/>
    <w:rsid w:val="00DD225C"/>
    <w:rsid w:val="00DD23C2"/>
    <w:rsid w:val="00DD324E"/>
    <w:rsid w:val="00DD32B3"/>
    <w:rsid w:val="00DD34AF"/>
    <w:rsid w:val="00DD3E32"/>
    <w:rsid w:val="00DD5E51"/>
    <w:rsid w:val="00DD609C"/>
    <w:rsid w:val="00DD65E0"/>
    <w:rsid w:val="00DD6916"/>
    <w:rsid w:val="00DD7A17"/>
    <w:rsid w:val="00DE0449"/>
    <w:rsid w:val="00DE05C1"/>
    <w:rsid w:val="00DE0FBF"/>
    <w:rsid w:val="00DE16D3"/>
    <w:rsid w:val="00DE1A45"/>
    <w:rsid w:val="00DE3E94"/>
    <w:rsid w:val="00DE480E"/>
    <w:rsid w:val="00DE48C8"/>
    <w:rsid w:val="00DE589C"/>
    <w:rsid w:val="00DE5F98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E00746"/>
    <w:rsid w:val="00E00AEC"/>
    <w:rsid w:val="00E00CF9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6CF"/>
    <w:rsid w:val="00E0697A"/>
    <w:rsid w:val="00E072C3"/>
    <w:rsid w:val="00E0750B"/>
    <w:rsid w:val="00E10EF1"/>
    <w:rsid w:val="00E1150F"/>
    <w:rsid w:val="00E11847"/>
    <w:rsid w:val="00E11D40"/>
    <w:rsid w:val="00E158F8"/>
    <w:rsid w:val="00E1600E"/>
    <w:rsid w:val="00E17170"/>
    <w:rsid w:val="00E174A3"/>
    <w:rsid w:val="00E17A00"/>
    <w:rsid w:val="00E20FC6"/>
    <w:rsid w:val="00E21F3E"/>
    <w:rsid w:val="00E23BE6"/>
    <w:rsid w:val="00E243CE"/>
    <w:rsid w:val="00E24607"/>
    <w:rsid w:val="00E24E1A"/>
    <w:rsid w:val="00E25F94"/>
    <w:rsid w:val="00E271F9"/>
    <w:rsid w:val="00E27A6D"/>
    <w:rsid w:val="00E30370"/>
    <w:rsid w:val="00E3038D"/>
    <w:rsid w:val="00E30C2D"/>
    <w:rsid w:val="00E3104E"/>
    <w:rsid w:val="00E3133B"/>
    <w:rsid w:val="00E31A3F"/>
    <w:rsid w:val="00E3427A"/>
    <w:rsid w:val="00E34C3B"/>
    <w:rsid w:val="00E34F81"/>
    <w:rsid w:val="00E35878"/>
    <w:rsid w:val="00E3591F"/>
    <w:rsid w:val="00E35E9A"/>
    <w:rsid w:val="00E36897"/>
    <w:rsid w:val="00E4003E"/>
    <w:rsid w:val="00E40E03"/>
    <w:rsid w:val="00E44D42"/>
    <w:rsid w:val="00E44DD5"/>
    <w:rsid w:val="00E4502B"/>
    <w:rsid w:val="00E45140"/>
    <w:rsid w:val="00E45716"/>
    <w:rsid w:val="00E46F20"/>
    <w:rsid w:val="00E501DC"/>
    <w:rsid w:val="00E52C00"/>
    <w:rsid w:val="00E533D4"/>
    <w:rsid w:val="00E53968"/>
    <w:rsid w:val="00E545F7"/>
    <w:rsid w:val="00E55CCF"/>
    <w:rsid w:val="00E56981"/>
    <w:rsid w:val="00E56A48"/>
    <w:rsid w:val="00E56FB7"/>
    <w:rsid w:val="00E574EF"/>
    <w:rsid w:val="00E61687"/>
    <w:rsid w:val="00E61D6D"/>
    <w:rsid w:val="00E61DD0"/>
    <w:rsid w:val="00E62EA2"/>
    <w:rsid w:val="00E631DA"/>
    <w:rsid w:val="00E6378C"/>
    <w:rsid w:val="00E63E3F"/>
    <w:rsid w:val="00E64011"/>
    <w:rsid w:val="00E6479E"/>
    <w:rsid w:val="00E64A45"/>
    <w:rsid w:val="00E64CA3"/>
    <w:rsid w:val="00E65042"/>
    <w:rsid w:val="00E65F4C"/>
    <w:rsid w:val="00E6625D"/>
    <w:rsid w:val="00E66A57"/>
    <w:rsid w:val="00E700FF"/>
    <w:rsid w:val="00E704A5"/>
    <w:rsid w:val="00E705A9"/>
    <w:rsid w:val="00E70FBB"/>
    <w:rsid w:val="00E719DD"/>
    <w:rsid w:val="00E71A19"/>
    <w:rsid w:val="00E7250D"/>
    <w:rsid w:val="00E73307"/>
    <w:rsid w:val="00E73B01"/>
    <w:rsid w:val="00E755BE"/>
    <w:rsid w:val="00E76A86"/>
    <w:rsid w:val="00E76ADE"/>
    <w:rsid w:val="00E77D13"/>
    <w:rsid w:val="00E80AF0"/>
    <w:rsid w:val="00E80F90"/>
    <w:rsid w:val="00E81897"/>
    <w:rsid w:val="00E82663"/>
    <w:rsid w:val="00E84FEF"/>
    <w:rsid w:val="00E8623D"/>
    <w:rsid w:val="00E86F6E"/>
    <w:rsid w:val="00E87BB8"/>
    <w:rsid w:val="00E90157"/>
    <w:rsid w:val="00E90C84"/>
    <w:rsid w:val="00E9168B"/>
    <w:rsid w:val="00E91F7E"/>
    <w:rsid w:val="00E92228"/>
    <w:rsid w:val="00E9222D"/>
    <w:rsid w:val="00E93367"/>
    <w:rsid w:val="00E93614"/>
    <w:rsid w:val="00E937FD"/>
    <w:rsid w:val="00E94057"/>
    <w:rsid w:val="00E9558C"/>
    <w:rsid w:val="00E95782"/>
    <w:rsid w:val="00E96663"/>
    <w:rsid w:val="00E97762"/>
    <w:rsid w:val="00EA2837"/>
    <w:rsid w:val="00EA3DFD"/>
    <w:rsid w:val="00EA3EE2"/>
    <w:rsid w:val="00EA6396"/>
    <w:rsid w:val="00EA7532"/>
    <w:rsid w:val="00EA773B"/>
    <w:rsid w:val="00EA7F34"/>
    <w:rsid w:val="00EB2013"/>
    <w:rsid w:val="00EB250E"/>
    <w:rsid w:val="00EB2B2D"/>
    <w:rsid w:val="00EB39D5"/>
    <w:rsid w:val="00EB52C7"/>
    <w:rsid w:val="00EB5807"/>
    <w:rsid w:val="00EB60B4"/>
    <w:rsid w:val="00EC02E6"/>
    <w:rsid w:val="00EC040C"/>
    <w:rsid w:val="00EC22BE"/>
    <w:rsid w:val="00EC3F11"/>
    <w:rsid w:val="00EC461C"/>
    <w:rsid w:val="00EC49A6"/>
    <w:rsid w:val="00EC4B89"/>
    <w:rsid w:val="00EC4EDA"/>
    <w:rsid w:val="00EC5671"/>
    <w:rsid w:val="00EC5EED"/>
    <w:rsid w:val="00EC7DDE"/>
    <w:rsid w:val="00ED0E1D"/>
    <w:rsid w:val="00ED2113"/>
    <w:rsid w:val="00ED314F"/>
    <w:rsid w:val="00ED473F"/>
    <w:rsid w:val="00ED4A41"/>
    <w:rsid w:val="00ED4E89"/>
    <w:rsid w:val="00ED511A"/>
    <w:rsid w:val="00ED6688"/>
    <w:rsid w:val="00ED6AB9"/>
    <w:rsid w:val="00EE022F"/>
    <w:rsid w:val="00EE04CB"/>
    <w:rsid w:val="00EE2741"/>
    <w:rsid w:val="00EE3134"/>
    <w:rsid w:val="00EE3F96"/>
    <w:rsid w:val="00EE4BBA"/>
    <w:rsid w:val="00EE50E5"/>
    <w:rsid w:val="00EE593B"/>
    <w:rsid w:val="00EE6610"/>
    <w:rsid w:val="00EE6E82"/>
    <w:rsid w:val="00EE76EB"/>
    <w:rsid w:val="00EE7BFA"/>
    <w:rsid w:val="00EF0698"/>
    <w:rsid w:val="00EF1BF8"/>
    <w:rsid w:val="00EF1C85"/>
    <w:rsid w:val="00EF1F19"/>
    <w:rsid w:val="00EF3C16"/>
    <w:rsid w:val="00EF3E33"/>
    <w:rsid w:val="00EF4171"/>
    <w:rsid w:val="00EF49C6"/>
    <w:rsid w:val="00EF769E"/>
    <w:rsid w:val="00F00089"/>
    <w:rsid w:val="00F00E12"/>
    <w:rsid w:val="00F045D8"/>
    <w:rsid w:val="00F04C78"/>
    <w:rsid w:val="00F04EAF"/>
    <w:rsid w:val="00F054E6"/>
    <w:rsid w:val="00F0584B"/>
    <w:rsid w:val="00F05C55"/>
    <w:rsid w:val="00F05EC2"/>
    <w:rsid w:val="00F06281"/>
    <w:rsid w:val="00F0699A"/>
    <w:rsid w:val="00F06A97"/>
    <w:rsid w:val="00F06ABA"/>
    <w:rsid w:val="00F07047"/>
    <w:rsid w:val="00F072E3"/>
    <w:rsid w:val="00F07567"/>
    <w:rsid w:val="00F07B23"/>
    <w:rsid w:val="00F07F58"/>
    <w:rsid w:val="00F10D2C"/>
    <w:rsid w:val="00F10ECC"/>
    <w:rsid w:val="00F10EF4"/>
    <w:rsid w:val="00F1168E"/>
    <w:rsid w:val="00F1188B"/>
    <w:rsid w:val="00F11998"/>
    <w:rsid w:val="00F12254"/>
    <w:rsid w:val="00F12822"/>
    <w:rsid w:val="00F12DF1"/>
    <w:rsid w:val="00F133AA"/>
    <w:rsid w:val="00F139C2"/>
    <w:rsid w:val="00F14209"/>
    <w:rsid w:val="00F14653"/>
    <w:rsid w:val="00F14FE5"/>
    <w:rsid w:val="00F150AD"/>
    <w:rsid w:val="00F150EB"/>
    <w:rsid w:val="00F158F8"/>
    <w:rsid w:val="00F15A9C"/>
    <w:rsid w:val="00F15CA2"/>
    <w:rsid w:val="00F161E7"/>
    <w:rsid w:val="00F1666B"/>
    <w:rsid w:val="00F1691D"/>
    <w:rsid w:val="00F17BA1"/>
    <w:rsid w:val="00F204D2"/>
    <w:rsid w:val="00F20B9A"/>
    <w:rsid w:val="00F213B3"/>
    <w:rsid w:val="00F22B59"/>
    <w:rsid w:val="00F245A1"/>
    <w:rsid w:val="00F24FBD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7785"/>
    <w:rsid w:val="00F401EC"/>
    <w:rsid w:val="00F402DA"/>
    <w:rsid w:val="00F40604"/>
    <w:rsid w:val="00F40898"/>
    <w:rsid w:val="00F40ED2"/>
    <w:rsid w:val="00F40F6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2A5"/>
    <w:rsid w:val="00F54F25"/>
    <w:rsid w:val="00F556B1"/>
    <w:rsid w:val="00F57B60"/>
    <w:rsid w:val="00F6086B"/>
    <w:rsid w:val="00F60BF5"/>
    <w:rsid w:val="00F61F3B"/>
    <w:rsid w:val="00F6290A"/>
    <w:rsid w:val="00F62B9F"/>
    <w:rsid w:val="00F63337"/>
    <w:rsid w:val="00F640CD"/>
    <w:rsid w:val="00F646E2"/>
    <w:rsid w:val="00F67730"/>
    <w:rsid w:val="00F700B5"/>
    <w:rsid w:val="00F70189"/>
    <w:rsid w:val="00F701D5"/>
    <w:rsid w:val="00F7158D"/>
    <w:rsid w:val="00F72F70"/>
    <w:rsid w:val="00F73767"/>
    <w:rsid w:val="00F7427D"/>
    <w:rsid w:val="00F7546C"/>
    <w:rsid w:val="00F76A97"/>
    <w:rsid w:val="00F77000"/>
    <w:rsid w:val="00F77DE1"/>
    <w:rsid w:val="00F77E12"/>
    <w:rsid w:val="00F80365"/>
    <w:rsid w:val="00F8040E"/>
    <w:rsid w:val="00F824D2"/>
    <w:rsid w:val="00F8250F"/>
    <w:rsid w:val="00F83547"/>
    <w:rsid w:val="00F838F6"/>
    <w:rsid w:val="00F83CEE"/>
    <w:rsid w:val="00F83E4C"/>
    <w:rsid w:val="00F840BF"/>
    <w:rsid w:val="00F847EC"/>
    <w:rsid w:val="00F86076"/>
    <w:rsid w:val="00F87652"/>
    <w:rsid w:val="00F87D99"/>
    <w:rsid w:val="00F9001E"/>
    <w:rsid w:val="00F92A99"/>
    <w:rsid w:val="00F92DAE"/>
    <w:rsid w:val="00F9425E"/>
    <w:rsid w:val="00F945B8"/>
    <w:rsid w:val="00F95D8B"/>
    <w:rsid w:val="00F970F0"/>
    <w:rsid w:val="00FA031A"/>
    <w:rsid w:val="00FA0962"/>
    <w:rsid w:val="00FA1225"/>
    <w:rsid w:val="00FA22DF"/>
    <w:rsid w:val="00FA238D"/>
    <w:rsid w:val="00FA4518"/>
    <w:rsid w:val="00FA4A1D"/>
    <w:rsid w:val="00FA699E"/>
    <w:rsid w:val="00FB0EED"/>
    <w:rsid w:val="00FB1FB0"/>
    <w:rsid w:val="00FB261C"/>
    <w:rsid w:val="00FB3CA1"/>
    <w:rsid w:val="00FB3EC6"/>
    <w:rsid w:val="00FB41F2"/>
    <w:rsid w:val="00FB460C"/>
    <w:rsid w:val="00FB6B35"/>
    <w:rsid w:val="00FB6CE2"/>
    <w:rsid w:val="00FB7752"/>
    <w:rsid w:val="00FB7EB7"/>
    <w:rsid w:val="00FC0103"/>
    <w:rsid w:val="00FC071F"/>
    <w:rsid w:val="00FC261E"/>
    <w:rsid w:val="00FC29DB"/>
    <w:rsid w:val="00FC2F56"/>
    <w:rsid w:val="00FC32D4"/>
    <w:rsid w:val="00FC3D07"/>
    <w:rsid w:val="00FC41B7"/>
    <w:rsid w:val="00FC45F3"/>
    <w:rsid w:val="00FC4C7F"/>
    <w:rsid w:val="00FC532E"/>
    <w:rsid w:val="00FC55E3"/>
    <w:rsid w:val="00FC67B1"/>
    <w:rsid w:val="00FC6A6A"/>
    <w:rsid w:val="00FC7714"/>
    <w:rsid w:val="00FC77E5"/>
    <w:rsid w:val="00FC7DCC"/>
    <w:rsid w:val="00FD0CD4"/>
    <w:rsid w:val="00FD14A0"/>
    <w:rsid w:val="00FD151F"/>
    <w:rsid w:val="00FD1926"/>
    <w:rsid w:val="00FD1DF0"/>
    <w:rsid w:val="00FD1F1A"/>
    <w:rsid w:val="00FD21FD"/>
    <w:rsid w:val="00FD2769"/>
    <w:rsid w:val="00FD4EE4"/>
    <w:rsid w:val="00FD5447"/>
    <w:rsid w:val="00FD6231"/>
    <w:rsid w:val="00FD63AF"/>
    <w:rsid w:val="00FD66B9"/>
    <w:rsid w:val="00FD6F76"/>
    <w:rsid w:val="00FD79B0"/>
    <w:rsid w:val="00FE0A90"/>
    <w:rsid w:val="00FE0CAD"/>
    <w:rsid w:val="00FE1A88"/>
    <w:rsid w:val="00FE27C5"/>
    <w:rsid w:val="00FE41B6"/>
    <w:rsid w:val="00FE4845"/>
    <w:rsid w:val="00FE49D8"/>
    <w:rsid w:val="00FE5C77"/>
    <w:rsid w:val="00FE65DF"/>
    <w:rsid w:val="00FE67FB"/>
    <w:rsid w:val="00FE7B73"/>
    <w:rsid w:val="00FF077D"/>
    <w:rsid w:val="00FF0798"/>
    <w:rsid w:val="00FF24DF"/>
    <w:rsid w:val="00FF2C39"/>
    <w:rsid w:val="00FF32E3"/>
    <w:rsid w:val="00FF4392"/>
    <w:rsid w:val="00FF4F3A"/>
    <w:rsid w:val="00FF5075"/>
    <w:rsid w:val="00FF5AF6"/>
    <w:rsid w:val="00FF61DF"/>
    <w:rsid w:val="00FF6500"/>
    <w:rsid w:val="00FF68C9"/>
    <w:rsid w:val="00FF727E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150"/>
        <o:r id="V:Rule2" type="connector" idref="#_x0000_s1039"/>
        <o:r id="V:Rule3" type="connector" idref="#_x0000_s1026"/>
        <o:r id="V:Rule4" type="connector" idref="#_x0000_s1153"/>
        <o:r id="V:Rule5" type="connector" idref="#_x0000_s1036"/>
        <o:r id="V:Rule6" type="connector" idref="#_x0000_s1048"/>
        <o:r id="V:Rule7" type="connector" idref="#_x0000_s1144"/>
        <o:r id="V:Rule8" type="connector" idref="#_x0000_s1127"/>
        <o:r id="V:Rule9" type="connector" idref="#_x0000_s1147"/>
      </o:rules>
    </o:shapelayout>
  </w:shapeDefaults>
  <w:decimalSymbol w:val="."/>
  <w:listSeparator w:val=","/>
  <w15:docId w15:val="{0F7EF09E-1BB6-4EDE-A65A-D11BB390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5C3AF1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5C3AF1"/>
    <w:rPr>
      <w:rFonts w:cs="Angsana New"/>
      <w:szCs w:val="40"/>
    </w:rPr>
  </w:style>
  <w:style w:type="table" w:styleId="TableGrid">
    <w:name w:val="Table Grid"/>
    <w:basedOn w:val="TableNormal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TableNormal"/>
    <w:next w:val="TableGrid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sid w:val="001135F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72741-3106-4B86-B0A4-D1E8D5B4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17317</TotalTime>
  <Pages>39</Pages>
  <Words>13931</Words>
  <Characters>79407</Characters>
  <Application>Microsoft Office Word</Application>
  <DocSecurity>0</DocSecurity>
  <Lines>661</Lines>
  <Paragraphs>186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2095</cp:revision>
  <cp:lastPrinted>2019-02-08T08:35:00Z</cp:lastPrinted>
  <dcterms:created xsi:type="dcterms:W3CDTF">2012-11-27T02:24:00Z</dcterms:created>
  <dcterms:modified xsi:type="dcterms:W3CDTF">2022-04-25T10:40:00Z</dcterms:modified>
</cp:coreProperties>
</file>