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A3ECF" w:rsidRDefault="000A3ECF" w:rsidP="000A3ECF">
      <w:pPr>
        <w:jc w:val="center"/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33C0C6" wp14:editId="2177270D">
                <wp:simplePos x="0" y="0"/>
                <wp:positionH relativeFrom="column">
                  <wp:posOffset>6249670</wp:posOffset>
                </wp:positionH>
                <wp:positionV relativeFrom="paragraph">
                  <wp:posOffset>-616775</wp:posOffset>
                </wp:positionV>
                <wp:extent cx="422275" cy="1403985"/>
                <wp:effectExtent l="0" t="0" r="0" b="0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3ECF" w:rsidRPr="00F432A9" w:rsidRDefault="00DB1E80" w:rsidP="000A3E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33C0C6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92.1pt;margin-top:-48.55pt;width:33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7JmDQIAAPYDAAAOAAAAZHJzL2Uyb0RvYy54bWysU9uO0zAQfUfiHyy/06ShZduo6WrpUoS0&#10;XKSFD3Acp7GwPcZ2m5SvZ+xkuwXeEH6wPJ7xmZkzx5vbQStyEs5LMBWdz3JKhOHQSHOo6Lev+1c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" stroked="f">
                <v:textbox style="mso-fit-shape-to-text:t">
                  <w:txbxContent>
                    <w:p w:rsidR="000A3ECF" w:rsidRPr="00F432A9" w:rsidRDefault="00DB1E80" w:rsidP="000A3EC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21D8D"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  <w:cs/>
        </w:rPr>
        <w:t>องค์ประกอบ</w:t>
      </w:r>
      <w:r w:rsidR="00BF1A39">
        <w:rPr>
          <w:rFonts w:ascii="TH SarabunIT๙" w:hAnsi="TH SarabunIT๙" w:cs="TH SarabunIT๙" w:hint="cs"/>
          <w:b/>
          <w:bCs/>
          <w:spacing w:val="0"/>
          <w:sz w:val="36"/>
          <w:szCs w:val="36"/>
          <w:u w:val="single"/>
          <w:cs/>
        </w:rPr>
        <w:t>เล่ม</w:t>
      </w:r>
      <w:r w:rsidRPr="00A21D8D"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  <w:cs/>
        </w:rPr>
        <w:t>แผนพัฒนาการเกษตรและสหกรณ์ของจังหวัด (พ.ศ. 2566 - 2570)</w:t>
      </w:r>
    </w:p>
    <w:p w:rsidR="00BF1A39" w:rsidRPr="00A21D8D" w:rsidRDefault="00BF1A39" w:rsidP="000A3ECF">
      <w:pPr>
        <w:jc w:val="center"/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</w:rPr>
      </w:pPr>
      <w:r>
        <w:rPr>
          <w:rFonts w:ascii="TH SarabunIT๙" w:hAnsi="TH SarabunIT๙" w:cs="TH SarabunIT๙" w:hint="cs"/>
          <w:b/>
          <w:bCs/>
          <w:spacing w:val="0"/>
          <w:sz w:val="36"/>
          <w:szCs w:val="36"/>
          <w:u w:val="single"/>
          <w:cs/>
        </w:rPr>
        <w:t>ฉบับทบทวน ประจำปีงบประมาณ พ.ศ. 256</w:t>
      </w:r>
      <w:r w:rsidR="00616B48">
        <w:rPr>
          <w:rFonts w:ascii="TH SarabunIT๙" w:hAnsi="TH SarabunIT๙" w:cs="TH SarabunIT๙" w:hint="cs"/>
          <w:b/>
          <w:bCs/>
          <w:spacing w:val="0"/>
          <w:sz w:val="36"/>
          <w:szCs w:val="36"/>
          <w:u w:val="single"/>
          <w:cs/>
        </w:rPr>
        <w:t>9</w:t>
      </w:r>
    </w:p>
    <w:p w:rsidR="000A3ECF" w:rsidRDefault="000A3ECF" w:rsidP="000A3ECF">
      <w:pPr>
        <w:jc w:val="center"/>
        <w:rPr>
          <w:rFonts w:ascii="TH SarabunIT๙" w:hAnsi="TH SarabunIT๙" w:cs="TH SarabunIT๙"/>
          <w:spacing w:val="0"/>
        </w:rPr>
      </w:pPr>
    </w:p>
    <w:p w:rsidR="00A21D8D" w:rsidRDefault="00A21D8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เนื้อหาประกอบด้วย</w:t>
      </w:r>
    </w:p>
    <w:p w:rsidR="001473D7" w:rsidRDefault="001473D7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1. </w:t>
      </w:r>
      <w:r w:rsidR="00540B8A">
        <w:rPr>
          <w:rFonts w:ascii="TH SarabunIT๙" w:hAnsi="TH SarabunIT๙" w:cs="TH SarabunIT๙" w:hint="cs"/>
          <w:spacing w:val="0"/>
          <w:cs/>
        </w:rPr>
        <w:t>ปกหน้า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2. คำนำ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3. สารบัญ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4.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1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บทนำ</w:t>
      </w:r>
    </w:p>
    <w:p w:rsidR="00540B8A" w:rsidRDefault="00F15851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540B8A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540B8A">
        <w:rPr>
          <w:rFonts w:ascii="TH SarabunIT๙" w:hAnsi="TH SarabunIT๙" w:cs="TH SarabunIT๙" w:hint="cs"/>
          <w:spacing w:val="0"/>
          <w:cs/>
        </w:rPr>
        <w:t xml:space="preserve"> </w:t>
      </w:r>
      <w:r w:rsidR="00053E7C">
        <w:rPr>
          <w:rFonts w:ascii="TH SarabunIT๙" w:hAnsi="TH SarabunIT๙" w:cs="TH SarabunIT๙" w:hint="cs"/>
          <w:spacing w:val="0"/>
          <w:cs/>
        </w:rPr>
        <w:t>ที่มา</w:t>
      </w:r>
    </w:p>
    <w:p w:rsidR="00053E7C" w:rsidRDefault="00F15851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053E7C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053E7C">
        <w:rPr>
          <w:rFonts w:ascii="TH SarabunIT๙" w:hAnsi="TH SarabunIT๙" w:cs="TH SarabunIT๙" w:hint="cs"/>
          <w:spacing w:val="0"/>
          <w:cs/>
        </w:rPr>
        <w:t xml:space="preserve"> ทิศทาง นโยบาย และยุทธศาสตร์ที่เกี่ยวข้องกับการจัดทำแผนพัฒนาการเกษตรและสหกรณ์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5.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2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0B573D" w:rsidRPr="000B573D">
        <w:rPr>
          <w:rFonts w:ascii="TH SarabunIT๙" w:hAnsi="TH SarabunIT๙" w:cs="TH SarabunIT๙"/>
          <w:spacing w:val="0"/>
          <w:cs/>
        </w:rPr>
        <w:t>ข้อมูลเพื่อการพัฒนาด้านการเกษตรและสหกรณ์ของจังหวัด</w:t>
      </w:r>
    </w:p>
    <w:p w:rsidR="009D3904" w:rsidRDefault="008A1C0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D3904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9D3904">
        <w:rPr>
          <w:rFonts w:ascii="TH SarabunIT๙" w:hAnsi="TH SarabunIT๙" w:cs="TH SarabunIT๙" w:hint="cs"/>
          <w:spacing w:val="0"/>
          <w:cs/>
        </w:rPr>
        <w:t xml:space="preserve"> </w:t>
      </w:r>
      <w:r w:rsidR="00393C6C">
        <w:rPr>
          <w:rFonts w:ascii="TH SarabunIT๙" w:hAnsi="TH SarabunIT๙" w:cs="TH SarabunIT๙" w:hint="cs"/>
          <w:spacing w:val="0"/>
          <w:cs/>
        </w:rPr>
        <w:t>ข้อมูลทั่วไปของจังหวัด</w:t>
      </w:r>
    </w:p>
    <w:p w:rsidR="00393C6C" w:rsidRDefault="00393C6C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</w:t>
      </w:r>
      <w:r w:rsidR="008A1C02">
        <w:rPr>
          <w:rFonts w:ascii="TH SarabunIT๙" w:hAnsi="TH SarabunIT๙" w:cs="TH SarabunIT๙" w:hint="cs"/>
          <w:spacing w:val="0"/>
          <w:cs/>
        </w:rPr>
        <w:t>.1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ข้อมูลด้านกายภาพของจังหวัด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ab/>
        <w:t>1.1.1</w:t>
      </w:r>
      <w:r>
        <w:rPr>
          <w:rFonts w:ascii="TH SarabunIT๙" w:hAnsi="TH SarabunIT๙" w:cs="TH SarabunIT๙" w:hint="cs"/>
          <w:spacing w:val="0"/>
          <w:cs/>
        </w:rPr>
        <w:t xml:space="preserve"> ลักษณะทางภูมิศาสตร์ (ที่ตั้ง ขนาดพื้นที่ อาณาเขต สภาพพื้นที่ ลักษณะดิน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1.1.2</w:t>
      </w:r>
      <w:r>
        <w:rPr>
          <w:rFonts w:ascii="TH SarabunIT๙" w:hAnsi="TH SarabunIT๙" w:cs="TH SarabunIT๙" w:hint="cs"/>
          <w:spacing w:val="0"/>
          <w:cs/>
        </w:rPr>
        <w:t xml:space="preserve"> ลักษณะภูมิอากาศ (ฤดูกาล ปริมาณน้ำฝน อุณหภูมิและความชื้นสัมพัทธ์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1.1.3</w:t>
      </w:r>
      <w:r>
        <w:rPr>
          <w:rFonts w:ascii="TH SarabunIT๙" w:hAnsi="TH SarabunIT๙" w:cs="TH SarabunIT๙" w:hint="cs"/>
          <w:spacing w:val="0"/>
          <w:cs/>
        </w:rPr>
        <w:t xml:space="preserve"> แหล่งน้ำธรรมชาติ (แม่น้ำ คลอง บึง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1.1.4</w:t>
      </w:r>
      <w:r>
        <w:rPr>
          <w:rFonts w:ascii="TH SarabunIT๙" w:hAnsi="TH SarabunIT๙" w:cs="TH SarabunIT๙" w:hint="cs"/>
          <w:spacing w:val="0"/>
          <w:cs/>
        </w:rPr>
        <w:t xml:space="preserve"> ทรัพยากร</w:t>
      </w:r>
      <w:r w:rsidR="00FF682B">
        <w:rPr>
          <w:rFonts w:ascii="TH SarabunIT๙" w:hAnsi="TH SarabunIT๙" w:cs="TH SarabunIT๙" w:hint="cs"/>
          <w:spacing w:val="0"/>
          <w:cs/>
        </w:rPr>
        <w:t>ธรรมชาติที่สำคัญ (ป่าสงวนแห่งชาติ อุทยานแห่งชาติ ฯลฯ)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1.2 ข้อมูลด้านการปกครองของจังหวัด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1.2.1</w:t>
      </w:r>
      <w:r>
        <w:rPr>
          <w:rFonts w:ascii="TH SarabunIT๙" w:hAnsi="TH SarabunIT๙" w:cs="TH SarabunIT๙" w:hint="cs"/>
          <w:spacing w:val="0"/>
          <w:cs/>
        </w:rPr>
        <w:t xml:space="preserve"> การแบ่งเขตการปกครอง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1.2.2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ข้อมูลประชากร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734E0">
        <w:rPr>
          <w:rFonts w:ascii="TH SarabunIT๙" w:hAnsi="TH SarabunIT๙" w:cs="TH SarabunIT๙" w:hint="cs"/>
          <w:spacing w:val="0"/>
          <w:cs/>
        </w:rPr>
        <w:t>1.3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ข้อมูลด้านสังคมและวัฒนธรรม</w:t>
      </w:r>
    </w:p>
    <w:p w:rsidR="004734E0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734E0">
        <w:rPr>
          <w:rFonts w:ascii="TH SarabunIT๙" w:hAnsi="TH SarabunIT๙" w:cs="TH SarabunIT๙" w:hint="cs"/>
          <w:spacing w:val="0"/>
          <w:cs/>
        </w:rPr>
        <w:t xml:space="preserve">1.4 </w:t>
      </w:r>
      <w:r>
        <w:rPr>
          <w:rFonts w:ascii="TH SarabunIT๙" w:hAnsi="TH SarabunIT๙" w:cs="TH SarabunIT๙" w:hint="cs"/>
          <w:spacing w:val="0"/>
          <w:cs/>
        </w:rPr>
        <w:t>ข้อมูลโครงสร้างพื้น</w:t>
      </w:r>
      <w:r w:rsidR="004734E0">
        <w:rPr>
          <w:rFonts w:ascii="TH SarabunIT๙" w:hAnsi="TH SarabunIT๙" w:cs="TH SarabunIT๙" w:hint="cs"/>
          <w:spacing w:val="0"/>
          <w:cs/>
        </w:rPr>
        <w:t>ฐานและสาธารณูปโภค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1.4.1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การ</w:t>
      </w:r>
      <w:r w:rsidR="00FF682B">
        <w:rPr>
          <w:rFonts w:ascii="TH SarabunIT๙" w:hAnsi="TH SarabunIT๙" w:cs="TH SarabunIT๙" w:hint="cs"/>
          <w:spacing w:val="0"/>
          <w:cs/>
        </w:rPr>
        <w:t>คมนาคมขนส่ง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1.4.2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 w:rsidR="00FF682B">
        <w:rPr>
          <w:rFonts w:ascii="TH SarabunIT๙" w:hAnsi="TH SarabunIT๙" w:cs="TH SarabunIT๙" w:hint="cs"/>
          <w:spacing w:val="0"/>
          <w:cs/>
        </w:rPr>
        <w:t>ไฟฟ้า</w:t>
      </w:r>
    </w:p>
    <w:p w:rsidR="00FF682B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1.4.3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 w:rsidR="00FF682B">
        <w:rPr>
          <w:rFonts w:ascii="TH SarabunIT๙" w:hAnsi="TH SarabunIT๙" w:cs="TH SarabunIT๙" w:hint="cs"/>
          <w:spacing w:val="0"/>
          <w:cs/>
        </w:rPr>
        <w:t>ด่านกักกันของจังหวัด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1.4.4</w:t>
      </w:r>
      <w:r w:rsidR="004734E0">
        <w:rPr>
          <w:rFonts w:ascii="TH SarabunIT๙" w:hAnsi="TH SarabunIT๙" w:cs="TH SarabunIT๙" w:hint="cs"/>
          <w:spacing w:val="0"/>
          <w:cs/>
        </w:rPr>
        <w:t xml:space="preserve"> โครงสร้างพื้นฐานและสาธารณูปโภคอื่นๆ ที่เกี่ยวข้อง</w:t>
      </w:r>
    </w:p>
    <w:p w:rsidR="00971772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1.5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ข้อมูลด้านเศรษฐกิจของจังหวัด</w:t>
      </w:r>
    </w:p>
    <w:p w:rsidR="00971772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1.5.1 </w:t>
      </w:r>
      <w:r w:rsidR="00AC626D">
        <w:rPr>
          <w:rFonts w:ascii="TH SarabunIT๙" w:hAnsi="TH SarabunIT๙" w:cs="TH SarabunIT๙" w:hint="cs"/>
          <w:spacing w:val="0"/>
          <w:cs/>
        </w:rPr>
        <w:t>สภาพเศรษฐกิจโดยทั</w:t>
      </w:r>
      <w:r>
        <w:rPr>
          <w:rFonts w:ascii="TH SarabunIT๙" w:hAnsi="TH SarabunIT๙" w:cs="TH SarabunIT๙" w:hint="cs"/>
          <w:spacing w:val="0"/>
          <w:cs/>
        </w:rPr>
        <w:t>่วไป</w:t>
      </w:r>
    </w:p>
    <w:p w:rsidR="00FF682B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1.5.2 </w:t>
      </w:r>
      <w:r w:rsidR="00AC626D">
        <w:rPr>
          <w:rFonts w:ascii="TH SarabunIT๙" w:hAnsi="TH SarabunIT๙" w:cs="TH SarabunIT๙" w:hint="cs"/>
          <w:spacing w:val="0"/>
          <w:cs/>
        </w:rPr>
        <w:t>ผลิตภัณฑ์มวลรวมของจังหวัด (</w:t>
      </w:r>
      <w:r w:rsidR="00AC626D">
        <w:rPr>
          <w:rFonts w:ascii="TH SarabunIT๙" w:hAnsi="TH SarabunIT๙" w:cs="TH SarabunIT๙"/>
          <w:spacing w:val="0"/>
        </w:rPr>
        <w:t>GPP)</w:t>
      </w:r>
      <w:r w:rsidR="00AC626D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16 สาขา</w:t>
      </w:r>
    </w:p>
    <w:p w:rsidR="00AC626D" w:rsidRDefault="00AC626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A77551">
        <w:rPr>
          <w:rFonts w:ascii="TH SarabunIT๙" w:hAnsi="TH SarabunIT๙" w:cs="TH SarabunIT๙" w:hint="cs"/>
          <w:spacing w:val="0"/>
          <w:cs/>
        </w:rPr>
        <w:t xml:space="preserve">1.6 ข้อมูลด้านอื่นๆ ที่เกี่ยวข้อง เช่น </w:t>
      </w:r>
      <w:r>
        <w:rPr>
          <w:rFonts w:ascii="TH SarabunIT๙" w:hAnsi="TH SarabunIT๙" w:cs="TH SarabunIT๙" w:hint="cs"/>
          <w:spacing w:val="0"/>
          <w:cs/>
        </w:rPr>
        <w:t>สังคม ท่องเที่ยว แรงงาน วัฒนธรรม ฯลฯ</w:t>
      </w:r>
    </w:p>
    <w:p w:rsidR="008F1E04" w:rsidRDefault="000E353C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8F1E04">
        <w:rPr>
          <w:rFonts w:ascii="TH SarabunIT๙" w:hAnsi="TH SarabunIT๙" w:cs="TH SarabunIT๙" w:hint="cs"/>
          <w:spacing w:val="0"/>
          <w:cs/>
        </w:rPr>
        <w:t xml:space="preserve"> ข้อมูลด้านการเกษตรที่สำคัญของจังหวัด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2.1 ครัวเรือนเกษตรกรและแรงงานภาคเกษตร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2.2 การใช้ที่ดินเพื่อการเกษตร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2.3 แหล่งน้ำเพื่อการเกษตร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642A93">
        <w:rPr>
          <w:rFonts w:ascii="TH SarabunIT๙" w:hAnsi="TH SarabunIT๙" w:cs="TH SarabunIT๙" w:hint="cs"/>
          <w:spacing w:val="0"/>
          <w:cs/>
        </w:rPr>
        <w:t>2.3.1</w:t>
      </w:r>
      <w:r>
        <w:rPr>
          <w:rFonts w:ascii="TH SarabunIT๙" w:hAnsi="TH SarabunIT๙" w:cs="TH SarabunIT๙" w:hint="cs"/>
          <w:spacing w:val="0"/>
          <w:cs/>
        </w:rPr>
        <w:t xml:space="preserve"> พื้นที่ชลประทานและระบบชลประทาน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642A93">
        <w:rPr>
          <w:rFonts w:ascii="TH SarabunIT๙" w:hAnsi="TH SarabunIT๙" w:cs="TH SarabunIT๙" w:hint="cs"/>
          <w:spacing w:val="0"/>
          <w:cs/>
        </w:rPr>
        <w:t>2.3.2</w:t>
      </w:r>
      <w:r>
        <w:rPr>
          <w:rFonts w:ascii="TH SarabunIT๙" w:hAnsi="TH SarabunIT๙" w:cs="TH SarabunIT๙" w:hint="cs"/>
          <w:spacing w:val="0"/>
          <w:cs/>
        </w:rPr>
        <w:t xml:space="preserve"> แหล่งน้ำอื่นๆ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2.4 ข้อมูลสินค้าเกษตรที่สำคัญของจังหวัด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2.4.1</w:t>
      </w:r>
      <w:r>
        <w:rPr>
          <w:rFonts w:ascii="TH SarabunIT๙" w:hAnsi="TH SarabunIT๙" w:cs="TH SarabunIT๙" w:hint="cs"/>
          <w:spacing w:val="0"/>
          <w:cs/>
        </w:rPr>
        <w:t xml:space="preserve"> ด้านการปลูกพืชเศรษฐกิจของจังหวัด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2.4.2</w:t>
      </w:r>
      <w:r>
        <w:rPr>
          <w:rFonts w:ascii="TH SarabunIT๙" w:hAnsi="TH SarabunIT๙" w:cs="TH SarabunIT๙" w:hint="cs"/>
          <w:spacing w:val="0"/>
          <w:cs/>
        </w:rPr>
        <w:t xml:space="preserve"> ด้านการปศุสัตว์ของจังหวัด</w:t>
      </w:r>
    </w:p>
    <w:p w:rsidR="008F1E04" w:rsidRDefault="00DB1E80" w:rsidP="00A21D8D">
      <w:pPr>
        <w:rPr>
          <w:rFonts w:ascii="TH SarabunIT๙" w:hAnsi="TH SarabunIT๙" w:cs="TH SarabunIT๙"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6E41EA" wp14:editId="41E36741">
                <wp:simplePos x="0" y="0"/>
                <wp:positionH relativeFrom="column">
                  <wp:posOffset>6254750</wp:posOffset>
                </wp:positionH>
                <wp:positionV relativeFrom="paragraph">
                  <wp:posOffset>-616140</wp:posOffset>
                </wp:positionV>
                <wp:extent cx="422275" cy="1403985"/>
                <wp:effectExtent l="0" t="0" r="0" b="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0D1" w:rsidRPr="00F432A9" w:rsidRDefault="00DB1E80" w:rsidP="005760D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6E41EA" id="_x0000_s1027" type="#_x0000_t202" style="position:absolute;margin-left:492.5pt;margin-top:-48.5pt;width:33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" stroked="f">
                <v:textbox style="mso-fit-shape-to-text:t">
                  <w:txbxContent>
                    <w:p w:rsidR="005760D1" w:rsidRPr="00F432A9" w:rsidRDefault="00DB1E80" w:rsidP="005760D1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2.4.3</w:t>
      </w:r>
      <w:r w:rsidR="008F1E04">
        <w:rPr>
          <w:rFonts w:ascii="TH SarabunIT๙" w:hAnsi="TH SarabunIT๙" w:cs="TH SarabunIT๙" w:hint="cs"/>
          <w:spacing w:val="0"/>
          <w:cs/>
        </w:rPr>
        <w:t xml:space="preserve"> ด้านการประมงของจังหวัด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2.4.4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spacing w:val="0"/>
        </w:rPr>
        <w:t>(GI)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2.4.5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ข้อมูลมาตรฐานสินค้าเกษตร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2.4.6</w:t>
      </w:r>
      <w:r>
        <w:rPr>
          <w:rFonts w:ascii="TH SarabunIT๙" w:hAnsi="TH SarabunIT๙" w:cs="TH SarabunIT๙" w:hint="cs"/>
          <w:spacing w:val="0"/>
          <w:cs/>
        </w:rPr>
        <w:t xml:space="preserve"> สินค้า </w:t>
      </w:r>
      <w:r>
        <w:rPr>
          <w:rFonts w:ascii="TH SarabunIT๙" w:hAnsi="TH SarabunIT๙" w:cs="TH SarabunIT๙"/>
          <w:spacing w:val="0"/>
        </w:rPr>
        <w:t>OTOP</w:t>
      </w:r>
      <w:r>
        <w:rPr>
          <w:rFonts w:ascii="TH SarabunIT๙" w:hAnsi="TH SarabunIT๙" w:cs="TH SarabunIT๙" w:hint="cs"/>
          <w:spacing w:val="0"/>
          <w:cs/>
        </w:rPr>
        <w:t xml:space="preserve"> ของจังหวัด</w:t>
      </w:r>
    </w:p>
    <w:p w:rsidR="007C7303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2.4.7</w:t>
      </w:r>
      <w:r>
        <w:rPr>
          <w:rFonts w:ascii="TH SarabunIT๙" w:hAnsi="TH SarabunIT๙" w:cs="TH SarabunIT๙" w:hint="cs"/>
          <w:spacing w:val="0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7313AB" w:rsidRDefault="007313A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2.5 สถาบันเกษตรกรและองค์กรเกษตรกร</w:t>
      </w:r>
    </w:p>
    <w:p w:rsidR="007313AB" w:rsidRDefault="007313A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47FC7">
        <w:rPr>
          <w:rFonts w:ascii="TH SarabunIT๙" w:hAnsi="TH SarabunIT๙" w:cs="TH SarabunIT๙" w:hint="cs"/>
          <w:spacing w:val="0"/>
          <w:cs/>
        </w:rPr>
        <w:t>2.5.1</w:t>
      </w:r>
      <w:r>
        <w:rPr>
          <w:rFonts w:ascii="TH SarabunIT๙" w:hAnsi="TH SarabunIT๙" w:cs="TH SarabunIT๙" w:hint="cs"/>
          <w:spacing w:val="0"/>
          <w:cs/>
        </w:rPr>
        <w:t xml:space="preserve"> ประเภทสหกรณ์และจำนวนสมาชิก</w:t>
      </w:r>
    </w:p>
    <w:p w:rsidR="007313AB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6719A">
        <w:rPr>
          <w:rFonts w:ascii="TH SarabunIT๙" w:hAnsi="TH SarabunIT๙" w:cs="TH SarabunIT๙" w:hint="cs"/>
          <w:spacing w:val="0"/>
          <w:cs/>
        </w:rPr>
        <w:t>2.5.2</w:t>
      </w:r>
      <w:r>
        <w:rPr>
          <w:rFonts w:ascii="TH SarabunIT๙" w:hAnsi="TH SarabunIT๙" w:cs="TH SarabunIT๙" w:hint="cs"/>
          <w:spacing w:val="0"/>
          <w:cs/>
        </w:rPr>
        <w:t xml:space="preserve"> กลุ่มเกษตรกร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2.6 ข้อมูลจำนวนอาสาสมัครเกษตรของจังหวัด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2.7 จำนวนปราชญ์ชาวบ้านของจังหวัด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2.8 ข้อมูลด</w:t>
      </w:r>
      <w:r w:rsidR="00283242">
        <w:rPr>
          <w:rFonts w:ascii="TH SarabunIT๙" w:hAnsi="TH SarabunIT๙" w:cs="TH SarabunIT๙" w:hint="cs"/>
          <w:spacing w:val="0"/>
          <w:cs/>
        </w:rPr>
        <w:t xml:space="preserve">้านการเกษตรอื่นๆ ที่เกี่ยวข้อง เช่น </w:t>
      </w:r>
      <w:r>
        <w:rPr>
          <w:rFonts w:ascii="TH SarabunIT๙" w:hAnsi="TH SarabunIT๙" w:cs="TH SarabunIT๙"/>
          <w:spacing w:val="0"/>
        </w:rPr>
        <w:t>Smart Farmer, Young Smart Farmer</w:t>
      </w:r>
      <w:r>
        <w:rPr>
          <w:rFonts w:ascii="TH SarabunIT๙" w:hAnsi="TH SarabunIT๙" w:cs="TH SarabunIT๙" w:hint="cs"/>
          <w:spacing w:val="0"/>
          <w:cs/>
        </w:rPr>
        <w:t xml:space="preserve"> แหล่งแปรรูป แ</w:t>
      </w:r>
      <w:r w:rsidR="00283242">
        <w:rPr>
          <w:rFonts w:ascii="TH SarabunIT๙" w:hAnsi="TH SarabunIT๙" w:cs="TH SarabunIT๙" w:hint="cs"/>
          <w:spacing w:val="0"/>
          <w:cs/>
        </w:rPr>
        <w:t>หล่งกระจายสินค้า ฯลฯ</w:t>
      </w:r>
    </w:p>
    <w:p w:rsidR="00E64BFB" w:rsidRDefault="00E64BF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6.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3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673E97" w:rsidRPr="00673E97">
        <w:rPr>
          <w:rFonts w:ascii="TH SarabunIT๙" w:hAnsi="TH SarabunIT๙" w:cs="TH SarabunIT๙"/>
          <w:spacing w:val="0"/>
          <w:cs/>
        </w:rPr>
        <w:t>การวิเคราะห์สภาพแวดล้อมด้านการเกษตรและสหกรณ์ของจังหวัด</w:t>
      </w:r>
      <w:r w:rsidR="00F867D2">
        <w:rPr>
          <w:rFonts w:ascii="TH SarabunIT๙" w:hAnsi="TH SarabunIT๙" w:cs="TH SarabunIT๙" w:hint="cs"/>
          <w:spacing w:val="0"/>
          <w:cs/>
        </w:rPr>
        <w:t xml:space="preserve"> (</w:t>
      </w:r>
      <w:r w:rsidR="00F867D2" w:rsidRPr="00F867D2">
        <w:rPr>
          <w:rFonts w:ascii="TH SarabunIT๙" w:hAnsi="TH SarabunIT๙" w:cs="TH SarabunIT๙"/>
          <w:spacing w:val="0"/>
          <w:cs/>
        </w:rPr>
        <w:t>ใช้เครื่องมือการวิเคราะห์ตามหลักวิชาการวางแผน โดยสามารถเลือกใช้เครื่องมือได้ตามความถนัด</w:t>
      </w:r>
      <w:r w:rsidR="0006696F">
        <w:rPr>
          <w:rFonts w:ascii="TH SarabunIT๙" w:hAnsi="TH SarabunIT๙" w:cs="TH SarabunIT๙" w:hint="cs"/>
          <w:spacing w:val="0"/>
          <w:cs/>
        </w:rPr>
        <w:t>และบริบทในพื้นที่</w:t>
      </w:r>
      <w:r w:rsidR="00F867D2" w:rsidRPr="00F867D2">
        <w:rPr>
          <w:rFonts w:ascii="TH SarabunIT๙" w:hAnsi="TH SarabunIT๙" w:cs="TH SarabunIT๙"/>
          <w:spacing w:val="0"/>
          <w:cs/>
        </w:rPr>
        <w:t>)</w:t>
      </w:r>
    </w:p>
    <w:p w:rsidR="00F867D2" w:rsidRDefault="00F867D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7.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4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Pr="00F867D2">
        <w:rPr>
          <w:rFonts w:ascii="TH SarabunIT๙" w:hAnsi="TH SarabunIT๙" w:cs="TH SarabunIT๙"/>
          <w:spacing w:val="0"/>
          <w:cs/>
        </w:rPr>
        <w:t>แผนพัฒนาการเกษตรและสหกรณ์ของจังหวัด</w:t>
      </w:r>
    </w:p>
    <w:p w:rsidR="00741B05" w:rsidRDefault="00AD7BF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41B05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41B05">
        <w:rPr>
          <w:rFonts w:ascii="TH SarabunIT๙" w:hAnsi="TH SarabunIT๙" w:cs="TH SarabunIT๙" w:hint="cs"/>
          <w:spacing w:val="0"/>
          <w:cs/>
        </w:rPr>
        <w:t xml:space="preserve"> </w:t>
      </w:r>
      <w:r w:rsidR="00E072BE" w:rsidRPr="00E072BE">
        <w:rPr>
          <w:rFonts w:ascii="TH SarabunIT๙" w:hAnsi="TH SarabunIT๙" w:cs="TH SarabunIT๙"/>
          <w:spacing w:val="0"/>
          <w:cs/>
        </w:rPr>
        <w:t>เป้าหมายการพัฒนาด้านการเกษตรและสหกรณ์ของจังหวัด</w:t>
      </w:r>
      <w:r w:rsidR="00E072BE">
        <w:rPr>
          <w:rFonts w:ascii="TH SarabunIT๙" w:hAnsi="TH SarabunIT๙" w:cs="TH SarabunIT๙"/>
          <w:spacing w:val="0"/>
          <w:cs/>
        </w:rPr>
        <w:t xml:space="preserve"> (ระบุให้ชัดเจน โดยเป็นเป้าหมาย</w:t>
      </w:r>
      <w:r w:rsidR="00E072BE" w:rsidRPr="00E072BE">
        <w:rPr>
          <w:rFonts w:ascii="TH SarabunIT๙" w:hAnsi="TH SarabunIT๙" w:cs="TH SarabunIT๙"/>
          <w:spacing w:val="0"/>
          <w:cs/>
        </w:rPr>
        <w:t>สุดท้ายในปีที่สิ้นสุดแผน)</w:t>
      </w:r>
    </w:p>
    <w:p w:rsidR="00E072BE" w:rsidRDefault="008E6D9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E072BE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E072BE">
        <w:rPr>
          <w:rFonts w:ascii="TH SarabunIT๙" w:hAnsi="TH SarabunIT๙" w:cs="TH SarabunIT๙" w:hint="cs"/>
          <w:spacing w:val="0"/>
          <w:cs/>
        </w:rPr>
        <w:t xml:space="preserve"> </w:t>
      </w:r>
      <w:r w:rsidR="00F52A29" w:rsidRPr="00F52A29">
        <w:rPr>
          <w:rFonts w:ascii="TH SarabunIT๙" w:hAnsi="TH SarabunIT๙" w:cs="TH SarabunIT๙"/>
          <w:spacing w:val="0"/>
          <w:cs/>
        </w:rPr>
        <w:t>ตัวชี้วัดความสำเร็จตามเป้าหมายการพัฒนา</w:t>
      </w:r>
    </w:p>
    <w:p w:rsidR="00F52A29" w:rsidRDefault="008E6D9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F52A29">
        <w:rPr>
          <w:rFonts w:ascii="TH SarabunIT๙" w:hAnsi="TH SarabunIT๙" w:cs="TH SarabunIT๙" w:hint="cs"/>
          <w:spacing w:val="0"/>
          <w:cs/>
        </w:rPr>
        <w:t>3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F52A29">
        <w:rPr>
          <w:rFonts w:ascii="TH SarabunIT๙" w:hAnsi="TH SarabunIT๙" w:cs="TH SarabunIT๙" w:hint="cs"/>
          <w:spacing w:val="0"/>
          <w:cs/>
        </w:rPr>
        <w:t xml:space="preserve"> </w:t>
      </w:r>
      <w:r w:rsidR="00F52A29" w:rsidRPr="00F52A29">
        <w:rPr>
          <w:rFonts w:ascii="TH SarabunIT๙" w:hAnsi="TH SarabunIT๙" w:cs="TH SarabunIT๙"/>
          <w:spacing w:val="0"/>
          <w:cs/>
        </w:rPr>
        <w:t>ประเด็นการพัฒนาด้านการเกษตรและสหกรณ์ของจังหวัด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3.1 </w:t>
      </w:r>
      <w:r w:rsidRPr="00F52A29">
        <w:rPr>
          <w:rFonts w:ascii="TH SarabunIT๙" w:hAnsi="TH SarabunIT๙" w:cs="TH SarabunIT๙"/>
          <w:spacing w:val="0"/>
          <w:cs/>
        </w:rPr>
        <w:t>ประเด็นการพัฒนา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3.2 </w:t>
      </w:r>
      <w:r w:rsidRPr="00F52A29">
        <w:rPr>
          <w:rFonts w:ascii="TH SarabunIT๙" w:hAnsi="TH SarabunIT๙" w:cs="TH SarabunIT๙"/>
          <w:spacing w:val="0"/>
          <w:cs/>
        </w:rPr>
        <w:t>วัตถุประสงค์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3.3 </w:t>
      </w:r>
      <w:r w:rsidRPr="00F52A29">
        <w:rPr>
          <w:rFonts w:ascii="TH SarabunIT๙" w:hAnsi="TH SarabunIT๙" w:cs="TH SarabunIT๙"/>
          <w:spacing w:val="0"/>
          <w:cs/>
        </w:rPr>
        <w:t>ค่าเป้าหมายและตัวชี้วัด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3.4 </w:t>
      </w:r>
      <w:r w:rsidRPr="00F52A29">
        <w:rPr>
          <w:rFonts w:ascii="TH SarabunIT๙" w:hAnsi="TH SarabunIT๙" w:cs="TH SarabunIT๙"/>
          <w:spacing w:val="0"/>
          <w:cs/>
        </w:rPr>
        <w:t>แนวทางการพัฒนา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3.5 </w:t>
      </w:r>
      <w:r w:rsidRPr="00F52A29">
        <w:rPr>
          <w:rFonts w:ascii="TH SarabunIT๙" w:hAnsi="TH SarabunIT๙" w:cs="TH SarabunIT๙"/>
          <w:spacing w:val="0"/>
          <w:cs/>
        </w:rPr>
        <w:t>โครงการสำคัญ</w:t>
      </w:r>
    </w:p>
    <w:p w:rsidR="007C48A3" w:rsidRDefault="008E6D94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C48A3">
        <w:rPr>
          <w:rFonts w:ascii="TH SarabunIT๙" w:hAnsi="TH SarabunIT๙" w:cs="TH SarabunIT๙" w:hint="cs"/>
          <w:spacing w:val="0"/>
          <w:cs/>
        </w:rPr>
        <w:t>4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C48A3">
        <w:rPr>
          <w:rFonts w:ascii="TH SarabunIT๙" w:hAnsi="TH SarabunIT๙" w:cs="TH SarabunIT๙" w:hint="cs"/>
          <w:spacing w:val="0"/>
          <w:cs/>
        </w:rPr>
        <w:t xml:space="preserve"> </w:t>
      </w:r>
      <w:r w:rsidR="007C48A3" w:rsidRPr="007C48A3">
        <w:rPr>
          <w:rFonts w:ascii="TH SarabunIT๙" w:hAnsi="TH SarabunIT๙" w:cs="TH SarabunIT๙"/>
          <w:spacing w:val="0"/>
          <w:cs/>
        </w:rPr>
        <w:t>แผนที่แสดงความสอดคล้องของแผนพัฒนาการเกษตรและสหกรณ์ของจังหวัด ระยะ 5 ปี (พ.ศ. 2566 - 2570) กับแผน 3 ระดับ</w:t>
      </w:r>
    </w:p>
    <w:p w:rsidR="007C48A3" w:rsidRPr="00BB4620" w:rsidRDefault="008E6D94" w:rsidP="00F52A29">
      <w:pPr>
        <w:rPr>
          <w:rFonts w:ascii="TH SarabunIT๙" w:hAnsi="TH SarabunIT๙" w:cs="TH SarabunIT๙"/>
          <w:i/>
          <w:iCs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C48A3">
        <w:rPr>
          <w:rFonts w:ascii="TH SarabunIT๙" w:hAnsi="TH SarabunIT๙" w:cs="TH SarabunIT๙" w:hint="cs"/>
          <w:spacing w:val="0"/>
          <w:cs/>
        </w:rPr>
        <w:t>5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C48A3">
        <w:rPr>
          <w:rFonts w:ascii="TH SarabunIT๙" w:hAnsi="TH SarabunIT๙" w:cs="TH SarabunIT๙" w:hint="cs"/>
          <w:spacing w:val="0"/>
          <w:cs/>
        </w:rPr>
        <w:t xml:space="preserve"> </w:t>
      </w:r>
      <w:r w:rsidR="005A20DF" w:rsidRPr="005A20DF">
        <w:rPr>
          <w:rFonts w:ascii="TH SarabunIT๙" w:hAnsi="TH SarabunIT๙" w:cs="TH SarabunIT๙"/>
          <w:spacing w:val="0"/>
          <w:cs/>
        </w:rPr>
        <w:t xml:space="preserve">แบบฟอร์มสรุปโครงการด้านการเกษตรและสหกรณ์ที่สำคัญของจังหวัด (พ.ศ. 2566 - 2570) </w:t>
      </w:r>
      <w:r w:rsidR="005A20DF" w:rsidRPr="00BB4620">
        <w:rPr>
          <w:rFonts w:ascii="TH SarabunIT๙" w:hAnsi="TH SarabunIT๙" w:cs="TH SarabunIT๙"/>
          <w:i/>
          <w:iCs/>
          <w:spacing w:val="0"/>
          <w:cs/>
        </w:rPr>
        <w:t>(แบบ กษ.1)</w:t>
      </w:r>
    </w:p>
    <w:p w:rsidR="00A56EDC" w:rsidRDefault="00A56EDC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8.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5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BB4620" w:rsidRPr="00BB4620">
        <w:rPr>
          <w:rFonts w:ascii="TH SarabunIT๙" w:hAnsi="TH SarabunIT๙" w:cs="TH SarabunIT๙"/>
          <w:spacing w:val="0"/>
          <w:cs/>
        </w:rPr>
        <w:t>แบบฟอร์มโครงการแบบย่อ (</w:t>
      </w:r>
      <w:r w:rsidR="00BB4620" w:rsidRPr="00BB4620">
        <w:rPr>
          <w:rFonts w:ascii="TH SarabunIT๙" w:hAnsi="TH SarabunIT๙" w:cs="TH SarabunIT๙"/>
          <w:spacing w:val="0"/>
        </w:rPr>
        <w:t xml:space="preserve">Project idea) </w:t>
      </w:r>
      <w:r w:rsidR="00BB4620" w:rsidRPr="00BB4620">
        <w:rPr>
          <w:rFonts w:ascii="TH SarabunIT๙" w:hAnsi="TH SarabunIT๙" w:cs="TH SarabunIT๙"/>
          <w:spacing w:val="0"/>
          <w:cs/>
        </w:rPr>
        <w:t xml:space="preserve">ของโครงการสำคัญด้านการเกษตรและสหกรณ์ของจังหวัด  </w:t>
      </w:r>
      <w:r w:rsidR="00BB4620" w:rsidRPr="00BB4620">
        <w:rPr>
          <w:rFonts w:ascii="TH SarabunIT๙" w:hAnsi="TH SarabunIT๙" w:cs="TH SarabunIT๙"/>
          <w:i/>
          <w:iCs/>
          <w:spacing w:val="0"/>
          <w:cs/>
        </w:rPr>
        <w:t>(แบบ กษ.1-1)</w:t>
      </w:r>
    </w:p>
    <w:p w:rsidR="006E5C96" w:rsidRDefault="006E5C96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9. </w:t>
      </w:r>
      <w:r w:rsidR="00B971E8" w:rsidRPr="00B971E8">
        <w:rPr>
          <w:rFonts w:ascii="TH SarabunIT๙" w:hAnsi="TH SarabunIT๙" w:cs="TH SarabunIT๙" w:hint="cs"/>
          <w:spacing w:val="0"/>
          <w:u w:val="single"/>
          <w:cs/>
        </w:rPr>
        <w:t>ส่วนที่ 6</w:t>
      </w:r>
      <w:r w:rsidR="00B971E8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ภาคผนวก</w:t>
      </w:r>
    </w:p>
    <w:p w:rsidR="00943AB7" w:rsidRDefault="00943AB7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/>
          <w:spacing w:val="0"/>
          <w:cs/>
        </w:rPr>
        <w:br w:type="page"/>
      </w:r>
    </w:p>
    <w:p w:rsidR="007F3FBA" w:rsidRDefault="00AF58CE" w:rsidP="007F3FBA">
      <w:pPr>
        <w:spacing w:before="240"/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C004A" wp14:editId="14540435">
                <wp:simplePos x="0" y="0"/>
                <wp:positionH relativeFrom="column">
                  <wp:posOffset>6254750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6288" w:rsidRPr="00F432A9" w:rsidRDefault="00AF58CE" w:rsidP="00A562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6C004A" id="_x0000_s1028" type="#_x0000_t202" style="position:absolute;left:0;text-align:left;margin-left:492.5pt;margin-top:-48.3pt;width:33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" stroked="f">
                <v:textbox style="mso-fit-shape-to-text:t">
                  <w:txbxContent>
                    <w:p w:rsidR="00A56288" w:rsidRPr="00F432A9" w:rsidRDefault="00AF58CE" w:rsidP="00A56288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3270B" w:rsidRPr="00376F9D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1</w:t>
      </w:r>
    </w:p>
    <w:p w:rsidR="0043270B" w:rsidRDefault="0043270B" w:rsidP="007F3FBA">
      <w:pPr>
        <w:jc w:val="center"/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บทนำ</w:t>
      </w:r>
    </w:p>
    <w:p w:rsidR="007D48C7" w:rsidRDefault="0043270B" w:rsidP="007D48C7">
      <w:pPr>
        <w:spacing w:before="240"/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1. </w:t>
      </w:r>
      <w:r w:rsidR="007D48C7">
        <w:rPr>
          <w:rFonts w:ascii="TH SarabunIT๙" w:hAnsi="TH SarabunIT๙" w:cs="TH SarabunIT๙" w:hint="cs"/>
          <w:b/>
          <w:bCs/>
          <w:spacing w:val="0"/>
          <w:cs/>
        </w:rPr>
        <w:t>ที่มา</w:t>
      </w:r>
    </w:p>
    <w:p w:rsidR="007D48C7" w:rsidRDefault="007D48C7" w:rsidP="007D48C7">
      <w:pPr>
        <w:tabs>
          <w:tab w:val="left" w:pos="709"/>
          <w:tab w:val="left" w:pos="9356"/>
        </w:tabs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 w:rsidRPr="007D48C7"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A2109C" w:rsidRDefault="00A2109C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C856AC" w:rsidRDefault="009B6A2D" w:rsidP="00C856AC">
      <w:pPr>
        <w:tabs>
          <w:tab w:val="left" w:pos="9356"/>
        </w:tabs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2B60C" wp14:editId="60EEC971">
                <wp:simplePos x="0" y="0"/>
                <wp:positionH relativeFrom="column">
                  <wp:posOffset>6254750</wp:posOffset>
                </wp:positionH>
                <wp:positionV relativeFrom="paragraph">
                  <wp:posOffset>-614870</wp:posOffset>
                </wp:positionV>
                <wp:extent cx="422275" cy="1403985"/>
                <wp:effectExtent l="0" t="0" r="0" b="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2D" w:rsidRPr="00F432A9" w:rsidRDefault="009157E7" w:rsidP="009B6A2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62B60C" id="_x0000_s1029" type="#_x0000_t202" style="position:absolute;margin-left:492.5pt;margin-top:-48.4pt;width:33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" stroked="f">
                <v:textbox style="mso-fit-shape-to-text:t">
                  <w:txbxContent>
                    <w:p w:rsidR="009B6A2D" w:rsidRPr="00F432A9" w:rsidRDefault="009157E7" w:rsidP="009B6A2D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856AC">
        <w:rPr>
          <w:rFonts w:ascii="TH SarabunIT๙" w:hAnsi="TH SarabunIT๙" w:cs="TH SarabunIT๙" w:hint="cs"/>
          <w:b/>
          <w:bCs/>
          <w:spacing w:val="0"/>
          <w:cs/>
        </w:rPr>
        <w:t xml:space="preserve">2. </w:t>
      </w:r>
      <w:r w:rsidR="00E84AD5" w:rsidRPr="00E84AD5">
        <w:rPr>
          <w:rFonts w:ascii="TH SarabunIT๙" w:hAnsi="TH SarabunIT๙" w:cs="TH SarabunIT๙"/>
          <w:b/>
          <w:bCs/>
          <w:spacing w:val="0"/>
          <w:cs/>
        </w:rPr>
        <w:t>ทิศทาง นโยบาย และยุทธศาสตร์ที่เกี่ยวข้องกับการจัดทำแผนพัฒนาการเกษตรและสหกรณ์</w:t>
      </w:r>
    </w:p>
    <w:p w:rsidR="00E84AD5" w:rsidRDefault="00D32F0A" w:rsidP="002006D4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 w:rsidR="00094BDF">
        <w:rPr>
          <w:rFonts w:ascii="TH SarabunIT๙" w:hAnsi="TH SarabunIT๙" w:cs="TH SarabunIT๙" w:hint="cs"/>
          <w:b/>
          <w:bCs/>
          <w:spacing w:val="0"/>
          <w:cs/>
        </w:rPr>
        <w:t xml:space="preserve">2.1 </w:t>
      </w:r>
      <w:r w:rsidR="00094BDF" w:rsidRPr="00094BDF">
        <w:rPr>
          <w:rFonts w:ascii="TH SarabunIT๙" w:hAnsi="TH SarabunIT๙" w:cs="TH SarabunIT๙"/>
          <w:b/>
          <w:bCs/>
          <w:spacing w:val="0"/>
          <w:cs/>
        </w:rPr>
        <w:t>ยุทธศาสตร์ชาติ พ.ศ.</w:t>
      </w:r>
      <w:r w:rsidR="00FC2CB8">
        <w:rPr>
          <w:rFonts w:ascii="TH SarabunIT๙" w:hAnsi="TH SarabunIT๙" w:cs="TH SarabunIT๙" w:hint="cs"/>
          <w:b/>
          <w:bCs/>
          <w:spacing w:val="0"/>
          <w:cs/>
        </w:rPr>
        <w:t xml:space="preserve"> </w:t>
      </w:r>
      <w:r w:rsidR="00094BDF" w:rsidRPr="00094BDF">
        <w:rPr>
          <w:rFonts w:ascii="TH SarabunIT๙" w:hAnsi="TH SarabunIT๙" w:cs="TH SarabunIT๙"/>
          <w:b/>
          <w:bCs/>
          <w:spacing w:val="0"/>
          <w:cs/>
        </w:rPr>
        <w:t>2561 - 2580</w:t>
      </w:r>
    </w:p>
    <w:p w:rsidR="00094BDF" w:rsidRDefault="00094BDF" w:rsidP="00535F1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094BDF" w:rsidRDefault="00094BDF" w:rsidP="00535F1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094BDF" w:rsidRDefault="00094BDF" w:rsidP="00094BDF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2.2 </w:t>
      </w:r>
      <w:r w:rsidRPr="00094BDF">
        <w:rPr>
          <w:rFonts w:ascii="TH SarabunIT๙" w:hAnsi="TH SarabunIT๙" w:cs="TH SarabunIT๙"/>
          <w:b/>
          <w:bCs/>
          <w:spacing w:val="0"/>
          <w:cs/>
        </w:rPr>
        <w:t>แผนแม่บทภายใต้ยุทธศาสตร์ชาติ (พ.ศ. 2566 - 2580)</w:t>
      </w:r>
    </w:p>
    <w:p w:rsidR="00094BDF" w:rsidRPr="00094BDF" w:rsidRDefault="00094BDF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94BD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94BDF" w:rsidRPr="00094BDF" w:rsidRDefault="00094BDF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94BD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94BDF" w:rsidRDefault="00094BDF" w:rsidP="0002700A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2.3 </w:t>
      </w:r>
      <w:r w:rsidR="00996605" w:rsidRPr="00996605">
        <w:rPr>
          <w:rFonts w:ascii="TH SarabunIT๙" w:hAnsi="TH SarabunIT๙" w:cs="TH SarabunIT๙"/>
          <w:b/>
          <w:bCs/>
          <w:spacing w:val="0"/>
          <w:cs/>
        </w:rPr>
        <w:t>นโยบายและแผนระดับชาติว่าด้วยความมั่นคงแห่งชาติ (พ.ศ. 2566 - 2570)</w:t>
      </w:r>
    </w:p>
    <w:p w:rsidR="00996605" w:rsidRPr="0002700A" w:rsidRDefault="00996605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2700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Pr="0002700A" w:rsidRDefault="00996605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2700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Default="00996605" w:rsidP="008E4B8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2.4 </w:t>
      </w:r>
      <w:r>
        <w:rPr>
          <w:rFonts w:ascii="TH SarabunIT๙" w:hAnsi="TH SarabunIT๙" w:cs="TH SarabunIT๙"/>
          <w:b/>
          <w:bCs/>
          <w:spacing w:val="0"/>
          <w:cs/>
        </w:rPr>
        <w:t>แผนพัฒนาเศรษฐกิจ</w:t>
      </w:r>
      <w:r w:rsidRPr="00996605">
        <w:rPr>
          <w:rFonts w:ascii="TH SarabunIT๙" w:hAnsi="TH SarabunIT๙" w:cs="TH SarabunIT๙"/>
          <w:b/>
          <w:bCs/>
          <w:spacing w:val="0"/>
          <w:cs/>
        </w:rPr>
        <w:t>และสังคมแห่งชาติ ฉบับที่ 13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(พ.ศ. 2566 - 2570)</w:t>
      </w:r>
    </w:p>
    <w:p w:rsidR="00996605" w:rsidRPr="008E4B80" w:rsidRDefault="0099660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Pr="008E4B80" w:rsidRDefault="0099660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Default="00996605" w:rsidP="008E4B8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2.5 </w:t>
      </w:r>
      <w:r w:rsidR="009E1BA5" w:rsidRPr="009E1BA5">
        <w:rPr>
          <w:rFonts w:ascii="TH SarabunIT๙" w:hAnsi="TH SarabunIT๙" w:cs="TH SarabunIT๙"/>
          <w:b/>
          <w:bCs/>
          <w:spacing w:val="0"/>
          <w:cs/>
        </w:rPr>
        <w:t xml:space="preserve">แผนปฏิบัติการด้านการขับเคลื่อนการพัฒนาประเทศไทยด้วยโมเดลเศรษฐกิจ </w:t>
      </w:r>
      <w:r w:rsidR="009E1BA5" w:rsidRPr="009E1BA5">
        <w:rPr>
          <w:rFonts w:ascii="TH SarabunIT๙" w:hAnsi="TH SarabunIT๙" w:cs="TH SarabunIT๙"/>
          <w:b/>
          <w:bCs/>
          <w:spacing w:val="0"/>
        </w:rPr>
        <w:t xml:space="preserve">BCG </w:t>
      </w:r>
      <w:r w:rsidR="009E1BA5" w:rsidRPr="009E1BA5">
        <w:rPr>
          <w:rFonts w:ascii="TH SarabunIT๙" w:hAnsi="TH SarabunIT๙" w:cs="TH SarabunIT๙"/>
          <w:b/>
          <w:bCs/>
          <w:spacing w:val="0"/>
          <w:cs/>
        </w:rPr>
        <w:t>พ.ศ. 2564 - 2570</w:t>
      </w:r>
    </w:p>
    <w:p w:rsidR="009E1BA5" w:rsidRPr="008E4B80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8E4B80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2.6 </w:t>
      </w:r>
      <w:r w:rsidRPr="009E1BA5">
        <w:rPr>
          <w:rFonts w:ascii="TH SarabunIT๙" w:hAnsi="TH SarabunIT๙" w:cs="TH SarabunIT๙"/>
          <w:b/>
          <w:bCs/>
          <w:spacing w:val="0"/>
          <w:cs/>
        </w:rPr>
        <w:t>เป้าหมายและแนวทางการพัฒนาภาค พ.ศ. 2566 - 2570</w:t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2.7 </w:t>
      </w:r>
      <w:r w:rsidRPr="009E1BA5">
        <w:rPr>
          <w:rFonts w:ascii="TH SarabunIT๙" w:hAnsi="TH SarabunIT๙" w:cs="TH SarabunIT๙"/>
          <w:b/>
          <w:bCs/>
          <w:spacing w:val="0"/>
          <w:cs/>
        </w:rPr>
        <w:t>ยุทธศาสตร์เกษตรและสหกรณ์ ระยะ 20 ปี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(พ.ศ. 2560 - 2579)</w:t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2.8 </w:t>
      </w:r>
      <w:r w:rsidR="008E4B80" w:rsidRPr="008E4B80">
        <w:rPr>
          <w:rFonts w:ascii="TH SarabunIT๙" w:hAnsi="TH SarabunIT๙" w:cs="TH SarabunIT๙"/>
          <w:b/>
          <w:bCs/>
          <w:spacing w:val="0"/>
          <w:cs/>
        </w:rPr>
        <w:t>แผนปฏิบัติการด้านการเกษตรและสหกรณ์ พ.ศ. 2566 - 2570</w:t>
      </w:r>
    </w:p>
    <w:p w:rsidR="008E4B80" w:rsidRPr="00A56288" w:rsidRDefault="008E4B80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Pr="00A56288" w:rsidRDefault="008E4B80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Default="008E4B80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2.9 </w:t>
      </w:r>
      <w:r w:rsidRPr="008E4B80">
        <w:rPr>
          <w:rFonts w:ascii="TH SarabunIT๙" w:hAnsi="TH SarabunIT๙" w:cs="TH SarabunIT๙"/>
          <w:b/>
          <w:bCs/>
          <w:spacing w:val="0"/>
          <w:cs/>
        </w:rPr>
        <w:t>แผนปฏิบัติราชการของกระทรวงเกษตรและสหกรณ์ ระยะ 5 ปี (พ.ศ. 2566 - 2570)</w:t>
      </w:r>
    </w:p>
    <w:p w:rsidR="008E4B80" w:rsidRPr="00A56288" w:rsidRDefault="008E4B80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Pr="00A56288" w:rsidRDefault="008E4B80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Default="008E4B80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2.10 </w:t>
      </w:r>
      <w:r w:rsidR="00A56288">
        <w:rPr>
          <w:rFonts w:ascii="TH SarabunIT๙" w:hAnsi="TH SarabunIT๙" w:cs="TH SarabunIT๙" w:hint="cs"/>
          <w:b/>
          <w:bCs/>
          <w:spacing w:val="0"/>
          <w:cs/>
        </w:rPr>
        <w:t>นโยบายรัฐบาลที่เกี่ยวข้องกับกระทรวงเกษตรและสหกรณ์</w:t>
      </w:r>
    </w:p>
    <w:p w:rsidR="00A56288" w:rsidRPr="00A56288" w:rsidRDefault="00A56288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Pr="00A56288" w:rsidRDefault="00A56288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Default="00A56288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A56288" w:rsidRDefault="0036631B" w:rsidP="00A56288">
      <w:pPr>
        <w:tabs>
          <w:tab w:val="left" w:pos="709"/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950BA4" wp14:editId="48EC7496">
                <wp:simplePos x="0" y="0"/>
                <wp:positionH relativeFrom="column">
                  <wp:posOffset>6250305</wp:posOffset>
                </wp:positionH>
                <wp:positionV relativeFrom="paragraph">
                  <wp:posOffset>-615505</wp:posOffset>
                </wp:positionV>
                <wp:extent cx="422275" cy="1403985"/>
                <wp:effectExtent l="0" t="0" r="0" b="0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31B" w:rsidRPr="00F432A9" w:rsidRDefault="002206C6" w:rsidP="003663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950BA4" id="_x0000_s1030" type="#_x0000_t202" style="position:absolute;left:0;text-align:left;margin-left:492.15pt;margin-top:-48.45pt;width:33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I5EQIAAP0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" stroked="f">
                <v:textbox style="mso-fit-shape-to-text:t">
                  <w:txbxContent>
                    <w:p w:rsidR="0036631B" w:rsidRPr="00F432A9" w:rsidRDefault="002206C6" w:rsidP="0036631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56288">
        <w:rPr>
          <w:rFonts w:ascii="TH SarabunIT๙" w:hAnsi="TH SarabunIT๙" w:cs="TH SarabunIT๙" w:hint="cs"/>
          <w:b/>
          <w:bCs/>
          <w:spacing w:val="0"/>
          <w:cs/>
        </w:rPr>
        <w:t>2.11 นโยบายสำคัญของกระทรวงเกษตรและสหกรณ์</w:t>
      </w:r>
    </w:p>
    <w:p w:rsidR="00A56288" w:rsidRPr="00A56288" w:rsidRDefault="00A56288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Pr="00A56288" w:rsidRDefault="00A56288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Default="00A56288" w:rsidP="00567FD4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2.12 </w:t>
      </w:r>
      <w:r w:rsidR="00601213">
        <w:rPr>
          <w:rFonts w:ascii="TH SarabunIT๙" w:hAnsi="TH SarabunIT๙" w:cs="TH SarabunIT๙" w:hint="cs"/>
          <w:b/>
          <w:bCs/>
          <w:spacing w:val="0"/>
          <w:cs/>
        </w:rPr>
        <w:t>ประเด็น</w:t>
      </w:r>
      <w:r w:rsidR="006501B7">
        <w:rPr>
          <w:rFonts w:ascii="TH SarabunIT๙" w:hAnsi="TH SarabunIT๙" w:cs="TH SarabunIT๙" w:hint="cs"/>
          <w:b/>
          <w:bCs/>
          <w:spacing w:val="0"/>
          <w:cs/>
        </w:rPr>
        <w:t>การพัฒนาตามแผนพัฒนาจังหวัด/กลุ่มจังหวัด</w:t>
      </w:r>
    </w:p>
    <w:p w:rsidR="006501B7" w:rsidRPr="00567FD4" w:rsidRDefault="006501B7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567FD4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501B7" w:rsidRPr="00567FD4" w:rsidRDefault="006501B7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567FD4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B67AB" w:rsidRDefault="006501B7" w:rsidP="002206C6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2.13 </w:t>
      </w:r>
      <w:r w:rsidR="005C10F9">
        <w:rPr>
          <w:rFonts w:ascii="TH SarabunIT๙" w:hAnsi="TH SarabunIT๙" w:cs="TH SarabunIT๙" w:hint="cs"/>
          <w:b/>
          <w:bCs/>
          <w:spacing w:val="0"/>
          <w:cs/>
        </w:rPr>
        <w:t xml:space="preserve">แผนปฏิบัติการด้านอื่นๆ ที่เกี่ยวข้อง </w:t>
      </w:r>
      <w:r w:rsidR="005C10F9" w:rsidRPr="005C10F9">
        <w:rPr>
          <w:rFonts w:ascii="TH SarabunIT๙" w:hAnsi="TH SarabunIT๙" w:cs="TH SarabunIT๙" w:hint="cs"/>
          <w:spacing w:val="0"/>
          <w:cs/>
        </w:rPr>
        <w:t>เช่น</w:t>
      </w:r>
      <w:r w:rsidR="005C10F9">
        <w:rPr>
          <w:rFonts w:ascii="TH SarabunIT๙" w:hAnsi="TH SarabunIT๙" w:cs="TH SarabunIT๙" w:hint="cs"/>
          <w:spacing w:val="0"/>
          <w:cs/>
        </w:rPr>
        <w:t xml:space="preserve"> </w:t>
      </w:r>
      <w:r w:rsidR="005C10F9" w:rsidRPr="005C10F9">
        <w:rPr>
          <w:rFonts w:ascii="TH SarabunIT๙" w:hAnsi="TH SarabunIT๙" w:cs="TH SarabunIT๙"/>
          <w:spacing w:val="0"/>
          <w:cs/>
        </w:rPr>
        <w:t>แผนแม่บทพัฒนาแหล่งน้ำจังหวัด แผนที่เกษตรเพื่อการบริหารจัดการเชิงรุก (</w:t>
      </w:r>
      <w:r w:rsidR="005C10F9" w:rsidRPr="005C10F9">
        <w:rPr>
          <w:rFonts w:ascii="TH SarabunIT๙" w:hAnsi="TH SarabunIT๙" w:cs="TH SarabunIT๙"/>
          <w:spacing w:val="0"/>
        </w:rPr>
        <w:t xml:space="preserve">Agri-Map) </w:t>
      </w:r>
      <w:r w:rsidR="005C10F9" w:rsidRPr="005C10F9">
        <w:rPr>
          <w:rFonts w:ascii="TH SarabunIT๙" w:hAnsi="TH SarabunIT๙" w:cs="TH SarabunIT๙"/>
          <w:spacing w:val="0"/>
          <w:cs/>
        </w:rPr>
        <w:t>แผนพัฒนาการสหกรณ์ แผนปฏิบัติการด้านเกษตรอินทรีย์ แผนปฏิบัติการด้านการพัฒนาระบบ</w:t>
      </w:r>
      <w:r w:rsidR="00D6020F">
        <w:rPr>
          <w:rFonts w:ascii="TH SarabunIT๙" w:hAnsi="TH SarabunIT๙" w:cs="TH SarabunIT๙" w:hint="cs"/>
          <w:spacing w:val="0"/>
          <w:cs/>
        </w:rPr>
        <w:t xml:space="preserve"> </w:t>
      </w:r>
      <w:proofErr w:type="spellStart"/>
      <w:r w:rsidR="005C10F9" w:rsidRPr="005C10F9">
        <w:rPr>
          <w:rFonts w:ascii="TH SarabunIT๙" w:hAnsi="TH SarabunIT๙" w:cs="TH SarabunIT๙"/>
          <w:spacing w:val="0"/>
          <w:cs/>
        </w:rPr>
        <w:t>โล</w:t>
      </w:r>
      <w:proofErr w:type="spellEnd"/>
      <w:r w:rsidR="005C10F9" w:rsidRPr="005C10F9">
        <w:rPr>
          <w:rFonts w:ascii="TH SarabunIT๙" w:hAnsi="TH SarabunIT๙" w:cs="TH SarabunIT๙"/>
          <w:spacing w:val="0"/>
          <w:cs/>
        </w:rPr>
        <w:t>จิ</w:t>
      </w:r>
      <w:r w:rsidR="00D6020F">
        <w:rPr>
          <w:rFonts w:ascii="TH SarabunIT๙" w:hAnsi="TH SarabunIT๙" w:cs="TH SarabunIT๙"/>
          <w:spacing w:val="0"/>
          <w:cs/>
        </w:rPr>
        <w:t>สติ</w:t>
      </w:r>
      <w:proofErr w:type="spellStart"/>
      <w:r w:rsidR="00D6020F">
        <w:rPr>
          <w:rFonts w:ascii="TH SarabunIT๙" w:hAnsi="TH SarabunIT๙" w:cs="TH SarabunIT๙"/>
          <w:spacing w:val="0"/>
          <w:cs/>
        </w:rPr>
        <w:t>กส์</w:t>
      </w:r>
      <w:proofErr w:type="spellEnd"/>
      <w:r w:rsidR="00D6020F">
        <w:rPr>
          <w:rFonts w:ascii="TH SarabunIT๙" w:hAnsi="TH SarabunIT๙" w:cs="TH SarabunIT๙"/>
          <w:spacing w:val="0"/>
          <w:cs/>
        </w:rPr>
        <w:t>ภาคการเกษตร แผนปฏิบัติการ</w:t>
      </w:r>
      <w:r w:rsidR="005C10F9" w:rsidRPr="005C10F9">
        <w:rPr>
          <w:rFonts w:ascii="TH SarabunIT๙" w:hAnsi="TH SarabunIT๙" w:cs="TH SarabunIT๙"/>
          <w:spacing w:val="0"/>
          <w:cs/>
        </w:rPr>
        <w:t xml:space="preserve">ด้านการพัฒนาพื้นที่สูงอย่างยั่งยืน </w:t>
      </w:r>
      <w:r w:rsidR="00D6020F">
        <w:rPr>
          <w:rFonts w:ascii="TH SarabunIT๙" w:hAnsi="TH SarabunIT๙" w:cs="TH SarabunIT๙" w:hint="cs"/>
          <w:spacing w:val="0"/>
          <w:cs/>
        </w:rPr>
        <w:t>แผนปฏิบัติการ</w:t>
      </w:r>
      <w:r w:rsidR="00A17464">
        <w:rPr>
          <w:rFonts w:ascii="TH SarabunIT๙" w:hAnsi="TH SarabunIT๙" w:cs="TH SarabunIT๙" w:hint="cs"/>
          <w:spacing w:val="0"/>
          <w:cs/>
        </w:rPr>
        <w:t xml:space="preserve">ด้านการพัฒนาการเกษตรในพื้นที่ </w:t>
      </w:r>
      <w:r w:rsidR="00A17464">
        <w:rPr>
          <w:rFonts w:ascii="TH SarabunIT๙" w:hAnsi="TH SarabunIT๙" w:cs="TH SarabunIT๙"/>
          <w:spacing w:val="0"/>
        </w:rPr>
        <w:t>EEC</w:t>
      </w:r>
      <w:r w:rsidR="00D6020F">
        <w:rPr>
          <w:rFonts w:ascii="TH SarabunIT๙" w:hAnsi="TH SarabunIT๙" w:cs="TH SarabunIT๙" w:hint="cs"/>
          <w:spacing w:val="0"/>
          <w:cs/>
        </w:rPr>
        <w:t xml:space="preserve"> </w:t>
      </w:r>
      <w:r w:rsidR="005C10F9" w:rsidRPr="005C10F9">
        <w:rPr>
          <w:rFonts w:ascii="TH SarabunIT๙" w:hAnsi="TH SarabunIT๙" w:cs="TH SarabunIT๙"/>
          <w:spacing w:val="0"/>
          <w:cs/>
        </w:rPr>
        <w:t>แผนพัฒนาการเกษตร/แผนพัฒนาด้านการประมงในพื้นที่แม่น้ำโขงอย่างยั่งยืนจังหวัด</w:t>
      </w:r>
      <w:r w:rsidR="00A17464">
        <w:rPr>
          <w:rFonts w:ascii="TH SarabunIT๙" w:hAnsi="TH SarabunIT๙" w:cs="TH SarabunIT๙" w:hint="cs"/>
          <w:spacing w:val="0"/>
          <w:cs/>
        </w:rPr>
        <w:t xml:space="preserve"> ฯลฯ</w:t>
      </w:r>
    </w:p>
    <w:p w:rsidR="002206C6" w:rsidRDefault="002206C6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2206C6" w:rsidRDefault="005C5077" w:rsidP="002206C6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D87FDE" wp14:editId="6DAE5D82">
                <wp:simplePos x="0" y="0"/>
                <wp:positionH relativeFrom="column">
                  <wp:posOffset>6256655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31B" w:rsidRPr="00F432A9" w:rsidRDefault="002206C6" w:rsidP="003663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D87FDE" id="_x0000_s1031" type="#_x0000_t202" style="position:absolute;left:0;text-align:left;margin-left:492.65pt;margin-top:-48.3pt;width:33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" stroked="f">
                <v:textbox style="mso-fit-shape-to-text:t">
                  <w:txbxContent>
                    <w:p w:rsidR="0036631B" w:rsidRPr="00F432A9" w:rsidRDefault="002206C6" w:rsidP="0036631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3674C" w:rsidRPr="0033674C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2</w:t>
      </w:r>
    </w:p>
    <w:p w:rsidR="00AB67AB" w:rsidRDefault="002006D4" w:rsidP="002206C6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2006D4">
        <w:rPr>
          <w:rFonts w:ascii="TH SarabunIT๙" w:hAnsi="TH SarabunIT๙" w:cs="TH SarabunIT๙"/>
          <w:b/>
          <w:bCs/>
          <w:spacing w:val="0"/>
          <w:cs/>
        </w:rPr>
        <w:t>ข้อมูลเพื่อการพัฒนาด้านการเกษตรและสหกรณ์ของจังหวัด</w:t>
      </w:r>
    </w:p>
    <w:p w:rsidR="002006D4" w:rsidRDefault="00D96400" w:rsidP="00475BBC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</w:t>
      </w:r>
      <w:r w:rsidR="0033674C">
        <w:rPr>
          <w:rFonts w:ascii="TH SarabunIT๙" w:hAnsi="TH SarabunIT๙" w:cs="TH SarabunIT๙" w:hint="cs"/>
          <w:b/>
          <w:bCs/>
          <w:spacing w:val="0"/>
          <w:cs/>
        </w:rPr>
        <w:t>.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ข้อมูลทั่วไปของจังหวัด</w:t>
      </w:r>
    </w:p>
    <w:p w:rsidR="006F5643" w:rsidRDefault="00FB5459" w:rsidP="00D62E9D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</w:t>
      </w:r>
      <w:r w:rsidR="00F40246">
        <w:rPr>
          <w:rFonts w:ascii="TH SarabunIT๙" w:hAnsi="TH SarabunIT๙" w:cs="TH SarabunIT๙" w:hint="cs"/>
          <w:b/>
          <w:bCs/>
          <w:spacing w:val="0"/>
          <w:cs/>
        </w:rPr>
        <w:t>.</w:t>
      </w:r>
      <w:r w:rsidR="00D96400">
        <w:rPr>
          <w:rFonts w:ascii="TH SarabunIT๙" w:hAnsi="TH SarabunIT๙" w:cs="TH SarabunIT๙" w:hint="cs"/>
          <w:b/>
          <w:bCs/>
          <w:spacing w:val="0"/>
          <w:cs/>
        </w:rPr>
        <w:t xml:space="preserve">1 </w:t>
      </w:r>
      <w:r w:rsidR="00D521F1">
        <w:rPr>
          <w:rFonts w:ascii="TH SarabunIT๙" w:hAnsi="TH SarabunIT๙" w:cs="TH SarabunIT๙" w:hint="cs"/>
          <w:b/>
          <w:bCs/>
          <w:spacing w:val="0"/>
          <w:cs/>
        </w:rPr>
        <w:t>ข้อมูลด้านกายภาพของจังหวัด</w:t>
      </w:r>
    </w:p>
    <w:p w:rsidR="00D62E9D" w:rsidRDefault="00D62E9D" w:rsidP="00D62E9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B6162" w:rsidRPr="00D62E9D" w:rsidRDefault="006B6162" w:rsidP="00D62E9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F018E0" w:rsidRDefault="006F5643" w:rsidP="00F06180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1.2 ข้อมูลด้าน</w:t>
      </w:r>
      <w:r w:rsidR="00F018E0">
        <w:rPr>
          <w:rFonts w:ascii="TH SarabunIT๙" w:hAnsi="TH SarabunIT๙" w:cs="TH SarabunIT๙" w:hint="cs"/>
          <w:b/>
          <w:bCs/>
          <w:spacing w:val="0"/>
          <w:cs/>
        </w:rPr>
        <w:t>การปกครองของจังหวัด</w:t>
      </w:r>
    </w:p>
    <w:p w:rsidR="009E4EE9" w:rsidRPr="00F06180" w:rsidRDefault="009E4EE9" w:rsidP="0026282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F061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4EE9" w:rsidRPr="00F06180" w:rsidRDefault="009E4EE9" w:rsidP="0026282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F061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D96400" w:rsidRDefault="0026378F" w:rsidP="0046291D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1.3 ข้อมูลด้านสังคมและวัฒนธรรม</w:t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46291D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1.4 ข้อมูลโครงสร้างพื้นฐานและสาธารณูปโภค</w:t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EA281B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1.5 ข้อมูลด้านเศรษฐกิจของจังหวัด</w:t>
      </w:r>
    </w:p>
    <w:p w:rsidR="0026378F" w:rsidRPr="00EA281B" w:rsidRDefault="0026378F" w:rsidP="00EA281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EA281B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EA281B" w:rsidRDefault="0026378F" w:rsidP="00EA281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EA281B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82EBA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1.6 ข้อมูลด้านอื่นๆ ที่เกี่ยวข้อง</w:t>
      </w:r>
    </w:p>
    <w:p w:rsidR="0026378F" w:rsidRPr="00682EBA" w:rsidRDefault="0026378F" w:rsidP="00682EBA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82EB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82EBA" w:rsidRDefault="0026378F" w:rsidP="000F3DE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cs/>
        </w:rPr>
      </w:pPr>
      <w:r w:rsidRPr="00682EB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0F3DEB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 ข้อมูลด้านการเกษตรที่สำคัญของจังหวัด</w:t>
      </w:r>
    </w:p>
    <w:p w:rsidR="0026378F" w:rsidRDefault="0026378F" w:rsidP="00ED7FB6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2.1 ครัวเรือนเกษตรกรและแรงงานภาคเกษตร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157C2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2.2 การใช้ที่ดินเพื่อการเกษตร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157C2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2.3 แหล่งน้ำเพื่อการเกษตร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DEB" w:rsidRDefault="000F3DEB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26378F" w:rsidRDefault="000F3DEB" w:rsidP="000F3DEB">
      <w:pPr>
        <w:tabs>
          <w:tab w:val="left" w:pos="709"/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A1784C" wp14:editId="4690E901">
                <wp:simplePos x="0" y="0"/>
                <wp:positionH relativeFrom="column">
                  <wp:posOffset>6252845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DEB" w:rsidRPr="00F432A9" w:rsidRDefault="000F3DEB" w:rsidP="000F3DE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A1784C" id="_x0000_s1032" type="#_x0000_t202" style="position:absolute;left:0;text-align:left;margin-left:492.35pt;margin-top:-48.3pt;width:33.2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" stroked="f">
                <v:textbox style="mso-fit-shape-to-text:t">
                  <w:txbxContent>
                    <w:p w:rsidR="000F3DEB" w:rsidRPr="00F432A9" w:rsidRDefault="000F3DEB" w:rsidP="000F3DE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6378F">
        <w:rPr>
          <w:rFonts w:ascii="TH SarabunIT๙" w:hAnsi="TH SarabunIT๙" w:cs="TH SarabunIT๙" w:hint="cs"/>
          <w:b/>
          <w:bCs/>
          <w:spacing w:val="0"/>
          <w:cs/>
        </w:rPr>
        <w:t>2.4 ข้อมูลสินค้าเกษตรที่สำคัญของจังหวัด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7F286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2.5 </w:t>
      </w:r>
      <w:r w:rsidR="006A2190">
        <w:rPr>
          <w:rFonts w:ascii="TH SarabunIT๙" w:hAnsi="TH SarabunIT๙" w:cs="TH SarabunIT๙" w:hint="cs"/>
          <w:b/>
          <w:bCs/>
          <w:spacing w:val="0"/>
          <w:cs/>
        </w:rPr>
        <w:t>สถาบันเกษตรกรและองค์กรเกษตรกร</w:t>
      </w:r>
    </w:p>
    <w:p w:rsidR="006A2190" w:rsidRPr="007F2860" w:rsidRDefault="006A2190" w:rsidP="007F286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7F286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7F2860" w:rsidRDefault="006A2190" w:rsidP="007F286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7F286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2.6 ข้อมูลจำนวนอาสาสมัครเกษตรของจังหวัด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2.7 จำนวนปราชญ์ชาวบ้านของจังหวัด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2.8 ข้อมูลด้านการเกษตรอื่นๆ ที่เกี่ยวข้อง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D50019" w:rsidRPr="00D50019" w:rsidRDefault="00D50019" w:rsidP="006A2190">
      <w:pPr>
        <w:tabs>
          <w:tab w:val="left" w:pos="709"/>
          <w:tab w:val="left" w:pos="9356"/>
        </w:tabs>
        <w:ind w:left="826" w:hanging="826"/>
        <w:rPr>
          <w:rFonts w:ascii="TH SarabunIT๙" w:hAnsi="TH SarabunIT๙" w:cs="TH SarabunIT๙"/>
          <w:spacing w:val="0"/>
        </w:rPr>
      </w:pPr>
    </w:p>
    <w:p w:rsidR="00C83C08" w:rsidRDefault="00C83C08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C83C08" w:rsidRDefault="00C83C08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F69A46" wp14:editId="1F896299">
                <wp:simplePos x="0" y="0"/>
                <wp:positionH relativeFrom="column">
                  <wp:posOffset>6250940</wp:posOffset>
                </wp:positionH>
                <wp:positionV relativeFrom="paragraph">
                  <wp:posOffset>-611695</wp:posOffset>
                </wp:positionV>
                <wp:extent cx="422275" cy="1403985"/>
                <wp:effectExtent l="0" t="0" r="0" b="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08" w:rsidRPr="00F432A9" w:rsidRDefault="00C83C08" w:rsidP="00C83C0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F69A46" id="_x0000_s1033" type="#_x0000_t202" style="position:absolute;left:0;text-align:left;margin-left:492.2pt;margin-top:-48.15pt;width:33.2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D4EgIAAP0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" stroked="f">
                <v:textbox style="mso-fit-shape-to-text:t">
                  <w:txbxContent>
                    <w:p w:rsidR="00C83C08" w:rsidRPr="00F432A9" w:rsidRDefault="00C83C08" w:rsidP="00C83C08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6A2190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3</w:t>
      </w:r>
    </w:p>
    <w:p w:rsidR="00C83C08" w:rsidRDefault="006A2190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  <w:r w:rsidRPr="006A2190">
        <w:rPr>
          <w:rFonts w:ascii="TH SarabunIT๙" w:hAnsi="TH SarabunIT๙" w:cs="TH SarabunIT๙"/>
          <w:b/>
          <w:bCs/>
          <w:spacing w:val="0"/>
          <w:cs/>
        </w:rPr>
        <w:t>การวิเคราะห์สภาพแวดล้อมด้านการเกษตรและสหกรณ์ของจังหวัด</w:t>
      </w:r>
    </w:p>
    <w:p w:rsidR="00C83C08" w:rsidRDefault="00C83C08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</w:p>
    <w:p w:rsidR="006A2190" w:rsidRPr="006A2190" w:rsidRDefault="006A2190" w:rsidP="00BB1503">
      <w:pPr>
        <w:tabs>
          <w:tab w:val="left" w:pos="9356"/>
        </w:tabs>
        <w:jc w:val="center"/>
        <w:rPr>
          <w:rFonts w:ascii="TH SarabunIT๙" w:hAnsi="TH SarabunIT๙" w:cs="TH SarabunIT๙"/>
          <w:spacing w:val="0"/>
        </w:rPr>
      </w:pPr>
      <w:r w:rsidRPr="006A2190">
        <w:rPr>
          <w:rFonts w:ascii="TH SarabunIT๙" w:hAnsi="TH SarabunIT๙" w:cs="TH SarabunIT๙"/>
          <w:i/>
          <w:iCs/>
          <w:spacing w:val="0"/>
          <w:cs/>
        </w:rPr>
        <w:t>(ใช้เครื่องมือการวิเคราะห์ตามหลักวิชาการวางแผน โดยสามารถเลือกใช้เครื่องมือได้ตามความถนัด</w:t>
      </w:r>
      <w:r w:rsidR="00BB1503">
        <w:rPr>
          <w:rFonts w:ascii="TH SarabunIT๙" w:hAnsi="TH SarabunIT๙" w:cs="TH SarabunIT๙" w:hint="cs"/>
          <w:i/>
          <w:iCs/>
          <w:spacing w:val="0"/>
          <w:cs/>
        </w:rPr>
        <w:t>และบริบทในพื้นที่</w:t>
      </w:r>
      <w:r w:rsidRPr="006A2190">
        <w:rPr>
          <w:rFonts w:ascii="TH SarabunIT๙" w:hAnsi="TH SarabunIT๙" w:cs="TH SarabunIT๙"/>
          <w:i/>
          <w:iCs/>
          <w:spacing w:val="0"/>
          <w:cs/>
        </w:rPr>
        <w:t>)</w:t>
      </w:r>
    </w:p>
    <w:p w:rsidR="00484372" w:rsidRPr="00484372" w:rsidRDefault="00484372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 w:rsidRPr="0048437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484372" w:rsidRDefault="00484372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 w:rsidRPr="0048437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Pr="00C83C08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B350A4" w:rsidRDefault="00B350A4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6D23ED" w:rsidRDefault="009F1BA0" w:rsidP="006D23ED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3129F" wp14:editId="48FE5366">
                <wp:simplePos x="0" y="0"/>
                <wp:positionH relativeFrom="column">
                  <wp:posOffset>6252845</wp:posOffset>
                </wp:positionH>
                <wp:positionV relativeFrom="paragraph">
                  <wp:posOffset>-612965</wp:posOffset>
                </wp:positionV>
                <wp:extent cx="422275" cy="1403985"/>
                <wp:effectExtent l="0" t="0" r="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BA0" w:rsidRPr="00F432A9" w:rsidRDefault="000F3F19" w:rsidP="009F1B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53129F" id="_x0000_s1034" type="#_x0000_t202" style="position:absolute;left:0;text-align:left;margin-left:492.35pt;margin-top:-48.25pt;width:33.2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DuIEQIAAP0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" stroked="f">
                <v:textbox style="mso-fit-shape-to-text:t">
                  <w:txbxContent>
                    <w:p w:rsidR="009F1BA0" w:rsidRPr="00F432A9" w:rsidRDefault="000F3F19" w:rsidP="009F1B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D50019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4</w:t>
      </w:r>
    </w:p>
    <w:p w:rsidR="00D50019" w:rsidRPr="00D50019" w:rsidRDefault="00D50019" w:rsidP="006D23ED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D50019">
        <w:rPr>
          <w:rFonts w:ascii="TH SarabunIT๙" w:hAnsi="TH SarabunIT๙" w:cs="TH SarabunIT๙"/>
          <w:b/>
          <w:bCs/>
          <w:spacing w:val="0"/>
          <w:cs/>
        </w:rPr>
        <w:t>แผนพัฒนาการเกษตรและสหกรณ์ของจังหวัด</w:t>
      </w:r>
    </w:p>
    <w:p w:rsidR="00D50019" w:rsidRDefault="00B350A4" w:rsidP="00AA56F9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1. </w:t>
      </w:r>
      <w:r w:rsidRPr="00B350A4">
        <w:rPr>
          <w:rFonts w:ascii="TH SarabunIT๙" w:hAnsi="TH SarabunIT๙" w:cs="TH SarabunIT๙"/>
          <w:b/>
          <w:bCs/>
          <w:spacing w:val="0"/>
          <w:cs/>
        </w:rPr>
        <w:t xml:space="preserve">เป้าหมายการพัฒนาด้านการเกษตรและสหกรณ์ของจังหวัด </w:t>
      </w:r>
      <w:r w:rsidRPr="00B350A4">
        <w:rPr>
          <w:rFonts w:ascii="TH SarabunIT๙" w:hAnsi="TH SarabunIT๙" w:cs="TH SarabunIT๙"/>
          <w:i/>
          <w:iCs/>
          <w:spacing w:val="0"/>
          <w:cs/>
        </w:rPr>
        <w:t>(ระบุให้ชัดเจน โดยเป็นเป้าหมายสุดท้ายในปีที่สิ้นสุดแผน)</w:t>
      </w:r>
    </w:p>
    <w:p w:rsidR="00AA106C" w:rsidRPr="00AA56F9" w:rsidRDefault="00AA56F9" w:rsidP="00AA56F9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A56F9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A56F9" w:rsidRPr="00AA56F9" w:rsidRDefault="00AA56F9" w:rsidP="00AA56F9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A56F9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B350A4" w:rsidRDefault="00ED7C35" w:rsidP="002743A9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ตัวชี้วัดความสำเร็จตามเป้าหมายการพัฒนา</w:t>
      </w:r>
    </w:p>
    <w:p w:rsidR="00ED7C35" w:rsidRPr="00A1284F" w:rsidRDefault="00A1284F" w:rsidP="00A1284F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1284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A1284F" w:rsidRDefault="00A1284F" w:rsidP="00A1284F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1284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FA7B58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ประเด็นการพัฒนาด้านการเกษตรและสหกรณ์ของจังหวัด</w:t>
      </w:r>
    </w:p>
    <w:p w:rsidR="00ED7C35" w:rsidRDefault="00ED7C35" w:rsidP="004973C3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3.1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ประเด็นการพัฒนา</w:t>
      </w:r>
    </w:p>
    <w:p w:rsidR="00ED7C35" w:rsidRPr="004973C3" w:rsidRDefault="004973C3" w:rsidP="004973C3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973C3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4973C3" w:rsidRDefault="004973C3" w:rsidP="004973C3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973C3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290CFC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3.2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วัตถุประสงค์</w:t>
      </w:r>
    </w:p>
    <w:p w:rsidR="00ED7C35" w:rsidRPr="00290CFC" w:rsidRDefault="00290CFC" w:rsidP="00290CF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290CF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290CFC" w:rsidRDefault="00290CFC" w:rsidP="00290CF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290CF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D97365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3.3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ค่าเป้าหมายและตัวชี้วัด</w:t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D97365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3.4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แนวทางการพัฒนา</w:t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C036CC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3.5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โครงการสำคัญ</w:t>
      </w:r>
    </w:p>
    <w:p w:rsidR="00C036CC" w:rsidRPr="00C036CC" w:rsidRDefault="00C036CC" w:rsidP="00C036C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C036C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C036CC" w:rsidRPr="00C036CC" w:rsidRDefault="00C036CC" w:rsidP="00C036C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C036C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1A7EF5" w:rsidRDefault="001A7EF5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C036CC" w:rsidRDefault="008534A5" w:rsidP="00343C39">
      <w:pPr>
        <w:tabs>
          <w:tab w:val="left" w:pos="9356"/>
        </w:tabs>
        <w:ind w:left="284" w:hanging="284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C7C0E5" wp14:editId="0A3FD202">
                <wp:simplePos x="0" y="0"/>
                <wp:positionH relativeFrom="column">
                  <wp:posOffset>6249035</wp:posOffset>
                </wp:positionH>
                <wp:positionV relativeFrom="paragraph">
                  <wp:posOffset>-614870</wp:posOffset>
                </wp:positionV>
                <wp:extent cx="422275" cy="1403985"/>
                <wp:effectExtent l="0" t="0" r="0" b="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4A5" w:rsidRPr="00F432A9" w:rsidRDefault="008534A5" w:rsidP="008534A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C7C0E5" id="_x0000_s1035" type="#_x0000_t202" style="position:absolute;left:0;text-align:left;margin-left:492.05pt;margin-top:-48.4pt;width:33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1V+EQIAAP0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" stroked="f">
                <v:textbox style="mso-fit-shape-to-text:t">
                  <w:txbxContent>
                    <w:p w:rsidR="008534A5" w:rsidRPr="00F432A9" w:rsidRDefault="008534A5" w:rsidP="008534A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A7EF5">
        <w:rPr>
          <w:rFonts w:ascii="TH SarabunIT๙" w:hAnsi="TH SarabunIT๙" w:cs="TH SarabunIT๙" w:hint="cs"/>
          <w:b/>
          <w:bCs/>
          <w:spacing w:val="0"/>
          <w:cs/>
        </w:rPr>
        <w:t xml:space="preserve">4. </w:t>
      </w:r>
      <w:r w:rsidR="00343C39" w:rsidRPr="00343C39">
        <w:rPr>
          <w:rFonts w:ascii="TH SarabunIT๙" w:hAnsi="TH SarabunIT๙" w:cs="TH SarabunIT๙"/>
          <w:b/>
          <w:bCs/>
          <w:spacing w:val="0"/>
          <w:cs/>
        </w:rPr>
        <w:t>แผนที่แสดงความสอดคล้องของแผนพัฒนาการเกษตรและสหกรณ์ของจังหวัด ระยะ 5 ปี (พ.ศ. 2566 - 2570) กับแผน 3 ระดับ</w:t>
      </w:r>
    </w:p>
    <w:p w:rsidR="00343C39" w:rsidRDefault="00343C39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343C39" w:rsidRPr="00703E81" w:rsidRDefault="0020704C" w:rsidP="001A7EF5">
      <w:pPr>
        <w:tabs>
          <w:tab w:val="left" w:pos="9356"/>
        </w:tabs>
        <w:rPr>
          <w:rFonts w:ascii="TH SarabunIT๙" w:hAnsi="TH SarabunIT๙" w:cs="TH SarabunIT๙"/>
          <w:i/>
          <w:i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15D253" wp14:editId="1B32BFC1">
                <wp:simplePos x="0" y="0"/>
                <wp:positionH relativeFrom="column">
                  <wp:posOffset>6249670</wp:posOffset>
                </wp:positionH>
                <wp:positionV relativeFrom="paragraph">
                  <wp:posOffset>-615505</wp:posOffset>
                </wp:positionV>
                <wp:extent cx="422275" cy="1403985"/>
                <wp:effectExtent l="0" t="0" r="0" b="0"/>
                <wp:wrapNone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04C" w:rsidRPr="00F432A9" w:rsidRDefault="0020704C" w:rsidP="0020704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15D253" id="_x0000_s1036" type="#_x0000_t202" style="position:absolute;margin-left:492.1pt;margin-top:-48.45pt;width:33.2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ek0EQIAAP4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" stroked="f">
                <v:textbox style="mso-fit-shape-to-text:t">
                  <w:txbxContent>
                    <w:p w:rsidR="0020704C" w:rsidRPr="00F432A9" w:rsidRDefault="0020704C" w:rsidP="0020704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343C39">
        <w:rPr>
          <w:rFonts w:ascii="TH SarabunIT๙" w:hAnsi="TH SarabunIT๙" w:cs="TH SarabunIT๙" w:hint="cs"/>
          <w:b/>
          <w:bCs/>
          <w:spacing w:val="0"/>
          <w:cs/>
        </w:rPr>
        <w:t xml:space="preserve">5. </w:t>
      </w:r>
      <w:r w:rsidR="00703E81">
        <w:rPr>
          <w:rFonts w:ascii="TH SarabunIT๙" w:hAnsi="TH SarabunIT๙" w:cs="TH SarabunIT๙" w:hint="cs"/>
          <w:b/>
          <w:bCs/>
          <w:spacing w:val="0"/>
          <w:cs/>
        </w:rPr>
        <w:t>แบบฟอร์ม</w:t>
      </w:r>
      <w:r w:rsidR="00343C39" w:rsidRPr="00343C39">
        <w:rPr>
          <w:rFonts w:ascii="TH SarabunIT๙" w:hAnsi="TH SarabunIT๙" w:cs="TH SarabunIT๙"/>
          <w:b/>
          <w:bCs/>
          <w:spacing w:val="0"/>
          <w:cs/>
        </w:rPr>
        <w:t>สรุปโครงการด้านการเกษตรและสหกรณ์ที่สำคัญของจังหวัด (พ.ศ. 2566 - 2570)</w:t>
      </w:r>
      <w:r w:rsidR="00703E81">
        <w:rPr>
          <w:rFonts w:ascii="TH SarabunIT๙" w:hAnsi="TH SarabunIT๙" w:cs="TH SarabunIT๙" w:hint="cs"/>
          <w:spacing w:val="0"/>
          <w:cs/>
        </w:rPr>
        <w:t xml:space="preserve"> </w:t>
      </w:r>
      <w:r w:rsidR="00703E81">
        <w:rPr>
          <w:rFonts w:ascii="TH SarabunIT๙" w:hAnsi="TH SarabunIT๙" w:cs="TH SarabunIT๙" w:hint="cs"/>
          <w:i/>
          <w:iCs/>
          <w:spacing w:val="0"/>
          <w:cs/>
        </w:rPr>
        <w:t>(แบบ กษ.1)</w:t>
      </w:r>
    </w:p>
    <w:p w:rsidR="00343C39" w:rsidRDefault="00343C39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4B1E5E" w:rsidRPr="008D1624" w:rsidRDefault="00EE528B" w:rsidP="008D1624">
      <w:pPr>
        <w:tabs>
          <w:tab w:val="left" w:pos="9356"/>
        </w:tabs>
        <w:ind w:left="826" w:hanging="826"/>
        <w:rPr>
          <w:rFonts w:ascii="TH SarabunIT๙" w:hAnsi="TH SarabunIT๙" w:cs="TH SarabunIT๙"/>
          <w:i/>
          <w:iCs/>
          <w:spacing w:val="0"/>
          <w:cs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7F8802" wp14:editId="4D916E7F">
                <wp:simplePos x="0" y="0"/>
                <wp:positionH relativeFrom="column">
                  <wp:posOffset>6249670</wp:posOffset>
                </wp:positionH>
                <wp:positionV relativeFrom="paragraph">
                  <wp:posOffset>-618680</wp:posOffset>
                </wp:positionV>
                <wp:extent cx="422275" cy="1403985"/>
                <wp:effectExtent l="0" t="0" r="0" b="0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28B" w:rsidRPr="00F432A9" w:rsidRDefault="00EE528B" w:rsidP="00EE52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7F8802" id="_x0000_s1037" type="#_x0000_t202" style="position:absolute;left:0;text-align:left;margin-left:492.1pt;margin-top:-48.7pt;width:33.2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" stroked="f">
                <v:textbox style="mso-fit-shape-to-text:t">
                  <w:txbxContent>
                    <w:p w:rsidR="00EE528B" w:rsidRPr="00F432A9" w:rsidRDefault="00EE528B" w:rsidP="00EE52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4B1E5E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5</w:t>
      </w:r>
      <w:r w:rsidR="004B1E5E">
        <w:rPr>
          <w:rFonts w:ascii="TH SarabunIT๙" w:hAnsi="TH SarabunIT๙" w:cs="TH SarabunIT๙" w:hint="cs"/>
          <w:b/>
          <w:bCs/>
          <w:spacing w:val="0"/>
          <w:cs/>
        </w:rPr>
        <w:t xml:space="preserve"> 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แบบ</w:t>
      </w:r>
      <w:r w:rsidR="00B877C0">
        <w:rPr>
          <w:rFonts w:ascii="TH SarabunIT๙" w:hAnsi="TH SarabunIT๙" w:cs="TH SarabunIT๙" w:hint="cs"/>
          <w:b/>
          <w:bCs/>
          <w:spacing w:val="0"/>
          <w:cs/>
        </w:rPr>
        <w:t>ฟอร์ม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โครงการแบบย่อ (</w:t>
      </w:r>
      <w:r w:rsidR="004B1E5E" w:rsidRPr="004B1E5E">
        <w:rPr>
          <w:rFonts w:ascii="TH SarabunIT๙" w:hAnsi="TH SarabunIT๙" w:cs="TH SarabunIT๙"/>
          <w:b/>
          <w:bCs/>
          <w:spacing w:val="0"/>
        </w:rPr>
        <w:t xml:space="preserve">Project idea) 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ของโครงการ</w:t>
      </w:r>
      <w:r w:rsidR="00B877C0">
        <w:rPr>
          <w:rFonts w:ascii="TH SarabunIT๙" w:hAnsi="TH SarabunIT๙" w:cs="TH SarabunIT๙" w:hint="cs"/>
          <w:b/>
          <w:bCs/>
          <w:spacing w:val="0"/>
          <w:cs/>
        </w:rPr>
        <w:t>สำคัญ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ด้านการเกษตรและสหกรณ์ของจังหวัด</w:t>
      </w:r>
      <w:r w:rsidR="00507DE4">
        <w:rPr>
          <w:rFonts w:ascii="TH SarabunIT๙" w:hAnsi="TH SarabunIT๙" w:cs="TH SarabunIT๙" w:hint="cs"/>
          <w:i/>
          <w:iCs/>
          <w:spacing w:val="0"/>
          <w:cs/>
        </w:rPr>
        <w:t xml:space="preserve">  (แบบ กษ.1-1)</w:t>
      </w:r>
    </w:p>
    <w:sectPr w:rsidR="004B1E5E" w:rsidRPr="008D1624" w:rsidSect="00F432A9">
      <w:headerReference w:type="default" r:id="rId6"/>
      <w:pgSz w:w="11906" w:h="16838"/>
      <w:pgMar w:top="1440" w:right="851" w:bottom="851" w:left="851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01CF2" w:rsidRDefault="00C01CF2" w:rsidP="00AA128D">
      <w:r>
        <w:separator/>
      </w:r>
    </w:p>
  </w:endnote>
  <w:endnote w:type="continuationSeparator" w:id="0">
    <w:p w:rsidR="00C01CF2" w:rsidRDefault="00C01CF2" w:rsidP="00AA1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01CF2" w:rsidRDefault="00C01CF2" w:rsidP="00AA128D">
      <w:r>
        <w:separator/>
      </w:r>
    </w:p>
  </w:footnote>
  <w:footnote w:type="continuationSeparator" w:id="0">
    <w:p w:rsidR="00C01CF2" w:rsidRDefault="00C01CF2" w:rsidP="00AA1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128D" w:rsidRDefault="00AA128D" w:rsidP="00F432A9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34B68F" wp14:editId="3F4C80D6">
              <wp:simplePos x="0" y="0"/>
              <wp:positionH relativeFrom="column">
                <wp:posOffset>-238125</wp:posOffset>
              </wp:positionH>
              <wp:positionV relativeFrom="paragraph">
                <wp:posOffset>-200025</wp:posOffset>
              </wp:positionV>
              <wp:extent cx="6943725" cy="10144125"/>
              <wp:effectExtent l="0" t="0" r="28575" b="2857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43725" cy="1014412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00E26D" id="Rectangle 1" o:spid="_x0000_s1026" style="position:absolute;margin-left:-18.75pt;margin-top:-15.75pt;width:546.75pt;height:79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" filled="f" strokecolor="black [3213]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28D"/>
    <w:rsid w:val="00013EE0"/>
    <w:rsid w:val="00014DE7"/>
    <w:rsid w:val="0002700A"/>
    <w:rsid w:val="00045002"/>
    <w:rsid w:val="00053E7C"/>
    <w:rsid w:val="0006696F"/>
    <w:rsid w:val="00094BDF"/>
    <w:rsid w:val="000A172F"/>
    <w:rsid w:val="000A3ECF"/>
    <w:rsid w:val="000B573D"/>
    <w:rsid w:val="000E353C"/>
    <w:rsid w:val="000F3DEB"/>
    <w:rsid w:val="000F3F19"/>
    <w:rsid w:val="00133979"/>
    <w:rsid w:val="001473D7"/>
    <w:rsid w:val="001A7EF5"/>
    <w:rsid w:val="002006D4"/>
    <w:rsid w:val="002065C9"/>
    <w:rsid w:val="0020704C"/>
    <w:rsid w:val="002206C6"/>
    <w:rsid w:val="00226973"/>
    <w:rsid w:val="0026282B"/>
    <w:rsid w:val="0026378F"/>
    <w:rsid w:val="002743A9"/>
    <w:rsid w:val="00283242"/>
    <w:rsid w:val="00290CFC"/>
    <w:rsid w:val="00324AA2"/>
    <w:rsid w:val="003337CB"/>
    <w:rsid w:val="00333BA6"/>
    <w:rsid w:val="0033674C"/>
    <w:rsid w:val="00343C39"/>
    <w:rsid w:val="0035503E"/>
    <w:rsid w:val="0036631B"/>
    <w:rsid w:val="0036764A"/>
    <w:rsid w:val="00376F9D"/>
    <w:rsid w:val="00393C6C"/>
    <w:rsid w:val="003A78D9"/>
    <w:rsid w:val="003B24E9"/>
    <w:rsid w:val="003F5F98"/>
    <w:rsid w:val="00411F62"/>
    <w:rsid w:val="0043270B"/>
    <w:rsid w:val="0046291D"/>
    <w:rsid w:val="0046719A"/>
    <w:rsid w:val="004734E0"/>
    <w:rsid w:val="00475BBC"/>
    <w:rsid w:val="0047790D"/>
    <w:rsid w:val="00484372"/>
    <w:rsid w:val="00487B0C"/>
    <w:rsid w:val="004973C3"/>
    <w:rsid w:val="004B1E5E"/>
    <w:rsid w:val="004D1D6C"/>
    <w:rsid w:val="004D32E5"/>
    <w:rsid w:val="004F633B"/>
    <w:rsid w:val="00507DE4"/>
    <w:rsid w:val="00535F10"/>
    <w:rsid w:val="00540B8A"/>
    <w:rsid w:val="00565731"/>
    <w:rsid w:val="00567FD4"/>
    <w:rsid w:val="005760D1"/>
    <w:rsid w:val="005925E9"/>
    <w:rsid w:val="005A20DF"/>
    <w:rsid w:val="005C10F9"/>
    <w:rsid w:val="005C4395"/>
    <w:rsid w:val="005C5077"/>
    <w:rsid w:val="00601213"/>
    <w:rsid w:val="006157C2"/>
    <w:rsid w:val="00616B48"/>
    <w:rsid w:val="0062632F"/>
    <w:rsid w:val="00642A93"/>
    <w:rsid w:val="006501B7"/>
    <w:rsid w:val="006623C1"/>
    <w:rsid w:val="00673E97"/>
    <w:rsid w:val="00681083"/>
    <w:rsid w:val="00682116"/>
    <w:rsid w:val="00682EBA"/>
    <w:rsid w:val="006A2190"/>
    <w:rsid w:val="006B1827"/>
    <w:rsid w:val="006B6162"/>
    <w:rsid w:val="006D23ED"/>
    <w:rsid w:val="006E5C96"/>
    <w:rsid w:val="006F5643"/>
    <w:rsid w:val="00703E81"/>
    <w:rsid w:val="007313AB"/>
    <w:rsid w:val="00741B05"/>
    <w:rsid w:val="00774276"/>
    <w:rsid w:val="00790A7C"/>
    <w:rsid w:val="007C345D"/>
    <w:rsid w:val="007C48A3"/>
    <w:rsid w:val="007C7303"/>
    <w:rsid w:val="007D48C7"/>
    <w:rsid w:val="007F2860"/>
    <w:rsid w:val="007F3FBA"/>
    <w:rsid w:val="00847FC7"/>
    <w:rsid w:val="00850BCB"/>
    <w:rsid w:val="008534A5"/>
    <w:rsid w:val="008A1C02"/>
    <w:rsid w:val="008D1624"/>
    <w:rsid w:val="008E4B80"/>
    <w:rsid w:val="008E6D94"/>
    <w:rsid w:val="008F1E04"/>
    <w:rsid w:val="008F2DF1"/>
    <w:rsid w:val="009157E7"/>
    <w:rsid w:val="00943AB7"/>
    <w:rsid w:val="00953BC7"/>
    <w:rsid w:val="00971772"/>
    <w:rsid w:val="009752F0"/>
    <w:rsid w:val="00991E7A"/>
    <w:rsid w:val="00996605"/>
    <w:rsid w:val="009B51EA"/>
    <w:rsid w:val="009B6A2D"/>
    <w:rsid w:val="009D3904"/>
    <w:rsid w:val="009E1BA5"/>
    <w:rsid w:val="009E4EE9"/>
    <w:rsid w:val="009F1BA0"/>
    <w:rsid w:val="009F5036"/>
    <w:rsid w:val="00A1284F"/>
    <w:rsid w:val="00A17464"/>
    <w:rsid w:val="00A2109C"/>
    <w:rsid w:val="00A21D8D"/>
    <w:rsid w:val="00A56288"/>
    <w:rsid w:val="00A56EDC"/>
    <w:rsid w:val="00A77551"/>
    <w:rsid w:val="00A86965"/>
    <w:rsid w:val="00AA106C"/>
    <w:rsid w:val="00AA128D"/>
    <w:rsid w:val="00AA56F9"/>
    <w:rsid w:val="00AB67AB"/>
    <w:rsid w:val="00AC626D"/>
    <w:rsid w:val="00AD7BFD"/>
    <w:rsid w:val="00AF58CE"/>
    <w:rsid w:val="00B350A4"/>
    <w:rsid w:val="00B877C0"/>
    <w:rsid w:val="00B968CB"/>
    <w:rsid w:val="00B971E8"/>
    <w:rsid w:val="00BB1306"/>
    <w:rsid w:val="00BB1503"/>
    <w:rsid w:val="00BB26EA"/>
    <w:rsid w:val="00BB4620"/>
    <w:rsid w:val="00BF1A39"/>
    <w:rsid w:val="00C01CF2"/>
    <w:rsid w:val="00C036CC"/>
    <w:rsid w:val="00C1597F"/>
    <w:rsid w:val="00C3262A"/>
    <w:rsid w:val="00C83C08"/>
    <w:rsid w:val="00C856AC"/>
    <w:rsid w:val="00CC222A"/>
    <w:rsid w:val="00D32F0A"/>
    <w:rsid w:val="00D50019"/>
    <w:rsid w:val="00D50E14"/>
    <w:rsid w:val="00D521F1"/>
    <w:rsid w:val="00D6020F"/>
    <w:rsid w:val="00D62E9D"/>
    <w:rsid w:val="00D96400"/>
    <w:rsid w:val="00D97365"/>
    <w:rsid w:val="00DB1E80"/>
    <w:rsid w:val="00DB3C1E"/>
    <w:rsid w:val="00E072BE"/>
    <w:rsid w:val="00E64BFB"/>
    <w:rsid w:val="00E84AD5"/>
    <w:rsid w:val="00E86F9B"/>
    <w:rsid w:val="00E92773"/>
    <w:rsid w:val="00EA281B"/>
    <w:rsid w:val="00ED7C35"/>
    <w:rsid w:val="00ED7FB6"/>
    <w:rsid w:val="00EE528B"/>
    <w:rsid w:val="00F018E0"/>
    <w:rsid w:val="00F06180"/>
    <w:rsid w:val="00F15851"/>
    <w:rsid w:val="00F40246"/>
    <w:rsid w:val="00F432A9"/>
    <w:rsid w:val="00F5173C"/>
    <w:rsid w:val="00F52A29"/>
    <w:rsid w:val="00F66D1A"/>
    <w:rsid w:val="00F676AD"/>
    <w:rsid w:val="00F867D2"/>
    <w:rsid w:val="00FA7B58"/>
    <w:rsid w:val="00FB5459"/>
    <w:rsid w:val="00FC2CB8"/>
    <w:rsid w:val="00FD63CD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A7F49"/>
  <w15:docId w15:val="{ED9CDD71-8872-495B-9E46-9CA1E056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AA128D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AA128D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2A9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2A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teerawat_su</dc:creator>
  <cp:keywords/>
  <dc:description/>
  <cp:lastModifiedBy>pichet pariyachutkul</cp:lastModifiedBy>
  <cp:revision>2</cp:revision>
  <cp:lastPrinted>2023-03-20T08:38:00Z</cp:lastPrinted>
  <dcterms:created xsi:type="dcterms:W3CDTF">2024-03-08T04:16:00Z</dcterms:created>
  <dcterms:modified xsi:type="dcterms:W3CDTF">2024-03-08T04:16:00Z</dcterms:modified>
</cp:coreProperties>
</file>