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1A7057" w14:paraId="7EC9285A" w14:textId="77777777" w:rsidTr="001A7057">
        <w:tc>
          <w:tcPr>
            <w:tcW w:w="9855" w:type="dxa"/>
            <w:shd w:val="clear" w:color="auto" w:fill="E2EFD9" w:themeFill="accent6" w:themeFillTint="33"/>
          </w:tcPr>
          <w:p w14:paraId="53E7CDA5" w14:textId="3D4B5070" w:rsidR="001A7057" w:rsidRDefault="001A7057" w:rsidP="001A705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ข้อมูลพื้นฐานของจังหวัดบุรีรัมย์</w:t>
            </w:r>
          </w:p>
        </w:tc>
      </w:tr>
    </w:tbl>
    <w:p w14:paraId="6451BB4F" w14:textId="77777777" w:rsidR="00352FDE" w:rsidRPr="007E143E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0AC57BB5" w:rsidR="0053747E" w:rsidRPr="007E143E" w:rsidRDefault="00352FDE" w:rsidP="007E143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</w:rPr>
        <w:t xml:space="preserve">6,451,178.125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 </w:t>
      </w:r>
      <w:r w:rsidR="0053747E" w:rsidRPr="007E143E">
        <w:rPr>
          <w:rFonts w:ascii="TH SarabunPSK" w:hAnsi="TH SarabunPSK" w:cs="TH SarabunPSK"/>
          <w:sz w:val="32"/>
          <w:szCs w:val="32"/>
          <w:cs/>
        </w:rPr>
        <w:t>เป็น</w:t>
      </w:r>
      <w:r w:rsidR="00D10FCB" w:rsidRPr="007E143E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4,565,079 ไร่ </w:t>
      </w:r>
      <w:r w:rsidR="000B6AF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 xml:space="preserve"> 70.76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ของพื้นที่ทั้งหมด</w:t>
      </w:r>
      <w:r w:rsidR="007E143E">
        <w:rPr>
          <w:rFonts w:ascii="TH SarabunPSK" w:hAnsi="TH SarabunPSK" w:cs="TH SarabunPSK"/>
          <w:sz w:val="32"/>
          <w:szCs w:val="32"/>
          <w:cs/>
        </w:rPr>
        <w:br/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เป็นพื้นที่ปลูกข้าว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2,912,502 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>พืชไร่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875</w:t>
      </w:r>
      <w:r w:rsidR="00757B22" w:rsidRPr="007E143E">
        <w:rPr>
          <w:rFonts w:ascii="TH SarabunPSK" w:hAnsi="TH SarabunPSK" w:cs="TH SarabunPSK"/>
          <w:sz w:val="32"/>
          <w:szCs w:val="32"/>
        </w:rPr>
        <w:t>,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>687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64F6" w:rsidRPr="007E143E">
        <w:rPr>
          <w:rFonts w:ascii="TH SarabunPSK" w:hAnsi="TH SarabunPSK" w:cs="TH SarabunPSK"/>
          <w:sz w:val="32"/>
          <w:szCs w:val="32"/>
          <w:cs/>
        </w:rPr>
        <w:t xml:space="preserve">พืชสวน 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776</w:t>
      </w:r>
      <w:r w:rsidR="00EA1696" w:rsidRPr="007E143E">
        <w:rPr>
          <w:rFonts w:ascii="TH SarabunPSK" w:hAnsi="TH SarabunPSK" w:cs="TH SarabunPSK"/>
          <w:sz w:val="32"/>
          <w:szCs w:val="32"/>
        </w:rPr>
        <w:t>,</w:t>
      </w:r>
      <w:r w:rsidR="00EA1696" w:rsidRPr="007E143E">
        <w:rPr>
          <w:rFonts w:ascii="TH SarabunPSK" w:hAnsi="TH SarabunPSK" w:cs="TH SarabunPSK"/>
          <w:sz w:val="32"/>
          <w:szCs w:val="32"/>
          <w:cs/>
        </w:rPr>
        <w:t>890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>ไร่ โดยมี</w:t>
      </w:r>
      <w:r w:rsidR="00E3750D" w:rsidRPr="007E143E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A53223" w:rsidRPr="00725EEE">
        <w:rPr>
          <w:rFonts w:ascii="TH SarabunPSK" w:hAnsi="TH SarabunPSK" w:cs="TH SarabunPSK" w:hint="cs"/>
          <w:sz w:val="32"/>
          <w:szCs w:val="32"/>
          <w:cs/>
        </w:rPr>
        <w:t>260</w:t>
      </w:r>
      <w:r w:rsidR="00A53223" w:rsidRPr="00725EEE">
        <w:rPr>
          <w:rFonts w:ascii="TH SarabunPSK" w:hAnsi="TH SarabunPSK" w:cs="TH SarabunPSK"/>
          <w:sz w:val="32"/>
          <w:szCs w:val="32"/>
        </w:rPr>
        <w:t>,371</w:t>
      </w:r>
      <w:r w:rsidR="00757B22" w:rsidRPr="00725EEE">
        <w:rPr>
          <w:rFonts w:ascii="TH SarabunPSK" w:hAnsi="TH SarabunPSK" w:cs="TH SarabunPSK"/>
          <w:sz w:val="32"/>
          <w:szCs w:val="32"/>
        </w:rPr>
        <w:t xml:space="preserve"> </w:t>
      </w:r>
      <w:r w:rsidR="00757B22" w:rsidRPr="007E143E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FD5223" w:rsidRPr="007E143E">
        <w:rPr>
          <w:rFonts w:ascii="TH SarabunPSK" w:hAnsi="TH SarabunPSK" w:cs="TH SarabunPSK"/>
          <w:sz w:val="32"/>
          <w:szCs w:val="32"/>
          <w:cs/>
        </w:rPr>
        <w:t>(</w:t>
      </w:r>
      <w:r w:rsidR="006112C9" w:rsidRPr="007E143E">
        <w:rPr>
          <w:rFonts w:ascii="TH SarabunPSK" w:hAnsi="TH SarabunPSK" w:cs="TH SarabunPSK"/>
          <w:sz w:val="32"/>
          <w:szCs w:val="32"/>
          <w:cs/>
        </w:rPr>
        <w:t>20.85</w:t>
      </w:r>
      <w:r w:rsidR="00020A16" w:rsidRPr="007E143E">
        <w:rPr>
          <w:rFonts w:ascii="TH SarabunPSK" w:hAnsi="TH SarabunPSK" w:cs="TH SarabunPSK"/>
          <w:sz w:val="32"/>
          <w:szCs w:val="32"/>
        </w:rPr>
        <w:t>%</w:t>
      </w:r>
      <w:r w:rsidR="00090107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5895A782" w14:textId="77777777" w:rsidR="002F6FA7" w:rsidRPr="007E143E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7E143E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7E143E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2282450A" w14:textId="0D3295EE" w:rsidR="00E3750D" w:rsidRPr="007E143E" w:rsidRDefault="00A70134" w:rsidP="00A70134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000BBE" w:rsidRPr="007E143E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96DBD">
        <w:rPr>
          <w:rFonts w:ascii="TH SarabunPSK" w:hAnsi="TH SarabunPSK" w:cs="TH SarabunPSK" w:hint="cs"/>
          <w:sz w:val="32"/>
          <w:szCs w:val="32"/>
          <w:cs/>
        </w:rPr>
        <w:t>295</w:t>
      </w:r>
      <w:r w:rsidR="001A5526" w:rsidRPr="00725EEE">
        <w:rPr>
          <w:rFonts w:ascii="TH SarabunPSK" w:hAnsi="TH SarabunPSK" w:cs="TH SarabunPSK"/>
          <w:sz w:val="32"/>
          <w:szCs w:val="32"/>
        </w:rPr>
        <w:t>,</w:t>
      </w:r>
      <w:r w:rsidR="00296DBD">
        <w:rPr>
          <w:rFonts w:ascii="TH SarabunPSK" w:hAnsi="TH SarabunPSK" w:cs="TH SarabunPSK" w:hint="cs"/>
          <w:sz w:val="32"/>
          <w:szCs w:val="32"/>
          <w:cs/>
        </w:rPr>
        <w:t>385</w:t>
      </w:r>
      <w:r w:rsidR="001A5526" w:rsidRPr="00725EEE">
        <w:rPr>
          <w:rFonts w:ascii="TH SarabunPSK" w:hAnsi="TH SarabunPSK" w:cs="TH SarabunPSK"/>
          <w:sz w:val="32"/>
          <w:szCs w:val="32"/>
        </w:rPr>
        <w:t>,000</w:t>
      </w:r>
      <w:r w:rsidR="00665B45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93B1F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65B45" w:rsidRPr="00725EE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D11FB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D11FB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835A0F4" w14:textId="6CBE3265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EF1FB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ตั้งแต่วันที่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 มกราคม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A5322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ถึง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7786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E1F5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</w:t>
      </w:r>
      <w:r w:rsidR="00296DB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คม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296DB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3D11FB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รวม</w:t>
      </w:r>
      <w:r w:rsidR="00410F94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96DBD">
        <w:rPr>
          <w:rFonts w:ascii="TH SarabunPSK" w:hAnsi="TH SarabunPSK" w:cs="TH SarabunPSK" w:hint="cs"/>
          <w:sz w:val="32"/>
          <w:szCs w:val="32"/>
          <w:cs/>
        </w:rPr>
        <w:t>245</w:t>
      </w:r>
      <w:r w:rsidR="00A53223" w:rsidRPr="00725EEE">
        <w:rPr>
          <w:rFonts w:ascii="TH SarabunPSK" w:hAnsi="TH SarabunPSK" w:cs="TH SarabunPSK"/>
          <w:sz w:val="32"/>
          <w:szCs w:val="32"/>
        </w:rPr>
        <w:t>,</w:t>
      </w:r>
      <w:r w:rsidR="00296DBD">
        <w:rPr>
          <w:rFonts w:ascii="TH SarabunPSK" w:hAnsi="TH SarabunPSK" w:cs="TH SarabunPSK" w:hint="cs"/>
          <w:sz w:val="32"/>
          <w:szCs w:val="32"/>
          <w:cs/>
        </w:rPr>
        <w:t>737</w:t>
      </w:r>
      <w:r w:rsidR="006A01F6">
        <w:rPr>
          <w:rFonts w:ascii="TH SarabunPSK" w:hAnsi="TH SarabunPSK" w:cs="TH SarabunPSK"/>
          <w:sz w:val="32"/>
          <w:szCs w:val="32"/>
        </w:rPr>
        <w:t>,</w:t>
      </w:r>
      <w:r w:rsidR="006A01F6">
        <w:rPr>
          <w:rFonts w:ascii="TH SarabunPSK" w:hAnsi="TH SarabunPSK" w:cs="TH SarabunPSK" w:hint="cs"/>
          <w:sz w:val="32"/>
          <w:szCs w:val="32"/>
          <w:cs/>
        </w:rPr>
        <w:t xml:space="preserve">000 </w:t>
      </w:r>
      <w:r w:rsidR="00A53223" w:rsidRPr="007E143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2072CAA8" w14:textId="70A1FA5A" w:rsidR="002F6FA7" w:rsidRPr="00EF1FB2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proofErr w:type="gramStart"/>
      <w:r w:rsidR="00DA35EC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</w:t>
      </w:r>
      <w:proofErr w:type="gramEnd"/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F6FA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ด้าน</w:t>
      </w:r>
      <w:r w:rsidR="00A70134" w:rsidRPr="00EF1FB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ประจำเดือน</w:t>
      </w:r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01247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E1F5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มีนาคม</w:t>
      </w:r>
      <w:bookmarkStart w:id="0" w:name="_GoBack"/>
      <w:bookmarkEnd w:id="0"/>
      <w:r w:rsidR="00456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65B4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665B4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</w:p>
    <w:p w14:paraId="43C1A9E2" w14:textId="5EEF67D9" w:rsidR="002F6FA7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E3750D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A55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5.356</w:t>
      </w:r>
      <w:r w:rsidR="001A5526" w:rsidRPr="00725EEE">
        <w:rPr>
          <w:rFonts w:ascii="TH SarabunPSK" w:hAnsi="TH SarabunPSK" w:cs="TH SarabunPSK"/>
          <w:sz w:val="32"/>
          <w:szCs w:val="32"/>
        </w:rPr>
        <w:tab/>
      </w:r>
      <w:r w:rsidR="007E143E" w:rsidRPr="00725EEE">
        <w:rPr>
          <w:rFonts w:ascii="TH SarabunPSK" w:hAnsi="TH SarabunPSK" w:cs="TH SarabunPSK"/>
          <w:sz w:val="32"/>
          <w:szCs w:val="32"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C700020" w14:textId="58875DEE" w:rsidR="00A70134" w:rsidRPr="00725EEE" w:rsidRDefault="002F6FA7" w:rsidP="007E143E">
      <w:pPr>
        <w:pStyle w:val="a3"/>
        <w:tabs>
          <w:tab w:val="left" w:pos="1134"/>
          <w:tab w:val="left" w:pos="2835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ระบบนิเวศน์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3.599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62D73B89" w14:textId="2C69110C" w:rsidR="00E3750D" w:rsidRPr="00725EEE" w:rsidRDefault="002F6FA7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E3750D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304F4FF1" w14:textId="07E4AABF" w:rsidR="002F6FA7" w:rsidRPr="00725EEE" w:rsidRDefault="002F6FA7" w:rsidP="007E143E">
      <w:pPr>
        <w:pStyle w:val="a3"/>
        <w:tabs>
          <w:tab w:val="left" w:pos="1134"/>
          <w:tab w:val="left" w:pos="2977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 xml:space="preserve">    - อุตสาหกรรม</w:t>
      </w:r>
      <w:r w:rsidR="00590389" w:rsidRPr="00725EE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590389" w:rsidRPr="00725EEE">
        <w:rPr>
          <w:rFonts w:ascii="TH SarabunPSK" w:hAnsi="TH SarabunPSK" w:cs="TH SarabunPSK" w:hint="cs"/>
          <w:sz w:val="32"/>
          <w:szCs w:val="32"/>
          <w:cs/>
        </w:rPr>
        <w:t>0.</w:t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574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239FB" w:rsidRPr="00725EE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A70134" w:rsidRPr="00725EEE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7743FB02" w14:textId="3778F91E" w:rsidR="00A70134" w:rsidRPr="00EF1FB2" w:rsidRDefault="00A70134" w:rsidP="007E143E">
      <w:pPr>
        <w:pStyle w:val="a3"/>
        <w:tabs>
          <w:tab w:val="left" w:pos="1134"/>
          <w:tab w:val="left" w:pos="2552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25EEE">
        <w:rPr>
          <w:rFonts w:ascii="TH SarabunPSK" w:hAnsi="TH SarabunPSK" w:cs="TH SarabunPSK"/>
          <w:sz w:val="32"/>
          <w:szCs w:val="32"/>
          <w:cs/>
        </w:rPr>
        <w:tab/>
        <w:t xml:space="preserve">รวม   </w:t>
      </w:r>
      <w:r w:rsidR="007E143E" w:rsidRPr="00725EEE">
        <w:rPr>
          <w:rFonts w:ascii="TH SarabunPSK" w:hAnsi="TH SarabunPSK" w:cs="TH SarabunPSK"/>
          <w:sz w:val="32"/>
          <w:szCs w:val="32"/>
          <w:cs/>
        </w:rPr>
        <w:tab/>
      </w:r>
      <w:r w:rsidR="001A5526" w:rsidRPr="00725EEE">
        <w:rPr>
          <w:rFonts w:ascii="TH SarabunPSK" w:hAnsi="TH SarabunPSK" w:cs="TH SarabunPSK" w:hint="cs"/>
          <w:sz w:val="32"/>
          <w:szCs w:val="32"/>
          <w:cs/>
        </w:rPr>
        <w:tab/>
      </w:r>
      <w:r w:rsidR="00A63B5D" w:rsidRPr="00725EEE">
        <w:rPr>
          <w:rFonts w:ascii="TH SarabunPSK" w:hAnsi="TH SarabunPSK" w:cs="TH SarabunPSK" w:hint="cs"/>
          <w:sz w:val="32"/>
          <w:szCs w:val="32"/>
          <w:cs/>
        </w:rPr>
        <w:t>9.529</w:t>
      </w:r>
      <w:r w:rsidRPr="00725EE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7E143E"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F1FB2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ล้านลูกบาศก์เมตร</w:t>
      </w:r>
    </w:p>
    <w:p w14:paraId="7638D6CF" w14:textId="6D5E7C4A" w:rsidR="002F6FA7" w:rsidRPr="0053376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5337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53376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53376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533764">
        <w:rPr>
          <w:rFonts w:ascii="TH SarabunPSK" w:hAnsi="TH SarabunPSK" w:cs="TH SarabunPSK"/>
          <w:sz w:val="32"/>
          <w:szCs w:val="32"/>
        </w:rPr>
        <w:t>-Map analytic)</w:t>
      </w:r>
      <w:r w:rsidR="004F6AB9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(สถานีพัฒนาที่ดินบุรีรัมย์)</w:t>
      </w:r>
    </w:p>
    <w:p w14:paraId="0BB1A4E6" w14:textId="63AA8AA4" w:rsidR="00A70134" w:rsidRPr="00533764" w:rsidRDefault="002766DC" w:rsidP="002766DC">
      <w:pPr>
        <w:pStyle w:val="a3"/>
        <w:tabs>
          <w:tab w:val="left" w:pos="993"/>
          <w:tab w:val="left" w:pos="141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4.1)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ข้าว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205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726  ไร่</w:t>
      </w:r>
    </w:p>
    <w:p w14:paraId="7733E738" w14:textId="7AAA4A53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พื้นที่เหมาะสมมาก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139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1D80C55" w14:textId="1D41FCD1" w:rsidR="00A70134" w:rsidRPr="00533764" w:rsidRDefault="00A7013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4F6AB9" w:rsidRPr="00533764">
        <w:rPr>
          <w:rFonts w:ascii="TH SarabunPSK" w:hAnsi="TH SarabunPSK" w:cs="TH SarabunPSK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778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930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z w:val="32"/>
          <w:szCs w:val="32"/>
          <w:cs/>
        </w:rPr>
        <w:t>ไร่</w:t>
      </w:r>
      <w:proofErr w:type="gramEnd"/>
    </w:p>
    <w:p w14:paraId="385BBBD3" w14:textId="36EE5747" w:rsidR="00A70134" w:rsidRPr="00533764" w:rsidRDefault="004F6AB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157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612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7DC1AED" w14:textId="57786A65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129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/>
          <w:sz w:val="32"/>
          <w:szCs w:val="32"/>
        </w:rPr>
        <w:t>913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70134" w:rsidRPr="005337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74C91F24" w14:textId="46E20A97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4.2)  อ้อย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ab/>
        <w:t>ทั้งหมด   561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240  ไร่</w:t>
      </w:r>
    </w:p>
    <w:p w14:paraId="1DDC5A0A" w14:textId="297A559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361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29770568" w14:textId="7288E920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/>
          <w:sz w:val="32"/>
          <w:szCs w:val="32"/>
          <w:cs/>
        </w:rPr>
        <w:t>5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21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524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56171D1A" w14:textId="07D24D60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FC462BC" w14:textId="4E2D1DA2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21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146D490" w14:textId="4F1AC783" w:rsidR="004F6AB9" w:rsidRPr="00533764" w:rsidRDefault="002766DC" w:rsidP="002766DC">
      <w:pPr>
        <w:pStyle w:val="a3"/>
        <w:tabs>
          <w:tab w:val="left" w:pos="99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4.3)  มันสำปะหลัง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449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280  ไร่</w:t>
      </w:r>
    </w:p>
    <w:p w14:paraId="655542DF" w14:textId="396989B1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16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534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 </w:t>
      </w:r>
    </w:p>
    <w:p w14:paraId="12F34573" w14:textId="3DDF990D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343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729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19BBF77D" w14:textId="57F6787C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88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719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123E6A" w14:textId="2EF73F73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298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1346D1A" w14:textId="542367BB" w:rsidR="004F6AB9" w:rsidRPr="00533764" w:rsidRDefault="00C20FBC" w:rsidP="00C20FBC">
      <w:pPr>
        <w:pStyle w:val="a3"/>
        <w:tabs>
          <w:tab w:val="left" w:pos="1008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>4.4)  ยางพารา</w:t>
      </w:r>
      <w:r w:rsidR="00E02574" w:rsidRPr="00533764">
        <w:rPr>
          <w:rFonts w:ascii="TH SarabunPSK" w:hAnsi="TH SarabunPSK" w:cs="TH SarabunPSK"/>
          <w:sz w:val="32"/>
          <w:szCs w:val="32"/>
        </w:rPr>
        <w:tab/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ทั้งหมด   344</w:t>
      </w:r>
      <w:r w:rsidR="00E02574"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503  ไร่</w:t>
      </w:r>
    </w:p>
    <w:p w14:paraId="534A2D93" w14:textId="044B65EE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พื้นที่เหมาะสมมาก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96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   ไร่ </w:t>
      </w:r>
    </w:p>
    <w:p w14:paraId="5FC343E8" w14:textId="25EF09DB" w:rsidR="004F6AB9" w:rsidRPr="00533764" w:rsidRDefault="004F6AB9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</w:rPr>
        <w:tab/>
      </w:r>
      <w:r w:rsidRPr="00533764">
        <w:rPr>
          <w:rFonts w:ascii="TH SarabunPSK" w:hAnsi="TH SarabunPSK" w:cs="TH SarabunPSK"/>
          <w:sz w:val="32"/>
          <w:szCs w:val="32"/>
        </w:rPr>
        <w:tab/>
        <w:t xml:space="preserve">- 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>เหมาะสมปานกลาง</w:t>
      </w:r>
      <w:r w:rsidR="00E02574" w:rsidRPr="00533764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278</w:t>
      </w:r>
      <w:r w:rsidRPr="00533764">
        <w:rPr>
          <w:rFonts w:ascii="TH SarabunPSK" w:hAnsi="TH SarabunPSK" w:cs="TH SarabunPSK"/>
          <w:sz w:val="32"/>
          <w:szCs w:val="32"/>
        </w:rPr>
        <w:t>,</w:t>
      </w:r>
      <w:r w:rsidR="00E02574" w:rsidRPr="00533764">
        <w:rPr>
          <w:rFonts w:ascii="TH SarabunPSK" w:hAnsi="TH SarabunPSK" w:cs="TH SarabunPSK" w:hint="cs"/>
          <w:sz w:val="32"/>
          <w:szCs w:val="32"/>
          <w:cs/>
        </w:rPr>
        <w:t>693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  <w:proofErr w:type="gramEnd"/>
    </w:p>
    <w:p w14:paraId="611108F9" w14:textId="64EF8577" w:rsidR="004F6AB9" w:rsidRPr="00533764" w:rsidRDefault="00E02574" w:rsidP="004F6AB9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เหมาะสมเล็กน้อย</w:t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65</w:t>
      </w:r>
      <w:r w:rsidR="004F6AB9" w:rsidRPr="00533764">
        <w:rPr>
          <w:rFonts w:ascii="TH SarabunPSK" w:hAnsi="TH SarabunPSK" w:cs="TH SarabunPSK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z w:val="32"/>
          <w:szCs w:val="32"/>
          <w:cs/>
        </w:rPr>
        <w:t>397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0AB11F2" w14:textId="7B1D5A29" w:rsidR="004F6AB9" w:rsidRDefault="00E02574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>- ไม่เหมาะสม</w:t>
      </w: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533764">
        <w:rPr>
          <w:rFonts w:ascii="TH SarabunPSK" w:hAnsi="TH SarabunPSK" w:cs="TH SarabunPSK" w:hint="cs"/>
          <w:sz w:val="32"/>
          <w:szCs w:val="32"/>
          <w:cs/>
        </w:rPr>
        <w:t xml:space="preserve">      317</w:t>
      </w:r>
      <w:r w:rsidR="004F6AB9" w:rsidRPr="00533764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5BDBDE" w14:textId="77777777" w:rsidR="0075599D" w:rsidRPr="00533764" w:rsidRDefault="0075599D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D33328D" w14:textId="77777777" w:rsidR="00B2767A" w:rsidRPr="00C60DC6" w:rsidRDefault="00B2767A" w:rsidP="00A0579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B050"/>
          <w:sz w:val="32"/>
          <w:szCs w:val="32"/>
          <w:cs/>
        </w:rPr>
      </w:pPr>
    </w:p>
    <w:p w14:paraId="6044559D" w14:textId="0B90A672" w:rsidR="00065C2B" w:rsidRPr="00C20FBC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1.3 </w:t>
      </w:r>
      <w:r w:rsidR="005855CF" w:rsidRPr="00C20FBC">
        <w:rPr>
          <w:rFonts w:ascii="TH SarabunPSK" w:hAnsi="TH SarabunPSK" w:cs="TH SarabunPSK"/>
          <w:spacing w:val="-6"/>
          <w:sz w:val="32"/>
          <w:szCs w:val="32"/>
          <w:cs/>
        </w:rPr>
        <w:t>ขนาดเศรษฐกิจของ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</w:rPr>
        <w:t xml:space="preserve">GPP)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มี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มูลค่า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84,333.27 </w:t>
      </w:r>
      <w:r w:rsidR="009E471C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ล้านบาท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>(ปี 2560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090107" w:rsidRPr="00C20FBC">
        <w:rPr>
          <w:rFonts w:ascii="TH SarabunPSK" w:hAnsi="TH SarabunPSK" w:cs="TH SarabunPSK"/>
          <w:spacing w:val="-6"/>
          <w:sz w:val="32"/>
          <w:szCs w:val="32"/>
          <w:cs/>
        </w:rPr>
        <w:t>จำนวน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ประชากร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1,594,850</w:t>
      </w:r>
      <w:r w:rsidR="00C20FB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324,728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473380" w:rsidRPr="00C20FBC">
        <w:rPr>
          <w:rFonts w:ascii="TH SarabunPSK" w:hAnsi="TH SarabunPSK" w:cs="TH SarabunPSK"/>
          <w:spacing w:val="-6"/>
          <w:sz w:val="32"/>
          <w:szCs w:val="32"/>
          <w:cs/>
        </w:rPr>
        <w:t>เป็น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ภาคการเกษตร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238,087 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ครัวเรือน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และเป็น</w:t>
      </w:r>
      <w:r w:rsidR="00020A16" w:rsidRPr="00C20FBC">
        <w:rPr>
          <w:rFonts w:ascii="TH SarabunPSK" w:hAnsi="TH SarabunPSK" w:cs="TH SarabunPSK"/>
          <w:spacing w:val="-6"/>
          <w:sz w:val="32"/>
          <w:szCs w:val="32"/>
          <w:cs/>
        </w:rPr>
        <w:t>แรงงานภาคเกษตรกร</w:t>
      </w:r>
      <w:r w:rsidR="00C664F6" w:rsidRPr="00C20FBC">
        <w:rPr>
          <w:rFonts w:ascii="TH SarabunPSK" w:hAnsi="TH SarabunPSK" w:cs="TH SarabunPSK"/>
          <w:spacing w:val="-6"/>
          <w:sz w:val="32"/>
          <w:szCs w:val="32"/>
          <w:cs/>
        </w:rPr>
        <w:t xml:space="preserve"> 557,955 </w:t>
      </w:r>
      <w:r w:rsidR="0053747E" w:rsidRPr="00C20FB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</w:p>
    <w:p w14:paraId="0B954177" w14:textId="5CD30483" w:rsidR="00065C2B" w:rsidRPr="00C20FBC" w:rsidRDefault="00352FDE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 xml:space="preserve">1.4 </w:t>
      </w:r>
      <w:r w:rsidR="0008778A" w:rsidRPr="00C20FBC">
        <w:rPr>
          <w:rFonts w:ascii="TH SarabunPSK" w:hAnsi="TH SarabunPSK" w:cs="TH SarabunPSK"/>
          <w:sz w:val="32"/>
          <w:szCs w:val="32"/>
          <w:cs/>
        </w:rPr>
        <w:t>พืช</w:t>
      </w:r>
      <w:r w:rsidR="00020A16" w:rsidRPr="00C20FBC">
        <w:rPr>
          <w:rFonts w:ascii="TH SarabunPSK" w:hAnsi="TH SarabunPSK" w:cs="TH SarabunPSK"/>
          <w:sz w:val="32"/>
          <w:szCs w:val="32"/>
          <w:cs/>
        </w:rPr>
        <w:t>เศรษฐกิจที่สำคัญ ได้แก่</w:t>
      </w:r>
      <w:r w:rsidR="00065C2B" w:rsidRPr="00C20F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1C5B17" w14:textId="60634699" w:rsidR="00BA3459" w:rsidRPr="00C20FBC" w:rsidRDefault="00BA345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</w:rPr>
        <w:tab/>
      </w:r>
      <w:r w:rsidRPr="00C20FBC">
        <w:rPr>
          <w:rFonts w:ascii="TH SarabunPSK" w:hAnsi="TH SarabunPSK" w:cs="TH SarabunPSK"/>
          <w:sz w:val="32"/>
          <w:szCs w:val="32"/>
          <w:cs/>
        </w:rPr>
        <w:t>ชนิดสินค้า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พื้นที่เพาะปลูก (ไร่)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ผลผลิตเฉลี่ย (กก./ไร่)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ผลผลิตรวม (ตัน)</w:t>
      </w:r>
    </w:p>
    <w:p w14:paraId="353CB4C4" w14:textId="219C1787" w:rsidR="00941F8C" w:rsidRDefault="00941F8C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>1) ข้าว</w:t>
      </w:r>
      <w:r w:rsidR="006A0CDE">
        <w:rPr>
          <w:rFonts w:ascii="TH SarabunPSK" w:hAnsi="TH SarabunPSK" w:cs="TH SarabunPSK" w:hint="cs"/>
          <w:sz w:val="32"/>
          <w:szCs w:val="32"/>
          <w:cs/>
        </w:rPr>
        <w:t>หอมมะลิ</w:t>
      </w:r>
      <w:r w:rsidRPr="00C20FBC">
        <w:rPr>
          <w:rFonts w:ascii="TH SarabunPSK" w:hAnsi="TH SarabunPSK" w:cs="TH SarabunPSK"/>
          <w:sz w:val="32"/>
          <w:szCs w:val="32"/>
          <w:cs/>
        </w:rPr>
        <w:tab/>
        <w:t>2,858,696</w:t>
      </w:r>
      <w:r w:rsidR="006A0CDE">
        <w:rPr>
          <w:rFonts w:ascii="TH SarabunPSK" w:hAnsi="TH SarabunPSK" w:cs="TH SarabunPSK"/>
          <w:sz w:val="32"/>
          <w:szCs w:val="32"/>
          <w:cs/>
        </w:rPr>
        <w:tab/>
        <w:t xml:space="preserve">  370</w:t>
      </w:r>
      <w:r w:rsidR="006A0CDE">
        <w:rPr>
          <w:rFonts w:ascii="TH SarabunPSK" w:hAnsi="TH SarabunPSK" w:cs="TH SarabunPSK"/>
          <w:sz w:val="32"/>
          <w:szCs w:val="32"/>
          <w:cs/>
        </w:rPr>
        <w:tab/>
      </w:r>
      <w:r w:rsidR="006A0CDE">
        <w:rPr>
          <w:rFonts w:ascii="TH SarabunPSK" w:hAnsi="TH SarabunPSK" w:cs="TH SarabunPSK" w:hint="cs"/>
          <w:sz w:val="32"/>
          <w:szCs w:val="32"/>
          <w:cs/>
        </w:rPr>
        <w:t>859</w:t>
      </w:r>
      <w:r w:rsidR="006A0CDE">
        <w:rPr>
          <w:rFonts w:ascii="TH SarabunPSK" w:hAnsi="TH SarabunPSK" w:cs="TH SarabunPSK"/>
          <w:sz w:val="32"/>
          <w:szCs w:val="32"/>
          <w:cs/>
        </w:rPr>
        <w:t>,</w:t>
      </w:r>
      <w:r w:rsidR="006A0CDE">
        <w:rPr>
          <w:rFonts w:ascii="TH SarabunPSK" w:hAnsi="TH SarabunPSK" w:cs="TH SarabunPSK" w:hint="cs"/>
          <w:sz w:val="32"/>
          <w:szCs w:val="32"/>
          <w:cs/>
        </w:rPr>
        <w:t>924</w:t>
      </w:r>
    </w:p>
    <w:p w14:paraId="2E908755" w14:textId="5EA4DEA3" w:rsidR="006A0CDE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 ข้าวเปลือกทุกชนิด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102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398</w:t>
      </w:r>
    </w:p>
    <w:p w14:paraId="74EF98C5" w14:textId="28DD2584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EA6C15">
        <w:rPr>
          <w:rFonts w:ascii="TH SarabunPSK" w:hAnsi="TH SarabunPSK" w:cs="TH SarabunPSK"/>
          <w:sz w:val="32"/>
          <w:szCs w:val="32"/>
          <w:cs/>
        </w:rPr>
        <w:t>) อ้อยโรงงาน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 xml:space="preserve">  282,303</w:t>
      </w:r>
      <w:r w:rsidR="00EA6C15">
        <w:rPr>
          <w:rFonts w:ascii="TH SarabunPSK" w:hAnsi="TH SarabunPSK" w:cs="TH SarabunPSK"/>
          <w:sz w:val="32"/>
          <w:szCs w:val="32"/>
          <w:cs/>
        </w:rPr>
        <w:tab/>
        <w:t>8,000</w:t>
      </w:r>
      <w:r w:rsidR="00EA6C15">
        <w:rPr>
          <w:rFonts w:ascii="TH SarabunPSK" w:hAnsi="TH SarabunPSK" w:cs="TH SarabunPSK" w:hint="cs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3,489,946</w:t>
      </w:r>
    </w:p>
    <w:p w14:paraId="26C4A80B" w14:textId="7C50C102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ind w:left="99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มันสำปะหลังโรงงาน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312,566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>3,900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1,723,876</w:t>
      </w:r>
    </w:p>
    <w:p w14:paraId="616F65D1" w14:textId="46F50C59" w:rsidR="00941F8C" w:rsidRPr="00C20FBC" w:rsidRDefault="006A0CDE" w:rsidP="00941F8C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>) ยางพารา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277,407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214</w:t>
      </w:r>
      <w:r w:rsidR="00941F8C" w:rsidRPr="00C20FBC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40,000</w:t>
      </w:r>
    </w:p>
    <w:p w14:paraId="68A85E49" w14:textId="2049484B" w:rsidR="00941F8C" w:rsidRPr="00C20FBC" w:rsidRDefault="00941F8C" w:rsidP="006A0CDE">
      <w:pPr>
        <w:pStyle w:val="a3"/>
        <w:tabs>
          <w:tab w:val="left" w:pos="993"/>
          <w:tab w:val="left" w:pos="3119"/>
          <w:tab w:val="left" w:pos="5245"/>
          <w:tab w:val="left" w:pos="7655"/>
        </w:tabs>
        <w:rPr>
          <w:rFonts w:ascii="TH SarabunPSK" w:hAnsi="TH SarabunPSK" w:cs="TH SarabunPSK"/>
          <w:sz w:val="32"/>
          <w:szCs w:val="32"/>
        </w:rPr>
      </w:pPr>
      <w:r w:rsidRPr="00C20FBC">
        <w:rPr>
          <w:rFonts w:ascii="TH SarabunPSK" w:hAnsi="TH SarabunPSK" w:cs="TH SarabunPSK"/>
          <w:sz w:val="32"/>
          <w:szCs w:val="32"/>
          <w:cs/>
        </w:rPr>
        <w:tab/>
      </w:r>
    </w:p>
    <w:p w14:paraId="18FBC32D" w14:textId="1E361021" w:rsidR="004F6AB9" w:rsidRPr="007E143E" w:rsidRDefault="00352FDE" w:rsidP="00941F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 xml:space="preserve">สัตว์เศรษฐกิจที่สำคัญ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ดังนี้</w:t>
      </w:r>
      <w:r w:rsidR="004F6AB9" w:rsidRPr="007E143E">
        <w:rPr>
          <w:rFonts w:ascii="TH SarabunPSK" w:hAnsi="TH SarabunPSK" w:cs="TH SarabunPSK"/>
          <w:sz w:val="32"/>
          <w:szCs w:val="32"/>
        </w:rPr>
        <w:t xml:space="preserve">  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(สำนักงานปศุสัตว์จังหวัดบุรีรัมย์ </w:t>
      </w:r>
      <w:r w:rsidR="004F6AB9" w:rsidRPr="007E143E">
        <w:rPr>
          <w:rFonts w:ascii="TH SarabunPSK" w:hAnsi="TH SarabunPSK" w:cs="TH SarabunPSK"/>
          <w:sz w:val="32"/>
          <w:szCs w:val="32"/>
        </w:rPr>
        <w:t>: 2562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>)</w:t>
      </w:r>
    </w:p>
    <w:p w14:paraId="6F36C5B6" w14:textId="52B1E8C1" w:rsidR="004F6AB9" w:rsidRPr="007E143E" w:rsidRDefault="004F6AB9" w:rsidP="008E4C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  <w:t>1)</w:t>
      </w:r>
      <w:r w:rsidR="00065C2B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โคเนื้อ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 xml:space="preserve"> 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24</w:t>
      </w:r>
      <w:r w:rsidR="00B26FF0">
        <w:rPr>
          <w:rFonts w:ascii="TH SarabunPSK" w:hAnsi="TH SarabunPSK" w:cs="TH SarabunPSK" w:hint="cs"/>
          <w:sz w:val="32"/>
          <w:szCs w:val="32"/>
          <w:cs/>
        </w:rPr>
        <w:t>7</w:t>
      </w:r>
      <w:r w:rsidR="00B26FF0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955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A55768E" w14:textId="0020C713" w:rsidR="004F6AB9" w:rsidRPr="00B26FF0" w:rsidRDefault="004F6AB9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  <w:t xml:space="preserve">2)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แพะ</w:t>
      </w:r>
      <w:r w:rsidR="00B26FF0">
        <w:rPr>
          <w:rFonts w:ascii="TH SarabunPSK" w:hAnsi="TH SarabunPSK" w:cs="TH SarabunPSK" w:hint="cs"/>
          <w:sz w:val="32"/>
          <w:szCs w:val="32"/>
          <w:cs/>
        </w:rPr>
        <w:t>เนื้อ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6FF0">
        <w:rPr>
          <w:rFonts w:ascii="TH SarabunPSK" w:hAnsi="TH SarabunPSK" w:cs="TH SarabunPSK"/>
          <w:sz w:val="32"/>
          <w:szCs w:val="32"/>
        </w:rPr>
        <w:tab/>
      </w:r>
      <w:r w:rsidR="00B26FF0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="00B26FF0">
        <w:rPr>
          <w:rFonts w:ascii="TH SarabunPSK" w:hAnsi="TH SarabunPSK" w:cs="TH SarabunPSK" w:hint="cs"/>
          <w:sz w:val="32"/>
          <w:szCs w:val="32"/>
          <w:cs/>
        </w:rPr>
        <w:t>6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 w:rsidR="00B26FF0">
        <w:rPr>
          <w:rFonts w:ascii="TH SarabunPSK" w:hAnsi="TH SarabunPSK" w:cs="TH SarabunPSK" w:hint="cs"/>
          <w:sz w:val="32"/>
          <w:szCs w:val="32"/>
          <w:cs/>
        </w:rPr>
        <w:t>029</w:t>
      </w:r>
      <w:r w:rsidR="006F3757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2103EC7" w14:textId="546E330F" w:rsidR="004F6AB9" w:rsidRPr="007E143E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โคนม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5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26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20A16" w:rsidRPr="007E143E">
        <w:rPr>
          <w:rFonts w:ascii="TH SarabunPSK" w:hAnsi="TH SarabunPSK" w:cs="TH SarabunPSK"/>
          <w:sz w:val="32"/>
          <w:szCs w:val="32"/>
          <w:cs/>
        </w:rPr>
        <w:t>ตัว</w:t>
      </w:r>
    </w:p>
    <w:p w14:paraId="46A41BAF" w14:textId="690FC3AB" w:rsidR="00065C2B" w:rsidRPr="00B26FF0" w:rsidRDefault="00B26FF0" w:rsidP="00B26FF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4F6AB9" w:rsidRPr="007E143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กระบือ </w:t>
      </w:r>
      <w:r w:rsidR="006F3757">
        <w:rPr>
          <w:rFonts w:ascii="TH SarabunPSK" w:hAnsi="TH SarabunPSK" w:cs="TH SarabunPSK"/>
          <w:sz w:val="32"/>
          <w:szCs w:val="32"/>
        </w:rPr>
        <w:tab/>
      </w:r>
      <w:r w:rsidR="006F3757">
        <w:rPr>
          <w:rFonts w:ascii="TH SarabunPSK" w:hAnsi="TH SarabunPSK" w:cs="TH SarabunPSK"/>
          <w:sz w:val="32"/>
          <w:szCs w:val="32"/>
        </w:rPr>
        <w:tab/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6F375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>9</w:t>
      </w:r>
      <w:r w:rsidR="00C84055" w:rsidRPr="007E143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655</w:t>
      </w:r>
      <w:r w:rsidR="00C84055" w:rsidRPr="007E143E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6F09B8AD" w14:textId="4CEE6E3A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>) สุกร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194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849 ตัว</w:t>
      </w:r>
    </w:p>
    <w:p w14:paraId="326D6E7C" w14:textId="250BBAC4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ไก่เนื้อ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9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212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752 ตัว</w:t>
      </w:r>
    </w:p>
    <w:p w14:paraId="0481E5C5" w14:textId="40AD4A53" w:rsidR="00B26FF0" w:rsidRDefault="00B26FF0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7) ไก่พื้นเมือง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648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970 ตัว</w:t>
      </w:r>
    </w:p>
    <w:p w14:paraId="6CB38975" w14:textId="77777777" w:rsidR="001A2BCE" w:rsidRPr="007E143E" w:rsidRDefault="001A2BCE" w:rsidP="004F6AB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99B0383" w14:textId="5123C3C2" w:rsidR="0048219F" w:rsidRPr="007E143E" w:rsidRDefault="00352FDE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 xml:space="preserve">1.6 </w:t>
      </w:r>
      <w:r w:rsidR="0008778A" w:rsidRPr="007E143E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7E143E">
        <w:rPr>
          <w:rFonts w:ascii="TH SarabunPSK" w:hAnsi="TH SarabunPSK" w:cs="TH SarabunPSK"/>
          <w:sz w:val="32"/>
          <w:szCs w:val="32"/>
        </w:rPr>
        <w:t xml:space="preserve">GI </w:t>
      </w:r>
    </w:p>
    <w:p w14:paraId="6419C14A" w14:textId="61514888" w:rsidR="0082613B" w:rsidRPr="00533764" w:rsidRDefault="0082613B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</w:t>
      </w:r>
      <w:r w:rsidR="003477E0"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ด้านยอดจำหน่าย</w:t>
      </w:r>
      <w:r w:rsidR="003477E0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810641" w14:textId="33CB653C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อาหาร ระดับ 5 ดาว ได้แก่  กุนเชียง หมู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หย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อง หมูแผ่น จาก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หจก.พ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นมรุ้งกุนเชียง อำเภอเฉลิมพระเกียรติ</w:t>
      </w:r>
    </w:p>
    <w:p w14:paraId="06586D5D" w14:textId="2E657FC5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019BAF35" w14:textId="60D5240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ผ้าฯ ระดับ 5 ดาว ได้แก่ ผ้าไหมมัดหมี่ จากจิดาภาผ้าไทย อำเภอนาโพธิ์</w:t>
      </w:r>
    </w:p>
    <w:p w14:paraId="06E380E9" w14:textId="4093EFF8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ของใช้ฯ ระดับ 5 ดาว ได้แก่ ผลิตภั</w:t>
      </w:r>
      <w:r w:rsidR="00030F02" w:rsidRPr="00533764">
        <w:rPr>
          <w:rFonts w:ascii="TH SarabunPSK" w:hAnsi="TH SarabunPSK" w:cs="TH SarabunPSK"/>
          <w:sz w:val="32"/>
          <w:szCs w:val="32"/>
          <w:cs/>
        </w:rPr>
        <w:t>ณ</w:t>
      </w:r>
      <w:r w:rsidRPr="00533764">
        <w:rPr>
          <w:rFonts w:ascii="TH SarabunPSK" w:hAnsi="TH SarabunPSK" w:cs="TH SarabunPSK"/>
          <w:sz w:val="32"/>
          <w:szCs w:val="32"/>
          <w:cs/>
        </w:rPr>
        <w:t xml:space="preserve">ฑ์จากกก จากวิสาหกิจชุมชนตำบลทุ่งวัง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5041C393" w14:textId="1E9E757A" w:rsidR="003477E0" w:rsidRPr="00533764" w:rsidRDefault="003477E0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  <w:t>- สมุนไพร ระดับ 5 ดาว ได้แก่ ผลิตภัณฑ์สมุนไพร จากวิสาหกิจชุมชนสมุนไพรบ้านบัว อำเภอเมืองบุรีรัมย์</w:t>
      </w:r>
    </w:p>
    <w:p w14:paraId="25702A33" w14:textId="43054502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สินค้าเด่นด้านผลิตภัณฑ์</w:t>
      </w:r>
    </w:p>
    <w:p w14:paraId="5B0FAE3B" w14:textId="1B53C5C3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- อาหาร ระดับ 5 ดาว ได้แก่  หมูเส้น จากสมจิตรหมูเส้น หมู่ที่ 3 ตำบลห้วยราช อำเภอห้วยราช และข้าวแตนด่านทิพย์ จากกลุ่มข้าวแตนบ้านโยนช้า หมู่ที่ 7 ตำบลบ้านด่าน อำเภอบ้านด่าน</w:t>
      </w:r>
    </w:p>
    <w:p w14:paraId="039C071F" w14:textId="77777777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เครื่องดื่ม ระดับ 5 ดาว ได้แก่ น้ำเสาวรส จากวิสาหกิจชุมชนโรงงานหลวงอาหารแปรรูป อำเภอโนนดินแดง</w:t>
      </w:r>
    </w:p>
    <w:p w14:paraId="13C9E324" w14:textId="05B4390B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ผ้าฯ ระดับ 5 ดาว ได้แก่ ผ้าไหมมัดหมี่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ตีนแดง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กลุ่มทอผ้าไหมบ้านหนองโก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อำเภอนาโพธิ์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และผ้าภูอัคนี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จากกลุ่มแปรรูปผ้าไหม-ผ้าฝ้าย บ้านเจริญสุข อำเภอเฉลิมพระเกียรติ</w:t>
      </w:r>
    </w:p>
    <w:p w14:paraId="431B9C5E" w14:textId="6DFD1510" w:rsidR="003477E0" w:rsidRPr="00533764" w:rsidRDefault="003477E0" w:rsidP="003477E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>- ของ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ใช้ฯ ระดับ 5 ดาว ได้แก่ เสื่อกกยกลาย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กลุ่มอาชีพสตรีทอผ้าฝ้าย-ไหม บ้านเจริญสุข อำเภอเฉลิม</w:t>
      </w:r>
      <w:r w:rsidR="00C20FBC" w:rsidRPr="00533764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พระเกียรติ</w:t>
      </w:r>
    </w:p>
    <w:p w14:paraId="20224CDE" w14:textId="04D6EB65" w:rsidR="000A4E2B" w:rsidRPr="00533764" w:rsidRDefault="003477E0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- สมุนไพร ระดับ 5 ดาว ได้แก่ </w:t>
      </w:r>
      <w:r w:rsidR="00030F02" w:rsidRPr="00533764">
        <w:rPr>
          <w:rFonts w:ascii="TH SarabunPSK" w:hAnsi="TH SarabunPSK" w:cs="TH SarabunPSK"/>
          <w:spacing w:val="-6"/>
          <w:sz w:val="32"/>
          <w:szCs w:val="32"/>
          <w:cs/>
        </w:rPr>
        <w:t>ยาสีฟันใบข่อย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จากวิสาหกิจชุมชนสมุนไพรบ้านบัว อำเภอเมืองบุรีรัมย์</w:t>
      </w:r>
    </w:p>
    <w:p w14:paraId="44112A4D" w14:textId="6190B70B" w:rsidR="00F70871" w:rsidRPr="00533764" w:rsidRDefault="00F70871" w:rsidP="00030F0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935C371" w14:textId="77777777" w:rsidR="00B2767A" w:rsidRPr="00BB4F45" w:rsidRDefault="00B2767A" w:rsidP="00BB4F45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032AFA2D" w14:textId="6190A355" w:rsidR="00065C2B" w:rsidRPr="00533764" w:rsidRDefault="003340F4" w:rsidP="0048219F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Pr="00533764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F70871" w:rsidRPr="005337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ได้แก่</w:t>
      </w:r>
      <w:r w:rsidR="005B631D" w:rsidRPr="005337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CC033C" w14:textId="060FD8E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1. ศูนย์หัตถกรรมพื้นบ้านอำเภอนาโพธิ์ หมู่ 13 ตำบลนาโพธิ์ อำเภอนาโพธิ์ </w:t>
      </w:r>
    </w:p>
    <w:p w14:paraId="0EA50292" w14:textId="32D49AB8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2. กลุ่มทอผ้าไหมบ้านหนองโก หมู่ 6</w:t>
      </w:r>
      <w:r w:rsidRPr="00533764">
        <w:rPr>
          <w:rFonts w:ascii="TH SarabunPSK" w:hAnsi="TH SarabunPSK" w:cs="TH SarabunPSK"/>
          <w:sz w:val="32"/>
          <w:szCs w:val="32"/>
        </w:rPr>
        <w:t xml:space="preserve"> </w:t>
      </w:r>
      <w:r w:rsidRPr="00533764">
        <w:rPr>
          <w:rFonts w:ascii="TH SarabunPSK" w:hAnsi="TH SarabunPSK" w:cs="TH SarabunPSK"/>
          <w:sz w:val="32"/>
          <w:szCs w:val="32"/>
          <w:cs/>
        </w:rPr>
        <w:t>ตำบลดอนกอก อำเภอนาโพธิ์</w:t>
      </w:r>
    </w:p>
    <w:p w14:paraId="6B60527C" w14:textId="4F0AC9B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3. กลุ่มสตรีทอผ้าไหมบ้านโคกสูง หมู่ 3 ตำบลศรีภูมิ อำเภอกระสัง</w:t>
      </w:r>
    </w:p>
    <w:p w14:paraId="694948C5" w14:textId="1C43ECE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4. กลุ่มทอผ้าฝ้าย ผ้าไหม หมู่ 1 ตำบลเจริญสุข อำเภอเฉลิมพระเกียรติ</w:t>
      </w:r>
    </w:p>
    <w:p w14:paraId="3B7992CC" w14:textId="57B621C1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5. กลุ่มพัฒนาอาชีพผลิตภัณฑ์จากไม้ หมู่ 1 ตำบลหนองบอน อำเภอประโคนชัย</w:t>
      </w:r>
    </w:p>
    <w:p w14:paraId="42015ECC" w14:textId="4A57B349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6. กลุ่มสตรีทอเสื่อกก บ้านหนองเกาะน้อย หมู่ 12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499E84E9" w14:textId="66C9975B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 xml:space="preserve">7. กลุ่มวิสาหกิจชุมชนผลิตภัณฑ์จากกกตำบลทุ่งวัง หมู่ 13 ตำบลทุ่งวัง 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อำเภอส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>ตึก</w:t>
      </w:r>
    </w:p>
    <w:p w14:paraId="615DBF73" w14:textId="204AB7F6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8. กลุ่มขนมข้าว</w:t>
      </w:r>
      <w:proofErr w:type="spellStart"/>
      <w:r w:rsidRPr="00533764">
        <w:rPr>
          <w:rFonts w:ascii="TH SarabunPSK" w:hAnsi="TH SarabunPSK" w:cs="TH SarabunPSK"/>
          <w:sz w:val="32"/>
          <w:szCs w:val="32"/>
          <w:cs/>
        </w:rPr>
        <w:t>แต๋น</w:t>
      </w:r>
      <w:proofErr w:type="spellEnd"/>
      <w:r w:rsidRPr="00533764">
        <w:rPr>
          <w:rFonts w:ascii="TH SarabunPSK" w:hAnsi="TH SarabunPSK" w:cs="TH SarabunPSK"/>
          <w:sz w:val="32"/>
          <w:szCs w:val="32"/>
          <w:cs/>
        </w:rPr>
        <w:t xml:space="preserve">น้ำแตงโม หมู่ 14 ตำบลแคนดง อำเภอแคนดง </w:t>
      </w:r>
    </w:p>
    <w:p w14:paraId="648692B1" w14:textId="14E29C02" w:rsidR="00C84055" w:rsidRPr="00533764" w:rsidRDefault="00C84055" w:rsidP="00C84055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9. กลุ่มสมุนไพรบ้านบัว หมู่ 1 ตำบลบ้านบัว อำเภอเมืองบุรีรัมย์</w:t>
      </w:r>
    </w:p>
    <w:p w14:paraId="052CDD1E" w14:textId="372A5C2F" w:rsidR="00BB0872" w:rsidRDefault="00C84055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33764">
        <w:rPr>
          <w:rFonts w:ascii="TH SarabunPSK" w:hAnsi="TH SarabunPSK" w:cs="TH SarabunPSK"/>
          <w:sz w:val="32"/>
          <w:szCs w:val="32"/>
          <w:cs/>
        </w:rPr>
        <w:t>10. กลุ่มอาหารอินทรีย์ หมู่ 7 ตำบลสะแกโพรง อำเภอเมืองบุรีรัมย์</w:t>
      </w:r>
    </w:p>
    <w:p w14:paraId="0E5F407A" w14:textId="77777777" w:rsidR="006A0CDE" w:rsidRPr="00533764" w:rsidRDefault="006A0CDE" w:rsidP="0058182C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8EF49D" w14:textId="18AC959C" w:rsidR="00C84055" w:rsidRPr="00533764" w:rsidRDefault="0048219F" w:rsidP="000A4E2B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533764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533764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</w:p>
    <w:p w14:paraId="33A00708" w14:textId="77777777" w:rsidR="004D679A" w:rsidRPr="00533764" w:rsidRDefault="00725EE5" w:rsidP="004D679A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>จังหวัดบุรีรัมย์ มีหมู่บ้านเป้าหมายจากพื้นที่ 23 อำเภอ เฉลี่ยอำเภอละ 3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7 หมู่บ้าน รวม 98 หมู่บ้าน งบประมาณ 240,000,000 บาท (สองร้อยสี่สิบบาทถ้วน) และมุ่งเน้นการพัฒนาเชิงพื้นที่ เพื่อสร้างและพัฒนาอาชีพ</w:t>
      </w:r>
      <w:r w:rsidR="00973E60" w:rsidRPr="00533764">
        <w:rPr>
          <w:rFonts w:ascii="TH SarabunPSK" w:eastAsia="Calibri" w:hAnsi="TH SarabunPSK" w:cs="TH SarabunPSK"/>
          <w:sz w:val="32"/>
          <w:szCs w:val="32"/>
          <w:cs/>
        </w:rPr>
        <w:br/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ในชุมชน และการท่องเที่ยวชุมชนเพื่อเป็นการสร้างรายได้ให้แก่ชุมชนโดยการใช้เสน่ห์ ภูมิปัญญา วิถีชีวิต วัฒนธรรมและความคิดสร้างสรรค์มาพัฒนาและต่อยอดยกระดับผลิตภัณฑ์ 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และผลิตภัณฑ์ชุมชน เพื่อเปลี่ยนเป็นรายได้ โดยดำเนินการใน 5 กระบวนงาน 23 กิจกรรม ดังนี้</w:t>
      </w:r>
    </w:p>
    <w:p w14:paraId="45ABF2E6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  <w:lang w:val="en-GB"/>
        </w:rPr>
        <w:t>1. ด้านการพัฒนาบุคลากรด้านการท่องเที่ยว จำนวน 7 กิจกรรม</w:t>
      </w:r>
    </w:p>
    <w:p w14:paraId="58729672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 xml:space="preserve">2.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ด้านการพัฒนาแหล่งท่องเที่ยวและสิ่งอำนวยความสะดวก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</w:rPr>
        <w:t xml:space="preserve"> </w:t>
      </w:r>
      <w:r w:rsidRPr="00533764">
        <w:rPr>
          <w:rFonts w:ascii="TH SarabunPSK" w:eastAsia="Times New Roman" w:hAnsi="TH SarabunPSK" w:cs="TH SarabunPSK"/>
          <w:kern w:val="24"/>
          <w:sz w:val="34"/>
          <w:szCs w:val="34"/>
          <w:cs/>
        </w:rPr>
        <w:t>จำนวน 2 กิจกรรม</w:t>
      </w:r>
    </w:p>
    <w:p w14:paraId="2C3B1B28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  <w:cs/>
          <w:lang w:val="en-GB"/>
        </w:rPr>
        <w:t>3. ด้าน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การพัฒนาสินค้าและบริการด้านการท่องเที่ยว จำนวน 9 กิจกรรม</w:t>
      </w:r>
    </w:p>
    <w:p w14:paraId="1F1392BA" w14:textId="77777777" w:rsidR="004D679A" w:rsidRPr="00533764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533764">
        <w:rPr>
          <w:rFonts w:ascii="TH SarabunPSK" w:eastAsia="Times New Roman" w:hAnsi="TH SarabunPSK" w:cs="TH SarabunPSK"/>
          <w:sz w:val="32"/>
          <w:szCs w:val="32"/>
          <w:cs/>
        </w:rPr>
        <w:t>ด้านการเชื่อมโยงเส้นทางท่องเที่ยวแต่ละท้องถิ่น จำนวน 1 กิจกรรม</w:t>
      </w:r>
    </w:p>
    <w:p w14:paraId="790DB797" w14:textId="3B21E9D0" w:rsidR="00D6213F" w:rsidRDefault="00725EE5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533764">
        <w:rPr>
          <w:rFonts w:ascii="TH SarabunPSK" w:eastAsia="Calibri" w:hAnsi="TH SarabunPSK" w:cs="TH SarabunPSK"/>
          <w:sz w:val="32"/>
          <w:szCs w:val="32"/>
          <w:cs/>
        </w:rPr>
        <w:t>ด้านการส่งเสริมการตลาดชุมชนท่องเที่ยว จำนวน 4 กิจกรรม</w:t>
      </w:r>
    </w:p>
    <w:p w14:paraId="773944A2" w14:textId="77777777" w:rsidR="006A0CDE" w:rsidRPr="00533764" w:rsidRDefault="006A0CDE" w:rsidP="004D679A">
      <w:pPr>
        <w:spacing w:after="0" w:line="240" w:lineRule="auto"/>
        <w:ind w:left="720" w:hanging="11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BC0488" w14:textId="77777777" w:rsidR="00871922" w:rsidRDefault="00C75463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1.9 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C358F43" w14:textId="77777777" w:rsid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1) จำนวน  91  สหกรณ์  สมาชิกสหกรณ์  192</w:t>
      </w:r>
      <w:r w:rsidR="00C75463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535 ราย</w:t>
      </w:r>
    </w:p>
    <w:p w14:paraId="3C748ADF" w14:textId="3C6A3A2D" w:rsidR="00C75463" w:rsidRPr="00871922" w:rsidRDefault="00871922" w:rsidP="00871922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การจัดชั้นมาตรฐานคุณภาพสหกรณ์  รวม 86 แห่ง (สหกรณ์ที่ไม่นำมาจัดมาตรฐาน 6 แห่ง)</w:t>
      </w:r>
    </w:p>
    <w:p w14:paraId="1E4B1C50" w14:textId="77777777" w:rsidR="00FD3183" w:rsidRDefault="00C7546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- ระดับดีเลิศ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7E143E">
        <w:rPr>
          <w:rFonts w:ascii="TH SarabunPSK" w:eastAsia="Calibri" w:hAnsi="TH SarabunPSK" w:cs="TH SarabunPSK"/>
          <w:sz w:val="32"/>
          <w:szCs w:val="32"/>
          <w:cs/>
        </w:rPr>
        <w:tab/>
        <w:t>33  แห่ง</w:t>
      </w:r>
    </w:p>
    <w:p w14:paraId="3DDB1283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ระดับดีมาก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22  แห่ง</w:t>
      </w:r>
    </w:p>
    <w:p w14:paraId="3007B7F5" w14:textId="77777777" w:rsidR="00FD3183" w:rsidRDefault="00FD3183" w:rsidP="00FD3183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- ระดับดี</w:t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ab/>
        <w:t>จำนวน 17  แห่ง</w:t>
      </w:r>
    </w:p>
    <w:p w14:paraId="109FE962" w14:textId="193BFDB5" w:rsidR="00C75463" w:rsidRPr="007E143E" w:rsidRDefault="00FD3183" w:rsidP="00C825FB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C75463" w:rsidRPr="007E143E">
        <w:rPr>
          <w:rFonts w:ascii="TH SarabunPSK" w:eastAsia="Calibri" w:hAnsi="TH SarabunPSK" w:cs="TH SarabunPSK"/>
          <w:sz w:val="32"/>
          <w:szCs w:val="32"/>
          <w:cs/>
        </w:rPr>
        <w:t>ไม่ผ่านมาตรฐาน จำนวน  14  แห่ง</w:t>
      </w:r>
    </w:p>
    <w:p w14:paraId="08C35EF3" w14:textId="77777777" w:rsidR="00725EE5" w:rsidRDefault="00725EE5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6B0B038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092EB25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F53BE96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AC359A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035361B8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0D88199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7CF0956F" w14:textId="77777777" w:rsidR="006A0CD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34A1C5C7" w14:textId="77777777" w:rsidR="006A0CDE" w:rsidRPr="007E143E" w:rsidRDefault="006A0CDE" w:rsidP="00725EE5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7069EFA5" w14:textId="016E2B7F" w:rsidR="0000792E" w:rsidRPr="007E143E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7E143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E143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95DECD2" w14:textId="586645E4" w:rsidR="00EC0C6D" w:rsidRPr="00533764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2.1 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>พื้นที่การทำเกษตรอินทรีย์</w:t>
      </w:r>
      <w:r w:rsidR="006960CB" w:rsidRPr="00533764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00792E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รวม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 w:hint="cs"/>
          <w:sz w:val="32"/>
          <w:szCs w:val="32"/>
          <w:cs/>
        </w:rPr>
        <w:t>359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.545</w:t>
      </w:r>
      <w:r w:rsidR="00EC0C6D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184</w:t>
      </w:r>
      <w:r w:rsidR="00EC0C6D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73380" w:rsidRPr="00533764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213.295</w:t>
      </w:r>
      <w:r w:rsidR="00247F6F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473380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8B3D77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014C" w:rsidRPr="00533764">
        <w:rPr>
          <w:rFonts w:ascii="TH SarabunPSK" w:eastAsia="Calibri" w:hAnsi="TH SarabunPSK" w:cs="TH SarabunPSK"/>
          <w:sz w:val="32"/>
          <w:szCs w:val="32"/>
        </w:rPr>
        <w:t>98</w:t>
      </w:r>
      <w:r w:rsidR="00247F6F" w:rsidRPr="00533764">
        <w:rPr>
          <w:rFonts w:ascii="TH SarabunPSK" w:eastAsia="Calibri" w:hAnsi="TH SarabunPSK" w:cs="TH SarabunPSK"/>
          <w:sz w:val="32"/>
          <w:szCs w:val="32"/>
          <w:cs/>
        </w:rPr>
        <w:t xml:space="preserve"> ราย/แปลง</w:t>
      </w:r>
    </w:p>
    <w:p w14:paraId="32FB2500" w14:textId="77777777" w:rsidR="008B3D77" w:rsidRPr="007E143E" w:rsidRDefault="008B3D77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5D1E1C37" w14:textId="77777777" w:rsidTr="00FA46E2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CDC80D3" w14:textId="77777777" w:rsidTr="00F7206D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24D471C9" w14:textId="10C8BF2F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0D17D5E7" w14:textId="1A9B9996" w:rsidR="007F7314" w:rsidRPr="007E143E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BE77C1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ข้าว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4783FC51" w14:textId="77777777" w:rsidR="00FA46E2" w:rsidRDefault="0053382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7F7314"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รับรองแล้ว </w:t>
            </w:r>
          </w:p>
          <w:p w14:paraId="503625A2" w14:textId="77777777" w:rsidR="00FA46E2" w:rsidRDefault="00FA46E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2D622A" w14:textId="19CC5DC6" w:rsidR="00F7206D" w:rsidRPr="007E143E" w:rsidRDefault="00F720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531BCC95" w14:textId="66942DF1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6C845C79" w14:textId="5DB368E4" w:rsidR="00473380" w:rsidRPr="007E143E" w:rsidRDefault="0053382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</w:p>
        </w:tc>
      </w:tr>
      <w:tr w:rsidR="00F7206D" w:rsidRPr="007E143E" w14:paraId="211C8384" w14:textId="77777777" w:rsidTr="00F7206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151A215" w14:textId="1A8E1D74" w:rsidR="00F7206D" w:rsidRDefault="00F7206D" w:rsidP="00F7206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3C3D87E" w14:textId="5CBD58E8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B5543F2" w14:textId="79D6C204" w:rsidR="00F7206D" w:rsidRDefault="00F7206D" w:rsidP="00F7206D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25D0D814" w14:textId="77777777" w:rsidTr="001814E7">
        <w:tc>
          <w:tcPr>
            <w:tcW w:w="2977" w:type="dxa"/>
          </w:tcPr>
          <w:p w14:paraId="2246E3AA" w14:textId="284EC67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498AF67" w14:textId="4CE98BFD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7F7314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ปรับเปลี่ยน</w:t>
            </w:r>
            <w:r w:rsidR="00D95FEA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</w:t>
            </w:r>
          </w:p>
          <w:p w14:paraId="408DB033" w14:textId="61042F22" w:rsidR="00D95FEA" w:rsidRPr="00533764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</w:tcPr>
          <w:p w14:paraId="3A19DBDA" w14:textId="46CBD3B6" w:rsidR="00EC0C6D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88014C"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98</w:t>
            </w:r>
          </w:p>
          <w:p w14:paraId="530454F6" w14:textId="4A7AA09A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  <w:p w14:paraId="683C5115" w14:textId="338F0EE5" w:rsidR="00D95FEA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  <w:p w14:paraId="7C23E1A9" w14:textId="789118D2" w:rsidR="00D95FEA" w:rsidRPr="00533764" w:rsidRDefault="00D95FEA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</w:tc>
        <w:tc>
          <w:tcPr>
            <w:tcW w:w="2965" w:type="dxa"/>
          </w:tcPr>
          <w:p w14:paraId="39941E76" w14:textId="5B044600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213.295</w:t>
            </w:r>
          </w:p>
          <w:p w14:paraId="3522DC8B" w14:textId="70181017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43.875</w:t>
            </w:r>
          </w:p>
          <w:p w14:paraId="157395EB" w14:textId="49BEB663" w:rsidR="00A87736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169.42</w:t>
            </w:r>
          </w:p>
          <w:p w14:paraId="7079D0D8" w14:textId="2D6B36FB" w:rsidR="00A87736" w:rsidRPr="00533764" w:rsidRDefault="00A8773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</w:t>
            </w:r>
          </w:p>
          <w:p w14:paraId="0F46AFBE" w14:textId="55580957" w:rsidR="00A87736" w:rsidRPr="00533764" w:rsidRDefault="00A87736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</w:tc>
      </w:tr>
      <w:tr w:rsidR="00111236" w:rsidRPr="007E143E" w14:paraId="2AE1173B" w14:textId="77777777" w:rsidTr="00FA46E2">
        <w:tc>
          <w:tcPr>
            <w:tcW w:w="2977" w:type="dxa"/>
            <w:tcBorders>
              <w:bottom w:val="nil"/>
            </w:tcBorders>
          </w:tcPr>
          <w:p w14:paraId="57FE38C0" w14:textId="2B9E7304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bottom w:val="nil"/>
            </w:tcBorders>
          </w:tcPr>
          <w:p w14:paraId="4ED41483" w14:textId="7F381270" w:rsidR="00EC0C6D" w:rsidRPr="00533764" w:rsidRDefault="0088014C" w:rsidP="0088014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="00A87736"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196</w:t>
            </w:r>
          </w:p>
        </w:tc>
        <w:tc>
          <w:tcPr>
            <w:tcW w:w="2965" w:type="dxa"/>
            <w:tcBorders>
              <w:bottom w:val="nil"/>
            </w:tcBorders>
          </w:tcPr>
          <w:p w14:paraId="3923BB9C" w14:textId="586DA3B6" w:rsidR="00EC0C6D" w:rsidRPr="00533764" w:rsidRDefault="0088014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426</w:t>
            </w:r>
            <w:r w:rsidRPr="0053376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53376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59</w:t>
            </w:r>
          </w:p>
        </w:tc>
      </w:tr>
    </w:tbl>
    <w:p w14:paraId="1844F7D2" w14:textId="79073E80" w:rsidR="00EC0C6D" w:rsidRPr="007E143E" w:rsidRDefault="00984042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7E143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7206D">
        <w:rPr>
          <w:rFonts w:ascii="TH SarabunPSK" w:eastAsia="Calibri" w:hAnsi="TH SarabunPSK" w:cs="TH SarabunPSK"/>
          <w:sz w:val="32"/>
          <w:szCs w:val="32"/>
          <w:cs/>
        </w:rPr>
        <w:t>ด้านพืช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และด้านข้าว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8014C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151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แปลง พื้นที่ 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A4E2B" w:rsidRPr="007E143E">
        <w:rPr>
          <w:rFonts w:ascii="TH SarabunPSK" w:eastAsia="Calibri" w:hAnsi="TH SarabunPSK" w:cs="TH SarabunPSK"/>
          <w:sz w:val="32"/>
          <w:szCs w:val="32"/>
        </w:rPr>
        <w:t>,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>336</w:t>
      </w:r>
      <w:r w:rsidR="0088014C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625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0792E" w:rsidRPr="007E143E">
        <w:rPr>
          <w:rFonts w:ascii="TH SarabunPSK" w:eastAsia="Calibri" w:hAnsi="TH SarabunPSK" w:cs="TH SarabunPSK"/>
          <w:sz w:val="32"/>
          <w:szCs w:val="32"/>
          <w:cs/>
        </w:rPr>
        <w:t>ด้านประมง</w:t>
      </w:r>
      <w:r w:rsidR="000A4E2B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C6D" w:rsidRPr="007E143E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="008801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ด้านปศุสัตว์ จำนวน โคนม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43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สุกร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>ไก่เนื้อ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175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เป็ดเนื้อ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,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ไก่ไข่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>14</w:t>
      </w:r>
      <w:r w:rsidR="002C1FCE" w:rsidRPr="002C1FCE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รวมทั้งสิ้น </w:t>
      </w:r>
      <w:r w:rsidR="002C1FCE" w:rsidRPr="002C1FCE">
        <w:rPr>
          <w:rFonts w:ascii="TH SarabunPSK" w:eastAsia="Calibri" w:hAnsi="TH SarabunPSK" w:cs="TH SarabunPSK"/>
          <w:sz w:val="32"/>
          <w:szCs w:val="32"/>
        </w:rPr>
        <w:t xml:space="preserve">248 </w:t>
      </w:r>
      <w:r w:rsidR="002C1FCE" w:rsidRPr="002C1FCE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2C1FC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และด้านหม่อนไหม เกษตรกร รวม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  แปลง พื้นที่  </w:t>
      </w:r>
      <w:r w:rsidR="006A0CDE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="00385F9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F7206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11236" w:rsidRPr="007E143E" w14:paraId="62DDD21C" w14:textId="77777777" w:rsidTr="001814E7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7E143E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7E143E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E143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11236" w:rsidRPr="007E143E" w14:paraId="37177DA4" w14:textId="77777777" w:rsidTr="001814E7">
        <w:tc>
          <w:tcPr>
            <w:tcW w:w="2977" w:type="dxa"/>
            <w:tcBorders>
              <w:top w:val="single" w:sz="4" w:space="0" w:color="auto"/>
            </w:tcBorders>
          </w:tcPr>
          <w:p w14:paraId="72D26059" w14:textId="506C2AA1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BC730EB" w14:textId="63EA7196" w:rsidR="00EC0C6D" w:rsidRPr="00533764" w:rsidRDefault="00385F92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AC6123" w14:textId="3746CDB3" w:rsidR="00EC0C6D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B13A08"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A87736" w:rsidRPr="0053376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336.625</w:t>
            </w:r>
          </w:p>
        </w:tc>
      </w:tr>
      <w:tr w:rsidR="00111236" w:rsidRPr="007E143E" w14:paraId="6B2CE639" w14:textId="77777777" w:rsidTr="00533764">
        <w:trPr>
          <w:trHeight w:val="926"/>
        </w:trPr>
        <w:tc>
          <w:tcPr>
            <w:tcW w:w="2977" w:type="dxa"/>
          </w:tcPr>
          <w:p w14:paraId="1B3BD539" w14:textId="6BD4D9E5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616F9A9C" w14:textId="1C7497F9" w:rsidR="00EC0C6D" w:rsidRPr="00533764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  <w:r w:rsidR="006A0CDE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63" w:type="dxa"/>
          </w:tcPr>
          <w:p w14:paraId="441348F3" w14:textId="324E0D11" w:rsidR="00B13A08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70EBA179" w14:textId="53FF8F9C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60</w:t>
            </w:r>
          </w:p>
          <w:p w14:paraId="27480073" w14:textId="6EF2A140" w:rsidR="00816219" w:rsidRPr="00533764" w:rsidRDefault="00533764" w:rsidP="00385F9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</w:p>
        </w:tc>
        <w:tc>
          <w:tcPr>
            <w:tcW w:w="2965" w:type="dxa"/>
          </w:tcPr>
          <w:p w14:paraId="32521878" w14:textId="77581220" w:rsidR="00EC0C6D" w:rsidRPr="00533764" w:rsidRDefault="0003028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  <w:p w14:paraId="7F52BE37" w14:textId="0E3531EF" w:rsidR="00816219" w:rsidRPr="00533764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3376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60</w:t>
            </w:r>
          </w:p>
          <w:p w14:paraId="2458411D" w14:textId="43A43897" w:rsidR="00816219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</w:t>
            </w:r>
          </w:p>
          <w:p w14:paraId="668DDB8F" w14:textId="697A9AA5" w:rsidR="000A4E2B" w:rsidRPr="00533764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</w:t>
            </w:r>
          </w:p>
        </w:tc>
      </w:tr>
      <w:tr w:rsidR="00111236" w:rsidRPr="007E143E" w14:paraId="2E083DA0" w14:textId="77777777" w:rsidTr="001814E7">
        <w:tc>
          <w:tcPr>
            <w:tcW w:w="2977" w:type="dxa"/>
          </w:tcPr>
          <w:p w14:paraId="533B33F5" w14:textId="77777777" w:rsidR="00EC0C6D" w:rsidRPr="0025382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  <w:p w14:paraId="3488FA6A" w14:textId="0EF272D1" w:rsidR="00B223EB" w:rsidRPr="0025382B" w:rsidRDefault="0053376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="00F7206D"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 หม่อนไหม</w:t>
            </w:r>
            <w:r w:rsidR="00B223EB"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                                  </w:t>
            </w:r>
          </w:p>
        </w:tc>
        <w:tc>
          <w:tcPr>
            <w:tcW w:w="2563" w:type="dxa"/>
          </w:tcPr>
          <w:p w14:paraId="10A3480B" w14:textId="5E9DC9A6" w:rsidR="00EC0C6D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2C1FCE">
              <w:rPr>
                <w:rFonts w:ascii="TH SarabunPSK" w:eastAsia="Calibri" w:hAnsi="TH SarabunPSK" w:cs="TH SarabunPSK"/>
                <w:sz w:val="32"/>
                <w:szCs w:val="32"/>
              </w:rPr>
              <w:t>248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</w:p>
          <w:p w14:paraId="3787B865" w14:textId="79166D66" w:rsidR="00B223EB" w:rsidRPr="0025382B" w:rsidRDefault="00B223EB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</w:t>
            </w:r>
            <w:r w:rsidR="000D4065" w:rsidRPr="0025382B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385F9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</w:p>
          <w:p w14:paraId="05FB88F5" w14:textId="4921C5B7" w:rsidR="00F7206D" w:rsidRPr="0025382B" w:rsidRDefault="00F001EF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5382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</w:t>
            </w:r>
          </w:p>
        </w:tc>
        <w:tc>
          <w:tcPr>
            <w:tcW w:w="2965" w:type="dxa"/>
          </w:tcPr>
          <w:p w14:paraId="3D18065F" w14:textId="1F96DAFE" w:rsidR="00EC0C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58C24B24" w14:textId="5A0080A0" w:rsidR="000A4E2B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</w:t>
            </w:r>
          </w:p>
          <w:p w14:paraId="1DC1C751" w14:textId="3BDE235E" w:rsidR="00F7206D" w:rsidRPr="0025382B" w:rsidRDefault="00385F92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</w:t>
            </w:r>
          </w:p>
        </w:tc>
      </w:tr>
    </w:tbl>
    <w:p w14:paraId="27A62BA4" w14:textId="5F6F70F2" w:rsidR="00F039A0" w:rsidRPr="006E28DB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3764">
        <w:rPr>
          <w:rFonts w:ascii="TH SarabunPSK" w:hAnsi="TH SarabunPSK" w:cs="TH SarabunPSK"/>
          <w:b/>
          <w:bCs/>
          <w:sz w:val="32"/>
          <w:szCs w:val="32"/>
        </w:rPr>
        <w:t>3</w:t>
      </w:r>
      <w:r w:rsidR="009654CF" w:rsidRPr="00533764">
        <w:rPr>
          <w:rFonts w:ascii="TH SarabunPSK" w:hAnsi="TH SarabunPSK" w:cs="TH SarabunPSK"/>
          <w:b/>
          <w:bCs/>
          <w:sz w:val="32"/>
          <w:szCs w:val="32"/>
        </w:rPr>
        <w:t>.</w:t>
      </w:r>
      <w:r w:rsidR="0008778A" w:rsidRPr="005337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60484D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71435" w:rsidRPr="00533764">
        <w:rPr>
          <w:rFonts w:ascii="TH SarabunPSK" w:hAnsi="TH SarabunPSK" w:cs="TH SarabunPSK"/>
          <w:b/>
          <w:bCs/>
          <w:sz w:val="32"/>
          <w:szCs w:val="32"/>
          <w:cs/>
        </w:rPr>
        <w:t>ปี 256</w:t>
      </w:r>
      <w:r w:rsidR="00071435" w:rsidRPr="0053376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340F4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E72B1D" w:rsidRPr="00533764">
        <w:rPr>
          <w:rFonts w:ascii="TH SarabunPSK" w:hAnsi="TH SarabunPSK" w:cs="TH SarabunPSK"/>
          <w:b/>
          <w:bCs/>
          <w:sz w:val="32"/>
          <w:szCs w:val="32"/>
          <w:cs/>
        </w:rPr>
        <w:t>รวมทั้</w:t>
      </w:r>
      <w:r w:rsidR="00F002C8" w:rsidRPr="00533764">
        <w:rPr>
          <w:rFonts w:ascii="TH SarabunPSK" w:hAnsi="TH SarabunPSK" w:cs="TH SarabunPSK"/>
          <w:b/>
          <w:bCs/>
          <w:sz w:val="32"/>
          <w:szCs w:val="32"/>
          <w:cs/>
        </w:rPr>
        <w:t>งสิ้น</w:t>
      </w:r>
      <w:r w:rsidR="005B4F87" w:rsidRPr="0053376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526</w:t>
      </w:r>
      <w:r w:rsidR="009C098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738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944.60</w:t>
      </w:r>
      <w:proofErr w:type="gramEnd"/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ผลการเบิกจ่าย 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367</w:t>
      </w:r>
      <w:r w:rsidR="007856BD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763.26</w:t>
      </w:r>
      <w:r w:rsidR="00071435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F5113D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0.01</w:t>
      </w:r>
      <w:r w:rsidR="008C4333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654CF" w:rsidRPr="006E28DB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146CCDEC" w14:textId="647CF9FC" w:rsidR="009654CF" w:rsidRPr="006A0CDE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6A0CDE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="00E72B1D" w:rsidRPr="006A0CDE">
        <w:rPr>
          <w:rFonts w:ascii="TH SarabunPSK" w:hAnsi="TH SarabunPSK" w:cs="TH SarabunPSK"/>
          <w:sz w:val="32"/>
          <w:szCs w:val="32"/>
        </w:rPr>
        <w:t>Function Base</w:t>
      </w:r>
      <w:r w:rsidR="00E72B1D" w:rsidRPr="006A0CDE">
        <w:rPr>
          <w:rFonts w:ascii="TH SarabunPSK" w:hAnsi="TH SarabunPSK" w:cs="TH SarabunPSK"/>
          <w:sz w:val="32"/>
          <w:szCs w:val="32"/>
          <w:cs/>
        </w:rPr>
        <w:t>)</w:t>
      </w:r>
      <w:r w:rsidR="0060484D" w:rsidRPr="006A0CD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F9DBE1" w14:textId="0A3691D4" w:rsidR="00C26965" w:rsidRPr="008A27AE" w:rsidRDefault="00F039A0" w:rsidP="00F039A0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1)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งบประมาณรวมทั้งสิ้น</w:t>
      </w:r>
      <w:r w:rsidR="00030F02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526,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738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944.60</w:t>
      </w:r>
      <w:r w:rsidR="006E28DB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 </w:t>
      </w:r>
      <w:r w:rsidR="00C26965" w:rsidRPr="00FD397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บาท</w:t>
      </w:r>
      <w:r w:rsidR="00C26965" w:rsidRPr="006A0CDE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001EF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ผลการเบิกจ่าย </w:t>
      </w:r>
      <w:r w:rsidR="00071435" w:rsidRPr="006A0CDE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367</w:t>
      </w:r>
      <w:r w:rsidR="00FD397E">
        <w:rPr>
          <w:rFonts w:ascii="TH SarabunPSK" w:hAnsi="TH SarabunPSK" w:cs="TH SarabunPSK"/>
          <w:b/>
          <w:bCs/>
          <w:sz w:val="32"/>
          <w:szCs w:val="32"/>
        </w:rPr>
        <w:t>,</w:t>
      </w:r>
      <w:r w:rsidR="00FD397E">
        <w:rPr>
          <w:rFonts w:ascii="TH SarabunPSK" w:hAnsi="TH SarabunPSK" w:cs="TH SarabunPSK" w:hint="cs"/>
          <w:b/>
          <w:bCs/>
          <w:sz w:val="32"/>
          <w:szCs w:val="32"/>
          <w:cs/>
        </w:rPr>
        <w:t>763.26</w:t>
      </w:r>
      <w:r w:rsidR="00FD397E" w:rsidRPr="006E28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28DB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 </w:t>
      </w:r>
      <w:r w:rsidR="00071435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F001EF" w:rsidRPr="006E28DB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บาท คิดเป็นร้อยละ </w:t>
      </w:r>
      <w:r w:rsidR="008A27AE" w:rsidRPr="006E28D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C7786F">
        <w:rPr>
          <w:rFonts w:ascii="TH SarabunPSK" w:hAnsi="TH SarabunPSK" w:cs="TH SarabunPSK" w:hint="cs"/>
          <w:spacing w:val="-10"/>
          <w:sz w:val="32"/>
          <w:szCs w:val="32"/>
          <w:cs/>
        </w:rPr>
        <w:t>50.30</w:t>
      </w:r>
    </w:p>
    <w:p w14:paraId="3C9B053F" w14:textId="28CF113D" w:rsidR="000B53B5" w:rsidRDefault="00F039A0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2) </w:t>
      </w:r>
      <w:r w:rsidR="00352FDE" w:rsidRPr="006A0CDE">
        <w:rPr>
          <w:rFonts w:ascii="TH SarabunPSK" w:hAnsi="TH SarabunPSK" w:cs="TH SarabunPSK"/>
          <w:spacing w:val="-10"/>
          <w:sz w:val="32"/>
          <w:szCs w:val="32"/>
          <w:cs/>
        </w:rPr>
        <w:t>ผล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การดำเนิน</w:t>
      </w:r>
      <w:r w:rsidR="00D74B3F" w:rsidRPr="006A0CDE">
        <w:rPr>
          <w:rFonts w:ascii="TH SarabunPSK" w:hAnsi="TH SarabunPSK" w:cs="TH SarabunPSK"/>
          <w:spacing w:val="-10"/>
          <w:sz w:val="32"/>
          <w:szCs w:val="32"/>
          <w:cs/>
        </w:rPr>
        <w:t>งาน</w:t>
      </w:r>
      <w:r w:rsidRPr="006A0CDE">
        <w:rPr>
          <w:rFonts w:ascii="TH SarabunPSK" w:hAnsi="TH SarabunPSK" w:cs="TH SarabunPSK"/>
          <w:spacing w:val="-10"/>
          <w:sz w:val="32"/>
          <w:szCs w:val="32"/>
          <w:cs/>
        </w:rPr>
        <w:t>/ผลการปฏิบัติราชการ</w:t>
      </w:r>
      <w:r w:rsidRPr="006A0CDE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สำคัญ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(แผนงานโครงการจำแนกตาม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พืช ปศุสัตว์</w:t>
      </w:r>
      <w:r w:rsidR="008447D2" w:rsidRPr="006A0CDE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B37BAA" w:rsidRPr="006A0CDE">
        <w:rPr>
          <w:rFonts w:ascii="TH SarabunPSK" w:hAnsi="TH SarabunPSK" w:cs="TH SarabunPSK"/>
          <w:spacing w:val="-10"/>
          <w:sz w:val="32"/>
          <w:szCs w:val="32"/>
          <w:cs/>
        </w:rPr>
        <w:t>ประมง กลุ่ม/สหกรณ์ ชลประทาน</w:t>
      </w:r>
      <w:r w:rsidR="00916EDF" w:rsidRPr="006A0CDE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14:paraId="001A3CEF" w14:textId="77777777" w:rsidR="00725EE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09A04F1B" w14:textId="77777777" w:rsidR="00725EEE" w:rsidRPr="006A0CDE" w:rsidRDefault="00725EEE" w:rsidP="00B37BAA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C2EB90B" w14:textId="28B4A0F0" w:rsidR="00887383" w:rsidRPr="006A0CDE" w:rsidRDefault="00830324" w:rsidP="007F328B">
      <w:pPr>
        <w:spacing w:after="0"/>
        <w:ind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2.1)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  <w:cs/>
        </w:rPr>
        <w:t xml:space="preserve">ด้านพืช </w:t>
      </w:r>
      <w:r w:rsidR="00887383" w:rsidRPr="006A0CDE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628B4D40" w14:textId="042044D2" w:rsidR="006A0CDE" w:rsidRPr="006A0CDE" w:rsidRDefault="006A0CDE" w:rsidP="006A0CDE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1) โครงการพัฒนาเกษตรกรสู่ 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Smart Farmer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เป้าหมาย 570 ราย</w:t>
      </w:r>
    </w:p>
    <w:p w14:paraId="753517FC" w14:textId="7150C334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 xml:space="preserve">ผลการดำเนินการโครงการพัฒนาเกษตรกรปราดเปรื่อง </w:t>
      </w:r>
      <w:r w:rsidRPr="006A0CDE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Times New Roman" w:hAnsi="TH SarabunPSK" w:cs="TH SarabunPSK"/>
          <w:sz w:val="32"/>
          <w:szCs w:val="32"/>
          <w:cs/>
        </w:rPr>
        <w:t>ปี 2562</w:t>
      </w:r>
    </w:p>
    <w:p w14:paraId="10E61503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เกษตรกรเข้าร่วมโครงการฯ ทั้งหมด 480 ราย ผ่านเกณฑ์คุณสมบัติเป็น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462 ราย </w:t>
      </w:r>
    </w:p>
    <w:p w14:paraId="65C0CE4F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คัดเลือก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จากจำนวน 462 ราย พัฒนาสู่การเป็น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ต้นแบบ </w:t>
      </w:r>
    </w:p>
    <w:p w14:paraId="30B78BB6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ที่ผ่านการประเมินคุณสมบัติในปี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 2561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40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ราย ได้รับการพัฒนาด้านการบริหารจัดการกลุ่ม </w:t>
      </w:r>
    </w:p>
    <w:p w14:paraId="0C7784E2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4) กลุ่มส่งเสริมอาชีพการเกษตรได้รับการสนับสนุนวัสดุการเกษตรเพื่อการพัฒนา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จำนวน 2 กลุ่ม</w:t>
      </w:r>
    </w:p>
    <w:p w14:paraId="60319BAE" w14:textId="77777777" w:rsidR="006A0CDE" w:rsidRPr="006A0CDE" w:rsidRDefault="006A0CDE" w:rsidP="006A0CDE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5) เกษตรกร จำนวน 462 ราย นำแผนการพัฒนาศักยภาพรายบุคคล และแผนการผลิตรายบุคคล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IFPP)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ไปปรับใช้เพื่อพัฒนาอาชีพด้านการเกษตรของตนเองได้ 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Product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ต้นแบบ ทุกระดับ เป็นต้นแบบให้เพื่อนเกษตรกรได้</w:t>
      </w:r>
    </w:p>
    <w:p w14:paraId="6A2E4A49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ผลการดำเนินกิจกรรมพัฒนาเกษตรกรรุ่นใหม่ให้เป็น 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</w:rPr>
        <w:t>Young Smart Farmer</w:t>
      </w: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ปี 2562</w:t>
      </w:r>
    </w:p>
    <w:p w14:paraId="0CE4B7D3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เกษตรกรรุ่นใหม่ จำนวน 47 ราย ได้รับการอบรมพัฒนาให้เป็น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</w:p>
    <w:p w14:paraId="3D6CE34F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เกิดเครือข่าย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ระดับจังหวัด </w:t>
      </w:r>
    </w:p>
    <w:p w14:paraId="15591662" w14:textId="77777777" w:rsidR="006A0CDE" w:rsidRPr="006A0CDE" w:rsidRDefault="006A0CDE" w:rsidP="006A0CDE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3)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เจ้าของศูนย์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, 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ที่เป็นเครือข่ายศูนย์ และคณะทำงานเครือข่าย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Young Smart Farmer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ระดับจังหวัด จำนวน 20 ราย ได้รับการเพิ่มศักยภาพการดำเนินงานศูนย์บ่มเพาะเกษตรกรรุ่นใหม่</w:t>
      </w:r>
    </w:p>
    <w:p w14:paraId="15BC686C" w14:textId="77777777" w:rsidR="006A0CDE" w:rsidRPr="006A0CDE" w:rsidRDefault="006A0CDE" w:rsidP="006A0CDE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4) เกษตรกรรุ่นใหม่ จำนวน 47 ราย มีทัศนคติที่ดีต่ออาชีพการเกษตร นำเทคโนโลยีสมัยใหม่มาประยุกต์ใช้ในการเพิ่มประสิทธิภาพการผลิต การบริหารจัดการ และการตลาดสินค้าเกษตรได้อย่างมีประสิทธิภาพ พร้อมพัฒนาสู่การเป็นผู้ประกอบการธุรกิจเกษตรยุคใหม่</w:t>
      </w:r>
    </w:p>
    <w:p w14:paraId="049DF99E" w14:textId="77777777" w:rsidR="00206FF0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  <w:t>2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) โครงการศูนย์เรียนรู้การเพิ่มประสิทธิภาพการผลิตสินค้าเกษตร (</w:t>
      </w:r>
      <w:proofErr w:type="spellStart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.)</w:t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7FEC143" w14:textId="3B7DC29E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และศูนย์เครือข่ายให้มีความพร้อมในการเป็นแหล่งเรียนรู้ด้านการเกษตรของชุมชน เป็นสถานที่ให้บริการข่าวสารและบริการด้านการเกษตร </w:t>
      </w:r>
    </w:p>
    <w:p w14:paraId="034912DE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6A0CD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256574F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ab/>
        <w:t xml:space="preserve">1. จังหวัดบุรีรัมย์ มี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หลัก 23 ศูนย์ และ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เครือข่าย 69 ศูนย์ โดย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.หลัก </w:t>
      </w:r>
    </w:p>
    <w:p w14:paraId="4043EE10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2. ประเมิน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เพื่อจัดระดับการพัฒนา จำนวน 23 ศูนย์ ผลการประเมิน แบ่งเป็น </w:t>
      </w:r>
      <w:r w:rsidRPr="006A0CDE">
        <w:rPr>
          <w:rFonts w:ascii="TH SarabunPSK" w:eastAsia="Calibri" w:hAnsi="TH SarabunPSK" w:cs="TH SarabunPSK"/>
          <w:sz w:val="32"/>
          <w:szCs w:val="32"/>
        </w:rPr>
        <w:t>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ระดับ</w:t>
      </w:r>
    </w:p>
    <w:p w14:paraId="0910A240" w14:textId="77777777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A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5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B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14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 ระดับ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C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ศูนย์</w:t>
      </w:r>
    </w:p>
    <w:p w14:paraId="5E2D1AD5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3. อบรมประธานคณะกรรมการ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6A0CDE">
        <w:rPr>
          <w:rFonts w:ascii="TH SarabunPSK" w:eastAsia="Calibri" w:hAnsi="TH SarabunPSK" w:cs="TH SarabunPSK"/>
          <w:sz w:val="32"/>
          <w:szCs w:val="32"/>
        </w:rPr>
        <w:t>23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หลักสูตร เทคนิคการเป็นผู้นำการเปลี่ยนแปลง ภาคการเกษตร</w:t>
      </w:r>
    </w:p>
    <w:p w14:paraId="036B5651" w14:textId="77777777" w:rsidR="006A0CDE" w:rsidRPr="006A0CDE" w:rsidRDefault="006A0CDE" w:rsidP="006A0CDE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4. พัฒนาศักยภาพ 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ศพก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.ให้มีความพร้อมเพื่อเป็นแหล่งเรียนรู้ของชุมชน ให้บริการอบรมถ่ายทอดความรู้เกษตรผู้นำจำนวน </w:t>
      </w:r>
      <w:r w:rsidRPr="006A0CDE">
        <w:rPr>
          <w:rFonts w:ascii="TH SarabunPSK" w:eastAsia="Calibri" w:hAnsi="TH SarabunPSK" w:cs="TH SarabunPSK"/>
          <w:sz w:val="32"/>
          <w:szCs w:val="32"/>
        </w:rPr>
        <w:t>690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 ให้บริการข้อมูลข่าวสาร </w:t>
      </w:r>
      <w:r w:rsidRPr="006A0CDE">
        <w:rPr>
          <w:rFonts w:ascii="TH SarabunPSK" w:eastAsia="Calibri" w:hAnsi="TH SarabunPSK" w:cs="TH SarabunPSK"/>
          <w:sz w:val="32"/>
          <w:szCs w:val="32"/>
        </w:rPr>
        <w:t>842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 ให้บริการด้านการเกษตรต่างๆ </w:t>
      </w:r>
      <w:r w:rsidRPr="006A0CDE">
        <w:rPr>
          <w:rFonts w:ascii="TH SarabunPSK" w:eastAsia="Calibri" w:hAnsi="TH SarabunPSK" w:cs="TH SarabunPSK"/>
          <w:sz w:val="32"/>
          <w:szCs w:val="32"/>
        </w:rPr>
        <w:t>759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ครั้ง</w:t>
      </w:r>
    </w:p>
    <w:p w14:paraId="47DB1B58" w14:textId="77777777" w:rsidR="006A0CDE" w:rsidRPr="006A0CDE" w:rsidRDefault="006A0CDE" w:rsidP="006A0CDE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5. จัดงานวนถ่ายทอดเทคโนโลยีเพื่อเริ่มต้นฤดูกาลผลิตใหม่ (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Field Day)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จานวน 23 ศูนย์ โดย</w:t>
      </w:r>
    </w:p>
    <w:p w14:paraId="3BB4E878" w14:textId="77777777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/>
          <w:sz w:val="32"/>
          <w:szCs w:val="32"/>
          <w:cs/>
        </w:rPr>
        <w:t>มีการบูร</w:t>
      </w:r>
      <w:proofErr w:type="spellStart"/>
      <w:r w:rsidRPr="006A0CDE">
        <w:rPr>
          <w:rFonts w:ascii="TH SarabunPSK" w:eastAsia="Calibri" w:hAnsi="TH SarabunPSK" w:cs="TH SarabunPSK"/>
          <w:sz w:val="32"/>
          <w:szCs w:val="32"/>
          <w:cs/>
        </w:rPr>
        <w:t>ณา</w:t>
      </w:r>
      <w:proofErr w:type="spellEnd"/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การกับหน่วยงานอื่นๆในและนอกกระทรวงเกษตรและสหกรณ์ มีเกษตรกรเข้าร่วมงาน </w:t>
      </w:r>
      <w:r w:rsidRPr="006A0CDE">
        <w:rPr>
          <w:rFonts w:ascii="TH SarabunPSK" w:eastAsia="Calibri" w:hAnsi="TH SarabunPSK" w:cs="TH SarabunPSK"/>
          <w:sz w:val="32"/>
          <w:szCs w:val="32"/>
        </w:rPr>
        <w:t>4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6A0CDE">
        <w:rPr>
          <w:rFonts w:ascii="TH SarabunPSK" w:eastAsia="Calibri" w:hAnsi="TH SarabunPSK" w:cs="TH SarabunPSK"/>
          <w:sz w:val="32"/>
          <w:szCs w:val="32"/>
        </w:rPr>
        <w:t>680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C770985" w14:textId="77777777" w:rsidR="00C7786F" w:rsidRPr="006A0CDE" w:rsidRDefault="00C7786F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264713D8" w14:textId="2A193E75" w:rsidR="006A0CDE" w:rsidRDefault="006A0CDE" w:rsidP="006A0C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A0CDE">
        <w:rPr>
          <w:rFonts w:ascii="TH SarabunPSK" w:eastAsia="Calibri" w:hAnsi="TH SarabunPSK" w:cs="TH SarabunPSK"/>
          <w:color w:val="FF0000"/>
          <w:sz w:val="32"/>
          <w:szCs w:val="32"/>
        </w:rPr>
        <w:lastRenderedPageBreak/>
        <w:t xml:space="preserve"> 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A0CDE">
        <w:rPr>
          <w:rFonts w:ascii="TH SarabunPSK" w:eastAsia="Calibri" w:hAnsi="TH SarabunPSK" w:cs="TH SarabunPSK"/>
          <w:b/>
          <w:bCs/>
          <w:sz w:val="32"/>
          <w:szCs w:val="32"/>
          <w:cs/>
        </w:rPr>
        <w:t>3) โครงการระบบส่งเสริมเกษตรแบบแปลงใหญ่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5AA2941F" w14:textId="144B52C5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293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>พื้นที่รวม 286,526 ไร่ จำนวนเกษตรกร 20,424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p w14:paraId="0FD10D8E" w14:textId="15A889D6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</w:p>
    <w:p w14:paraId="6201AA05" w14:textId="74662E6F" w:rsidR="006A0CDE" w:rsidRPr="006A0CDE" w:rsidRDefault="006A0CDE" w:rsidP="006A0CDE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6A0CDE">
        <w:rPr>
          <w:rFonts w:ascii="TH SarabunPSK" w:eastAsia="Calibri" w:hAnsi="TH SarabunPSK" w:cs="TH SarabunPSK"/>
          <w:sz w:val="32"/>
          <w:szCs w:val="32"/>
          <w:cs/>
        </w:rPr>
        <w:t xml:space="preserve">ตั้งแต่ปี 2559 จนถึงปัจจุบัน มีเกษตรกรแปลงใหญ่ รวม 293 แปลง พื้นที่รวม 286,526 ไร่ จำนวนเกษตรกร 20,424 ราย </w:t>
      </w:r>
    </w:p>
    <w:p w14:paraId="57108923" w14:textId="1B180C56" w:rsidR="00206FF0" w:rsidRDefault="006A0CDE" w:rsidP="00206FF0">
      <w:pPr>
        <w:spacing w:after="0" w:line="240" w:lineRule="auto"/>
        <w:ind w:left="709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2. เกษตรกรผ่านการรับรองมาตรฐานสินค้าเกษตร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ปี 2561 จำนวน 1,163 ราย พื้นที่ 18,098 ไร่ 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 xml:space="preserve">3. แปลงใหญ่ข้าวมีการทำ </w:t>
      </w:r>
      <w:r w:rsidRPr="006A0CDE">
        <w:rPr>
          <w:rFonts w:ascii="TH SarabunPSK" w:eastAsia="Calibri" w:hAnsi="TH SarabunPSK" w:cs="TH SarabunPSK"/>
          <w:sz w:val="32"/>
          <w:szCs w:val="32"/>
        </w:rPr>
        <w:t xml:space="preserve">MOU </w:t>
      </w: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กับโรงสี และสหกรณ์การเกษตรในก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ารรับซื้อผลผลิตจากสมาชิกแปลงให้</w:t>
      </w:r>
      <w:r w:rsidR="00206FF0"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</w:p>
    <w:p w14:paraId="72CA9CC1" w14:textId="0A409443" w:rsidR="007F328B" w:rsidRPr="00206FF0" w:rsidRDefault="00206FF0" w:rsidP="00206FF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A0CDE">
        <w:rPr>
          <w:rFonts w:ascii="TH SarabunPSK" w:eastAsia="Calibri" w:hAnsi="TH SarabunPSK" w:cs="TH SarabunPSK" w:hint="cs"/>
          <w:sz w:val="32"/>
          <w:szCs w:val="32"/>
          <w:cs/>
        </w:rPr>
        <w:t>รา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คาที่สูงกว่าท้องตลาด 200 บาท/ตัน</w:t>
      </w:r>
    </w:p>
    <w:p w14:paraId="0EFA619A" w14:textId="213761E7" w:rsidR="00EF1BBD" w:rsidRPr="00EF1BBD" w:rsidRDefault="00EF1BBD" w:rsidP="00EF1BBD">
      <w:pPr>
        <w:pStyle w:val="a3"/>
        <w:spacing w:after="0"/>
        <w:ind w:left="0"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887383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="0010678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F70E7E"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)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ด้านปศุสัตว์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โครงการควบคุม ป้องกัน โรคระบาดสัตว์ </w:t>
      </w:r>
      <w:r w:rsidRPr="00EF1BBD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อำเภอของจังหวัดบุรีรัมย์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 สัตว์มีสุขภาพแข็งแรง ไม่เป็นโรคระบาด</w:t>
      </w:r>
    </w:p>
    <w:p w14:paraId="7752909A" w14:textId="1E21C567" w:rsidR="00533764" w:rsidRPr="00EF1BBD" w:rsidRDefault="00EF1BBD" w:rsidP="00EF1BBD">
      <w:pPr>
        <w:spacing w:after="0"/>
        <w:ind w:firstLine="216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: </w:t>
      </w:r>
      <w:proofErr w:type="gramStart"/>
      <w:r w:rsidRPr="00EF1BBD">
        <w:rPr>
          <w:rFonts w:ascii="TH SarabunPSK" w:eastAsia="Calibri" w:hAnsi="TH SarabunPSK" w:cs="TH SarabunPSK"/>
          <w:sz w:val="32"/>
          <w:szCs w:val="32"/>
          <w:cs/>
        </w:rPr>
        <w:t>โครงการส่งเสริมการเลี้ยงสัตว์เศรษฐกิจ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จำนวน 23 อำเภอ ของจังหวัดบุรีรัมย์ จำนวน ๒๓ กลุ่ม </w:t>
      </w: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เกษตรกรมีรายได้เพิ่มขึ้น สามารถเลี้ยงดูครอบครัวได้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เกษตรกรสามารถพึ่งพาตนเองได้</w:t>
      </w:r>
    </w:p>
    <w:p w14:paraId="2505AC6B" w14:textId="587B240A" w:rsidR="00830324" w:rsidRPr="00533764" w:rsidRDefault="000E7232" w:rsidP="00830324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) ด้านประมง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1ED6BADF" w14:textId="3F15C7A2" w:rsidR="00385F92" w:rsidRPr="00533764" w:rsidRDefault="00830324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proofErr w:type="gramStart"/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ธนาคารผลผลิตเกษตรด้านประมง </w:t>
      </w:r>
      <w:r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เป้าหมาย</w:t>
      </w:r>
      <w:proofErr w:type="gramEnd"/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1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แห่ง งบประมาณ 213</w:t>
      </w:r>
      <w:r w:rsidR="00385F92" w:rsidRPr="00533764">
        <w:rPr>
          <w:rFonts w:ascii="TH SarabunPSK" w:hAnsi="TH SarabunPSK" w:cs="TH SarabunPSK"/>
          <w:spacing w:val="-12"/>
          <w:sz w:val="32"/>
          <w:szCs w:val="32"/>
        </w:rPr>
        <w:t>,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000 บาท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12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ชุมชนมีการบริหารจัดการธนาคารผลผลิตสัตว์น้ำแบบมีส่วนร่วม และสามารถบริหารจัดการได้สำเร็จตามวั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ต</w:t>
      </w:r>
      <w:r w:rsidR="00385F92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ถุประสงค์ของโครงการ เพื่อแก้ไขปัญหา/พัฒนางานด้าน</w:t>
      </w:r>
      <w:r w:rsidR="00340079" w:rsidRPr="00533764">
        <w:rPr>
          <w:rFonts w:ascii="TH SarabunPSK" w:hAnsi="TH SarabunPSK" w:cs="TH SarabunPSK" w:hint="cs"/>
          <w:spacing w:val="-12"/>
          <w:sz w:val="32"/>
          <w:szCs w:val="32"/>
          <w:cs/>
        </w:rPr>
        <w:t>แหล่งน้ำชุมชนให้เป็นแหล่งผลิตอาหารสัตว์น้ำของชุมชนให้เพียงพอต่อการบริโภคและสร้างรายได้แก่ราษฎรในชุมชนการบริหารจัดการ</w:t>
      </w:r>
    </w:p>
    <w:p w14:paraId="533502B4" w14:textId="5CF82350" w:rsidR="00830324" w:rsidRPr="00533764" w:rsidRDefault="00385F92" w:rsidP="00385F92">
      <w:pPr>
        <w:pStyle w:val="a3"/>
        <w:tabs>
          <w:tab w:val="left" w:pos="1418"/>
        </w:tabs>
        <w:spacing w:after="0"/>
        <w:ind w:left="0"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>2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โครงการสร้างรายได้จากอาชีพประมงในแหล่งน้ำชุมชน (กุ้งก้ามกราม)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>60</w:t>
      </w:r>
      <w:proofErr w:type="gramEnd"/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แห่ง งบประมาณ </w:t>
      </w:r>
      <w:r w:rsidR="00340079" w:rsidRPr="00533764">
        <w:rPr>
          <w:rFonts w:ascii="TH SarabunPSK" w:eastAsia="Calibri" w:hAnsi="TH SarabunPSK" w:cs="TH SarabunPSK"/>
          <w:sz w:val="32"/>
          <w:szCs w:val="32"/>
        </w:rPr>
        <w:t xml:space="preserve">18,277,000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แหล่งน้ำชุมชนมีผลผลิตกุ้งก้ามกรามเพิ่มขึ้น  ชุมชนมีอาชีพและมีส่วนร่วมในการบริหารจัดการแหล่งน้ำให้มีผลผลิตสัตว์น้ำเพิ่มขึ้น และชุมชนมีศักยภาพในการผลิตสัตว์น้ำเศรษฐกิจมูลค่าสูง เพื่อแก้ไขปัญหา/พัฒนางานด้าน เพื่อพัฒนาศักยภาพของชุมชนในการบริหารจัดการแหล่งน้ำให้เกิดอาชีพเพื่อสร้างรายได้จากผลผลิตสัตว์น้ำเศรษฐกิจมูลค่าสูง</w:t>
      </w:r>
    </w:p>
    <w:p w14:paraId="33B58FEE" w14:textId="3DC5AF82" w:rsidR="00830324" w:rsidRPr="00533764" w:rsidRDefault="00830324" w:rsidP="00830324">
      <w:pPr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                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ab/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3)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โครงการระบบส่งเสริมเกษตรแปลงใหญ่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ปลาตะเพียนขาว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50 ราย ตำบลสระทอง ๔๖ราย ตำบลไทยสามัคคี  ๔ ราย อำเภอหนองหงส์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450,000 บาท</w:t>
      </w:r>
    </w:p>
    <w:p w14:paraId="77693498" w14:textId="7DCAF35B" w:rsidR="00340079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  <w:t xml:space="preserve"> 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4)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โครงการเกษตรทฤษฎีใหม่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232 ราย 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อำเภอลำปลายมาศ 144 ราย อำเภอชำนิ 88 ราย</w:t>
      </w:r>
      <w:r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 </w:t>
      </w:r>
      <w:r w:rsidRPr="00533764">
        <w:rPr>
          <w:rFonts w:ascii="TH SarabunIT๙" w:eastAsia="Calibri" w:hAnsi="TH SarabunIT๙" w:cs="TH SarabunIT๙"/>
          <w:sz w:val="32"/>
          <w:szCs w:val="32"/>
        </w:rPr>
        <w:t>647,310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0090E344" w14:textId="3B702C42" w:rsidR="00830324" w:rsidRPr="00533764" w:rsidRDefault="00340079" w:rsidP="00340079">
      <w:pPr>
        <w:pStyle w:val="a3"/>
        <w:tabs>
          <w:tab w:val="left" w:pos="1276"/>
        </w:tabs>
        <w:spacing w:after="0"/>
        <w:ind w:left="11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830324" w:rsidRPr="0053376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  <w:cs/>
        </w:rPr>
        <w:t>5)</w:t>
      </w:r>
      <w:r w:rsidR="00830324" w:rsidRPr="00533764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(</w:t>
      </w:r>
      <w:proofErr w:type="spellStart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ศพก</w:t>
      </w:r>
      <w:proofErr w:type="spellEnd"/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งบประมาณ 6๒๕,๕๐๐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516B5D0D" w14:textId="376ACFCA" w:rsidR="00830324" w:rsidRPr="00533764" w:rsidRDefault="00830324" w:rsidP="00830324">
      <w:pPr>
        <w:spacing w:after="0"/>
        <w:ind w:firstLine="12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/>
          <w:spacing w:val="-6"/>
          <w:sz w:val="32"/>
          <w:szCs w:val="32"/>
          <w:cs/>
        </w:rPr>
        <w:t>6)</w:t>
      </w:r>
      <w:r w:rsidRPr="00533764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เกษตรกรปราดเปรื่อง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บ้านกรวด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อำเภอส</w:t>
      </w:r>
      <w:proofErr w:type="spellEnd"/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ตึก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นางรอง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ลำปลายมาศ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ละหานทราย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กระสัง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หนองกี่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เมือง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บุรีรัมย์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50 ,000 บาท</w:t>
      </w:r>
    </w:p>
    <w:p w14:paraId="2BE38A5C" w14:textId="0C57D6D4" w:rsidR="00340079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0678E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7)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โครงการ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พัฒนา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เกษตร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อินทรีย์</w:t>
      </w:r>
      <w:r w:rsidR="00340079" w:rsidRPr="00533764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30 ราย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ตำบลสำโรงใหม่ 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อ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ำเภอ</w:t>
      </w:r>
      <w:r w:rsidR="00340079" w:rsidRPr="00533764">
        <w:rPr>
          <w:rFonts w:ascii="TH SarabunIT๙" w:eastAsia="Calibri" w:hAnsi="TH SarabunIT๙" w:cs="TH SarabunIT๙"/>
          <w:sz w:val="32"/>
          <w:szCs w:val="32"/>
          <w:cs/>
        </w:rPr>
        <w:t>ละหานทราย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30,000 บาท</w:t>
      </w:r>
    </w:p>
    <w:p w14:paraId="253392C0" w14:textId="61710D20" w:rsidR="00830324" w:rsidRPr="00533764" w:rsidRDefault="00830324" w:rsidP="00340079">
      <w:pPr>
        <w:spacing w:after="0"/>
        <w:ind w:firstLine="1276"/>
        <w:rPr>
          <w:rFonts w:ascii="TH SarabunPSK" w:hAnsi="TH SarabunPSK" w:cs="TH SarabunPSK"/>
          <w:spacing w:val="-4"/>
          <w:sz w:val="32"/>
          <w:szCs w:val="32"/>
        </w:rPr>
      </w:pPr>
      <w:r w:rsidRPr="001A2BCE">
        <w:rPr>
          <w:rFonts w:ascii="TH SarabunPSK" w:hAnsi="TH SarabunPSK" w:cs="TH SarabunPSK"/>
          <w:spacing w:val="-4"/>
          <w:sz w:val="32"/>
          <w:szCs w:val="32"/>
          <w:cs/>
        </w:rPr>
        <w:t>8)</w:t>
      </w:r>
      <w:r w:rsidRPr="001A2BC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โครงการบริหารจัดการพื้นที่เกษตรกรรม (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Zoning by 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</w:rPr>
        <w:t>-Map)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300 ราย </w:t>
      </w:r>
      <w:r w:rsidR="00340079" w:rsidRPr="001A2BCE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 xml:space="preserve"> อำเภอบ้านกรวด 48 ราย อำเภอประโคนชัย 52 ราย อำเภอนางรอง 50 ราย อำเภอลำปลายมาศ 50 ราย อำเภอกระสัง 18 ราย อำเภอห้วยราช 7 ราย อำเภอเมืองบุรีรัมย์ 25 ราย และ</w:t>
      </w:r>
      <w:proofErr w:type="spellStart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อำเภอส</w:t>
      </w:r>
      <w:proofErr w:type="spellEnd"/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ตึก 50 ราย</w:t>
      </w:r>
      <w:r w:rsidR="00340079" w:rsidRPr="001A2BC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40079" w:rsidRPr="001A2BCE">
        <w:rPr>
          <w:rFonts w:ascii="TH SarabunPSK" w:eastAsia="Calibri" w:hAnsi="TH SarabunPSK" w:cs="TH SarabunPSK"/>
          <w:sz w:val="32"/>
          <w:szCs w:val="32"/>
          <w:cs/>
        </w:rPr>
        <w:t>งบประมาณ</w:t>
      </w:r>
      <w:r w:rsidR="00340079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40079" w:rsidRPr="00533764">
        <w:rPr>
          <w:rFonts w:ascii="TH SarabunIT๙" w:eastAsia="Calibri" w:hAnsi="TH SarabunIT๙" w:cs="TH SarabunIT๙" w:hint="cs"/>
          <w:sz w:val="32"/>
          <w:szCs w:val="32"/>
          <w:cs/>
        </w:rPr>
        <w:t>๑๒๖,๘๐๐ บาท</w:t>
      </w:r>
    </w:p>
    <w:p w14:paraId="46919E5A" w14:textId="5228574C" w:rsidR="00830324" w:rsidRPr="00533764" w:rsidRDefault="001A2BCE" w:rsidP="001A2BCE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 xml:space="preserve">       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9)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พัฒนาอันเนื่องมาจากพระราชดำริฯ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พื้นที่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ประมงโรงเรียน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๕ แห่ง</w:t>
      </w:r>
      <w:r w:rsidR="00103DF3" w:rsidRPr="00533764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โรงเรียนบ้านโคกสูง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อำเภอกระสัง  โรงเรียนวัด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ฤาษี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สถิต  อำเภอนาโพธิ์  โรงเรียนวัดสระทอง  อำเภอนาโพธิ์  โรงเรียน ตชด.เฉลิมพระเกียรติฯ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 xml:space="preserve">อำเภอละหานทราย  </w:t>
      </w:r>
      <w:proofErr w:type="spellStart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ศกร</w:t>
      </w:r>
      <w:proofErr w:type="spellEnd"/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.ตชด. ทรัพย์ทรายทอง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Calibri" w:hAnsi="TH SarabunIT๙" w:cs="TH SarabunIT๙"/>
          <w:sz w:val="32"/>
          <w:szCs w:val="32"/>
          <w:cs/>
        </w:rPr>
        <w:t>อำเภอปะคำ</w:t>
      </w:r>
      <w:r w:rsidR="00103DF3" w:rsidRPr="0053376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>งบประมาณ 71,100 บาท</w:t>
      </w:r>
    </w:p>
    <w:p w14:paraId="643E7622" w14:textId="40E12E6E" w:rsidR="00103DF3" w:rsidRPr="00533764" w:rsidRDefault="001A2BCE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10)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โครงการพัฒนาประมงโรงเรียนเพียงหลวง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๒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1 แห่ง  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="00103DF3"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สายโท ๑๒ ใต้ 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 xml:space="preserve"> อ</w:t>
      </w:r>
      <w:r w:rsidR="00103DF3"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ำเภอ</w:t>
      </w:r>
      <w:r w:rsidR="00103DF3" w:rsidRPr="00533764">
        <w:rPr>
          <w:rFonts w:ascii="TH SarabunIT๙" w:eastAsia="Angsana New" w:hAnsi="TH SarabunIT๙" w:cs="TH SarabunIT๙"/>
          <w:sz w:val="32"/>
          <w:szCs w:val="32"/>
          <w:cs/>
        </w:rPr>
        <w:t>บ้านกรวด</w:t>
      </w:r>
      <w:r w:rsidR="00103DF3"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งบประมาณ 20,000 บาท</w:t>
      </w:r>
    </w:p>
    <w:p w14:paraId="677D6C4B" w14:textId="1878F471" w:rsidR="00103DF3" w:rsidRPr="00533764" w:rsidRDefault="00103DF3" w:rsidP="00103D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11) </w:t>
      </w:r>
      <w:r w:rsidRPr="00533764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โครงการปรับปรุงทะเบียนเกษตรกร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 xml:space="preserve">  16,000 ราย  </w:t>
      </w:r>
      <w:r w:rsidRPr="0053376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33764">
        <w:rPr>
          <w:rFonts w:ascii="TH SarabunPSK" w:eastAsia="Calibri" w:hAnsi="TH SarabunPSK" w:cs="TH SarabunPSK" w:hint="cs"/>
          <w:sz w:val="32"/>
          <w:szCs w:val="32"/>
          <w:cs/>
        </w:rPr>
        <w:t>พื้นที่ในจังหวัดบุรีรัมย์ งบประมาณ 47,300 บาท</w:t>
      </w:r>
    </w:p>
    <w:p w14:paraId="5B74AAED" w14:textId="40CB1C39" w:rsidR="00830324" w:rsidRPr="00533764" w:rsidRDefault="0010678E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2.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>) กลุ่ม/สหกรณ์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</w:rPr>
        <w:t xml:space="preserve"> :</w:t>
      </w:r>
      <w:r w:rsidR="00830324" w:rsidRPr="00533764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</w:t>
      </w:r>
      <w:r w:rsidR="00103DF3" w:rsidRPr="00533764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103DF3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p w14:paraId="7BFDFF9A" w14:textId="4EA2BC03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1) ตรวจสอบบัญชีประจำปีสหกรณ์และกลุ่มสหกรณ์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งานสอบบัญชีภาครัฐ</w:t>
      </w:r>
    </w:p>
    <w:p w14:paraId="4867BBF7" w14:textId="68E3BB60" w:rsidR="00103DF3" w:rsidRPr="00533764" w:rsidRDefault="00103DF3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ตรวจสอบบัญชีประจำปีกลุ่มเกษตรกรและสหกรณ์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120 กลุ่ม/95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กลุ่ม / 1 สหกรณ์</w:t>
      </w:r>
    </w:p>
    <w:p w14:paraId="07CDB48C" w14:textId="7EFEDD1A" w:rsidR="003504BD" w:rsidRPr="00533764" w:rsidRDefault="00103DF3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-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ตรวจสอบบัญชีระหว่างปี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45 สหกรณ์  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3504B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33  สหกรณ์</w:t>
      </w:r>
    </w:p>
    <w:p w14:paraId="32E4DAFD" w14:textId="69FAC8ED" w:rsidR="003504BD" w:rsidRPr="00533764" w:rsidRDefault="003504BD" w:rsidP="003504BD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ตรวจแนะนำกลุ่มเกษตรกรและสหกรณ์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164  แห่ง (กลุ่มพร้อมโดยผู้อื่น)/ 4 แห่ง    (กลุ่มไม่พร้อม)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150  แห่ง (กลุ่มพร้อมโดยผู้อื่น)/ 2 แห่ง (กลุ่มไม่พร้อม)</w:t>
      </w:r>
    </w:p>
    <w:p w14:paraId="482D4A85" w14:textId="6BAD1490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โครงการตรวจสอบความถูกต้องต่อการทำธุรกรรมการเงินของสหกรณ์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950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665981EA" w14:textId="0E9639A9" w:rsidR="003504BD" w:rsidRPr="00533764" w:rsidRDefault="003504BD" w:rsidP="003504BD">
      <w:pPr>
        <w:pStyle w:val="a3"/>
        <w:spacing w:after="0"/>
        <w:ind w:left="448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ติดตามเสนอเลิก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 กลุ่ม / 1 สหกรณ์  </w:t>
      </w:r>
    </w:p>
    <w:p w14:paraId="03983B01" w14:textId="0BBFDF13" w:rsidR="00103DF3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- การตรวจสอบมาตรฐานการบัญชี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ภาคเอกชน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6  สหกรณ์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สหกรณ์  </w:t>
      </w:r>
    </w:p>
    <w:p w14:paraId="54FB2C99" w14:textId="307F18EE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/>
          <w:spacing w:val="-4"/>
          <w:sz w:val="32"/>
          <w:szCs w:val="32"/>
        </w:rPr>
        <w:tab/>
        <w:t>2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) งานพัฒนาสถาบันเกษตร</w:t>
      </w:r>
    </w:p>
    <w:p w14:paraId="3202000F" w14:textId="07645D75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โครงการฝึกอบรมเศรษฐกิจการเงินขั้นพื้นฐานแก่สมาชิกสหกรณ์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285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3061F938" w14:textId="2B4B367E" w:rsidR="003504BD" w:rsidRPr="00533764" w:rsidRDefault="003504BD" w:rsidP="003504B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โครงการพัฒนาวิสาหกิจสู่ความเป็นมืออาชีพ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9  แห่ง  </w:t>
      </w:r>
    </w:p>
    <w:p w14:paraId="16EC3AA8" w14:textId="786A43F3" w:rsidR="003504BD" w:rsidRPr="00533764" w:rsidRDefault="003504BD" w:rsidP="00830324">
      <w:pPr>
        <w:pStyle w:val="a3"/>
        <w:spacing w:after="0"/>
        <w:ind w:left="0" w:firstLine="99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3) งานสอนบัญชีรายบุคคล</w:t>
      </w:r>
    </w:p>
    <w:p w14:paraId="70A0A30E" w14:textId="2960D68E" w:rsidR="003504BD" w:rsidRPr="00533764" w:rsidRDefault="003504B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พัฒนาเด็กและเยาวชนในถิ่นทุรกันดารตามพระราชดำริสมเด็จพระกนิษฐา</w:t>
      </w:r>
      <w:proofErr w:type="spellStart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ราชเจ้า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แห่ง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/ 25 ราย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186581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  แห่ง/ 25 ราย  </w:t>
      </w:r>
    </w:p>
    <w:p w14:paraId="501B326C" w14:textId="62926BD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สอนแนะการจัดทำบัญชีต้นกล้าเศรษฐกิจพอเพียง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5  แห่ง/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อยู่ระหว่างการดำเนินการตามแผน  </w:t>
      </w:r>
    </w:p>
    <w:p w14:paraId="263F9D7A" w14:textId="54951AE4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โครงการพัฒนากลุ่มอาชีพประชาชนในถิ่นทุรกันดารตามพระราชดำริสมเด็จพระกนิษฐา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ธิ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ราชเจ้า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กลุ่ม/ 4 ราย  </w:t>
      </w:r>
    </w:p>
    <w:p w14:paraId="773582BA" w14:textId="0AB32BA0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- โครงการคลินิกเกษตรเคลื่อนที่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12  ครั้ง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  ครั้ง</w:t>
      </w:r>
    </w:p>
    <w:p w14:paraId="0313D1A4" w14:textId="221D3E26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4) โครงการบริหารจัดการการผลิตสินค้าเกษตรตามแผนที่เกษตร เพื่อการบริหารจัดการเชิงรุก        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533764">
        <w:rPr>
          <w:rFonts w:ascii="TH SarabunPSK" w:hAnsi="TH SarabunPSK" w:cs="TH SarabunPSK"/>
          <w:spacing w:val="-4"/>
          <w:sz w:val="32"/>
          <w:szCs w:val="32"/>
        </w:rPr>
        <w:t>Agri</w:t>
      </w:r>
      <w:proofErr w:type="spellEnd"/>
      <w:r w:rsidRPr="00533764">
        <w:rPr>
          <w:rFonts w:ascii="TH SarabunPSK" w:hAnsi="TH SarabunPSK" w:cs="TH SarabunPSK"/>
          <w:spacing w:val="-4"/>
          <w:sz w:val="32"/>
          <w:szCs w:val="32"/>
        </w:rPr>
        <w:t xml:space="preserve"> - Map)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190  ราย / อบรมการจัดทำบัญชีต้นกล้า  190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อยู่ระหว่างดำเนินการตามแผน</w:t>
      </w:r>
    </w:p>
    <w:p w14:paraId="56E5FFF6" w14:textId="0BFF5828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5) โครงการระบบส่งเสริมการเกษตรแบบแปลงใหญ่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58  ราย / อบรมการจัดทำบัญชีต้นทุนอาชีพ จำนวน 1728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5DE5A68F" w14:textId="3AED2072" w:rsidR="00186581" w:rsidRPr="00533764" w:rsidRDefault="00186581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>6) โครงการศูนย์เรียนรู้การเพิ่มประสิทธิภาพการผลิตสินค้าเกษตร (</w:t>
      </w:r>
      <w:proofErr w:type="spellStart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ศพก</w:t>
      </w:r>
      <w:proofErr w:type="spellEnd"/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.)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 xml:space="preserve">เป้าหมาย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23 ศูนย์/ อบรมครูบัญชี  23 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78952DE1" w14:textId="5B59E7B7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7) โครงการพัฒนาเกษตรกรรมยั่งยืน (เกษตรอินทรีย์)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2 ราย / อบรมการจัดทำบัญชีต้นทุนอาชีพ จำนวน  45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231B5117" w14:textId="38044519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8) โครงการเกษตรทฤษฎีใหม่  เป้าหมาย  อบรมครูบัญชี 29 ราย / อบรมการจัดทำบัญชีต้นทุน จำนวน 861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6DBA641" w14:textId="22D3C5C1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9) โครงการพัฒนาอาชีพด้านการเกษตรแก่สมาชิกสหกรณ์และกลุ่มเกษตรกรผ่านกลไกการบัญชี  เป้าหมาย  อบรมครูบัญชี  49 ราย / อบรมการจัดทำบัญชีต้นทุนอาชีพรายสินค้า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470 ราย  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อยู่ระหว่างดำเนินการตามแผน</w:t>
      </w:r>
    </w:p>
    <w:p w14:paraId="3156499E" w14:textId="2BBAAC7B" w:rsidR="003A6CFD" w:rsidRPr="00533764" w:rsidRDefault="003A6CFD" w:rsidP="00186581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>10) โครงการพัฒนาศักยภาพ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ด้านบัญชีแก่สมาชิกสหกรณ์และประชาชนกลุ่มเป้าหมาย (ทำบัญชีได้-ทำบัญชีเป็น)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300 ราย  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D0106D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1B013135" w14:textId="4533B673" w:rsidR="00D0106D" w:rsidRPr="00533764" w:rsidRDefault="00D0106D" w:rsidP="00D0106D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11) โครงการพัฒนาศักยภาพด้านบัญชีแก่สมาชิกสหกรณ์และประชาชนกลุ่มเป้าหมาย (ทำบัญชี-อย่างยั่งยืน)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200 ราย 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418EB6A2" w14:textId="4304801A" w:rsidR="00D0106D" w:rsidRPr="00533764" w:rsidRDefault="00D0106D" w:rsidP="004131F2">
      <w:pPr>
        <w:pStyle w:val="a3"/>
        <w:spacing w:after="0"/>
        <w:ind w:left="0"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12) เสริมสร้างการจัดทำบัญชีครัวเรือนเพื่อการจัดการเศรษฐกิจระดับครัวเรือน </w:t>
      </w:r>
      <w:r w:rsidR="00632E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อบรมครูบัญชี  47  ราย / อบรมการจัดทำบัญชีรับ-จ่ายครัวเรือน  1</w:t>
      </w:r>
      <w:r w:rsidRPr="00533764">
        <w:rPr>
          <w:rFonts w:ascii="TH SarabunPSK" w:hAnsi="TH SarabunPSK" w:cs="TH SarabunPSK"/>
          <w:spacing w:val="-4"/>
          <w:sz w:val="32"/>
          <w:szCs w:val="32"/>
        </w:rPr>
        <w:t>,</w:t>
      </w:r>
      <w:r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410  ราย </w:t>
      </w:r>
      <w:r w:rsidRPr="00533764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ผลสำเร็จที่สำคัญ</w:t>
      </w:r>
      <w:r w:rsidR="004131F2" w:rsidRPr="0053376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อยู่ระหว่างดำเนินการตามแผน</w:t>
      </w:r>
    </w:p>
    <w:p w14:paraId="33512E0F" w14:textId="3AE6DEF2" w:rsidR="00830324" w:rsidRDefault="00830324" w:rsidP="00FE5292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2.5) ด้านชลประทาน </w:t>
      </w:r>
      <w:r w:rsidRPr="0025382B">
        <w:rPr>
          <w:rFonts w:ascii="TH SarabunPSK" w:hAnsi="TH SarabunPSK" w:cs="TH SarabunPSK"/>
          <w:spacing w:val="-4"/>
          <w:sz w:val="32"/>
          <w:szCs w:val="32"/>
        </w:rPr>
        <w:t>: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โครงการชลประทานบุรีรัมย์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  <w:r w:rsidRPr="0025382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25382B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25382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618CECCB" w14:textId="77777777" w:rsidR="00071435" w:rsidRPr="00D0106D" w:rsidRDefault="00071435" w:rsidP="00D0106D">
      <w:pPr>
        <w:spacing w:after="0"/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</w:pPr>
    </w:p>
    <w:p w14:paraId="27C558B7" w14:textId="347866BE" w:rsidR="006B14AA" w:rsidRPr="00702520" w:rsidRDefault="00F039A0" w:rsidP="00757B22">
      <w:pPr>
        <w:pStyle w:val="a3"/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02520">
        <w:rPr>
          <w:rFonts w:ascii="TH SarabunPSK" w:hAnsi="TH SarabunPSK" w:cs="TH SarabunPSK"/>
          <w:sz w:val="32"/>
          <w:szCs w:val="32"/>
          <w:cs/>
        </w:rPr>
        <w:t>3.</w:t>
      </w:r>
      <w:r w:rsidR="005D5D53" w:rsidRPr="00702520">
        <w:rPr>
          <w:rFonts w:ascii="TH SarabunPSK" w:hAnsi="TH SarabunPSK" w:cs="TH SarabunPSK"/>
          <w:sz w:val="32"/>
          <w:szCs w:val="32"/>
          <w:cs/>
        </w:rPr>
        <w:t>2</w:t>
      </w:r>
      <w:r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งบ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ประมาณจังหวัด/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>กลุ่มจังหวัด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C63100" w:rsidRPr="00702520">
        <w:rPr>
          <w:rFonts w:ascii="TH SarabunPSK" w:hAnsi="TH SarabunPSK" w:cs="TH SarabunPSK"/>
          <w:sz w:val="32"/>
          <w:szCs w:val="32"/>
        </w:rPr>
        <w:t>Area Base</w:t>
      </w:r>
      <w:r w:rsidR="00C63100" w:rsidRPr="00702520">
        <w:rPr>
          <w:rFonts w:ascii="TH SarabunPSK" w:hAnsi="TH SarabunPSK" w:cs="TH SarabunPSK"/>
          <w:sz w:val="32"/>
          <w:szCs w:val="32"/>
          <w:cs/>
        </w:rPr>
        <w:t>)</w:t>
      </w:r>
      <w:r w:rsidR="009654CF" w:rsidRPr="0070252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E5CC44A" w14:textId="31862651" w:rsidR="00FE5292" w:rsidRPr="005B4F87" w:rsidRDefault="00B37BAA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1) </w:t>
      </w:r>
      <w:r w:rsidR="00FE5292" w:rsidRPr="005B4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งบกลุ่มจังหวัดรวมทั้งสิ้น </w:t>
      </w:r>
      <w:r w:rsidR="0007143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C7786F">
        <w:rPr>
          <w:rFonts w:ascii="TH SarabunPSK" w:hAnsi="TH SarabunPSK" w:cs="TH SarabunPSK"/>
          <w:spacing w:val="-6"/>
          <w:sz w:val="32"/>
          <w:szCs w:val="32"/>
        </w:rPr>
        <w:t>44,218,630.91</w:t>
      </w:r>
      <w:r w:rsidR="008A27AE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บาท ผลการเบิกจ่าย </w:t>
      </w:r>
      <w:r w:rsidR="00071435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20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048</w:t>
      </w:r>
      <w:r w:rsidR="006E28DB" w:rsidRPr="006E28DB">
        <w:rPr>
          <w:rFonts w:ascii="TH SarabunPSK" w:hAnsi="TH SarabunPSK" w:cs="TH SarabunPSK"/>
          <w:spacing w:val="-6"/>
          <w:sz w:val="32"/>
          <w:szCs w:val="32"/>
        </w:rPr>
        <w:t>,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247.34 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>บาท</w:t>
      </w:r>
      <w:r w:rsidR="00FE5292" w:rsidRPr="006E28D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E5292" w:rsidRPr="006E28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คิดเป็นร้อยละ </w:t>
      </w:r>
      <w:r w:rsidR="00C7786F">
        <w:rPr>
          <w:rFonts w:ascii="TH SarabunPSK" w:hAnsi="TH SarabunPSK" w:cs="TH SarabunPSK" w:hint="cs"/>
          <w:spacing w:val="-6"/>
          <w:sz w:val="32"/>
          <w:szCs w:val="32"/>
          <w:cs/>
        </w:rPr>
        <w:t>45.33</w:t>
      </w:r>
    </w:p>
    <w:p w14:paraId="594C02C8" w14:textId="72090048" w:rsidR="00D74B3F" w:rsidRPr="002F19C7" w:rsidRDefault="00D74B3F" w:rsidP="002F19C7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2F19C7">
        <w:rPr>
          <w:rFonts w:ascii="TH SarabunPSK" w:hAnsi="TH SarabunPSK" w:cs="TH SarabunPSK"/>
          <w:spacing w:val="-6"/>
          <w:sz w:val="32"/>
          <w:szCs w:val="32"/>
          <w:cs/>
        </w:rPr>
        <w:t>2) ผลการดำเนินงาน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>/ผลการปฏิบัติราชการ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สำคัญ</w:t>
      </w:r>
      <w:r w:rsidR="004B4CCD" w:rsidRPr="002F19C7">
        <w:rPr>
          <w:rFonts w:ascii="TH SarabunPSK" w:hAnsi="TH SarabunPSK" w:cs="TH SarabunPSK"/>
          <w:spacing w:val="-6"/>
          <w:sz w:val="32"/>
          <w:szCs w:val="32"/>
          <w:cs/>
        </w:rPr>
        <w:t xml:space="preserve"> (แผนงานโครงการจำแนกตามพืช ปศุสัตว์ ประมง กลุ่ม/สหกรณ์ ชลประทาน)</w:t>
      </w:r>
    </w:p>
    <w:p w14:paraId="710EABB6" w14:textId="77777777" w:rsidR="00C34884" w:rsidRDefault="000E59A3" w:rsidP="00C34884">
      <w:pPr>
        <w:spacing w:after="0"/>
        <w:ind w:left="720" w:firstLine="720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2.1) ด้านพืช </w:t>
      </w:r>
      <w:r w:rsidRPr="00385F92">
        <w:rPr>
          <w:rFonts w:ascii="TH SarabunPSK" w:hAnsi="TH SarabunPSK" w:cs="TH SarabunPSK"/>
          <w:spacing w:val="-4"/>
          <w:sz w:val="32"/>
          <w:szCs w:val="32"/>
        </w:rPr>
        <w:t>: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712490E9" w14:textId="5ADE4D31" w:rsidR="00C34884" w:rsidRPr="00C34884" w:rsidRDefault="00C34884" w:rsidP="00C34884">
      <w:pPr>
        <w:spacing w:after="0"/>
        <w:ind w:left="720" w:firstLine="720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PSK" w:eastAsia="Calibri" w:hAnsi="TH SarabunPSK" w:cs="TH SarabunPSK"/>
          <w:sz w:val="32"/>
          <w:szCs w:val="32"/>
          <w:u w:val="single"/>
        </w:rPr>
        <w:t xml:space="preserve">1. </w:t>
      </w: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โครงการขยายผลการดำเนินงานโครงการตามแนวพระราชดำริ</w:t>
      </w:r>
    </w:p>
    <w:p w14:paraId="22D83F32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เพื่อขยายผลการดำเนินงานตามแนวพระราชดำริ การดำเนินชีวิตตามหลักเศรษฐกิจพอเพียง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และโครงการเกษตรเพื่ออาหารกลางวันดำเนิน</w:t>
      </w:r>
      <w:r w:rsidRPr="00C34884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หมู่บ้านเศรษฐกิจพอเพียง จำนวน 5 แห่ง โรงเรียนในโครงการเกษตรเพื่ออาหารกลางวัน จำนวน 6 โรงเรียน รวม 11 แห่ง</w:t>
      </w:r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(อำเภอกระสังอำเภอ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พลับพลา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ชัย อำเภอเฉลิมพระเกียรติ อำเภอ</w:t>
      </w:r>
      <w:proofErr w:type="spellStart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พุทไธ</w:t>
      </w:r>
      <w:proofErr w:type="spellEnd"/>
      <w:r w:rsidRPr="00C34884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สงอำเภอนางรอง  อำเภอละหานทราย  อำเภอปะคำ  อำเภอนาโพธิ์ และอำเภอบ้านกรวด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5CFD2114" w14:textId="7777777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ผลสำเร็จที่คาดหวัง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เกษตรกรสามารถนำความรู้ไปใช้ในการประกอบอาชีพการเกษตรตามแนวทางเศรษฐกิจพอเพียง ครู และนักเรียนสามารถผลิตพืชผักตามแผนการผลิตไว้ประกอบอาหารกลางวันได้</w:t>
      </w:r>
    </w:p>
    <w:p w14:paraId="75EAD3C7" w14:textId="7AE67007" w:rsidR="00C34884" w:rsidRPr="00C34884" w:rsidRDefault="00C34884" w:rsidP="00C34884">
      <w:pPr>
        <w:spacing w:after="0" w:line="276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2. โครงการส่งเสริมการผลิตผักอินทรีย์</w:t>
      </w:r>
    </w:p>
    <w:p w14:paraId="2C9F6D08" w14:textId="7564A990" w:rsidR="00C34884" w:rsidRPr="00C34884" w:rsidRDefault="00C34884" w:rsidP="00C34884">
      <w:pPr>
        <w:spacing w:after="200" w:line="276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C34884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เกษตรกรสามารถผลิตสินค้าเกษตรตามระบบการผลิตเกษตรอินทรีย์ มีผลผลิตพืชผักอินทรีย์จำหน่ายในตลาดรองรับนักท่องเที่ยว/ผู้บริโภคที่รักษาสุขภาพ สร้างความสมดุลให้แก่ระบบนิเวศ</w:t>
      </w:r>
    </w:p>
    <w:p w14:paraId="37F7A098" w14:textId="6F02467A" w:rsidR="000E59A3" w:rsidRPr="00385F92" w:rsidRDefault="00E53479" w:rsidP="00E53479">
      <w:pPr>
        <w:tabs>
          <w:tab w:val="left" w:pos="993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2.2) ด้านประมง 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10"/>
          <w:sz w:val="32"/>
          <w:szCs w:val="32"/>
          <w:u w:val="single"/>
          <w:cs/>
        </w:rPr>
        <w:t xml:space="preserve"> เป้าหมาย </w:t>
      </w:r>
      <w:r w:rsidR="004131F2" w:rsidRPr="004131F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..............................................</w:t>
      </w:r>
      <w:r w:rsidR="000E59A3" w:rsidRPr="00385F92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 w:rsidRPr="00385F9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 w:hint="cs"/>
          <w:spacing w:val="-10"/>
          <w:sz w:val="32"/>
          <w:szCs w:val="32"/>
          <w:cs/>
        </w:rPr>
        <w:t>.........................................................</w:t>
      </w:r>
    </w:p>
    <w:p w14:paraId="71F2E88F" w14:textId="77777777" w:rsidR="00EF1BBD" w:rsidRDefault="00EF1BBD" w:rsidP="00EF1BBD">
      <w:pPr>
        <w:pStyle w:val="a3"/>
        <w:spacing w:after="0"/>
        <w:ind w:lef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2.3) ด้านปศุสัตว์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</w:rPr>
        <w:t>: (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>งบจังหวัด</w:t>
      </w:r>
      <w:r w:rsidRPr="00EF1BBD">
        <w:rPr>
          <w:rFonts w:ascii="TH SarabunPSK" w:eastAsia="Calibri" w:hAnsi="TH SarabunPSK" w:cs="TH SarabunPSK"/>
          <w:sz w:val="32"/>
          <w:szCs w:val="32"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โครงการกิจกรรมพัฒนาเกษตรกรผู้เลี้ยงแพะ แกะ สู่มาตรฐาน 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1,591,000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EF1BBD">
        <w:rPr>
          <w:rFonts w:ascii="TH SarabunPSK" w:eastAsia="Calibri" w:hAnsi="TH SarabunPSK" w:cs="TH SarabunPSK"/>
          <w:sz w:val="32"/>
          <w:szCs w:val="32"/>
        </w:rPr>
        <w:t xml:space="preserve">  </w:t>
      </w:r>
    </w:p>
    <w:p w14:paraId="7FF82924" w14:textId="0ED0B28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 w:rsidRPr="00EF1BB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พื้นที่ที่มีการเลี้ยงแพะ แกะ ในจังหวัดบุรีรัมย์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135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32ABF976" w14:textId="6E4F440F" w:rsidR="00EF1BBD" w:rsidRPr="00EF1BBD" w:rsidRDefault="00EF1BBD" w:rsidP="00EF1BBD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ผลสำเร็จที่สำคัญ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</w:p>
    <w:p w14:paraId="0A8DE402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0070E6CA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0652807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0B16619E" w14:textId="1DBADDD8" w:rsidR="00EF1BBD" w:rsidRDefault="00EF1BBD" w:rsidP="00EF1BBD">
      <w:pPr>
        <w:spacing w:after="0"/>
        <w:ind w:left="142" w:firstLine="1571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โครงการส่งเสริมการเพิ่มศักยภาพการผลิตโคเนื้อ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4,060,100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78C63C4" w14:textId="67651DF5" w:rsid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กลุ่มผู้เลี้ยงโคเนื้อในพื้นที่ทั้ง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๒๓ กลุ่ม เกษตรกรสมาชิกกลุ่มผู้เลี้ยงโคเนื้อทั้ง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กลุ่ม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575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26182297" w14:textId="5FDC5AE6" w:rsidR="00EF1BBD" w:rsidRPr="00EF1BBD" w:rsidRDefault="00EF1BBD" w:rsidP="00EF1BBD">
      <w:pPr>
        <w:spacing w:after="0"/>
        <w:ind w:left="14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6F3BE67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4FDC2AC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4C62F791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2698E319" w14:textId="77777777" w:rsidR="00EF1BBD" w:rsidRDefault="00EF1BBD" w:rsidP="00EF1BBD">
      <w:pPr>
        <w:spacing w:after="0"/>
        <w:ind w:firstLine="1713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: โครงการเพิ่มศักยภาพการเลี้ยงกระบือ จังหวัดบุรีรัมย์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1,139,200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เป้าหมายพื้นที่ทั้ง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 จำนวน </w:t>
      </w:r>
      <w:r w:rsidRPr="00EF1BBD">
        <w:rPr>
          <w:rFonts w:ascii="TH SarabunPSK" w:eastAsia="Calibri" w:hAnsi="TH SarabunPSK" w:cs="TH SarabunPSK"/>
          <w:sz w:val="32"/>
          <w:szCs w:val="32"/>
        </w:rPr>
        <w:t>92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0BC045DA" w14:textId="524CFC70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6A447D4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1. มีผลผลิตทางการเกษตรด้านปศุสัตว์ ที่มีคุณภาพมาตรฐาน</w:t>
      </w:r>
    </w:p>
    <w:p w14:paraId="6088139E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2. เกษตรกรผู้เข้าร่วมโครงการสามารถลดรายจ่ายเพิ่มรายได้ตามหลักปรัชญาของเศรษฐกิจพอเพียง</w:t>
      </w:r>
    </w:p>
    <w:p w14:paraId="5F657F05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cs/>
        </w:rPr>
        <w:t>3. เกษตรกรสามารถพึ่งพาตนเองได้</w:t>
      </w:r>
    </w:p>
    <w:p w14:paraId="6F8E2C16" w14:textId="5B304F75" w:rsidR="00EF1BBD" w:rsidRDefault="00EF1BBD" w:rsidP="00EF1BBD">
      <w:pPr>
        <w:spacing w:after="0"/>
        <w:ind w:firstLine="144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: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โครงการพัฒนานวัตกรรมเกษตรและอาหารปลอดภัยกลุ่มนครชัยบุรินทร์ งบประมาณ </w:t>
      </w:r>
      <w:r w:rsidRPr="00EF1BBD">
        <w:rPr>
          <w:rFonts w:ascii="TH SarabunPSK" w:eastAsia="Calibri" w:hAnsi="TH SarabunPSK" w:cs="TH SarabunPSK"/>
          <w:sz w:val="32"/>
          <w:szCs w:val="32"/>
        </w:rPr>
        <w:t>334,000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บาท  </w:t>
      </w:r>
    </w:p>
    <w:p w14:paraId="2D3B33C5" w14:textId="77777777" w:rsid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พื้นที่ทั้ง </w:t>
      </w:r>
      <w:r w:rsidRPr="00EF1BBD">
        <w:rPr>
          <w:rFonts w:ascii="TH SarabunPSK" w:eastAsia="Calibri" w:hAnsi="TH SarabunPSK" w:cs="TH SarabunPSK"/>
          <w:sz w:val="32"/>
          <w:szCs w:val="32"/>
        </w:rPr>
        <w:t>23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อำเภอ ของจังหวัดบุรีรัมย์</w:t>
      </w:r>
    </w:p>
    <w:p w14:paraId="53C6CEDD" w14:textId="06A36DA4" w:rsidR="00EF1BBD" w:rsidRPr="00EF1BBD" w:rsidRDefault="00EF1BBD" w:rsidP="00EF1BBD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EF1BBD">
        <w:rPr>
          <w:rFonts w:ascii="TH SarabunPSK" w:eastAsia="Calibri" w:hAnsi="TH SarabunPSK" w:cs="TH SarabunPSK"/>
          <w:sz w:val="32"/>
          <w:szCs w:val="32"/>
          <w:u w:val="single"/>
          <w:cs/>
        </w:rPr>
        <w:t>ผลสำเร็จที่สำคัญ</w:t>
      </w:r>
    </w:p>
    <w:p w14:paraId="0CFACB48" w14:textId="77777777" w:rsidR="00EF1BBD" w:rsidRPr="00EF1BBD" w:rsidRDefault="00EF1BBD" w:rsidP="00EF1BBD">
      <w:pPr>
        <w:spacing w:after="0"/>
        <w:ind w:left="720"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1.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เกิดอาชีพ/ผู้ประกอบการ การตัดแต่งและแปรรูปเนื้อโคคุณภาพรายใหม่เพิ่มขึ้นในตลาด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FCF41DF" w14:textId="548CE8AD" w:rsidR="000E59A3" w:rsidRPr="00507927" w:rsidRDefault="00EF1BBD" w:rsidP="00507927">
      <w:pPr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F1BBD">
        <w:rPr>
          <w:rFonts w:ascii="TH SarabunPSK" w:eastAsia="Calibri" w:hAnsi="TH SarabunPSK" w:cs="TH SarabunPSK"/>
          <w:sz w:val="32"/>
          <w:szCs w:val="32"/>
        </w:rPr>
        <w:t>2.</w:t>
      </w:r>
      <w:r w:rsidRPr="00EF1BBD">
        <w:rPr>
          <w:rFonts w:ascii="TH SarabunPSK" w:eastAsia="Calibri" w:hAnsi="TH SarabunPSK" w:cs="TH SarabunPSK"/>
          <w:sz w:val="32"/>
          <w:szCs w:val="32"/>
          <w:cs/>
        </w:rPr>
        <w:t xml:space="preserve"> ช่วยกระตุ้นให้เกิดการวิจัยและพัฒนาโคเนื้อและผลิตภัณฑ์แปรรูปจากเนื้อโคของจังหวัดบุรีรัมย์ให้ตอบสนองต่อความต้องการของผู้บริโภคทุกกลุ่มในสังคม</w:t>
      </w:r>
    </w:p>
    <w:p w14:paraId="39E9FEF8" w14:textId="2990D2E2" w:rsidR="000E59A3" w:rsidRPr="00385F92" w:rsidRDefault="00E53479" w:rsidP="00E53479">
      <w:pPr>
        <w:pStyle w:val="a3"/>
        <w:tabs>
          <w:tab w:val="left" w:pos="993"/>
        </w:tabs>
        <w:spacing w:after="0"/>
        <w:ind w:left="0"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385F92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0E59A3" w:rsidRPr="00385F92">
        <w:rPr>
          <w:rFonts w:ascii="TH SarabunPSK" w:hAnsi="TH SarabunPSK" w:cs="TH SarabunPSK"/>
          <w:spacing w:val="-8"/>
          <w:sz w:val="32"/>
          <w:szCs w:val="32"/>
          <w:cs/>
        </w:rPr>
        <w:t xml:space="preserve">2.4) ด้านชลประทาน </w:t>
      </w:r>
      <w:r w:rsidR="000E59A3" w:rsidRPr="00385F92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4131F2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</w:t>
      </w:r>
      <w:r w:rsidR="004131F2" w:rsidRPr="004131F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.................................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0E59A3" w:rsidRPr="00385F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0E59A3" w:rsidRPr="00385F92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131F2">
        <w:rPr>
          <w:rFonts w:ascii="TH SarabunPSK" w:hAnsi="TH SarabunPSK" w:cs="TH SarabunPSK"/>
          <w:spacing w:val="-4"/>
          <w:sz w:val="32"/>
          <w:szCs w:val="32"/>
        </w:rPr>
        <w:t>…………………………………..</w:t>
      </w:r>
    </w:p>
    <w:p w14:paraId="45DA5519" w14:textId="149D25DF" w:rsidR="00B37BAA" w:rsidRPr="007E143E" w:rsidRDefault="009654CF" w:rsidP="003203D9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4. 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7314" w:rsidRPr="007E143E">
        <w:rPr>
          <w:rFonts w:ascii="TH SarabunPSK" w:hAnsi="TH SarabunPSK" w:cs="TH SarabunPSK"/>
          <w:b/>
          <w:bCs/>
          <w:sz w:val="32"/>
          <w:szCs w:val="32"/>
          <w:cs/>
        </w:rPr>
        <w:t>(สรุปโดยย่อ</w:t>
      </w: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9897980" w14:textId="77777777" w:rsidR="00C34884" w:rsidRPr="00C34884" w:rsidRDefault="00C34884" w:rsidP="00C3488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4.1 ระบบการส่งเสริมการเกษตรแบบแปลงใหญ่</w:t>
      </w:r>
    </w:p>
    <w:p w14:paraId="2A071AB6" w14:textId="158600FC" w:rsidR="00C34884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/>
          <w:sz w:val="32"/>
          <w:szCs w:val="32"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งบประมาณรวม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 (งบกรมส่งเสริมการเกษตร)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ผลการเบิกจ่าย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0.24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ล้านบาท คิดเป็นร้อยละ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12.95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จำแนกเป็น งบดำเนินงาน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1.85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งบลงทุน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</w:p>
    <w:p w14:paraId="3CE53571" w14:textId="5EAB40AA" w:rsidR="00A973FE" w:rsidRPr="00C34884" w:rsidRDefault="00C34884" w:rsidP="00C34884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รวม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293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จำแนกเป็นแปลงข้า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ว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244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พืชอื่น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ยางพารา 10 แปลง, มันสำปะหลัง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13 แปลง, อ้อยโรงงาน 6 แปลง, หม่อนไหม 3 แปลง, กล้วย 2 แปลง , ทุเรียน/ลำไย 1 แปลง, ผัก 1 แปลง,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งา 1 แปลง) ปศุสัตว์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 (กระบือ 3 แปลง, โคเนื้อ 2 แปลง, โคนม 1 แปลง, แพะ 2 แปลง, ไก่พื้นเมือง 1 แปลง) แปลงใหญ่จิ้งหรีด 1 แปลง แปลงใหญ่ประมง (ปลาตะเพียน) 2 แปลง</w:t>
      </w:r>
    </w:p>
    <w:p w14:paraId="6F7A18E9" w14:textId="103DFABF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proofErr w:type="gramStart"/>
      <w:r w:rsidRPr="00C34884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.)</w:t>
      </w:r>
      <w:proofErr w:type="gramEnd"/>
    </w:p>
    <w:p w14:paraId="501275DA" w14:textId="77777777" w:rsid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งบประมาณรวม 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-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คิดเป็นร้อยละ  -  จำแนกเป็น งบดำเนินงาน 151,800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งบลงทุ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ล้านบาท งบรายจ่าย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161B0386" w14:textId="0278D22A" w:rsidR="00BB4F45" w:rsidRPr="00C34884" w:rsidRDefault="00C34884" w:rsidP="00C7786F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 2)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เป้าหมาย</w:t>
      </w:r>
      <w:r w:rsid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 xml:space="preserve"> </w:t>
      </w:r>
      <w:r w:rsidR="005E178E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5E178E"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-  </w:t>
      </w:r>
      <w:r>
        <w:rPr>
          <w:rFonts w:ascii="TH SarabunPSK" w:eastAsia="Calibri" w:hAnsi="TH SarabunPSK" w:cs="TH SarabunPSK"/>
          <w:sz w:val="32"/>
          <w:szCs w:val="32"/>
          <w:cs/>
        </w:rPr>
        <w:t>แปลง พืชอื่น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8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พืชผัก 6 แปลง ถั่วลิสง 1 แปลง ถั่วเขียว 1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ปศุสัตว์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-   </w:t>
      </w:r>
      <w:r w:rsidR="002F3BD7">
        <w:rPr>
          <w:rFonts w:ascii="TH SarabunPSK" w:eastAsia="Calibri" w:hAnsi="TH SarabunPSK" w:cs="TH SarabunPSK"/>
          <w:sz w:val="32"/>
          <w:szCs w:val="32"/>
          <w:cs/>
        </w:rPr>
        <w:t>แปลง (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ผลสำเร็จที่สำคัญ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ลดต้นทุนการผลิต สร้างรายได้และทางเลือกในการผลิตให้กับเกษตรกร</w:t>
      </w:r>
    </w:p>
    <w:p w14:paraId="77C0FD73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4.3 </w:t>
      </w:r>
      <w:r w:rsidRPr="00C34884">
        <w:rPr>
          <w:rFonts w:ascii="TH SarabunPSK" w:eastAsia="Calibri" w:hAnsi="TH SarabunPSK" w:cs="TH SarabunPSK"/>
          <w:spacing w:val="-2"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.ชำนิ)</w:t>
      </w:r>
    </w:p>
    <w:p w14:paraId="7CD58741" w14:textId="77777777" w:rsidR="002F3BD7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งบประมาณรวม..............บาท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ผลการเบิกจ่าย................บาท คิดเป็นร้อยละ.................จำแนกเป็น 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งบดำเนินงาน.................บาท งบลงทุน..........-.............ล้านบาท งบรายจ่าย..........-............ล้านบาท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1C8280D" w14:textId="081230F2" w:rsidR="00C34884" w:rsidRPr="00C34884" w:rsidRDefault="00C34884" w:rsidP="002F3BD7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...แปลง จำแนกเป็นแปลงข้าว.......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..........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 พืชอื่น..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แปลงต้นแบบพืชตระกูลถั่วและงาดำ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2 ราย 3 ไร่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ผลสำเร็จที่สำคัญ.....ได้แปลงต้นแบบเทคโนโลยี  การเพิ่มผลผลิตถั่วลิสงและงาดำที่ถูกต้องและเหมาะสมกับสภาพพื้นที่ , มีเมล็ดพันธุ์พืชพันธุ์ดี  หมุนเวียนในกลุ่ม </w:t>
      </w:r>
      <w:proofErr w:type="spellStart"/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ศพก</w:t>
      </w:r>
      <w:proofErr w:type="spellEnd"/>
    </w:p>
    <w:p w14:paraId="36B55D8E" w14:textId="77777777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/>
          <w:sz w:val="32"/>
          <w:szCs w:val="32"/>
        </w:rPr>
        <w:t xml:space="preserve">4.4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โครงการบริหารจัดการการผลิตสินค้าเกษตรตามแผนที่เกษตรเพื่อการบริหารจัดการเชิงรุก (</w:t>
      </w:r>
      <w:proofErr w:type="spellStart"/>
      <w:r w:rsidRPr="00C34884">
        <w:rPr>
          <w:rFonts w:ascii="TH SarabunPSK" w:eastAsia="Calibri" w:hAnsi="TH SarabunPSK" w:cs="TH SarabunPSK"/>
          <w:sz w:val="32"/>
          <w:szCs w:val="32"/>
        </w:rPr>
        <w:t>Agri</w:t>
      </w:r>
      <w:proofErr w:type="spellEnd"/>
      <w:r w:rsidRPr="00C34884">
        <w:rPr>
          <w:rFonts w:ascii="TH SarabunPSK" w:eastAsia="Calibri" w:hAnsi="TH SarabunPSK" w:cs="TH SarabunPSK"/>
          <w:sz w:val="32"/>
          <w:szCs w:val="32"/>
        </w:rPr>
        <w:t>-map)</w:t>
      </w:r>
    </w:p>
    <w:p w14:paraId="66D2DA77" w14:textId="46A22D4D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1) งบประมาณรวม</w:t>
      </w:r>
      <w:r w:rsidR="002F3BD7" w:rsidRP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0.2409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ล้านบาท</w:t>
      </w:r>
      <w:r w:rsidRPr="00C348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ผลการเบิกจ่าย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คิดเป็นร้อยละ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จำแนกเป็น</w:t>
      </w:r>
      <w:r w:rsidR="002F3BD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งบดำเนินงาน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 0.219</w:t>
      </w:r>
      <w:r w:rsidR="002F3BD7" w:rsidRPr="002F3BD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งบลงทุน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-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งบรายจ่าย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0.0219   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ล้านบาท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213E4D1" w14:textId="20DCAF98" w:rsidR="00C34884" w:rsidRPr="00C34884" w:rsidRDefault="00C34884" w:rsidP="00C3488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2) เป้าหมาย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จำแนกเป็นแปลง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ปรับเปลี่ยนพื้นที่ไม่เหมาะสมกับการปลูกข้าวเป็นเกษตรผสมผสาน  </w:t>
      </w:r>
      <w:r w:rsidRPr="00C34884">
        <w:rPr>
          <w:rFonts w:ascii="TH SarabunPSK" w:eastAsia="Calibri" w:hAnsi="TH SarabunPSK" w:cs="TH SarabunPSK"/>
          <w:sz w:val="32"/>
          <w:szCs w:val="32"/>
        </w:rPr>
        <w:t>12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แปลง (.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....แปลง)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ปศุสัตว์...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C34884">
        <w:rPr>
          <w:rFonts w:ascii="TH SarabunPSK" w:eastAsia="Calibri" w:hAnsi="TH SarabunPSK" w:cs="TH SarabunPSK"/>
          <w:sz w:val="32"/>
          <w:szCs w:val="32"/>
          <w:cs/>
        </w:rPr>
        <w:t>.แปลง (.........แปลง)</w:t>
      </w:r>
      <w:r w:rsidRPr="00C3488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34884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ผลสำเร็จที่</w:t>
      </w:r>
      <w:r w:rsidRPr="005E178E"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สำคัญ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เกษตรกรที่ปรับเปลี่ยนชนิดพืชปลูกในพื้นที่ที่มีความเหมาะสมน้อย (</w:t>
      </w:r>
      <w:r w:rsidRPr="00C34884">
        <w:rPr>
          <w:rFonts w:ascii="TH SarabunIT๙" w:eastAsia="Calibri" w:hAnsi="TH SarabunIT๙" w:cs="TH SarabunIT๙"/>
          <w:sz w:val="32"/>
          <w:szCs w:val="32"/>
        </w:rPr>
        <w:t>S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3) และไม่เหมาะสม (</w:t>
      </w:r>
      <w:r w:rsidRPr="00C34884">
        <w:rPr>
          <w:rFonts w:ascii="TH SarabunIT๙" w:eastAsia="Calibri" w:hAnsi="TH SarabunIT๙" w:cs="TH SarabunIT๙"/>
          <w:sz w:val="32"/>
          <w:szCs w:val="32"/>
        </w:rPr>
        <w:t xml:space="preserve">N)  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มีการผลิตพืชได้อย่างถูกต้องและเหมาะสม</w:t>
      </w:r>
      <w:r w:rsidRPr="00C3488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34884">
        <w:rPr>
          <w:rFonts w:ascii="TH SarabunIT๙" w:eastAsia="Calibri" w:hAnsi="TH SarabunIT๙" w:cs="TH SarabunIT๙" w:hint="cs"/>
          <w:sz w:val="32"/>
          <w:szCs w:val="32"/>
          <w:cs/>
        </w:rPr>
        <w:t>รวมถึง</w:t>
      </w:r>
      <w:r w:rsidRPr="00C34884">
        <w:rPr>
          <w:rFonts w:ascii="TH SarabunIT๙" w:eastAsia="Calibri" w:hAnsi="TH SarabunIT๙" w:cs="TH SarabunIT๙"/>
          <w:sz w:val="32"/>
          <w:szCs w:val="32"/>
          <w:cs/>
        </w:rPr>
        <w:t>มีรายได้เพิ่มขึ้นจากการเลือกพืชปลูกได้เหมาะสมกับสภาพพื้นที่</w:t>
      </w:r>
    </w:p>
    <w:p w14:paraId="4BC9C5F8" w14:textId="77777777" w:rsidR="00F80D0B" w:rsidRDefault="00121E82" w:rsidP="00F80D0B">
      <w:pPr>
        <w:tabs>
          <w:tab w:val="left" w:pos="284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C11C24"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="00C11C24" w:rsidRPr="00AB151D">
        <w:rPr>
          <w:rFonts w:ascii="TH SarabunPSK" w:hAnsi="TH SarabunPSK" w:cs="TH SarabunPSK"/>
          <w:spacing w:val="-4"/>
          <w:sz w:val="32"/>
          <w:szCs w:val="32"/>
        </w:rPr>
        <w:t>5</w:t>
      </w:r>
      <w:r w:rsidR="00AB151D" w:rsidRPr="00AB151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โครงการตลาดเกษตรกร</w:t>
      </w:r>
    </w:p>
    <w:p w14:paraId="073DDA13" w14:textId="6FC091AF" w:rsidR="00F80D0B" w:rsidRPr="00F80D0B" w:rsidRDefault="00F80D0B" w:rsidP="00F80D0B">
      <w:pPr>
        <w:tabs>
          <w:tab w:val="left" w:pos="284"/>
        </w:tabs>
        <w:spacing w:after="0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 รวม 23,550 บาท</w:t>
      </w:r>
      <w:r w:rsidRPr="00F80D0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ผลการเบิกจ่าย 23,5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50  บาท คิดเป็นร้อยละ </w:t>
      </w:r>
      <w:r w:rsidR="00C7786F">
        <w:rPr>
          <w:rFonts w:ascii="TH SarabunIT๙" w:eastAsia="Calibri" w:hAnsi="TH SarabunIT๙" w:cs="TH SarabunIT๙" w:hint="cs"/>
          <w:sz w:val="32"/>
          <w:szCs w:val="32"/>
          <w:cs/>
        </w:rPr>
        <w:t>100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(งบดำเนินงาน)</w:t>
      </w:r>
    </w:p>
    <w:p w14:paraId="6AE3ADD1" w14:textId="7F676F8E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เป้าหมาย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  15 </w:t>
      </w:r>
      <w:r w:rsidR="007C509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ราย</w:t>
      </w:r>
    </w:p>
    <w:p w14:paraId="3B901D7E" w14:textId="77777777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u w:val="single"/>
          <w:cs/>
        </w:rPr>
        <w:t>ผลสำเร็จที่สำคัญ</w:t>
      </w:r>
    </w:p>
    <w:p w14:paraId="22C83A46" w14:textId="77777777" w:rsid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1. เกษตรกรมีรายได้เพิ่มขึ้น รายละเอียด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984"/>
        <w:gridCol w:w="1119"/>
        <w:gridCol w:w="1408"/>
        <w:gridCol w:w="1408"/>
      </w:tblGrid>
      <w:tr w:rsidR="000E0267" w14:paraId="1BA76F10" w14:textId="77777777" w:rsidTr="000E0267">
        <w:tc>
          <w:tcPr>
            <w:tcW w:w="534" w:type="dxa"/>
          </w:tcPr>
          <w:p w14:paraId="737B3438" w14:textId="17D2B87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842" w:type="dxa"/>
          </w:tcPr>
          <w:p w14:paraId="588F2EFF" w14:textId="09FA8B50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ชื่อตลาด</w:t>
            </w:r>
          </w:p>
        </w:tc>
        <w:tc>
          <w:tcPr>
            <w:tcW w:w="1560" w:type="dxa"/>
          </w:tcPr>
          <w:p w14:paraId="080AC0C9" w14:textId="6BBF41B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วันที่จำหน่าย</w:t>
            </w:r>
          </w:p>
        </w:tc>
        <w:tc>
          <w:tcPr>
            <w:tcW w:w="1984" w:type="dxa"/>
          </w:tcPr>
          <w:p w14:paraId="1F9291D3" w14:textId="234A1361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1119" w:type="dxa"/>
          </w:tcPr>
          <w:p w14:paraId="6BD645BB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54F104F9" w14:textId="1A6E223C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(ร้าน)</w:t>
            </w:r>
          </w:p>
        </w:tc>
        <w:tc>
          <w:tcPr>
            <w:tcW w:w="1408" w:type="dxa"/>
          </w:tcPr>
          <w:p w14:paraId="0E2409A1" w14:textId="77777777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รายได้</w:t>
            </w:r>
          </w:p>
          <w:p w14:paraId="3D589C93" w14:textId="0FD33F82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408" w:type="dxa"/>
          </w:tcPr>
          <w:p w14:paraId="0B7B7E42" w14:textId="36382ABB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E0267" w14:paraId="65E21452" w14:textId="77777777" w:rsidTr="000E0267">
        <w:tc>
          <w:tcPr>
            <w:tcW w:w="534" w:type="dxa"/>
          </w:tcPr>
          <w:p w14:paraId="015C7E6D" w14:textId="23CC0CDF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42" w:type="dxa"/>
          </w:tcPr>
          <w:p w14:paraId="546AC542" w14:textId="34A6EDB4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ตลาดเกษตรกร</w:t>
            </w:r>
          </w:p>
        </w:tc>
        <w:tc>
          <w:tcPr>
            <w:tcW w:w="1560" w:type="dxa"/>
          </w:tcPr>
          <w:p w14:paraId="1F1E4E85" w14:textId="519B3EEF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ทุกวันพุธ</w:t>
            </w:r>
          </w:p>
        </w:tc>
        <w:tc>
          <w:tcPr>
            <w:tcW w:w="1984" w:type="dxa"/>
          </w:tcPr>
          <w:p w14:paraId="68B70594" w14:textId="44290BE1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หน้าที่ว่าการอำเภอเมืองบุรีรัมย์</w:t>
            </w:r>
          </w:p>
        </w:tc>
        <w:tc>
          <w:tcPr>
            <w:tcW w:w="1119" w:type="dxa"/>
          </w:tcPr>
          <w:p w14:paraId="505DE09F" w14:textId="05D1066D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</w:tcPr>
          <w:p w14:paraId="3C7F1625" w14:textId="2C15F9D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580</w:t>
            </w:r>
          </w:p>
        </w:tc>
        <w:tc>
          <w:tcPr>
            <w:tcW w:w="1408" w:type="dxa"/>
          </w:tcPr>
          <w:p w14:paraId="72814FDF" w14:textId="703E9FEE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เดือนธันวาคม 62</w:t>
            </w:r>
          </w:p>
        </w:tc>
      </w:tr>
      <w:tr w:rsidR="000E0267" w14:paraId="1E4FA663" w14:textId="77777777" w:rsidTr="000E0267">
        <w:tc>
          <w:tcPr>
            <w:tcW w:w="534" w:type="dxa"/>
          </w:tcPr>
          <w:p w14:paraId="2D3286CD" w14:textId="66167EAE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842" w:type="dxa"/>
          </w:tcPr>
          <w:p w14:paraId="066A275D" w14:textId="02F9EA5C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ตลาดเซาะกราว</w:t>
            </w:r>
          </w:p>
        </w:tc>
        <w:tc>
          <w:tcPr>
            <w:tcW w:w="1560" w:type="dxa"/>
          </w:tcPr>
          <w:p w14:paraId="67312673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ทุกวันเสาร์</w:t>
            </w:r>
          </w:p>
          <w:p w14:paraId="3174D9CD" w14:textId="159E2D05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อาทิตย์</w:t>
            </w:r>
          </w:p>
        </w:tc>
        <w:tc>
          <w:tcPr>
            <w:tcW w:w="1984" w:type="dxa"/>
          </w:tcPr>
          <w:p w14:paraId="6AD45E18" w14:textId="75B998AB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ถนนคนเดินเซาะกราว</w:t>
            </w:r>
          </w:p>
        </w:tc>
        <w:tc>
          <w:tcPr>
            <w:tcW w:w="1119" w:type="dxa"/>
          </w:tcPr>
          <w:p w14:paraId="702AA9A4" w14:textId="3EF046F5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408" w:type="dxa"/>
          </w:tcPr>
          <w:p w14:paraId="2FBADA36" w14:textId="621EC2A9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255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040</w:t>
            </w:r>
          </w:p>
        </w:tc>
        <w:tc>
          <w:tcPr>
            <w:tcW w:w="1408" w:type="dxa"/>
          </w:tcPr>
          <w:p w14:paraId="2E52172B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37C34D16" w14:textId="77777777" w:rsidTr="000E0267">
        <w:tc>
          <w:tcPr>
            <w:tcW w:w="534" w:type="dxa"/>
          </w:tcPr>
          <w:p w14:paraId="70AEEEAA" w14:textId="0806D7D8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842" w:type="dxa"/>
          </w:tcPr>
          <w:p w14:paraId="0206F3A3" w14:textId="48A0885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ตลาดสีเขียวโรงพยาบาล</w:t>
            </w:r>
          </w:p>
        </w:tc>
        <w:tc>
          <w:tcPr>
            <w:tcW w:w="1560" w:type="dxa"/>
          </w:tcPr>
          <w:p w14:paraId="5FBD5BB3" w14:textId="7031DE46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ทุกวันจันทร์</w:t>
            </w:r>
          </w:p>
        </w:tc>
        <w:tc>
          <w:tcPr>
            <w:tcW w:w="1984" w:type="dxa"/>
          </w:tcPr>
          <w:p w14:paraId="7E73D7AA" w14:textId="6C22C178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โรงพยาบาลบุรีรัมย์</w:t>
            </w:r>
          </w:p>
        </w:tc>
        <w:tc>
          <w:tcPr>
            <w:tcW w:w="1119" w:type="dxa"/>
          </w:tcPr>
          <w:p w14:paraId="3D258C58" w14:textId="22DF0A29" w:rsid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408" w:type="dxa"/>
          </w:tcPr>
          <w:p w14:paraId="6485E1E9" w14:textId="511EBC83" w:rsid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162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408" w:type="dxa"/>
          </w:tcPr>
          <w:p w14:paraId="7F388E98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E0267" w14:paraId="713BA26A" w14:textId="77777777" w:rsidTr="002D1B62">
        <w:tc>
          <w:tcPr>
            <w:tcW w:w="5920" w:type="dxa"/>
            <w:gridSpan w:val="4"/>
          </w:tcPr>
          <w:p w14:paraId="233EF1A2" w14:textId="7A9D7651" w:rsidR="000E0267" w:rsidRPr="000E0267" w:rsidRDefault="000E0267" w:rsidP="000E0267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119" w:type="dxa"/>
          </w:tcPr>
          <w:p w14:paraId="40C89FC1" w14:textId="77777777" w:rsidR="000E0267" w:rsidRPr="000E0267" w:rsidRDefault="000E0267" w:rsidP="00F80D0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08" w:type="dxa"/>
          </w:tcPr>
          <w:p w14:paraId="6BA58906" w14:textId="2332D5BE" w:rsidR="000E0267" w:rsidRPr="000E0267" w:rsidRDefault="000E0267" w:rsidP="000E0267">
            <w:pPr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484</w:t>
            </w:r>
            <w:r w:rsidRPr="000E026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0E026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720</w:t>
            </w:r>
          </w:p>
        </w:tc>
        <w:tc>
          <w:tcPr>
            <w:tcW w:w="1408" w:type="dxa"/>
          </w:tcPr>
          <w:p w14:paraId="4886AA2F" w14:textId="77777777" w:rsidR="000E0267" w:rsidRDefault="000E0267" w:rsidP="00F80D0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76705E8D" w14:textId="2D8A595C" w:rsidR="00F80D0B" w:rsidRPr="00F80D0B" w:rsidRDefault="00F80D0B" w:rsidP="00F80D0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FE8403B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>2. ผู้บริโภค ได้บริโภคสินค้าเกษตรที่ปลอดภัยได้มาตรฐาน</w:t>
      </w:r>
    </w:p>
    <w:p w14:paraId="1BF4FEC3" w14:textId="77777777" w:rsidR="00F80D0B" w:rsidRPr="00F80D0B" w:rsidRDefault="00F80D0B" w:rsidP="00F80D0B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3.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ตลาดเกษตรกรหรือตลาดสินค้าเกษตร ให้เป็นเอกลักษณ์และเป็นแหล่งจำหน่ายผลผลิตทางการเกษตรหลักของเกษตรกรในพื้นที่</w:t>
      </w:r>
    </w:p>
    <w:p w14:paraId="20DE44D3" w14:textId="77777777" w:rsidR="00F80D0B" w:rsidRDefault="00F80D0B" w:rsidP="00F80D0B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F80D0B"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F80D0B">
        <w:rPr>
          <w:rFonts w:ascii="TH SarabunIT๙" w:eastAsia="Calibri" w:hAnsi="TH SarabunIT๙" w:cs="TH SarabunIT๙"/>
          <w:sz w:val="32"/>
          <w:szCs w:val="32"/>
          <w:cs/>
        </w:rPr>
        <w:t>พัฒนาศักยภาพและเพิ่มประสิทธิภาพการผลิตของเกษตรกร ให้สามารถลดต้นทุนการผลิต เพิ่มผลผลิตต่อหน่วยพื้นที่ ตลอดจนผลักดันให้ผลิตสินค้าเกษตรและผลิตภัณฑ์มีคุณภาพ และได้การรับรองมาตรฐานมากยิ่งขึ้น</w:t>
      </w:r>
    </w:p>
    <w:p w14:paraId="5F4DDE02" w14:textId="7B6A0EE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2ECABA6A" w14:textId="77777777" w:rsidR="00C7786F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</w:rPr>
      </w:pPr>
    </w:p>
    <w:p w14:paraId="67357AE6" w14:textId="77777777" w:rsidR="00C7786F" w:rsidRPr="00F80D0B" w:rsidRDefault="00C7786F" w:rsidP="00C7786F">
      <w:pPr>
        <w:spacing w:after="0" w:line="240" w:lineRule="auto"/>
        <w:ind w:firstLine="567"/>
        <w:rPr>
          <w:rFonts w:ascii="TH SarabunIT๙" w:eastAsia="Calibri" w:hAnsi="TH SarabunIT๙" w:cs="TH SarabunIT๙"/>
          <w:sz w:val="32"/>
          <w:szCs w:val="32"/>
          <w:cs/>
        </w:rPr>
      </w:pPr>
    </w:p>
    <w:p w14:paraId="68D79B77" w14:textId="55F63154" w:rsidR="001814E7" w:rsidRPr="00AB151D" w:rsidRDefault="00995578" w:rsidP="00AB151D">
      <w:pPr>
        <w:spacing w:after="0"/>
        <w:ind w:firstLine="284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6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โครงการเกษตรทฤษฎีใหม่</w:t>
      </w:r>
    </w:p>
    <w:p w14:paraId="17B67FFF" w14:textId="7F4061A4" w:rsidR="001810FE" w:rsidRPr="00AB151D" w:rsidRDefault="00AB151D" w:rsidP="00DB725E">
      <w:pPr>
        <w:ind w:left="360" w:firstLine="207"/>
        <w:contextualSpacing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>1) งบประมาณ รวม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53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973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บาท  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ผลการเบิกจ่าย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 4,080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 คิดเป็นร้อยละ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7.5 </w:t>
      </w:r>
      <w:r w:rsidR="00DB725E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814E7" w:rsidRPr="00AB151D">
        <w:rPr>
          <w:rFonts w:ascii="TH SarabunPSK" w:hAnsi="TH SarabunPSK" w:cs="TH SarabunPSK"/>
          <w:spacing w:val="-4"/>
          <w:sz w:val="32"/>
          <w:szCs w:val="32"/>
          <w:cs/>
        </w:rPr>
        <w:t>(งบดำเนินงาน)</w:t>
      </w:r>
    </w:p>
    <w:p w14:paraId="5F248CD0" w14:textId="31101CAE" w:rsidR="00943B6E" w:rsidRDefault="00AB151D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63D71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2) </w:t>
      </w:r>
      <w:r w:rsidR="00FC0567" w:rsidRPr="007A74C7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 ปี 256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 5,997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ผลการรับสมัครและคัดเลือกเกษตรกร </w:t>
      </w:r>
      <w:r w:rsidR="007A74C7">
        <w:rPr>
          <w:rFonts w:ascii="TH SarabunPSK" w:eastAsia="Calibri" w:hAnsi="TH SarabunPSK" w:cs="TH SarabunPSK"/>
          <w:spacing w:val="-4"/>
          <w:sz w:val="32"/>
          <w:szCs w:val="32"/>
        </w:rPr>
        <w:t xml:space="preserve">5,998 </w:t>
      </w:r>
      <w:r w:rsidR="00DB725E" w:rsidRPr="00AB151D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1810FE" w:rsidRPr="00AB151D">
        <w:rPr>
          <w:rFonts w:ascii="TH SarabunPSK" w:eastAsia="Calibri" w:hAnsi="TH SarabunPSK" w:cs="TH SarabunPSK"/>
          <w:spacing w:val="-4"/>
          <w:sz w:val="32"/>
          <w:szCs w:val="32"/>
        </w:rPr>
        <w:br/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การสนับสนุนปัจจัยการผลิต จำนวน </w:t>
      </w:r>
      <w:r w:rsidR="007A74C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- 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 w:rsidR="00063D71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การติดตามเยี่ยมเยียนเกษตรกร โดยการบูร</w:t>
      </w:r>
      <w:proofErr w:type="spellStart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ณา</w:t>
      </w:r>
      <w:proofErr w:type="spellEnd"/>
      <w:r w:rsidR="00757B22" w:rsidRPr="00AB151D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การเจ้าหน้าที่หน่วยงานในสังกัดกระทรวงเกษตรและสหกรณ์จังหวัดบุรีรัมย์</w:t>
      </w:r>
    </w:p>
    <w:p w14:paraId="2FCE2CE5" w14:textId="77777777" w:rsidR="002D1B62" w:rsidRPr="00AB151D" w:rsidRDefault="002D1B62" w:rsidP="00943B6E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CDF3825" w14:textId="0ADB4731" w:rsidR="006044EE" w:rsidRDefault="00AB151D" w:rsidP="00FC0567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AB151D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 xml:space="preserve"> </w:t>
      </w:r>
      <w:r w:rsidR="00FC0567">
        <w:rPr>
          <w:rFonts w:ascii="TH SarabunPSK" w:eastAsia="Calibri" w:hAnsi="TH SarabunPSK" w:cs="TH SarabunPSK"/>
          <w:spacing w:val="-10"/>
          <w:sz w:val="32"/>
          <w:szCs w:val="32"/>
          <w:u w:val="single"/>
          <w:cs/>
        </w:rPr>
        <w:t>ผลสำเร็จที่สำคั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u w:val="single"/>
          <w:cs/>
        </w:rPr>
        <w:t>ญ</w:t>
      </w:r>
      <w:r w:rsidR="00FC0567" w:rsidRPr="00FC0567">
        <w:rPr>
          <w:rFonts w:ascii="TH SarabunPSK" w:eastAsia="Calibri" w:hAnsi="TH SarabunPSK" w:cs="TH SarabunPSK"/>
          <w:spacing w:val="-10"/>
          <w:sz w:val="32"/>
          <w:szCs w:val="32"/>
        </w:rPr>
        <w:t xml:space="preserve">  </w:t>
      </w:r>
    </w:p>
    <w:p w14:paraId="5FF244BB" w14:textId="50E1CA32" w:rsidR="00CC35C4" w:rsidRPr="00CC35C4" w:rsidRDefault="00CC35C4" w:rsidP="00CC35C4">
      <w:pPr>
        <w:spacing w:after="0"/>
        <w:ind w:firstLine="567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80 ของเกษตรกรที่เข้าร่วมโครงการฯ มีการปรับเปลี่ยนวิธีการผลิตเป็นแนวเกษตรทฤษฎีใหม่</w:t>
      </w:r>
    </w:p>
    <w:p w14:paraId="45B8EFFE" w14:textId="7E0C04A4" w:rsidR="00CC35C4" w:rsidRPr="00CC35C4" w:rsidRDefault="00CC35C4" w:rsidP="00CC35C4">
      <w:pPr>
        <w:spacing w:after="0"/>
        <w:ind w:firstLine="627"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-  </w:t>
      </w:r>
      <w:r w:rsidRPr="00CC35C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ร้อยละ 30 ของเกษตรกรรายเดิมที่เข้าร่วมโครงการฯ ที่มีการปรับเปลี่ยนวิธีการผลิตเป็นแนวเกษตรทฤษฎีใหม่ สามารถลดรายจ่ายในครัวเรือนลงได้จากรายจ่ายเดิม</w:t>
      </w:r>
    </w:p>
    <w:p w14:paraId="13EA3956" w14:textId="492CD03A" w:rsidR="00AB151D" w:rsidRPr="00FC0567" w:rsidRDefault="00AB151D" w:rsidP="00FC0567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>4.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>7</w:t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แผนการผลิตและการตลาดข้าวครบวงจร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 w:rsidRP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 w:rsidRP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</w:t>
      </w:r>
    </w:p>
    <w:p w14:paraId="7914DB63" w14:textId="5C501A82" w:rsidR="00AB151D" w:rsidRDefault="00F87F5E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>4.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>โครงการธนาคารสินค้าเกษตร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..................................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840A9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</w:t>
      </w:r>
      <w:proofErr w:type="gramEnd"/>
    </w:p>
    <w:p w14:paraId="08F57C32" w14:textId="77777777" w:rsidR="00CC3CA7" w:rsidRPr="00FC0567" w:rsidRDefault="00CC3CA7" w:rsidP="00FC0567">
      <w:pPr>
        <w:tabs>
          <w:tab w:val="left" w:pos="142"/>
          <w:tab w:val="left" w:pos="284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30315549" w14:textId="6A4B197C" w:rsidR="00AB151D" w:rsidRPr="00840A92" w:rsidRDefault="00840A92" w:rsidP="00840A92">
      <w:pPr>
        <w:tabs>
          <w:tab w:val="left" w:pos="284"/>
          <w:tab w:val="left" w:pos="560"/>
        </w:tabs>
        <w:spacing w:after="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4.9</w:t>
      </w:r>
      <w:r w:rsidR="00AB151D" w:rsidRPr="00840A92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โครงการยกระดับคุณภาพมาตรฐานสินค้าเกษตร</w:t>
      </w:r>
    </w:p>
    <w:p w14:paraId="6BDC3BB5" w14:textId="092467E3" w:rsidR="00C01BEF" w:rsidRPr="00FC0567" w:rsidRDefault="00840A92" w:rsidP="00FC0567">
      <w:pPr>
        <w:pStyle w:val="a3"/>
        <w:tabs>
          <w:tab w:val="left" w:pos="142"/>
          <w:tab w:val="left" w:pos="560"/>
        </w:tabs>
        <w:spacing w:after="0"/>
        <w:ind w:left="547"/>
        <w:rPr>
          <w:rFonts w:ascii="TH SarabunPSK" w:hAnsi="TH SarabunPSK" w:cs="TH SarabunPSK"/>
          <w:spacing w:val="-4"/>
          <w:sz w:val="32"/>
          <w:szCs w:val="32"/>
        </w:rPr>
      </w:pPr>
      <w:r w:rsidRPr="00840A9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ด้านปศุสัตว์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……………………………………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……………………….</w:t>
      </w:r>
      <w:r w:rsidR="00FC0567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……………………………..</w:t>
      </w:r>
    </w:p>
    <w:p w14:paraId="402A02BB" w14:textId="1A3F5F04" w:rsidR="00AB151D" w:rsidRPr="00C01BEF" w:rsidRDefault="00C01BEF" w:rsidP="00C01BEF">
      <w:pPr>
        <w:spacing w:after="0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โครงการพัฒนาเกษตรอินทรีย์ </w:t>
      </w:r>
    </w:p>
    <w:p w14:paraId="2421A750" w14:textId="23827F8E" w:rsidR="00C01BEF" w:rsidRDefault="00AB151D" w:rsidP="00C01BEF">
      <w:pPr>
        <w:tabs>
          <w:tab w:val="left" w:pos="142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AB151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C01BE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Pr="00AB151D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>……………..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</w:t>
      </w:r>
    </w:p>
    <w:p w14:paraId="017DCEE8" w14:textId="297364E1" w:rsidR="00AB151D" w:rsidRPr="00AB151D" w:rsidRDefault="00C01BEF" w:rsidP="00FC0567">
      <w:pPr>
        <w:tabs>
          <w:tab w:val="left" w:pos="284"/>
          <w:tab w:val="left" w:pos="709"/>
        </w:tabs>
        <w:spacing w:after="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การบริหารจัดการทรัพยากรน้ำ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…………………………………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</w:t>
      </w:r>
    </w:p>
    <w:p w14:paraId="35C947DB" w14:textId="2FC5EC4A" w:rsidR="00131AB6" w:rsidRPr="00FC0567" w:rsidRDefault="00064628" w:rsidP="00FC0567">
      <w:pPr>
        <w:tabs>
          <w:tab w:val="left" w:pos="284"/>
          <w:tab w:val="left" w:pos="560"/>
        </w:tabs>
        <w:spacing w:after="0"/>
        <w:ind w:left="142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โครงการส่งเสริมการใช้เครื่องจักรกลทางการเกษตร 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FC0567">
        <w:rPr>
          <w:rFonts w:ascii="TH SarabunPSK" w:hAnsi="TH SarabunPSK" w:cs="TH SarabunPSK"/>
          <w:spacing w:val="-4"/>
          <w:sz w:val="32"/>
          <w:szCs w:val="32"/>
        </w:rPr>
        <w:t xml:space="preserve"> ……………………………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="00AB151D"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</w:p>
    <w:p w14:paraId="2ACBA426" w14:textId="6326F466" w:rsidR="00AB151D" w:rsidRPr="00AB151D" w:rsidRDefault="00131AB6" w:rsidP="00FC0567">
      <w:pPr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โครงการจัดที่ดินทำกินให้ชุมชนตามนโยบายรัฐบาลพื้นที่เขตปฏิรูปที่ดิน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เป้าหมาย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="00FC05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.........................................</w:t>
      </w:r>
      <w:r w:rsidR="00AB151D" w:rsidRPr="00131AB6">
        <w:rPr>
          <w:rFonts w:ascii="TH SarabunPSK" w:hAnsi="TH SarabunPSK" w:cs="TH SarabunPSK"/>
          <w:spacing w:val="-10"/>
          <w:sz w:val="32"/>
          <w:szCs w:val="32"/>
          <w:u w:val="single"/>
          <w:cs/>
        </w:rPr>
        <w:t>ผลสำเร็จที่สำคัญ</w:t>
      </w:r>
      <w:r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</w:t>
      </w:r>
    </w:p>
    <w:p w14:paraId="194623E9" w14:textId="484DD993" w:rsidR="00AB151D" w:rsidRPr="00AB151D" w:rsidRDefault="00131AB6" w:rsidP="00FC0567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AB151D" w:rsidRPr="00AB151D">
        <w:rPr>
          <w:rFonts w:ascii="TH SarabunPSK" w:hAnsi="TH SarabunPSK" w:cs="TH SarabunPSK"/>
          <w:spacing w:val="-4"/>
          <w:sz w:val="32"/>
          <w:szCs w:val="32"/>
        </w:rPr>
        <w:t>4.1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โครงการสานพลังประชารัฐเพื่อสน</w:t>
      </w:r>
      <w:r w:rsidR="00FC0567">
        <w:rPr>
          <w:rFonts w:ascii="TH SarabunPSK" w:hAnsi="TH SarabunPSK" w:cs="TH SarabunPSK"/>
          <w:spacing w:val="-4"/>
          <w:sz w:val="32"/>
          <w:szCs w:val="32"/>
          <w:cs/>
        </w:rPr>
        <w:t>ับสนุนการปลูกข้าวโพดหลังฤดูทำนา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proofErr w:type="gramStart"/>
      <w:r w:rsidR="00AB151D"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เป้าหมาย</w:t>
      </w:r>
      <w:r w:rsidR="00AB151D" w:rsidRPr="00AB151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proofErr w:type="gramEnd"/>
    </w:p>
    <w:p w14:paraId="32DC6D8C" w14:textId="0A1B0351" w:rsidR="00AB151D" w:rsidRPr="00AB151D" w:rsidRDefault="00AB151D" w:rsidP="00AB151D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151D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ผลสำเร็จที่สำคัญ</w:t>
      </w:r>
      <w:r w:rsidRPr="00AB151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  <w:r w:rsidR="00FC0567"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......................................................................</w:t>
      </w:r>
    </w:p>
    <w:p w14:paraId="1D92F5D3" w14:textId="0740B2A5" w:rsidR="00DB725E" w:rsidRPr="007E143E" w:rsidRDefault="00DB725E" w:rsidP="00DB725E">
      <w:pPr>
        <w:tabs>
          <w:tab w:val="left" w:pos="142"/>
          <w:tab w:val="left" w:pos="567"/>
        </w:tabs>
        <w:spacing w:after="0" w:line="21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A1280A" w14:textId="21A81CD6" w:rsidR="00C06C7F" w:rsidRPr="007E143E" w:rsidRDefault="00C06C7F" w:rsidP="00C06C7F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</w:t>
      </w:r>
      <w:r w:rsidR="001814E7" w:rsidRPr="007E143E">
        <w:rPr>
          <w:rFonts w:ascii="TH SarabunPSK" w:hAnsi="TH SarabunPSK" w:cs="TH SarabunPSK"/>
          <w:b/>
          <w:bCs/>
          <w:sz w:val="32"/>
          <w:szCs w:val="32"/>
          <w:cs/>
        </w:rPr>
        <w:t>และราคาสินค้าเกษตรที่สำคัญ</w:t>
      </w:r>
    </w:p>
    <w:p w14:paraId="4D3ABC05" w14:textId="77777777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5.1) สินค้าเกษตร</w:t>
      </w:r>
    </w:p>
    <w:p w14:paraId="3397D845" w14:textId="2ABCBB78" w:rsidR="001F33D8" w:rsidRPr="006044EE" w:rsidRDefault="001F33D8" w:rsidP="006044EE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ab/>
        <w:t xml:space="preserve">1)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ข้าว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คาดการณ์</w:t>
      </w:r>
      <w:r w:rsidR="006044EE"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</w:p>
    <w:p w14:paraId="63509D71" w14:textId="010BF93E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</w:t>
      </w:r>
    </w:p>
    <w:p w14:paraId="7BA4CE1A" w14:textId="63431977" w:rsidR="001F33D8" w:rsidRPr="006044EE" w:rsidRDefault="001F33D8" w:rsidP="006044EE">
      <w:pPr>
        <w:tabs>
          <w:tab w:val="left" w:pos="1560"/>
        </w:tabs>
        <w:spacing w:after="0" w:line="240" w:lineRule="auto"/>
        <w:ind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     2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>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</w:t>
      </w:r>
      <w:proofErr w:type="gramStart"/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มันสำปะหลัง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</w:t>
      </w:r>
      <w:proofErr w:type="gramEnd"/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</w:t>
      </w:r>
      <w:r w:rsid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p w14:paraId="7C83A790" w14:textId="21412C9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ของผลผลิตทั้งหมด  </w:t>
      </w:r>
    </w:p>
    <w:p w14:paraId="61C043B6" w14:textId="090805D4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27F27576" w14:textId="5372E8AB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- ปัญหา/ความเสี่ยง/แนวโน้มความ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</w:t>
      </w:r>
    </w:p>
    <w:p w14:paraId="1B90E944" w14:textId="52D4ED0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3)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ยางพารา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………………….</w:t>
      </w:r>
    </w:p>
    <w:p w14:paraId="4FB8C7B1" w14:textId="4D9726F9" w:rsidR="001F33D8" w:rsidRPr="006044EE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7ED1B314" w14:textId="34D7EAA6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 คิดเป็นร้อยละ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ของผลผลิตทั้งหมด  </w:t>
      </w:r>
    </w:p>
    <w:p w14:paraId="4DD0080A" w14:textId="37802A7F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0D1588D" w14:textId="378599E0" w:rsidR="001F33D8" w:rsidRPr="006044EE" w:rsidRDefault="001F33D8" w:rsidP="001F3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</w:t>
      </w:r>
    </w:p>
    <w:p w14:paraId="1A75B034" w14:textId="3964760A" w:rsidR="001F33D8" w:rsidRPr="00FC0567" w:rsidRDefault="001F33D8" w:rsidP="00FC0567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4) สินค้าเกษตร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 xml:space="preserve"> อ้อยโรงงาน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พื้นที่เพาะปลูก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คาดการณ์ผลผลิตที่จะออกสู่ตลาด </w:t>
      </w:r>
      <w:r w:rsidR="00FC0567">
        <w:rPr>
          <w:rFonts w:ascii="TH SarabunPSK" w:eastAsia="Calibri" w:hAnsi="TH SarabunPSK" w:cs="TH SarabunPSK"/>
          <w:spacing w:val="-4"/>
          <w:sz w:val="32"/>
          <w:szCs w:val="32"/>
        </w:rPr>
        <w:t>……………….</w:t>
      </w:r>
    </w:p>
    <w:p w14:paraId="2FF5896B" w14:textId="42E3EA8E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</w:t>
      </w:r>
      <w:r w:rsidRPr="006044E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คาดว่าจะออกสู่ตลาดประมาณ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ตัน 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79A58F21" w14:textId="740694C5" w:rsidR="001F33D8" w:rsidRPr="006044EE" w:rsidRDefault="001F33D8" w:rsidP="001F33D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ผลผลิตเฉลี่ย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กก/ไร่ คาดว่าจะออกสู่ตลาด 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ตัน คิดเป็นร้อยละ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ของผลผลิตทั้งหมด  </w:t>
      </w:r>
    </w:p>
    <w:p w14:paraId="49671495" w14:textId="01ED2FCE" w:rsidR="001814E7" w:rsidRDefault="001F33D8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044E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- ปัญหา/ความเสี่ยง/แนวโน้มความเสียหาย พบว่า </w:t>
      </w:r>
      <w:r w:rsidR="00FC05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........................................................................</w:t>
      </w:r>
    </w:p>
    <w:p w14:paraId="663C3D8B" w14:textId="77777777" w:rsidR="009B5A8D" w:rsidRPr="00FC0567" w:rsidRDefault="009B5A8D" w:rsidP="00FC0567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p w14:paraId="554AA921" w14:textId="6AAFD913" w:rsidR="00DF20A4" w:rsidRPr="007E143E" w:rsidRDefault="000B2FB5" w:rsidP="00E57A45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7E143E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3A1882BD" w14:textId="7A84283D" w:rsidR="002D1B62" w:rsidRDefault="00B7604C" w:rsidP="002D1B62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(ล่อแหลมและเปราะปราง)</w:t>
      </w:r>
      <w:r w:rsidRPr="009B5A8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B5A8D"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พื้นที่ภัยแล้ง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 xml:space="preserve">  ขนาดพื้นที่ 280,390.25 ไร่ </w:t>
      </w:r>
      <w:r w:rsidR="00590389" w:rsidRPr="00362FA8">
        <w:rPr>
          <w:rFonts w:ascii="TH SarabunPSK" w:eastAsia="Calibri" w:hAnsi="TH SarabunPSK" w:cs="TH SarabunPSK" w:hint="cs"/>
          <w:sz w:val="32"/>
          <w:szCs w:val="32"/>
          <w:cs/>
        </w:rPr>
        <w:t>ใน 7 อำเภอ 38 ตำบล 414 หมู่บ้าน</w:t>
      </w:r>
      <w:r w:rsidR="009B5A8D" w:rsidRPr="00362FA8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 w:rsidRPr="00362FA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62FA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พื้นที่อุทกภัย</w:t>
      </w:r>
      <w:r w:rsidRPr="00362FA8"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เป็นพื้นที่เพาะปลูกข้าว ขนาดพื้นที่  141,901.50 ไร่</w:t>
      </w:r>
      <w:r w:rsidR="00590389" w:rsidRPr="00362FA8">
        <w:rPr>
          <w:rFonts w:ascii="TH SarabunPSK" w:eastAsia="Calibri" w:hAnsi="TH SarabunPSK" w:cs="TH SarabunPSK" w:hint="cs"/>
          <w:sz w:val="32"/>
          <w:szCs w:val="32"/>
          <w:cs/>
        </w:rPr>
        <w:t xml:space="preserve"> ใน 2 อำเภอ 3 ตำบล 23 หมู่บ้าน</w:t>
      </w:r>
      <w:r w:rsidRPr="00362FA8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การดำเนินการ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ติดตามสถานการณ์ที่อาจก่อให้เกิดภัยพิบัติจากหน่วยงานต่าง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ๆ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สร้างการรับรู้ ประชาสัมพันธ์ให้เกษตรกรทราบสถานการณ์  แจ้งเตือนภัย หากเกิดสถานการณ์ในพื้นที่รวมถึงพื้นที่ใกล้เคียง</w:t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3.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ประชาสัมพันธ์ให้เกษตรกรมาแจ้งขึ้นทะเบียน และปรับปรุงทะเบียนเกษตรกรให้เป็นปัจจุบัน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4.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ให้คำแนะนำในการดูแลพืช วางแผนการเพาะปลูกให้เหมาะสมกับสภาพพื้นที่</w:t>
      </w:r>
      <w:r w:rsidRPr="00B7604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9B5A8D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5.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t>ซักซ้อมทำความเข้าใจให้แก่เจ้าหน้าที่เกี่ยวกับขั้นตอนการให้ความช่วยเหลือผู้ประสบภัยพิบัติ</w:t>
      </w:r>
      <w:r w:rsidRPr="00B7604C">
        <w:rPr>
          <w:rFonts w:ascii="TH SarabunPSK" w:eastAsia="Calibri" w:hAnsi="TH SarabunPSK" w:cs="TH SarabunPSK"/>
          <w:sz w:val="32"/>
          <w:szCs w:val="32"/>
          <w:cs/>
        </w:rPr>
        <w:br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B5A8D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 xml:space="preserve">6. </w:t>
      </w:r>
      <w:r w:rsidRPr="00B7604C">
        <w:rPr>
          <w:rFonts w:ascii="TH SarabunIT๙" w:eastAsia="Calibri" w:hAnsi="TH SarabunIT๙" w:cs="TH SarabunIT๙" w:hint="cs"/>
          <w:sz w:val="32"/>
          <w:szCs w:val="32"/>
          <w:cs/>
        </w:rPr>
        <w:t>ให้ความช่วยเหลือในพื้นที่ประสบภัยที่ได้รับความเสียหายสิ้นเชิง ตามระเบียบกระทรวงการคลังว่าด้วยเงินทดรองเพื่อช่วยเหลือผู้ประสบภัยพิบัติกรณีฉุกเฉิน พ.ศ.2562</w:t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>รวมถึงหลักเกณฑ์ วิธีปฏิบัติที่เกี่ยวข้อง</w:t>
      </w:r>
    </w:p>
    <w:p w14:paraId="277991E5" w14:textId="595C5F01" w:rsidR="00B7604C" w:rsidRDefault="00B7604C" w:rsidP="00BB4F45">
      <w:pPr>
        <w:spacing w:after="0" w:line="276" w:lineRule="auto"/>
        <w:ind w:firstLine="646"/>
        <w:rPr>
          <w:rFonts w:ascii="TH SarabunPSK" w:eastAsia="Calibri" w:hAnsi="TH SarabunPSK" w:cs="TH SarabunPSK"/>
          <w:sz w:val="32"/>
          <w:szCs w:val="32"/>
        </w:rPr>
      </w:pP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127CDB6" w14:textId="77F24E3F" w:rsidR="003F2D15" w:rsidRPr="002D1B62" w:rsidRDefault="003F2D15" w:rsidP="003F2D15">
      <w:pPr>
        <w:spacing w:after="0" w:line="276" w:lineRule="auto"/>
        <w:ind w:firstLine="1366"/>
        <w:rPr>
          <w:rFonts w:ascii="TH SarabunPSK" w:eastAsia="Calibri" w:hAnsi="TH SarabunPSK" w:cs="TH SarabunPSK"/>
          <w:sz w:val="32"/>
          <w:szCs w:val="32"/>
        </w:rPr>
      </w:pPr>
      <w:r w:rsidRPr="00D9796E">
        <w:rPr>
          <w:rFonts w:ascii="TH SarabunPSK" w:eastAsia="Cordia New" w:hAnsi="TH SarabunPSK" w:cs="TH SarabunPSK" w:hint="cs"/>
          <w:spacing w:val="-8"/>
          <w:sz w:val="32"/>
          <w:szCs w:val="32"/>
          <w:cs/>
        </w:rPr>
        <w:t xml:space="preserve">พบการระบาดโรคใบด่างมันสำปะหลังยอดคงเหลือ ณ ปัจจุบัน 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จำนวน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11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>อำเภอ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ได้แก่ อำเภอนางรอง อำเภอละหานทราย อำเภอประโคนชัย อำเภอบ้านกรวด อำเภอปะคำ อำเภอโนนสุวรรณ อำเภอ</w:t>
      </w:r>
      <w:r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</w:t>
      </w:r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โนนดินแดง อำเภอคูเมือง อำเภอหนองกี่ อำเภอหนองหงส์ และอำเภอ</w:t>
      </w:r>
      <w:proofErr w:type="spellStart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>พลับพลา</w:t>
      </w:r>
      <w:proofErr w:type="spellEnd"/>
      <w:r w:rsidRPr="00D9796E">
        <w:rPr>
          <w:rFonts w:ascii="TH SarabunIT๙" w:hAnsi="TH SarabunIT๙" w:cs="TH SarabunIT๙" w:hint="cs"/>
          <w:color w:val="050505"/>
          <w:spacing w:val="-4"/>
          <w:sz w:val="32"/>
          <w:szCs w:val="32"/>
          <w:shd w:val="clear" w:color="auto" w:fill="FFFFFF"/>
          <w:cs/>
        </w:rPr>
        <w:t xml:space="preserve">ชัย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 xml:space="preserve">พื้นที่การระบาด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</w:rPr>
        <w:t xml:space="preserve">28,423 </w:t>
      </w:r>
      <w:r w:rsidRPr="00D9796E">
        <w:rPr>
          <w:rFonts w:ascii="TH SarabunIT๙" w:hAnsi="TH SarabunIT๙" w:cs="TH SarabunIT๙"/>
          <w:color w:val="050505"/>
          <w:spacing w:val="-4"/>
          <w:sz w:val="32"/>
          <w:szCs w:val="32"/>
          <w:shd w:val="clear" w:color="auto" w:fill="FFFFFF"/>
          <w:cs/>
        </w:rPr>
        <w:t>ไร่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เกษตรกรได้รับผลกระทบกว่า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 xml:space="preserve">3,083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ราย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>ดำเนินการทำลายแล้ว  จำนวน 14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</w:rPr>
        <w:t>,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793 ไร่ </w:t>
      </w:r>
      <w:r w:rsidRPr="00D9796E">
        <w:rPr>
          <w:rFonts w:ascii="TH SarabunIT๙" w:hAnsi="TH SarabunIT๙" w:cs="TH SarabunIT๙"/>
          <w:color w:val="050505"/>
          <w:sz w:val="32"/>
          <w:szCs w:val="32"/>
          <w:shd w:val="clear" w:color="auto" w:fill="FFFFFF"/>
          <w:cs/>
        </w:rPr>
        <w:t xml:space="preserve"> </w:t>
      </w:r>
      <w:r w:rsidRPr="00D9796E">
        <w:rPr>
          <w:rFonts w:ascii="TH SarabunIT๙" w:hAnsi="TH SarabunIT๙" w:cs="TH SarabunIT๙" w:hint="cs"/>
          <w:color w:val="050505"/>
          <w:sz w:val="32"/>
          <w:szCs w:val="32"/>
          <w:shd w:val="clear" w:color="auto" w:fill="FFFFFF"/>
          <w:cs/>
        </w:rPr>
        <w:t xml:space="preserve">    </w:t>
      </w:r>
    </w:p>
    <w:p w14:paraId="2D469ACE" w14:textId="32F6E0C1" w:rsidR="003F2D15" w:rsidRPr="0012339D" w:rsidRDefault="00B7604C" w:rsidP="003F2D15">
      <w:pPr>
        <w:tabs>
          <w:tab w:val="left" w:pos="90"/>
          <w:tab w:val="left" w:pos="27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F2D15">
        <w:rPr>
          <w:rFonts w:ascii="TH SarabunPSK" w:eastAsia="Cordia New" w:hAnsi="TH SarabunPSK" w:cs="TH SarabunPSK" w:hint="cs"/>
          <w:sz w:val="32"/>
          <w:szCs w:val="32"/>
          <w:cs/>
        </w:rPr>
        <w:t>6</w:t>
      </w:r>
      <w:r w:rsidR="003F2D15"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.1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สำนักงานเกษตรจังหวัดบุรีรัมย์ และสำนักงานเกษตรอำเภอ 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ประชาสัมพันธ์และ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แจ้ง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เตือน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เกษตรกรให้รับรู้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การระบาด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หนอนกระทู้ข้าวโพด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ลายจุด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F2D15" w:rsidRPr="0012339D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3F2D15" w:rsidRPr="0012339D">
        <w:rPr>
          <w:rFonts w:ascii="TH SarabunPSK" w:eastAsia="Calibri" w:hAnsi="TH SarabunPSK" w:cs="TH SarabunPSK"/>
          <w:sz w:val="32"/>
          <w:szCs w:val="32"/>
          <w:cs/>
        </w:rPr>
        <w:t>โรคไหม้ใบข้าว และศัตรูข้าวอื่นๆ</w:t>
      </w:r>
    </w:p>
    <w:p w14:paraId="08AD9C98" w14:textId="13D7930F" w:rsidR="003F2D15" w:rsidRPr="0012339D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>6.2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12339D">
        <w:rPr>
          <w:rFonts w:ascii="TH SarabunPSK" w:eastAsia="Cordia New" w:hAnsi="TH SarabunPSK" w:cs="TH SarabunPSK"/>
          <w:sz w:val="32"/>
          <w:szCs w:val="32"/>
          <w:cs/>
        </w:rPr>
        <w:t>สำนักงานเกษตรจังหวัด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บุรีรัมย์ ประชาสัมพันธ์ให้เกษตรกรสำรวจโรคใบด่างมันสำปะหลัง</w:t>
      </w:r>
      <w:r>
        <w:rPr>
          <w:rFonts w:ascii="TH SarabunPSK" w:eastAsia="Cordia New" w:hAnsi="TH SarabunPSK" w:cs="TH SarabunPSK"/>
          <w:sz w:val="32"/>
          <w:szCs w:val="32"/>
          <w:cs/>
        </w:rPr>
        <w:br/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ทุกแปลง หากพบการระบาดโรคใบด่างมันสำปะหลัง ให้อำเภอเจรจากับเกษตรกรให้ทำลายแปลงมันสำปะหลังที่พบโรคระบาดใบด่างมันสำปะหลังทั้งแปลง พร้อมส่งแผนทำลายและรายงานผลการทำลายให้จังหวัดทราบ</w:t>
      </w:r>
    </w:p>
    <w:p w14:paraId="3DEC57E9" w14:textId="2EF561BC" w:rsidR="003F2D15" w:rsidRPr="003F2D15" w:rsidRDefault="003F2D15" w:rsidP="003F2D15">
      <w:pPr>
        <w:spacing w:after="0" w:line="240" w:lineRule="auto"/>
        <w:ind w:firstLine="1440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>
        <w:rPr>
          <w:rFonts w:ascii="TH SarabunPSK" w:eastAsia="Cordia New" w:hAnsi="TH SarabunPSK" w:cs="TH SarabunPSK"/>
          <w:sz w:val="32"/>
          <w:szCs w:val="32"/>
        </w:rPr>
        <w:t>6.3</w:t>
      </w:r>
      <w:r w:rsidRPr="0012339D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12339D">
        <w:rPr>
          <w:rFonts w:ascii="TH SarabunPSK" w:eastAsia="Cordia New" w:hAnsi="TH SarabunPSK" w:cs="TH SarabunPSK" w:hint="cs"/>
          <w:sz w:val="32"/>
          <w:szCs w:val="32"/>
          <w:cs/>
        </w:rPr>
        <w:t>คณะกรรมการบริหารจัดการโรคใบด่างมันสำปะหลัง ระดับอำเภอ พร้อมคณะทำงานสำรวจและติดตามการดำเนินโครงการป้องกัน และกำจัดโรคใบด่างมันสำปะหลัง ระดับตำบล เร่งรัดสำรวจและเจรจาทำลายมันสำปะหลังทุกแปลงที่เป็นโรคตามวิธีการทำลายที่กรมวิชาการเกษตรแนะนำ</w:t>
      </w:r>
    </w:p>
    <w:p w14:paraId="0E29F809" w14:textId="7CE90B5D" w:rsidR="00B7604C" w:rsidRPr="009B5A8D" w:rsidRDefault="00B7604C" w:rsidP="00B7604C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ab/>
      </w:r>
      <w:r w:rsidRPr="009B5A8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05A97078" w14:textId="0FA8A243" w:rsidR="0058182C" w:rsidRPr="007E143E" w:rsidRDefault="00B7604C" w:rsidP="00EF5CE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604C"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6E47219D" w14:textId="33164E1D" w:rsidR="0060484D" w:rsidRPr="00B7604C" w:rsidRDefault="007B6000" w:rsidP="00EC3F8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B7604C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800635" w:rsidRPr="00B7604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B760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B760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A47C9B8" w14:textId="60579595" w:rsidR="00F4268D" w:rsidRDefault="007B6000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E143E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7E143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7E14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7E143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</w:p>
    <w:p w14:paraId="33170031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1. อุปสรรคด้านการอารักขาพืช เนื่องจากปัจจุบันการเปลี่ยนแปลงภูมิอากาศทั้งในปัจจุบันและอนาคตนั้นจะส่งผลอย่างมีนัยสำคัญต่อชีววิทยาและพฤติกรรมของแมลง และโรคพืช รวมถึงศัตรูพืชชนิดอื่นๆ เพื่อการดำรงเผ่าพันธุ์ให้สามารถอยู่รอดได้ในสภาพแวดล้อมที่เปลี่ยนแปลง</w:t>
      </w:r>
    </w:p>
    <w:p w14:paraId="146F37F0" w14:textId="77777777" w:rsidR="00B7604C" w:rsidRPr="00B7604C" w:rsidRDefault="00B7604C" w:rsidP="00B7604C">
      <w:pPr>
        <w:spacing w:after="0" w:line="276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2. ความเสี่ยงเกิดโรคและแมลงศัตรูพืชใหม่ๆ อุบัติขึ้นทำให้การเฝ้าระวังและป้องกันกำจัดเป็นไปได้ยากไม่มีวิชาการ/ข้อมูลในการเข้าควบคุม ได้ทันสถานการณ์ ต้องรอการพิสูจน์ทางวิชาการ ส่งผลให้เกิดการกระจายตัวไม่สามารถควบคุมได้ทันท่วงที</w:t>
      </w:r>
    </w:p>
    <w:p w14:paraId="09C1A76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Calibri" w:hAnsi="TH SarabunPSK" w:cs="TH SarabunPSK"/>
          <w:sz w:val="32"/>
          <w:szCs w:val="32"/>
          <w:cs/>
        </w:rPr>
        <w:t>3. ข้อเสนอ ศัตรูพืชบางชนิดสามารถดำเนินการ กำจัด ควบคุมได้ทันท่วงที แต่จังหวัดไม่มีกองทุนหรือแหล่งงบประมาณที่สามารถใช้ดำเนินการได้ทันท่วงที อีกทั้งการปฏิบัติต้องยึดระเบียบราชการเป็นสำคัญจึงเป็นอุปสรรคต่อการควบคุมป้องกันกำจัด โรคแมลงศัตรูพืช</w:t>
      </w:r>
    </w:p>
    <w:p w14:paraId="653F5974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4.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ปัญหาด้านปัจจัยและฐานทรัพยากรการผลิต ทั้งเรื่องที่ดินทำกิน เกษตรกรจำนวนมากไม่มีที่ดินทำกินเป็นของตนเอง ต้องเช่าที่ดินทำกิน และเกษตรกรที่ยังมีที่ดินจำนวนมากแต่ละปีต้องสูญเสียที่ดินทำกินให้กับสถาบันการเงิน ปัญหาการเข้าไม่ถึงทรัพยากรการผลิต</w:t>
      </w:r>
    </w:p>
    <w:p w14:paraId="4A57A4D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5. ปัญหาต้นทุนการผลิตสูงขึ้น อันเนื่องจากปัจจัยการผลิตมีฐานจากการใช้พลังงาน ต้นทุนปุ๋ย ยา แรงงานสูงขึ้น ฐานทรัพยากรอาหารลดลง</w:t>
      </w:r>
    </w:p>
    <w:p w14:paraId="1F5B7C96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6.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ปัญหาเรื่องสุขภาวะ ทุกฤดูการผลิตไม่ว่าจะเป็นข้าว พืชไร่ พืชสวน หากได้ออกไปในไร่นาก็จะได้กลิ่นสารเคมีกำจัดหญ้ากำจัดแมลงทั่วทุกหนแห่ง เกิดผลกระทบทั้งเกษตรกรเองและผู้บริโภค เกษตรกรเองหนักกว่าเพื่อนเป็นผู้ได้รับผลกระทบโดยตรงในฐานะเป็นผู้ใช้ยาและเป็นผู้บริโภคผลผลิตด้วย</w:t>
      </w:r>
    </w:p>
    <w:p w14:paraId="13C74DFA" w14:textId="77777777" w:rsidR="00B7604C" w:rsidRPr="00B7604C" w:rsidRDefault="00B7604C" w:rsidP="00B7604C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7604C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7. </w:t>
      </w:r>
      <w:r w:rsidRPr="00B7604C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ปัญหาเรื่องตลาด ตลาดเป็นของพ่อค้าแต่การลงทุนและความเสี่ยงเป็นของเกษตรกร เกษตรกรจึงไม่มีส่วนในการตัดสินใจกำหนดราคาตลาด ราคาผลผลิตการเกษตรจึงไม่เป็นธรรม ไม่แน่นอน ขึ้นๆ ลงๆ ตามอำนาจซื้อของพ่อค้าขณะที่ราคาปัจจัยการผลิตเพิ่มสูงขึ้นโดยที่ไม่เคยลดลง</w:t>
      </w:r>
    </w:p>
    <w:p w14:paraId="2A8B0A4D" w14:textId="77777777" w:rsidR="00B7604C" w:rsidRPr="00B7604C" w:rsidRDefault="00B7604C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2004E5F" w14:textId="2D258378" w:rsidR="004C7E3C" w:rsidRPr="007E143E" w:rsidRDefault="004C7E3C" w:rsidP="004C7E3C">
      <w:pPr>
        <w:tabs>
          <w:tab w:val="left" w:pos="709"/>
        </w:tabs>
        <w:spacing w:after="0"/>
        <w:ind w:left="425" w:hanging="425"/>
        <w:jc w:val="center"/>
        <w:rPr>
          <w:rFonts w:ascii="TH SarabunPSK" w:hAnsi="TH SarabunPSK" w:cs="TH SarabunPSK"/>
          <w:sz w:val="32"/>
          <w:szCs w:val="32"/>
          <w:cs/>
        </w:rPr>
      </w:pP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  <w:r w:rsidRPr="007E143E">
        <w:rPr>
          <w:rFonts w:ascii="TH SarabunPSK" w:hAnsi="TH SarabunPSK" w:cs="TH SarabunPSK"/>
          <w:sz w:val="32"/>
          <w:szCs w:val="32"/>
          <w:cs/>
        </w:rPr>
        <w:tab/>
      </w:r>
    </w:p>
    <w:sectPr w:rsidR="004C7E3C" w:rsidRPr="007E143E" w:rsidSect="001965DF">
      <w:headerReference w:type="default" r:id="rId9"/>
      <w:pgSz w:w="11906" w:h="16838"/>
      <w:pgMar w:top="1276" w:right="1133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B3DDF" w14:textId="77777777" w:rsidR="004460DD" w:rsidRDefault="004460DD" w:rsidP="001B0213">
      <w:pPr>
        <w:spacing w:after="0" w:line="240" w:lineRule="auto"/>
      </w:pPr>
      <w:r>
        <w:separator/>
      </w:r>
    </w:p>
  </w:endnote>
  <w:endnote w:type="continuationSeparator" w:id="0">
    <w:p w14:paraId="6EE82A72" w14:textId="77777777" w:rsidR="004460DD" w:rsidRDefault="004460D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7298C" w14:textId="77777777" w:rsidR="004460DD" w:rsidRDefault="004460DD" w:rsidP="001B0213">
      <w:pPr>
        <w:spacing w:after="0" w:line="240" w:lineRule="auto"/>
      </w:pPr>
      <w:r>
        <w:separator/>
      </w:r>
    </w:p>
  </w:footnote>
  <w:footnote w:type="continuationSeparator" w:id="0">
    <w:p w14:paraId="1C2DFF10" w14:textId="77777777" w:rsidR="004460DD" w:rsidRDefault="004460D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974057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C3F6ED6" w14:textId="200A5201" w:rsidR="002D1B62" w:rsidRPr="001965DF" w:rsidRDefault="002D1B62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1965D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965DF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E1F58" w:rsidRPr="006E1F58">
          <w:rPr>
            <w:rFonts w:ascii="TH SarabunPSK" w:hAnsi="TH SarabunPSK" w:cs="TH SarabunPSK"/>
            <w:noProof/>
            <w:sz w:val="32"/>
            <w:szCs w:val="32"/>
            <w:lang w:val="th-TH"/>
          </w:rPr>
          <w:t>3</w:t>
        </w:r>
        <w:r w:rsidRPr="001965DF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14:paraId="5D76102A" w14:textId="77777777" w:rsidR="002D1B62" w:rsidRDefault="002D1B6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3CD31E1"/>
    <w:multiLevelType w:val="hybridMultilevel"/>
    <w:tmpl w:val="FC68E3AE"/>
    <w:lvl w:ilvl="0" w:tplc="D2E05A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0D43EC"/>
    <w:multiLevelType w:val="hybridMultilevel"/>
    <w:tmpl w:val="E5302642"/>
    <w:lvl w:ilvl="0" w:tplc="ABBE27DE">
      <w:start w:val="1"/>
      <w:numFmt w:val="decimal"/>
      <w:lvlText w:val="%1)"/>
      <w:lvlJc w:val="left"/>
      <w:pPr>
        <w:ind w:left="1004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2E2747FA"/>
    <w:multiLevelType w:val="multilevel"/>
    <w:tmpl w:val="0F50BF26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47762BC6"/>
    <w:multiLevelType w:val="hybridMultilevel"/>
    <w:tmpl w:val="2B4E9AB2"/>
    <w:lvl w:ilvl="0" w:tplc="4EA0CF38">
      <w:start w:val="1"/>
      <w:numFmt w:val="bullet"/>
      <w:lvlText w:val="-"/>
      <w:lvlJc w:val="left"/>
      <w:pPr>
        <w:ind w:left="987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0">
    <w:nsid w:val="4B99755A"/>
    <w:multiLevelType w:val="hybridMultilevel"/>
    <w:tmpl w:val="DF30EB68"/>
    <w:lvl w:ilvl="0" w:tplc="F67A5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D8640B"/>
    <w:multiLevelType w:val="multilevel"/>
    <w:tmpl w:val="8946B6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9886EF8"/>
    <w:multiLevelType w:val="hybridMultilevel"/>
    <w:tmpl w:val="0CDE087C"/>
    <w:lvl w:ilvl="0" w:tplc="182EF1A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03E78"/>
    <w:multiLevelType w:val="hybridMultilevel"/>
    <w:tmpl w:val="C360D22E"/>
    <w:lvl w:ilvl="0" w:tplc="942CE46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7"/>
  </w:num>
  <w:num w:numId="5">
    <w:abstractNumId w:val="3"/>
  </w:num>
  <w:num w:numId="6">
    <w:abstractNumId w:val="2"/>
  </w:num>
  <w:num w:numId="7">
    <w:abstractNumId w:val="15"/>
  </w:num>
  <w:num w:numId="8">
    <w:abstractNumId w:val="16"/>
  </w:num>
  <w:num w:numId="9">
    <w:abstractNumId w:val="6"/>
  </w:num>
  <w:num w:numId="10">
    <w:abstractNumId w:val="1"/>
  </w:num>
  <w:num w:numId="11">
    <w:abstractNumId w:val="18"/>
  </w:num>
  <w:num w:numId="12">
    <w:abstractNumId w:val="10"/>
  </w:num>
  <w:num w:numId="13">
    <w:abstractNumId w:val="11"/>
  </w:num>
  <w:num w:numId="14">
    <w:abstractNumId w:val="5"/>
  </w:num>
  <w:num w:numId="15">
    <w:abstractNumId w:val="13"/>
  </w:num>
  <w:num w:numId="16">
    <w:abstractNumId w:val="14"/>
  </w:num>
  <w:num w:numId="17">
    <w:abstractNumId w:val="7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014"/>
    <w:rsid w:val="0000309C"/>
    <w:rsid w:val="0000792E"/>
    <w:rsid w:val="00007C33"/>
    <w:rsid w:val="000131A8"/>
    <w:rsid w:val="00020A16"/>
    <w:rsid w:val="00021BFF"/>
    <w:rsid w:val="00030282"/>
    <w:rsid w:val="00030ECF"/>
    <w:rsid w:val="00030F02"/>
    <w:rsid w:val="00033231"/>
    <w:rsid w:val="00040F33"/>
    <w:rsid w:val="000559DA"/>
    <w:rsid w:val="00063886"/>
    <w:rsid w:val="00063D71"/>
    <w:rsid w:val="00064628"/>
    <w:rsid w:val="00065AED"/>
    <w:rsid w:val="00065C2B"/>
    <w:rsid w:val="00071435"/>
    <w:rsid w:val="00072899"/>
    <w:rsid w:val="00076CFF"/>
    <w:rsid w:val="000812FE"/>
    <w:rsid w:val="00082639"/>
    <w:rsid w:val="0008778A"/>
    <w:rsid w:val="00090107"/>
    <w:rsid w:val="000A4E2B"/>
    <w:rsid w:val="000B2FB5"/>
    <w:rsid w:val="000B53B5"/>
    <w:rsid w:val="000B59D5"/>
    <w:rsid w:val="000B6AF3"/>
    <w:rsid w:val="000D06C8"/>
    <w:rsid w:val="000D0837"/>
    <w:rsid w:val="000D4065"/>
    <w:rsid w:val="000E0267"/>
    <w:rsid w:val="000E1B8E"/>
    <w:rsid w:val="000E3C3D"/>
    <w:rsid w:val="000E59A3"/>
    <w:rsid w:val="000E6A97"/>
    <w:rsid w:val="000E7232"/>
    <w:rsid w:val="000F3B6F"/>
    <w:rsid w:val="000F7FFE"/>
    <w:rsid w:val="00100310"/>
    <w:rsid w:val="00103DF3"/>
    <w:rsid w:val="0010678E"/>
    <w:rsid w:val="00110733"/>
    <w:rsid w:val="00111236"/>
    <w:rsid w:val="00121E82"/>
    <w:rsid w:val="00123093"/>
    <w:rsid w:val="00131AB6"/>
    <w:rsid w:val="00141C97"/>
    <w:rsid w:val="001503B3"/>
    <w:rsid w:val="001519D4"/>
    <w:rsid w:val="00167249"/>
    <w:rsid w:val="00171F14"/>
    <w:rsid w:val="00172633"/>
    <w:rsid w:val="00174CE6"/>
    <w:rsid w:val="001755FF"/>
    <w:rsid w:val="001810FE"/>
    <w:rsid w:val="001814E7"/>
    <w:rsid w:val="00186581"/>
    <w:rsid w:val="0019028A"/>
    <w:rsid w:val="001965DF"/>
    <w:rsid w:val="001A09E4"/>
    <w:rsid w:val="001A2BCE"/>
    <w:rsid w:val="001A5526"/>
    <w:rsid w:val="001A5C63"/>
    <w:rsid w:val="001A5EAC"/>
    <w:rsid w:val="001A65BA"/>
    <w:rsid w:val="001A7057"/>
    <w:rsid w:val="001B0213"/>
    <w:rsid w:val="001B49AA"/>
    <w:rsid w:val="001B54F6"/>
    <w:rsid w:val="001C00FD"/>
    <w:rsid w:val="001C2422"/>
    <w:rsid w:val="001D34CB"/>
    <w:rsid w:val="001D3836"/>
    <w:rsid w:val="001E1C64"/>
    <w:rsid w:val="001F3209"/>
    <w:rsid w:val="001F33D8"/>
    <w:rsid w:val="001F4237"/>
    <w:rsid w:val="001F6F9E"/>
    <w:rsid w:val="00206FF0"/>
    <w:rsid w:val="00207376"/>
    <w:rsid w:val="00211757"/>
    <w:rsid w:val="00212B03"/>
    <w:rsid w:val="00213B63"/>
    <w:rsid w:val="002239FB"/>
    <w:rsid w:val="00223C86"/>
    <w:rsid w:val="0022692B"/>
    <w:rsid w:val="00230626"/>
    <w:rsid w:val="00244259"/>
    <w:rsid w:val="00247F6F"/>
    <w:rsid w:val="0025382B"/>
    <w:rsid w:val="002562C9"/>
    <w:rsid w:val="002562E0"/>
    <w:rsid w:val="00260D44"/>
    <w:rsid w:val="0026274B"/>
    <w:rsid w:val="0026293C"/>
    <w:rsid w:val="00263988"/>
    <w:rsid w:val="002766DC"/>
    <w:rsid w:val="00287895"/>
    <w:rsid w:val="0029458F"/>
    <w:rsid w:val="0029673D"/>
    <w:rsid w:val="00296DBD"/>
    <w:rsid w:val="002A3427"/>
    <w:rsid w:val="002B5727"/>
    <w:rsid w:val="002C0C2C"/>
    <w:rsid w:val="002C1FCE"/>
    <w:rsid w:val="002D1B62"/>
    <w:rsid w:val="002D7F17"/>
    <w:rsid w:val="002E0B11"/>
    <w:rsid w:val="002E7F98"/>
    <w:rsid w:val="002F003D"/>
    <w:rsid w:val="002F19C7"/>
    <w:rsid w:val="002F3BD7"/>
    <w:rsid w:val="002F6FA7"/>
    <w:rsid w:val="00300C1C"/>
    <w:rsid w:val="00303710"/>
    <w:rsid w:val="003112E0"/>
    <w:rsid w:val="0031532A"/>
    <w:rsid w:val="003203D9"/>
    <w:rsid w:val="0032368A"/>
    <w:rsid w:val="003249AB"/>
    <w:rsid w:val="003340F4"/>
    <w:rsid w:val="00335E1D"/>
    <w:rsid w:val="00340079"/>
    <w:rsid w:val="00343C62"/>
    <w:rsid w:val="003477E0"/>
    <w:rsid w:val="003504BD"/>
    <w:rsid w:val="00352FDE"/>
    <w:rsid w:val="00361FAE"/>
    <w:rsid w:val="00362FA8"/>
    <w:rsid w:val="003648BC"/>
    <w:rsid w:val="00372FCC"/>
    <w:rsid w:val="00375289"/>
    <w:rsid w:val="00385F92"/>
    <w:rsid w:val="003943CA"/>
    <w:rsid w:val="003A2588"/>
    <w:rsid w:val="003A6CFD"/>
    <w:rsid w:val="003B5028"/>
    <w:rsid w:val="003C5FEB"/>
    <w:rsid w:val="003C6AAC"/>
    <w:rsid w:val="003D11FB"/>
    <w:rsid w:val="003D3F5D"/>
    <w:rsid w:val="003D60EC"/>
    <w:rsid w:val="003E79D2"/>
    <w:rsid w:val="003F1152"/>
    <w:rsid w:val="003F2D15"/>
    <w:rsid w:val="00403596"/>
    <w:rsid w:val="00410F94"/>
    <w:rsid w:val="004131F2"/>
    <w:rsid w:val="00413CD6"/>
    <w:rsid w:val="0041478B"/>
    <w:rsid w:val="00415776"/>
    <w:rsid w:val="00425C16"/>
    <w:rsid w:val="00432D04"/>
    <w:rsid w:val="00442427"/>
    <w:rsid w:val="004460DD"/>
    <w:rsid w:val="004515D9"/>
    <w:rsid w:val="0045638E"/>
    <w:rsid w:val="00462F96"/>
    <w:rsid w:val="004655B7"/>
    <w:rsid w:val="0047085F"/>
    <w:rsid w:val="004715D1"/>
    <w:rsid w:val="00473380"/>
    <w:rsid w:val="00477D39"/>
    <w:rsid w:val="0048219F"/>
    <w:rsid w:val="00485480"/>
    <w:rsid w:val="00485C40"/>
    <w:rsid w:val="004A1FB6"/>
    <w:rsid w:val="004A2700"/>
    <w:rsid w:val="004B4CCD"/>
    <w:rsid w:val="004C7E3C"/>
    <w:rsid w:val="004D1F7E"/>
    <w:rsid w:val="004D49DE"/>
    <w:rsid w:val="004D679A"/>
    <w:rsid w:val="004E7D64"/>
    <w:rsid w:val="004F548C"/>
    <w:rsid w:val="004F6AB9"/>
    <w:rsid w:val="00507927"/>
    <w:rsid w:val="005257DC"/>
    <w:rsid w:val="005324DD"/>
    <w:rsid w:val="00533764"/>
    <w:rsid w:val="0053382C"/>
    <w:rsid w:val="005338FD"/>
    <w:rsid w:val="0053747E"/>
    <w:rsid w:val="00537917"/>
    <w:rsid w:val="00541F0F"/>
    <w:rsid w:val="0054206B"/>
    <w:rsid w:val="00543D33"/>
    <w:rsid w:val="00547E28"/>
    <w:rsid w:val="00557585"/>
    <w:rsid w:val="005616A7"/>
    <w:rsid w:val="005619B5"/>
    <w:rsid w:val="00561A4C"/>
    <w:rsid w:val="00561BF3"/>
    <w:rsid w:val="00573985"/>
    <w:rsid w:val="0058182C"/>
    <w:rsid w:val="005855CF"/>
    <w:rsid w:val="00590389"/>
    <w:rsid w:val="005B0AD7"/>
    <w:rsid w:val="005B4F87"/>
    <w:rsid w:val="005B4FED"/>
    <w:rsid w:val="005B631D"/>
    <w:rsid w:val="005B71C1"/>
    <w:rsid w:val="005C0C4C"/>
    <w:rsid w:val="005C20B7"/>
    <w:rsid w:val="005D3759"/>
    <w:rsid w:val="005D5D53"/>
    <w:rsid w:val="005E178D"/>
    <w:rsid w:val="005E178E"/>
    <w:rsid w:val="005E2EEC"/>
    <w:rsid w:val="005E6DEC"/>
    <w:rsid w:val="005F1070"/>
    <w:rsid w:val="00603ACA"/>
    <w:rsid w:val="006044EE"/>
    <w:rsid w:val="0060484D"/>
    <w:rsid w:val="00604ED5"/>
    <w:rsid w:val="00605A41"/>
    <w:rsid w:val="00605BBA"/>
    <w:rsid w:val="006112C9"/>
    <w:rsid w:val="00616330"/>
    <w:rsid w:val="006213B7"/>
    <w:rsid w:val="00623D3F"/>
    <w:rsid w:val="00632EE8"/>
    <w:rsid w:val="00637B47"/>
    <w:rsid w:val="00657E2B"/>
    <w:rsid w:val="00665B45"/>
    <w:rsid w:val="00666F93"/>
    <w:rsid w:val="00675B76"/>
    <w:rsid w:val="00680C9C"/>
    <w:rsid w:val="0068144F"/>
    <w:rsid w:val="006824E2"/>
    <w:rsid w:val="00686984"/>
    <w:rsid w:val="0069509D"/>
    <w:rsid w:val="006960CB"/>
    <w:rsid w:val="006A01F6"/>
    <w:rsid w:val="006A0CDE"/>
    <w:rsid w:val="006A2644"/>
    <w:rsid w:val="006A6E27"/>
    <w:rsid w:val="006A7ABD"/>
    <w:rsid w:val="006B14AA"/>
    <w:rsid w:val="006B4148"/>
    <w:rsid w:val="006C0843"/>
    <w:rsid w:val="006C2AD0"/>
    <w:rsid w:val="006C2BA2"/>
    <w:rsid w:val="006C6782"/>
    <w:rsid w:val="006E1F58"/>
    <w:rsid w:val="006E28DB"/>
    <w:rsid w:val="006F3757"/>
    <w:rsid w:val="00702520"/>
    <w:rsid w:val="00705E93"/>
    <w:rsid w:val="00707C77"/>
    <w:rsid w:val="00715F27"/>
    <w:rsid w:val="00725EE5"/>
    <w:rsid w:val="00725EEE"/>
    <w:rsid w:val="0073444C"/>
    <w:rsid w:val="0074236C"/>
    <w:rsid w:val="0074728D"/>
    <w:rsid w:val="0075599D"/>
    <w:rsid w:val="00756D75"/>
    <w:rsid w:val="00757338"/>
    <w:rsid w:val="00757B22"/>
    <w:rsid w:val="00765463"/>
    <w:rsid w:val="00767378"/>
    <w:rsid w:val="00771154"/>
    <w:rsid w:val="00774A42"/>
    <w:rsid w:val="0078281E"/>
    <w:rsid w:val="007856BD"/>
    <w:rsid w:val="00795609"/>
    <w:rsid w:val="007A2FF6"/>
    <w:rsid w:val="007A34E0"/>
    <w:rsid w:val="007A439E"/>
    <w:rsid w:val="007A5ADB"/>
    <w:rsid w:val="007A6720"/>
    <w:rsid w:val="007A74C7"/>
    <w:rsid w:val="007B3E6A"/>
    <w:rsid w:val="007B6000"/>
    <w:rsid w:val="007C509C"/>
    <w:rsid w:val="007E143E"/>
    <w:rsid w:val="007E1CAD"/>
    <w:rsid w:val="007F328B"/>
    <w:rsid w:val="007F7314"/>
    <w:rsid w:val="00800635"/>
    <w:rsid w:val="00805811"/>
    <w:rsid w:val="0081373E"/>
    <w:rsid w:val="00813F07"/>
    <w:rsid w:val="00816219"/>
    <w:rsid w:val="00817328"/>
    <w:rsid w:val="0082613B"/>
    <w:rsid w:val="00826966"/>
    <w:rsid w:val="00830324"/>
    <w:rsid w:val="008369B4"/>
    <w:rsid w:val="00840A92"/>
    <w:rsid w:val="0084473E"/>
    <w:rsid w:val="008447D2"/>
    <w:rsid w:val="0085701C"/>
    <w:rsid w:val="0086684B"/>
    <w:rsid w:val="00871922"/>
    <w:rsid w:val="0088014C"/>
    <w:rsid w:val="00887383"/>
    <w:rsid w:val="008877A8"/>
    <w:rsid w:val="008A27AE"/>
    <w:rsid w:val="008A2A8F"/>
    <w:rsid w:val="008A3722"/>
    <w:rsid w:val="008B3D77"/>
    <w:rsid w:val="008C1620"/>
    <w:rsid w:val="008C4333"/>
    <w:rsid w:val="008D32F0"/>
    <w:rsid w:val="008E0C4A"/>
    <w:rsid w:val="008E4CCD"/>
    <w:rsid w:val="008E5D3D"/>
    <w:rsid w:val="008F76F6"/>
    <w:rsid w:val="009058E3"/>
    <w:rsid w:val="0091238B"/>
    <w:rsid w:val="00916EDF"/>
    <w:rsid w:val="00931F55"/>
    <w:rsid w:val="00936AF5"/>
    <w:rsid w:val="00941F8C"/>
    <w:rsid w:val="00943B6E"/>
    <w:rsid w:val="00947A12"/>
    <w:rsid w:val="00960F3E"/>
    <w:rsid w:val="0096425E"/>
    <w:rsid w:val="00964652"/>
    <w:rsid w:val="009654CF"/>
    <w:rsid w:val="00966BA7"/>
    <w:rsid w:val="00973E60"/>
    <w:rsid w:val="0097505F"/>
    <w:rsid w:val="00977796"/>
    <w:rsid w:val="00984042"/>
    <w:rsid w:val="00995578"/>
    <w:rsid w:val="00996298"/>
    <w:rsid w:val="009A3487"/>
    <w:rsid w:val="009B00B6"/>
    <w:rsid w:val="009B4FF6"/>
    <w:rsid w:val="009B5A8D"/>
    <w:rsid w:val="009B6219"/>
    <w:rsid w:val="009C098F"/>
    <w:rsid w:val="009D460B"/>
    <w:rsid w:val="009D6658"/>
    <w:rsid w:val="009D6717"/>
    <w:rsid w:val="009E1468"/>
    <w:rsid w:val="009E241A"/>
    <w:rsid w:val="009E471C"/>
    <w:rsid w:val="009F74F4"/>
    <w:rsid w:val="00A01247"/>
    <w:rsid w:val="00A03A4D"/>
    <w:rsid w:val="00A0579F"/>
    <w:rsid w:val="00A075C3"/>
    <w:rsid w:val="00A13F6C"/>
    <w:rsid w:val="00A24F10"/>
    <w:rsid w:val="00A40F17"/>
    <w:rsid w:val="00A424EB"/>
    <w:rsid w:val="00A43F38"/>
    <w:rsid w:val="00A44D03"/>
    <w:rsid w:val="00A462C5"/>
    <w:rsid w:val="00A4659C"/>
    <w:rsid w:val="00A53223"/>
    <w:rsid w:val="00A55CA0"/>
    <w:rsid w:val="00A63733"/>
    <w:rsid w:val="00A63B5D"/>
    <w:rsid w:val="00A677F4"/>
    <w:rsid w:val="00A70134"/>
    <w:rsid w:val="00A706F3"/>
    <w:rsid w:val="00A8187B"/>
    <w:rsid w:val="00A87736"/>
    <w:rsid w:val="00A8776F"/>
    <w:rsid w:val="00A973FE"/>
    <w:rsid w:val="00AA5E6D"/>
    <w:rsid w:val="00AB151D"/>
    <w:rsid w:val="00AD3F63"/>
    <w:rsid w:val="00AD5469"/>
    <w:rsid w:val="00AD55F4"/>
    <w:rsid w:val="00AE1919"/>
    <w:rsid w:val="00B02C0E"/>
    <w:rsid w:val="00B07184"/>
    <w:rsid w:val="00B077D9"/>
    <w:rsid w:val="00B13A08"/>
    <w:rsid w:val="00B223EB"/>
    <w:rsid w:val="00B26FF0"/>
    <w:rsid w:val="00B2767A"/>
    <w:rsid w:val="00B34286"/>
    <w:rsid w:val="00B35554"/>
    <w:rsid w:val="00B37BAA"/>
    <w:rsid w:val="00B54DBE"/>
    <w:rsid w:val="00B60DBB"/>
    <w:rsid w:val="00B61F2C"/>
    <w:rsid w:val="00B7604C"/>
    <w:rsid w:val="00B77941"/>
    <w:rsid w:val="00B77BDB"/>
    <w:rsid w:val="00B833AF"/>
    <w:rsid w:val="00B93B1F"/>
    <w:rsid w:val="00BA3459"/>
    <w:rsid w:val="00BB0872"/>
    <w:rsid w:val="00BB4F45"/>
    <w:rsid w:val="00BB653E"/>
    <w:rsid w:val="00BC5706"/>
    <w:rsid w:val="00BD17DA"/>
    <w:rsid w:val="00BD4D28"/>
    <w:rsid w:val="00BE1B60"/>
    <w:rsid w:val="00BE1CFD"/>
    <w:rsid w:val="00BE206E"/>
    <w:rsid w:val="00BE5F1F"/>
    <w:rsid w:val="00BE77C1"/>
    <w:rsid w:val="00BF1A44"/>
    <w:rsid w:val="00BF2496"/>
    <w:rsid w:val="00C00997"/>
    <w:rsid w:val="00C01BEF"/>
    <w:rsid w:val="00C06C7F"/>
    <w:rsid w:val="00C11C24"/>
    <w:rsid w:val="00C20FBC"/>
    <w:rsid w:val="00C26965"/>
    <w:rsid w:val="00C30A89"/>
    <w:rsid w:val="00C33805"/>
    <w:rsid w:val="00C34884"/>
    <w:rsid w:val="00C458F6"/>
    <w:rsid w:val="00C478A1"/>
    <w:rsid w:val="00C60935"/>
    <w:rsid w:val="00C60DC6"/>
    <w:rsid w:val="00C619A8"/>
    <w:rsid w:val="00C62123"/>
    <w:rsid w:val="00C63100"/>
    <w:rsid w:val="00C664F6"/>
    <w:rsid w:val="00C7332F"/>
    <w:rsid w:val="00C75463"/>
    <w:rsid w:val="00C7786F"/>
    <w:rsid w:val="00C825FB"/>
    <w:rsid w:val="00C84055"/>
    <w:rsid w:val="00C936FC"/>
    <w:rsid w:val="00CB6978"/>
    <w:rsid w:val="00CC35C4"/>
    <w:rsid w:val="00CC3CA7"/>
    <w:rsid w:val="00CC5DBD"/>
    <w:rsid w:val="00CD405D"/>
    <w:rsid w:val="00CD794B"/>
    <w:rsid w:val="00CE4300"/>
    <w:rsid w:val="00CE62CA"/>
    <w:rsid w:val="00D0106D"/>
    <w:rsid w:val="00D01F11"/>
    <w:rsid w:val="00D10FCB"/>
    <w:rsid w:val="00D22FFF"/>
    <w:rsid w:val="00D27A1A"/>
    <w:rsid w:val="00D4483E"/>
    <w:rsid w:val="00D45623"/>
    <w:rsid w:val="00D50CB9"/>
    <w:rsid w:val="00D6213F"/>
    <w:rsid w:val="00D62EC4"/>
    <w:rsid w:val="00D74B3F"/>
    <w:rsid w:val="00D81DB2"/>
    <w:rsid w:val="00D95E04"/>
    <w:rsid w:val="00D95FEA"/>
    <w:rsid w:val="00DA35EC"/>
    <w:rsid w:val="00DB06EE"/>
    <w:rsid w:val="00DB725E"/>
    <w:rsid w:val="00DC1C77"/>
    <w:rsid w:val="00DD0636"/>
    <w:rsid w:val="00DD1C82"/>
    <w:rsid w:val="00DD4B42"/>
    <w:rsid w:val="00DD6B4D"/>
    <w:rsid w:val="00DE3B89"/>
    <w:rsid w:val="00DF05FC"/>
    <w:rsid w:val="00DF09DB"/>
    <w:rsid w:val="00DF20A4"/>
    <w:rsid w:val="00E02574"/>
    <w:rsid w:val="00E10888"/>
    <w:rsid w:val="00E233ED"/>
    <w:rsid w:val="00E3038F"/>
    <w:rsid w:val="00E33E2B"/>
    <w:rsid w:val="00E35271"/>
    <w:rsid w:val="00E3750D"/>
    <w:rsid w:val="00E379AC"/>
    <w:rsid w:val="00E40E69"/>
    <w:rsid w:val="00E53479"/>
    <w:rsid w:val="00E57A45"/>
    <w:rsid w:val="00E676CF"/>
    <w:rsid w:val="00E72B1D"/>
    <w:rsid w:val="00E7555C"/>
    <w:rsid w:val="00E856CD"/>
    <w:rsid w:val="00E928AC"/>
    <w:rsid w:val="00EA1696"/>
    <w:rsid w:val="00EA18AF"/>
    <w:rsid w:val="00EA6C15"/>
    <w:rsid w:val="00EB274C"/>
    <w:rsid w:val="00EB39FE"/>
    <w:rsid w:val="00EC0C6D"/>
    <w:rsid w:val="00EC3F87"/>
    <w:rsid w:val="00EC59A1"/>
    <w:rsid w:val="00ED6B92"/>
    <w:rsid w:val="00ED6FA4"/>
    <w:rsid w:val="00EE2AE2"/>
    <w:rsid w:val="00EE2DA4"/>
    <w:rsid w:val="00EE65A8"/>
    <w:rsid w:val="00EF1BBD"/>
    <w:rsid w:val="00EF1FB2"/>
    <w:rsid w:val="00EF365B"/>
    <w:rsid w:val="00EF3C03"/>
    <w:rsid w:val="00EF5CE2"/>
    <w:rsid w:val="00F001EF"/>
    <w:rsid w:val="00F002C8"/>
    <w:rsid w:val="00F02391"/>
    <w:rsid w:val="00F039A0"/>
    <w:rsid w:val="00F36F96"/>
    <w:rsid w:val="00F4260A"/>
    <w:rsid w:val="00F4268D"/>
    <w:rsid w:val="00F43B99"/>
    <w:rsid w:val="00F47D83"/>
    <w:rsid w:val="00F5113D"/>
    <w:rsid w:val="00F63DDD"/>
    <w:rsid w:val="00F70871"/>
    <w:rsid w:val="00F70E7E"/>
    <w:rsid w:val="00F7206D"/>
    <w:rsid w:val="00F80D0B"/>
    <w:rsid w:val="00F835C1"/>
    <w:rsid w:val="00F87593"/>
    <w:rsid w:val="00F87F5E"/>
    <w:rsid w:val="00FA089F"/>
    <w:rsid w:val="00FA46E2"/>
    <w:rsid w:val="00FB18AA"/>
    <w:rsid w:val="00FC0567"/>
    <w:rsid w:val="00FC73EF"/>
    <w:rsid w:val="00FD0547"/>
    <w:rsid w:val="00FD3183"/>
    <w:rsid w:val="00FD397E"/>
    <w:rsid w:val="00FD486F"/>
    <w:rsid w:val="00FD5223"/>
    <w:rsid w:val="00FD78EB"/>
    <w:rsid w:val="00FE5292"/>
    <w:rsid w:val="00FF54EC"/>
    <w:rsid w:val="00FF691F"/>
    <w:rsid w:val="00F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A03A4D"/>
    <w:pPr>
      <w:spacing w:after="0" w:line="240" w:lineRule="auto"/>
    </w:pPr>
    <w:rPr>
      <w:rFonts w:ascii="Calibri" w:eastAsia="Times New Roman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59AA2-E62B-4DCF-B872-C75C3558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13</Pages>
  <Words>4481</Words>
  <Characters>25547</Characters>
  <Application>Microsoft Office Word</Application>
  <DocSecurity>0</DocSecurity>
  <Lines>212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Lenovo PC</cp:lastModifiedBy>
  <cp:revision>59</cp:revision>
  <cp:lastPrinted>2019-08-16T08:00:00Z</cp:lastPrinted>
  <dcterms:created xsi:type="dcterms:W3CDTF">2019-10-03T06:08:00Z</dcterms:created>
  <dcterms:modified xsi:type="dcterms:W3CDTF">2021-03-03T03:27:00Z</dcterms:modified>
</cp:coreProperties>
</file>