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69F83" w14:textId="7FC6A428" w:rsidR="00E01856" w:rsidRDefault="00A71AB6" w:rsidP="00A71AB6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ศูนย์ติดตามและแก้ไขปัญหาภัยพิบัติด้านการเกษตร จังหวัด ................................................</w:t>
      </w:r>
    </w:p>
    <w:p w14:paraId="02947EA8" w14:textId="18FE38FE" w:rsidR="005C5A7C" w:rsidRDefault="005C5A7C" w:rsidP="00A71AB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แบบรายงานการประชาสัมพันธ์และการแจ้งเตือนภัยด้านการเกษตร </w:t>
      </w:r>
      <w:r w:rsidRPr="005C5A7C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5C5A7C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แบบรายงานที่ 1</w:t>
      </w:r>
      <w:r w:rsidRPr="005C5A7C">
        <w:rPr>
          <w:rFonts w:ascii="TH SarabunIT๙" w:hAnsi="TH SarabunIT๙" w:cs="TH SarabunIT๙"/>
          <w:b/>
          <w:bCs/>
          <w:sz w:val="32"/>
          <w:szCs w:val="32"/>
        </w:rPr>
        <w:t>)</w:t>
      </w:r>
    </w:p>
    <w:p w14:paraId="6BDD1DEB" w14:textId="4030F7B3" w:rsidR="00DC4E25" w:rsidRDefault="00DC4E25" w:rsidP="00A71AB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ประจำเดือน .....................................</w:t>
      </w:r>
    </w:p>
    <w:tbl>
      <w:tblPr>
        <w:tblStyle w:val="a3"/>
        <w:tblW w:w="13036" w:type="dxa"/>
        <w:tblLook w:val="04A0" w:firstRow="1" w:lastRow="0" w:firstColumn="1" w:lastColumn="0" w:noHBand="0" w:noVBand="1"/>
      </w:tblPr>
      <w:tblGrid>
        <w:gridCol w:w="4071"/>
        <w:gridCol w:w="2303"/>
        <w:gridCol w:w="2552"/>
        <w:gridCol w:w="1984"/>
        <w:gridCol w:w="2126"/>
      </w:tblGrid>
      <w:tr w:rsidR="006025E0" w14:paraId="1EBE2642" w14:textId="77777777" w:rsidTr="003E2BAB">
        <w:tc>
          <w:tcPr>
            <w:tcW w:w="4071" w:type="dxa"/>
          </w:tcPr>
          <w:p w14:paraId="5B1F8D81" w14:textId="3DD4CC3F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025E0">
              <w:rPr>
                <w:rFonts w:ascii="TH SarabunIT๙" w:hAnsi="TH SarabunIT๙" w:cs="TH SarabunIT๙" w:hint="cs"/>
                <w:b/>
                <w:bCs/>
                <w:cs/>
              </w:rPr>
              <w:t>เรื่องที่ประชาสัมพันธ์/แจ้งเตือนภัย</w:t>
            </w:r>
          </w:p>
        </w:tc>
        <w:tc>
          <w:tcPr>
            <w:tcW w:w="2303" w:type="dxa"/>
          </w:tcPr>
          <w:p w14:paraId="648474E3" w14:textId="56D81944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025E0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หน่วยงานที่ดำเนินการ</w:t>
            </w:r>
          </w:p>
        </w:tc>
        <w:tc>
          <w:tcPr>
            <w:tcW w:w="2552" w:type="dxa"/>
          </w:tcPr>
          <w:p w14:paraId="48851F4D" w14:textId="51FAFBD2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สื่อ/วิธีการประชาสัมพันธ์</w:t>
            </w:r>
          </w:p>
        </w:tc>
        <w:tc>
          <w:tcPr>
            <w:tcW w:w="1984" w:type="dxa"/>
          </w:tcPr>
          <w:p w14:paraId="6B9B05CD" w14:textId="266817CA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วันที่ดำเนินการ</w:t>
            </w:r>
          </w:p>
        </w:tc>
        <w:tc>
          <w:tcPr>
            <w:tcW w:w="2126" w:type="dxa"/>
          </w:tcPr>
          <w:p w14:paraId="353A7598" w14:textId="10E97069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6025E0" w14:paraId="6C9A44B2" w14:textId="77777777" w:rsidTr="003E2BAB">
        <w:tc>
          <w:tcPr>
            <w:tcW w:w="4071" w:type="dxa"/>
          </w:tcPr>
          <w:p w14:paraId="34777FB0" w14:textId="77777777" w:rsidR="006025E0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ก่อนเกิดภัย</w:t>
            </w:r>
          </w:p>
          <w:p w14:paraId="1EC66189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1.</w:t>
            </w:r>
          </w:p>
          <w:p w14:paraId="02CF48DF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2.</w:t>
            </w:r>
          </w:p>
          <w:p w14:paraId="78764208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3.</w:t>
            </w:r>
          </w:p>
          <w:p w14:paraId="7FCE63E0" w14:textId="1554AB91" w:rsidR="009B5485" w:rsidRPr="006025E0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4.</w:t>
            </w:r>
          </w:p>
        </w:tc>
        <w:tc>
          <w:tcPr>
            <w:tcW w:w="2303" w:type="dxa"/>
          </w:tcPr>
          <w:p w14:paraId="2BDA8788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552" w:type="dxa"/>
          </w:tcPr>
          <w:p w14:paraId="798E2952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984" w:type="dxa"/>
          </w:tcPr>
          <w:p w14:paraId="2E3B8D8B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126" w:type="dxa"/>
          </w:tcPr>
          <w:p w14:paraId="3DB1E490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6025E0" w14:paraId="2E37725C" w14:textId="77777777" w:rsidTr="003E2BAB">
        <w:tc>
          <w:tcPr>
            <w:tcW w:w="4071" w:type="dxa"/>
          </w:tcPr>
          <w:p w14:paraId="6A770278" w14:textId="71729747" w:rsidR="0012219B" w:rsidRDefault="009B5485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ขณะ</w:t>
            </w:r>
            <w:r w:rsidR="0012219B">
              <w:rPr>
                <w:rFonts w:ascii="TH SarabunIT๙" w:hAnsi="TH SarabunIT๙" w:cs="TH SarabunIT๙" w:hint="cs"/>
                <w:b/>
                <w:bCs/>
                <w:cs/>
              </w:rPr>
              <w:t>เกิดภัย</w:t>
            </w:r>
          </w:p>
          <w:p w14:paraId="72A6AA1B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1.</w:t>
            </w:r>
          </w:p>
          <w:p w14:paraId="7ED8B8F4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2.</w:t>
            </w:r>
          </w:p>
          <w:p w14:paraId="5B3C5F40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3.</w:t>
            </w:r>
          </w:p>
          <w:p w14:paraId="754A5F71" w14:textId="22D8FB69" w:rsidR="009B5485" w:rsidRPr="006025E0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4.</w:t>
            </w:r>
          </w:p>
        </w:tc>
        <w:tc>
          <w:tcPr>
            <w:tcW w:w="2303" w:type="dxa"/>
          </w:tcPr>
          <w:p w14:paraId="413C58C7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552" w:type="dxa"/>
          </w:tcPr>
          <w:p w14:paraId="4326A555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984" w:type="dxa"/>
          </w:tcPr>
          <w:p w14:paraId="1A1D23D3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126" w:type="dxa"/>
          </w:tcPr>
          <w:p w14:paraId="6AF40382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6025E0" w14:paraId="1C91A75E" w14:textId="77777777" w:rsidTr="003E2BAB">
        <w:tc>
          <w:tcPr>
            <w:tcW w:w="4071" w:type="dxa"/>
          </w:tcPr>
          <w:p w14:paraId="5FA04455" w14:textId="3CC8223E" w:rsidR="0012219B" w:rsidRDefault="009B5485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หลัง</w:t>
            </w:r>
            <w:r w:rsidR="0012219B">
              <w:rPr>
                <w:rFonts w:ascii="TH SarabunIT๙" w:hAnsi="TH SarabunIT๙" w:cs="TH SarabunIT๙" w:hint="cs"/>
                <w:b/>
                <w:bCs/>
                <w:cs/>
              </w:rPr>
              <w:t>เกิดภัย</w:t>
            </w:r>
          </w:p>
          <w:p w14:paraId="226A57C2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1.</w:t>
            </w:r>
          </w:p>
          <w:p w14:paraId="64B57003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2.</w:t>
            </w:r>
          </w:p>
          <w:p w14:paraId="1F970852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3.</w:t>
            </w:r>
          </w:p>
          <w:p w14:paraId="202B0F10" w14:textId="79319E2B" w:rsidR="009B5485" w:rsidRPr="006025E0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4.</w:t>
            </w:r>
          </w:p>
        </w:tc>
        <w:tc>
          <w:tcPr>
            <w:tcW w:w="2303" w:type="dxa"/>
          </w:tcPr>
          <w:p w14:paraId="2EED91E9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552" w:type="dxa"/>
          </w:tcPr>
          <w:p w14:paraId="6B035ADA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984" w:type="dxa"/>
          </w:tcPr>
          <w:p w14:paraId="66C44840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126" w:type="dxa"/>
          </w:tcPr>
          <w:p w14:paraId="1314B5DD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14:paraId="319B5237" w14:textId="01BA965B" w:rsidR="00501235" w:rsidRDefault="00501235" w:rsidP="00A71AB6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6E26CBB1" w14:textId="5BE6E83B" w:rsidR="003E2BAB" w:rsidRDefault="003E2BAB" w:rsidP="003E2BAB">
      <w:pPr>
        <w:jc w:val="right"/>
        <w:rPr>
          <w:rFonts w:ascii="TH SarabunIT๙" w:hAnsi="TH SarabunIT๙" w:cs="TH SarabunIT๙"/>
          <w:sz w:val="24"/>
          <w:szCs w:val="32"/>
        </w:rPr>
      </w:pPr>
      <w:bookmarkStart w:id="0" w:name="_Hlk122079099"/>
      <w:r>
        <w:rPr>
          <w:rFonts w:ascii="TH SarabunIT๙" w:hAnsi="TH SarabunIT๙" w:cs="TH SarabunIT๙" w:hint="cs"/>
          <w:sz w:val="24"/>
          <w:szCs w:val="32"/>
          <w:cs/>
        </w:rPr>
        <w:t>ผู้รายงาน  ...................................................</w:t>
      </w:r>
    </w:p>
    <w:bookmarkEnd w:id="0"/>
    <w:p w14:paraId="3F111FF6" w14:textId="6C651576" w:rsidR="003E2BAB" w:rsidRDefault="003E2BAB" w:rsidP="003E2BAB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ตำแหน่ง  ...................................................</w:t>
      </w:r>
    </w:p>
    <w:p w14:paraId="67C8EE68" w14:textId="10FA69AA" w:rsidR="004A064D" w:rsidRDefault="004A064D" w:rsidP="004A064D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วันที่  ...................................................</w:t>
      </w:r>
    </w:p>
    <w:p w14:paraId="4467F78D" w14:textId="77777777" w:rsidR="003E2BAB" w:rsidRPr="003E2BAB" w:rsidRDefault="003E2BAB" w:rsidP="009D0AF5">
      <w:pPr>
        <w:rPr>
          <w:rFonts w:ascii="TH SarabunIT๙" w:hAnsi="TH SarabunIT๙" w:cs="TH SarabunIT๙"/>
          <w:sz w:val="24"/>
          <w:szCs w:val="32"/>
        </w:rPr>
      </w:pPr>
    </w:p>
    <w:sectPr w:rsidR="003E2BAB" w:rsidRPr="003E2BAB" w:rsidSect="00EE1A2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C99"/>
    <w:rsid w:val="0012219B"/>
    <w:rsid w:val="003E2BAB"/>
    <w:rsid w:val="004A064D"/>
    <w:rsid w:val="00501235"/>
    <w:rsid w:val="005C5A7C"/>
    <w:rsid w:val="006025E0"/>
    <w:rsid w:val="009B5485"/>
    <w:rsid w:val="009D0AF5"/>
    <w:rsid w:val="009F3C99"/>
    <w:rsid w:val="00A71AB6"/>
    <w:rsid w:val="00B74763"/>
    <w:rsid w:val="00CC02CC"/>
    <w:rsid w:val="00DC4E25"/>
    <w:rsid w:val="00E01856"/>
    <w:rsid w:val="00EE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7A506"/>
  <w15:chartTrackingRefBased/>
  <w15:docId w15:val="{3790690C-1183-4955-8BBE-CE770366A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1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panat wangissariyaporn</dc:creator>
  <cp:keywords/>
  <dc:description/>
  <cp:lastModifiedBy>ASUS</cp:lastModifiedBy>
  <cp:revision>2</cp:revision>
  <dcterms:created xsi:type="dcterms:W3CDTF">2025-05-01T03:17:00Z</dcterms:created>
  <dcterms:modified xsi:type="dcterms:W3CDTF">2025-05-01T03:17:00Z</dcterms:modified>
</cp:coreProperties>
</file>