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F30810" w14:textId="3EFF6A24" w:rsidR="007E1882" w:rsidRPr="00CD4ADE" w:rsidRDefault="007E1882" w:rsidP="00D8688E">
      <w:pPr>
        <w:pStyle w:val="NoSpacing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CD4ADE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องค์ความรู้ที่ 2 </w:t>
      </w:r>
    </w:p>
    <w:p w14:paraId="2A57D008" w14:textId="76AB629D" w:rsidR="00B4737F" w:rsidRPr="00CD4ADE" w:rsidRDefault="006719F8" w:rsidP="00D8688E">
      <w:pPr>
        <w:pStyle w:val="NoSpacing"/>
        <w:jc w:val="center"/>
        <w:rPr>
          <w:rFonts w:ascii="TH SarabunPSK" w:hAnsi="TH SarabunPSK" w:cs="TH SarabunPSK"/>
          <w:b/>
          <w:bCs/>
          <w:sz w:val="40"/>
          <w:szCs w:val="40"/>
        </w:rPr>
      </w:pPr>
      <w:bookmarkStart w:id="0" w:name="_GoBack"/>
      <w:bookmarkEnd w:id="0"/>
      <w:r w:rsidRPr="00CD4ADE">
        <w:rPr>
          <w:rFonts w:ascii="TH SarabunPSK" w:hAnsi="TH SarabunPSK" w:cs="TH SarabunPSK" w:hint="cs"/>
          <w:b/>
          <w:bCs/>
          <w:sz w:val="40"/>
          <w:szCs w:val="40"/>
          <w:cs/>
        </w:rPr>
        <w:t>งานด้านเผยแพร่และประชาสัมพันธ์กับการจัดซื้อจัดจ้างภาครัฐ</w:t>
      </w:r>
    </w:p>
    <w:p w14:paraId="05D4981B" w14:textId="77777777" w:rsidR="006719F8" w:rsidRDefault="006719F8" w:rsidP="006719F8">
      <w:pPr>
        <w:pStyle w:val="NoSpacing"/>
        <w:rPr>
          <w:rFonts w:ascii="TH SarabunPSK" w:hAnsi="TH SarabunPSK" w:cs="TH SarabunPSK"/>
          <w:sz w:val="32"/>
          <w:szCs w:val="32"/>
        </w:rPr>
      </w:pPr>
    </w:p>
    <w:p w14:paraId="5D0BEA2C" w14:textId="671F86F9" w:rsidR="00832B56" w:rsidRDefault="006719F8" w:rsidP="009C2B0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D8688E">
        <w:rPr>
          <w:rFonts w:ascii="TH SarabunPSK" w:hAnsi="TH SarabunPSK" w:cs="TH SarabunPSK"/>
          <w:sz w:val="32"/>
          <w:szCs w:val="32"/>
          <w:cs/>
        </w:rPr>
        <w:tab/>
      </w:r>
      <w:r w:rsidR="00D8688E">
        <w:rPr>
          <w:rFonts w:ascii="TH SarabunPSK" w:hAnsi="TH SarabunPSK" w:cs="TH SarabunPSK" w:hint="cs"/>
          <w:sz w:val="32"/>
          <w:szCs w:val="32"/>
          <w:cs/>
        </w:rPr>
        <w:t>งานด้าน</w:t>
      </w:r>
      <w:r>
        <w:rPr>
          <w:rFonts w:ascii="TH SarabunPSK" w:hAnsi="TH SarabunPSK" w:cs="TH SarabunPSK" w:hint="cs"/>
          <w:sz w:val="32"/>
          <w:szCs w:val="32"/>
          <w:cs/>
        </w:rPr>
        <w:t>การเผยแพร่ประชาสัมพันธ์</w:t>
      </w:r>
      <w:r w:rsidR="00D8688E">
        <w:rPr>
          <w:rFonts w:ascii="TH SarabunPSK" w:hAnsi="TH SarabunPSK" w:cs="TH SarabunPSK" w:hint="cs"/>
          <w:sz w:val="32"/>
          <w:szCs w:val="32"/>
          <w:cs/>
        </w:rPr>
        <w:t xml:space="preserve"> ถือเป็นขั้นตอนสำคัญของทุกหน่วยงานทั้งภาครัฐและเอกชน เนื่องจากเป็นวิธีการสื่อสารภารกิจขององค์กรให้กับสาธารณชนรับทราบ เข้าใจ และสนับสนุนการดำเนินงาน ตัดสินใจซื้อสินค้า หรือเข้าร่วมกิจกรรม</w:t>
      </w:r>
      <w:proofErr w:type="spellStart"/>
      <w:r w:rsidR="00D8688E">
        <w:rPr>
          <w:rFonts w:ascii="TH SarabunPSK" w:hAnsi="TH SarabunPSK" w:cs="TH SarabunPSK" w:hint="cs"/>
          <w:sz w:val="32"/>
          <w:szCs w:val="32"/>
          <w:cs/>
        </w:rPr>
        <w:t>ต่างๆ</w:t>
      </w:r>
      <w:proofErr w:type="spellEnd"/>
      <w:r w:rsidR="00D8688E">
        <w:rPr>
          <w:rFonts w:ascii="TH SarabunPSK" w:hAnsi="TH SarabunPSK" w:cs="TH SarabunPSK" w:hint="cs"/>
          <w:sz w:val="32"/>
          <w:szCs w:val="32"/>
          <w:cs/>
        </w:rPr>
        <w:t xml:space="preserve"> ใน</w:t>
      </w:r>
      <w:r>
        <w:rPr>
          <w:rFonts w:ascii="TH SarabunPSK" w:hAnsi="TH SarabunPSK" w:cs="TH SarabunPSK" w:hint="cs"/>
          <w:sz w:val="32"/>
          <w:szCs w:val="32"/>
          <w:cs/>
        </w:rPr>
        <w:t>ปัจจุบัน</w:t>
      </w:r>
      <w:r w:rsidR="00D8688E">
        <w:rPr>
          <w:rFonts w:ascii="TH SarabunPSK" w:hAnsi="TH SarabunPSK" w:cs="TH SarabunPSK" w:hint="cs"/>
          <w:sz w:val="32"/>
          <w:szCs w:val="32"/>
          <w:cs/>
        </w:rPr>
        <w:t>ภาครัฐได้ให้ความสนใจกับการเผยแพร่ข้อมูลข่าวสารควบคู่กับการประชาสัมพันธ์มากยิ่งขึ้น เพื่อ</w:t>
      </w:r>
      <w:r w:rsidR="00FC5E9C">
        <w:rPr>
          <w:rFonts w:ascii="TH SarabunPSK" w:hAnsi="TH SarabunPSK" w:cs="TH SarabunPSK" w:hint="cs"/>
          <w:sz w:val="32"/>
          <w:szCs w:val="32"/>
          <w:cs/>
        </w:rPr>
        <w:t>รายงานเรื่องราว</w:t>
      </w:r>
      <w:proofErr w:type="spellStart"/>
      <w:r w:rsidR="00FC5E9C">
        <w:rPr>
          <w:rFonts w:ascii="TH SarabunPSK" w:hAnsi="TH SarabunPSK" w:cs="TH SarabunPSK" w:hint="cs"/>
          <w:sz w:val="32"/>
          <w:szCs w:val="32"/>
          <w:cs/>
        </w:rPr>
        <w:t>ต่างๆ</w:t>
      </w:r>
      <w:proofErr w:type="spellEnd"/>
      <w:r w:rsidR="00FC5E9C">
        <w:rPr>
          <w:rFonts w:ascii="TH SarabunPSK" w:hAnsi="TH SarabunPSK" w:cs="TH SarabunPSK" w:hint="cs"/>
          <w:sz w:val="32"/>
          <w:szCs w:val="32"/>
          <w:cs/>
        </w:rPr>
        <w:t xml:space="preserve"> ให้ภาคประชาชนทราบตามหน้าที่หน่วยงานของรัฐที่ต้องปฏิบัติ ตลอดจน</w:t>
      </w:r>
      <w:r w:rsidR="00D8688E">
        <w:rPr>
          <w:rFonts w:ascii="TH SarabunPSK" w:hAnsi="TH SarabunPSK" w:cs="TH SarabunPSK" w:hint="cs"/>
          <w:sz w:val="32"/>
          <w:szCs w:val="32"/>
          <w:cs/>
        </w:rPr>
        <w:t>มุ่งสร้างความเข้าใจนโยบาย โครงการ/กิจกรรม ตลอดจนผลการดำเนินงานของหน่วยงานตามแนวทางของรัฐบาลให้สามารถเจาะเข้าถึงกลุ่มเป้าหมายอย่างแพร่หลายและกว้างขวาง นอกจากนั้น ยังเป็นการ</w:t>
      </w:r>
      <w:r w:rsidR="00D8688E" w:rsidRPr="009C2B09">
        <w:rPr>
          <w:rFonts w:ascii="TH SarabunPSK" w:hAnsi="TH SarabunPSK" w:cs="TH SarabunPSK"/>
          <w:sz w:val="32"/>
          <w:szCs w:val="32"/>
          <w:cs/>
        </w:rPr>
        <w:t>สร้างความสัมพันธ์อันดีระหว่างประชาชนกับหน่วยงาน</w:t>
      </w:r>
      <w:r w:rsidR="00832B56">
        <w:rPr>
          <w:rFonts w:ascii="TH SarabunPSK" w:hAnsi="TH SarabunPSK" w:cs="TH SarabunPSK" w:hint="cs"/>
          <w:sz w:val="32"/>
          <w:szCs w:val="32"/>
          <w:cs/>
        </w:rPr>
        <w:t>ให้รู้สึกใกล้ชิด สะดวกต่อการเข้าถึง ลดความขัดแย้งหรือความเข้าใจที่ไม่ถูกต้องซึ่งอาจเกิดขึ้นหากขาดการสื่อสารที่มีประสิทธิภาพ</w:t>
      </w:r>
      <w:r w:rsidR="00D8688E" w:rsidRPr="009C2B09">
        <w:rPr>
          <w:rFonts w:ascii="TH SarabunPSK" w:hAnsi="TH SarabunPSK" w:cs="TH SarabunPSK"/>
          <w:sz w:val="32"/>
          <w:szCs w:val="32"/>
          <w:cs/>
        </w:rPr>
        <w:t xml:space="preserve">  </w:t>
      </w:r>
    </w:p>
    <w:p w14:paraId="583298FC" w14:textId="43531E3B" w:rsidR="009C2B09" w:rsidRDefault="00832B56" w:rsidP="0087650A">
      <w:pPr>
        <w:pStyle w:val="NoSpacing"/>
        <w:ind w:firstLine="1440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การเผยแพร่และ</w:t>
      </w:r>
      <w:r w:rsidR="009C2B09" w:rsidRPr="009C2B09">
        <w:rPr>
          <w:rFonts w:ascii="TH SarabunPSK" w:hAnsi="TH SarabunPSK" w:cs="TH SarabunPSK"/>
          <w:sz w:val="32"/>
          <w:szCs w:val="32"/>
          <w:cs/>
        </w:rPr>
        <w:t>การประชาสัมพันธ์</w:t>
      </w:r>
      <w:r w:rsidR="00FC5E9C">
        <w:rPr>
          <w:rFonts w:ascii="TH SarabunPSK" w:hAnsi="TH SarabunPSK" w:cs="TH SarabunPSK" w:hint="cs"/>
          <w:sz w:val="32"/>
          <w:szCs w:val="32"/>
          <w:cs/>
        </w:rPr>
        <w:t>ภาครัฐ</w:t>
      </w:r>
      <w:r w:rsidR="00EB3C2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จึง</w:t>
      </w:r>
      <w:r w:rsidR="009C2B09" w:rsidRPr="009C2B09">
        <w:rPr>
          <w:rFonts w:ascii="TH SarabunPSK" w:hAnsi="TH SarabunPSK" w:cs="TH SarabunPSK"/>
          <w:sz w:val="32"/>
          <w:szCs w:val="32"/>
          <w:cs/>
        </w:rPr>
        <w:t>ต้อง</w:t>
      </w:r>
      <w:r>
        <w:rPr>
          <w:rFonts w:ascii="TH SarabunPSK" w:hAnsi="TH SarabunPSK" w:cs="TH SarabunPSK" w:hint="cs"/>
          <w:sz w:val="32"/>
          <w:szCs w:val="32"/>
          <w:cs/>
        </w:rPr>
        <w:t>ดำเนินการให้เกิดความ</w:t>
      </w:r>
      <w:r w:rsidR="009C2B09" w:rsidRPr="009C2B09">
        <w:rPr>
          <w:rFonts w:ascii="TH SarabunPSK" w:hAnsi="TH SarabunPSK" w:cs="TH SarabunPSK"/>
          <w:sz w:val="32"/>
          <w:szCs w:val="32"/>
          <w:cs/>
        </w:rPr>
        <w:t>ต่อเนื่อง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7650A">
        <w:rPr>
          <w:rFonts w:ascii="TH SarabunPSK" w:hAnsi="TH SarabunPSK" w:cs="TH SarabunPSK" w:hint="cs"/>
          <w:sz w:val="32"/>
          <w:szCs w:val="32"/>
          <w:cs/>
        </w:rPr>
        <w:t>ไม่หยุดนิ่งให้เกิดข้อสงสัยหรือกังขา</w:t>
      </w:r>
      <w:r w:rsidR="00EB3C22">
        <w:rPr>
          <w:rFonts w:ascii="TH SarabunPSK" w:hAnsi="TH SarabunPSK" w:cs="TH SarabunPSK" w:hint="cs"/>
          <w:sz w:val="32"/>
          <w:szCs w:val="32"/>
          <w:cs/>
        </w:rPr>
        <w:t>ถึงความโปร่ง</w:t>
      </w:r>
      <w:r w:rsidR="001164FC">
        <w:rPr>
          <w:rFonts w:ascii="TH SarabunPSK" w:hAnsi="TH SarabunPSK" w:cs="TH SarabunPSK" w:hint="cs"/>
          <w:sz w:val="32"/>
          <w:szCs w:val="32"/>
          <w:cs/>
        </w:rPr>
        <w:t>ใสและ</w:t>
      </w:r>
      <w:r w:rsidR="00EB3C22">
        <w:rPr>
          <w:rFonts w:ascii="TH SarabunPSK" w:hAnsi="TH SarabunPSK" w:cs="TH SarabunPSK" w:hint="cs"/>
          <w:sz w:val="32"/>
          <w:szCs w:val="32"/>
          <w:cs/>
        </w:rPr>
        <w:t>ความเป็นธรรม</w:t>
      </w:r>
      <w:r w:rsidR="0087650A">
        <w:rPr>
          <w:rFonts w:ascii="TH SarabunPSK" w:hAnsi="TH SarabunPSK" w:cs="TH SarabunPSK" w:hint="cs"/>
          <w:sz w:val="32"/>
          <w:szCs w:val="32"/>
          <w:cs/>
        </w:rPr>
        <w:t xml:space="preserve">ในการดำเนินงานของภาครัฐ </w:t>
      </w:r>
      <w:r>
        <w:rPr>
          <w:rFonts w:ascii="TH SarabunPSK" w:hAnsi="TH SarabunPSK" w:cs="TH SarabunPSK" w:hint="cs"/>
          <w:sz w:val="32"/>
          <w:szCs w:val="32"/>
          <w:cs/>
        </w:rPr>
        <w:t>พยายามเข้าถึงกลุ่มเป้าหมายด้วยช่องทางสื่อ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ต่างๆ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C2B09" w:rsidRPr="009C2B0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7650A">
        <w:rPr>
          <w:rFonts w:ascii="TH SarabunPSK" w:hAnsi="TH SarabunPSK" w:cs="TH SarabunPSK" w:hint="cs"/>
          <w:sz w:val="32"/>
          <w:szCs w:val="32"/>
          <w:cs/>
        </w:rPr>
        <w:t>เนื่องจาก</w:t>
      </w:r>
      <w:r w:rsidR="009C2B09" w:rsidRPr="009C2B09">
        <w:rPr>
          <w:rFonts w:ascii="TH SarabunPSK" w:hAnsi="TH SarabunPSK" w:cs="TH SarabunPSK"/>
          <w:sz w:val="32"/>
          <w:szCs w:val="32"/>
          <w:cs/>
        </w:rPr>
        <w:t>ความคิดเห็นของประชาชน</w:t>
      </w:r>
      <w:r w:rsidR="0087650A">
        <w:rPr>
          <w:rFonts w:ascii="TH SarabunPSK" w:hAnsi="TH SarabunPSK" w:cs="TH SarabunPSK" w:hint="cs"/>
          <w:sz w:val="32"/>
          <w:szCs w:val="32"/>
          <w:cs/>
        </w:rPr>
        <w:t xml:space="preserve">นั้นมีความเปลี่ยนแปลงได้ตลอดเวลาตามปริมาณและคุณภาพของข้อมูลข่าวสารที่ได้รับ  </w:t>
      </w:r>
      <w:r w:rsidR="00EB3C22">
        <w:rPr>
          <w:rFonts w:ascii="TH SarabunPSK" w:hAnsi="TH SarabunPSK" w:cs="TH SarabunPSK" w:hint="cs"/>
          <w:sz w:val="32"/>
          <w:szCs w:val="32"/>
          <w:cs/>
        </w:rPr>
        <w:t xml:space="preserve">ดังนั้น </w:t>
      </w:r>
      <w:r w:rsidR="0087650A">
        <w:rPr>
          <w:rFonts w:ascii="TH SarabunPSK" w:hAnsi="TH SarabunPSK" w:cs="TH SarabunPSK" w:hint="cs"/>
          <w:sz w:val="32"/>
          <w:szCs w:val="32"/>
          <w:cs/>
        </w:rPr>
        <w:t>การเผยแพร่</w:t>
      </w:r>
      <w:r w:rsidR="0087650A">
        <w:rPr>
          <w:rFonts w:ascii="TH SarabunPSK" w:hAnsi="TH SarabunPSK" w:cs="TH SarabunPSK" w:hint="cs"/>
          <w:spacing w:val="-8"/>
          <w:sz w:val="32"/>
          <w:szCs w:val="32"/>
          <w:cs/>
        </w:rPr>
        <w:t>และ</w:t>
      </w:r>
      <w:r w:rsidR="009C2B09" w:rsidRPr="009C2B09">
        <w:rPr>
          <w:rFonts w:ascii="TH SarabunPSK" w:hAnsi="TH SarabunPSK" w:cs="TH SarabunPSK"/>
          <w:spacing w:val="-8"/>
          <w:sz w:val="32"/>
          <w:szCs w:val="32"/>
          <w:cs/>
        </w:rPr>
        <w:t>ประชาสัมพันธ์</w:t>
      </w:r>
      <w:r w:rsidR="00EB3C22">
        <w:rPr>
          <w:rFonts w:ascii="TH SarabunPSK" w:hAnsi="TH SarabunPSK" w:cs="TH SarabunPSK" w:hint="cs"/>
          <w:spacing w:val="-8"/>
          <w:sz w:val="32"/>
          <w:szCs w:val="32"/>
          <w:cs/>
        </w:rPr>
        <w:t>จึง</w:t>
      </w:r>
      <w:r w:rsidR="009C2B09" w:rsidRPr="009C2B09">
        <w:rPr>
          <w:rFonts w:ascii="TH SarabunPSK" w:hAnsi="TH SarabunPSK" w:cs="TH SarabunPSK"/>
          <w:spacing w:val="-8"/>
          <w:sz w:val="32"/>
          <w:szCs w:val="32"/>
          <w:cs/>
        </w:rPr>
        <w:t>ต้อง</w:t>
      </w:r>
      <w:r w:rsidR="0087650A">
        <w:rPr>
          <w:rFonts w:ascii="TH SarabunPSK" w:hAnsi="TH SarabunPSK" w:cs="TH SarabunPSK" w:hint="cs"/>
          <w:spacing w:val="-8"/>
          <w:sz w:val="32"/>
          <w:szCs w:val="32"/>
          <w:cs/>
        </w:rPr>
        <w:t>มีการวาง</w:t>
      </w:r>
      <w:r w:rsidR="009C2B09" w:rsidRPr="009C2B09">
        <w:rPr>
          <w:rFonts w:ascii="TH SarabunPSK" w:hAnsi="TH SarabunPSK" w:cs="TH SarabunPSK"/>
          <w:spacing w:val="-8"/>
          <w:sz w:val="32"/>
          <w:szCs w:val="32"/>
          <w:cs/>
        </w:rPr>
        <w:t>แผนเป็นขั้นตอน มีการศึกษา</w:t>
      </w:r>
      <w:r w:rsidR="0087650A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เพื่อเลือกใช้ข้อมูลและช่องทางสื่อที่เหมาะสมกับเป้าหมายของการสื่อสาร และความแตกต่างของกลุ่มเป้าหมาย </w:t>
      </w:r>
    </w:p>
    <w:p w14:paraId="3EFDB2DF" w14:textId="19859E46" w:rsidR="00EB3C22" w:rsidRDefault="00EB3C22" w:rsidP="00016088">
      <w:pPr>
        <w:pStyle w:val="NoSpacing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การจัดซื้อจัดจ้างภาครัฐ จึงเข้ามามีบทบาทในการเผยแพร่และประชาสัมพันธ์ของหน่วยงานภาครัฐ</w:t>
      </w:r>
      <w:r w:rsidR="00D5241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164FC">
        <w:rPr>
          <w:rFonts w:ascii="TH SarabunPSK" w:hAnsi="TH SarabunPSK" w:cs="TH SarabunPSK" w:hint="cs"/>
          <w:sz w:val="32"/>
          <w:szCs w:val="32"/>
          <w:cs/>
        </w:rPr>
        <w:t>เพื่อสื่อสารข้อมูลข่าวสาร</w:t>
      </w:r>
      <w:proofErr w:type="spellStart"/>
      <w:r w:rsidR="001164FC">
        <w:rPr>
          <w:rFonts w:ascii="TH SarabunPSK" w:hAnsi="TH SarabunPSK" w:cs="TH SarabunPSK" w:hint="cs"/>
          <w:sz w:val="32"/>
          <w:szCs w:val="32"/>
          <w:cs/>
        </w:rPr>
        <w:t>ต่างๆ</w:t>
      </w:r>
      <w:proofErr w:type="spellEnd"/>
      <w:r w:rsidR="001164FC">
        <w:rPr>
          <w:rFonts w:ascii="TH SarabunPSK" w:hAnsi="TH SarabunPSK" w:cs="TH SarabunPSK" w:hint="cs"/>
          <w:sz w:val="32"/>
          <w:szCs w:val="32"/>
          <w:cs/>
        </w:rPr>
        <w:t xml:space="preserve"> ของหน่วยงานให้เป็นไปตามวัตถุประสงค์และบรรลุเป้าหมาย  เนื่องจากแต่ละกลุ่มเป้าหมายก็ย่อมมีความต้องการข้อมูลและเลือกเปิดรับสื่อที่แตกต่างกันออกไป อาทิ เกษตรกร ผู้ประกอบการที่เกี่ยวเนื่องกับการเกษตร นักวิชาการ หรือประชาชนที่มีความสนใจในด้านเกษตรกรรม ฯลฯ การใช้สื่อที่หน่วยงานภาครัฐถือครองเป็นเจ้าของกำกับดูแลอยู่อาจไม่กว้างขวางและไม่สามารถเข้าถึงประชาชนได้เพียงพอ โดยการจัดซื้อจัดจ้างภาค</w:t>
      </w:r>
      <w:proofErr w:type="spellStart"/>
      <w:r w:rsidR="001164FC">
        <w:rPr>
          <w:rFonts w:ascii="TH SarabunPSK" w:hAnsi="TH SarabunPSK" w:cs="TH SarabunPSK" w:hint="cs"/>
          <w:sz w:val="32"/>
          <w:szCs w:val="32"/>
          <w:cs/>
        </w:rPr>
        <w:t>ัฐ</w:t>
      </w:r>
      <w:proofErr w:type="spellEnd"/>
      <w:r w:rsidR="001164FC">
        <w:rPr>
          <w:rFonts w:ascii="TH SarabunPSK" w:hAnsi="TH SarabunPSK" w:cs="TH SarabunPSK" w:hint="cs"/>
          <w:sz w:val="32"/>
          <w:szCs w:val="32"/>
          <w:cs/>
        </w:rPr>
        <w:t>นั้นจะดำเนินการทั้งในรูปแบบ</w:t>
      </w:r>
      <w:proofErr w:type="spellStart"/>
      <w:r w:rsidR="001164FC">
        <w:rPr>
          <w:rFonts w:ascii="TH SarabunPSK" w:hAnsi="TH SarabunPSK" w:cs="TH SarabunPSK" w:hint="cs"/>
          <w:sz w:val="32"/>
          <w:szCs w:val="32"/>
          <w:cs/>
        </w:rPr>
        <w:t>ต่างๆ</w:t>
      </w:r>
      <w:proofErr w:type="spellEnd"/>
      <w:r w:rsidR="001164FC">
        <w:rPr>
          <w:rFonts w:ascii="TH SarabunPSK" w:hAnsi="TH SarabunPSK" w:cs="TH SarabunPSK" w:hint="cs"/>
          <w:sz w:val="32"/>
          <w:szCs w:val="32"/>
          <w:cs/>
        </w:rPr>
        <w:t xml:space="preserve"> ดังแสด</w:t>
      </w:r>
      <w:r w:rsidR="00016088">
        <w:rPr>
          <w:rFonts w:ascii="TH SarabunPSK" w:hAnsi="TH SarabunPSK" w:cs="TH SarabunPSK" w:hint="cs"/>
          <w:sz w:val="32"/>
          <w:szCs w:val="32"/>
          <w:cs/>
        </w:rPr>
        <w:t xml:space="preserve">งรายละเอียดในองค์ความรู้ที่ 1 ระบบการจัดซื้อจัดจ้างภาครัฐ ซึ่งเป็นไปตามพระราชบัญญัติการจัดซื้อจัดจ้างและการบริหารพัสดุภาครัฐ คือ </w:t>
      </w:r>
    </w:p>
    <w:p w14:paraId="30895B54" w14:textId="1A14F759" w:rsidR="00016088" w:rsidRDefault="00016088" w:rsidP="0087650A">
      <w:pPr>
        <w:pStyle w:val="NoSpacing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1. วิธีประกาศเชิญชวนทั่วไป</w:t>
      </w:r>
    </w:p>
    <w:p w14:paraId="3161DC09" w14:textId="0B45339D" w:rsidR="00512E47" w:rsidRDefault="00512E47" w:rsidP="0087650A">
      <w:pPr>
        <w:pStyle w:val="NoSpacing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1.1 วิธีตลาดอิเล็กทรอนิกส์ (</w:t>
      </w:r>
      <w:r>
        <w:rPr>
          <w:rFonts w:ascii="TH SarabunPSK" w:hAnsi="TH SarabunPSK" w:cs="TH SarabunPSK"/>
          <w:sz w:val="32"/>
          <w:szCs w:val="32"/>
        </w:rPr>
        <w:t>E-Market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78D9BA9D" w14:textId="66F00873" w:rsidR="00512E47" w:rsidRDefault="00512E47" w:rsidP="0087650A">
      <w:pPr>
        <w:pStyle w:val="NoSpacing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1.2 </w:t>
      </w:r>
      <w:r>
        <w:rPr>
          <w:rFonts w:ascii="TH SarabunPSK" w:hAnsi="TH SarabunPSK" w:cs="TH SarabunPSK" w:hint="cs"/>
          <w:sz w:val="32"/>
          <w:szCs w:val="32"/>
          <w:cs/>
        </w:rPr>
        <w:t>วิธีประกวดราคาอิเล็กทรอนิกส์ (</w:t>
      </w:r>
      <w:r>
        <w:rPr>
          <w:rFonts w:ascii="TH SarabunPSK" w:hAnsi="TH SarabunPSK" w:cs="TH SarabunPSK"/>
          <w:sz w:val="32"/>
          <w:szCs w:val="32"/>
        </w:rPr>
        <w:t>E-Bidding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21811885" w14:textId="1C6489B5" w:rsidR="00512E47" w:rsidRDefault="00512E47" w:rsidP="0087650A">
      <w:pPr>
        <w:pStyle w:val="NoSpacing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1.3 วิธีสอบราคา</w:t>
      </w:r>
    </w:p>
    <w:p w14:paraId="41B949AA" w14:textId="1BE94637" w:rsidR="00016088" w:rsidRDefault="00016088" w:rsidP="0087650A">
      <w:pPr>
        <w:pStyle w:val="NoSpacing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2. วิธีคัดเลือก</w:t>
      </w:r>
    </w:p>
    <w:p w14:paraId="0C294E21" w14:textId="034EC368" w:rsidR="00016088" w:rsidRDefault="00016088" w:rsidP="00512E47">
      <w:pPr>
        <w:pStyle w:val="NoSpacing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3. วิธีเฉพาะเจาะจง</w:t>
      </w:r>
    </w:p>
    <w:p w14:paraId="20665968" w14:textId="77777777" w:rsidR="00512E47" w:rsidRDefault="00512E47" w:rsidP="00512E47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</w:p>
    <w:p w14:paraId="021070D8" w14:textId="5803AF3B" w:rsidR="00512E47" w:rsidRPr="00512E47" w:rsidRDefault="00512E47" w:rsidP="00512E47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12E47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รูปแบบการจัดซื้อจัดจ้างภาครัฐในงานด้านการเผยแพร่และประชาสัมพันธ์</w:t>
      </w:r>
    </w:p>
    <w:p w14:paraId="770C5B4E" w14:textId="77777777" w:rsidR="00512E47" w:rsidRPr="00512E47" w:rsidRDefault="00512E47" w:rsidP="00512E47">
      <w:pPr>
        <w:pStyle w:val="NoSpacing"/>
        <w:jc w:val="thaiDistribute"/>
        <w:rPr>
          <w:rFonts w:ascii="TH SarabunPSK" w:hAnsi="TH SarabunPSK" w:cs="TH SarabunPSK"/>
          <w:sz w:val="16"/>
          <w:szCs w:val="16"/>
        </w:rPr>
      </w:pPr>
    </w:p>
    <w:p w14:paraId="132F38AB" w14:textId="6342F099" w:rsidR="00016088" w:rsidRDefault="00D622C8" w:rsidP="00016088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016088">
        <w:rPr>
          <w:rFonts w:ascii="TH SarabunPSK" w:hAnsi="TH SarabunPSK" w:cs="TH SarabunPSK" w:hint="cs"/>
          <w:sz w:val="32"/>
          <w:szCs w:val="32"/>
          <w:cs/>
        </w:rPr>
        <w:t>การจัดซื้อจัดจ้างภาครัฐในงานด้านการเผยแพร่และประชาสัมพันธ์</w:t>
      </w:r>
      <w:r w:rsidR="00512E47">
        <w:rPr>
          <w:rFonts w:ascii="TH SarabunPSK" w:hAnsi="TH SarabunPSK" w:cs="TH SarabunPSK" w:hint="cs"/>
          <w:sz w:val="32"/>
          <w:szCs w:val="32"/>
          <w:cs/>
        </w:rPr>
        <w:t xml:space="preserve"> สามารถ</w:t>
      </w:r>
      <w:r w:rsidR="00016088">
        <w:rPr>
          <w:rFonts w:ascii="TH SarabunPSK" w:hAnsi="TH SarabunPSK" w:cs="TH SarabunPSK" w:hint="cs"/>
          <w:sz w:val="32"/>
          <w:szCs w:val="32"/>
          <w:cs/>
        </w:rPr>
        <w:t>แบ่งออกเป็น 3 ลักษณะ ได้แก่</w:t>
      </w:r>
    </w:p>
    <w:p w14:paraId="37AE33ED" w14:textId="423773E7" w:rsidR="00016088" w:rsidRPr="002109FB" w:rsidRDefault="00016088" w:rsidP="00016088">
      <w:pPr>
        <w:pStyle w:val="NoSpacing"/>
        <w:ind w:left="720"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1. </w:t>
      </w:r>
      <w:r w:rsidRPr="002109FB">
        <w:rPr>
          <w:rFonts w:ascii="TH SarabunPSK" w:hAnsi="TH SarabunPSK" w:cs="TH SarabunPSK" w:hint="cs"/>
          <w:sz w:val="32"/>
          <w:szCs w:val="32"/>
          <w:u w:val="single"/>
          <w:cs/>
        </w:rPr>
        <w:t>การผลิต</w:t>
      </w:r>
      <w:r w:rsidR="000B02A1" w:rsidRPr="002109FB">
        <w:rPr>
          <w:rFonts w:ascii="TH SarabunPSK" w:hAnsi="TH SarabunPSK" w:cs="TH SarabunPSK" w:hint="cs"/>
          <w:sz w:val="32"/>
          <w:szCs w:val="32"/>
          <w:u w:val="single"/>
          <w:cs/>
        </w:rPr>
        <w:t>สื่อ</w:t>
      </w:r>
      <w:r w:rsidRPr="002109FB">
        <w:rPr>
          <w:rFonts w:ascii="TH SarabunPSK" w:hAnsi="TH SarabunPSK" w:cs="TH SarabunPSK" w:hint="cs"/>
          <w:sz w:val="32"/>
          <w:szCs w:val="32"/>
          <w:u w:val="single"/>
          <w:cs/>
        </w:rPr>
        <w:t xml:space="preserve"> </w:t>
      </w:r>
    </w:p>
    <w:p w14:paraId="140D295A" w14:textId="77777777" w:rsidR="002109FB" w:rsidRDefault="000B02A1" w:rsidP="000B02A1">
      <w:pPr>
        <w:pStyle w:val="NoSpacing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เป็นการจ้างผลิตสื่อรูปแบบ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ต่างๆ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ที่ภาครัฐอาจไม่มีทรัพยากรรองรับเพียงพอ อาทิ </w:t>
      </w:r>
    </w:p>
    <w:p w14:paraId="790EDA32" w14:textId="55652010" w:rsidR="002109FB" w:rsidRDefault="002109FB" w:rsidP="000B02A1">
      <w:pPr>
        <w:pStyle w:val="NoSpacing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="000B02A1">
        <w:rPr>
          <w:rFonts w:ascii="TH SarabunPSK" w:hAnsi="TH SarabunPSK" w:cs="TH SarabunPSK" w:hint="cs"/>
          <w:sz w:val="32"/>
          <w:szCs w:val="32"/>
          <w:cs/>
        </w:rPr>
        <w:t xml:space="preserve">การใช้เทคนิคขั้นสูง เครื่องมือที่มีความทันสมัยและราคาสูงมาก </w:t>
      </w:r>
      <w:r w:rsidR="00F611AB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4724CAB3" w14:textId="11A111FA" w:rsidR="002109FB" w:rsidRDefault="002109FB" w:rsidP="000B02A1">
      <w:pPr>
        <w:pStyle w:val="NoSpacing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- บ</w:t>
      </w:r>
      <w:r w:rsidR="00512E47">
        <w:rPr>
          <w:rFonts w:ascii="TH SarabunPSK" w:hAnsi="TH SarabunPSK" w:cs="TH SarabunPSK" w:hint="cs"/>
          <w:sz w:val="32"/>
          <w:szCs w:val="32"/>
          <w:cs/>
        </w:rPr>
        <w:t>ุ</w:t>
      </w:r>
      <w:r w:rsidR="000B02A1">
        <w:rPr>
          <w:rFonts w:ascii="TH SarabunPSK" w:hAnsi="TH SarabunPSK" w:cs="TH SarabunPSK" w:hint="cs"/>
          <w:sz w:val="32"/>
          <w:szCs w:val="32"/>
          <w:cs/>
        </w:rPr>
        <w:t>คลากรที่เชี่ยวชาญในการผลิตสื่อรูปแบบนั้น ๆ อาทิ  การออกแบบ</w:t>
      </w:r>
      <w:r>
        <w:rPr>
          <w:rFonts w:ascii="TH SarabunPSK" w:hAnsi="TH SarabunPSK" w:cs="TH SarabunPSK" w:hint="cs"/>
          <w:sz w:val="32"/>
          <w:szCs w:val="32"/>
          <w:cs/>
        </w:rPr>
        <w:t>จัดทำ</w:t>
      </w:r>
      <w:r w:rsidR="000B02A1">
        <w:rPr>
          <w:rFonts w:ascii="TH SarabunPSK" w:hAnsi="TH SarabunPSK" w:cs="TH SarabunPSK" w:hint="cs"/>
          <w:sz w:val="32"/>
          <w:szCs w:val="32"/>
          <w:cs/>
        </w:rPr>
        <w:t xml:space="preserve">อินโฟกราฟิกหรือแอนิเมชัน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12570080" w14:textId="77777777" w:rsidR="002109FB" w:rsidRDefault="002109FB" w:rsidP="000B02A1">
      <w:pPr>
        <w:pStyle w:val="NoSpacing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="000B02A1">
        <w:rPr>
          <w:rFonts w:ascii="TH SarabunPSK" w:hAnsi="TH SarabunPSK" w:cs="TH SarabunPSK" w:hint="cs"/>
          <w:sz w:val="32"/>
          <w:szCs w:val="32"/>
          <w:cs/>
        </w:rPr>
        <w:t>การถ่ายทำสารคดีที่ต้องใช้อุปกรณ์ทันสมัย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และทีมงานเป็นจำนวนมาก </w:t>
      </w:r>
    </w:p>
    <w:p w14:paraId="7D096215" w14:textId="69AAC899" w:rsidR="00016088" w:rsidRDefault="000B02A1" w:rsidP="000B02A1">
      <w:pPr>
        <w:pStyle w:val="NoSpacing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ซึ่ง</w:t>
      </w:r>
      <w:r w:rsidR="002109FB">
        <w:rPr>
          <w:rFonts w:ascii="TH SarabunPSK" w:hAnsi="TH SarabunPSK" w:cs="TH SarabunPSK" w:hint="cs"/>
          <w:sz w:val="32"/>
          <w:szCs w:val="32"/>
          <w:cs/>
        </w:rPr>
        <w:t>ทั้งหมดพิจารณาแล้วว่า</w:t>
      </w:r>
      <w:r>
        <w:rPr>
          <w:rFonts w:ascii="TH SarabunPSK" w:hAnsi="TH SarabunPSK" w:cs="TH SarabunPSK" w:hint="cs"/>
          <w:sz w:val="32"/>
          <w:szCs w:val="32"/>
          <w:cs/>
        </w:rPr>
        <w:t>การจ้าง</w:t>
      </w:r>
      <w:r w:rsidR="002109FB">
        <w:rPr>
          <w:rFonts w:ascii="TH SarabunPSK" w:hAnsi="TH SarabunPSK" w:cs="TH SarabunPSK" w:hint="cs"/>
          <w:sz w:val="32"/>
          <w:szCs w:val="32"/>
          <w:cs/>
        </w:rPr>
        <w:t>หน่วยงานเอกชนเข้ามาดำเนินการ</w:t>
      </w:r>
      <w:r>
        <w:rPr>
          <w:rFonts w:ascii="TH SarabunPSK" w:hAnsi="TH SarabunPSK" w:cs="TH SarabunPSK" w:hint="cs"/>
          <w:sz w:val="32"/>
          <w:szCs w:val="32"/>
          <w:cs/>
        </w:rPr>
        <w:t>ผลิตมีความคุ้มค่ากว่าการจัดซื้ออุปกรณ์ดังกล่าวมาใช้ในหน่วยงานเอง</w:t>
      </w:r>
      <w:r w:rsidR="002109F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57DE8AD8" w14:textId="77777777" w:rsidR="00512E47" w:rsidRPr="00512E47" w:rsidRDefault="00512E47" w:rsidP="000B02A1">
      <w:pPr>
        <w:pStyle w:val="NoSpacing"/>
        <w:ind w:firstLine="1440"/>
        <w:jc w:val="thaiDistribute"/>
        <w:rPr>
          <w:rFonts w:ascii="TH SarabunPSK" w:hAnsi="TH SarabunPSK" w:cs="TH SarabunPSK"/>
          <w:sz w:val="12"/>
          <w:szCs w:val="12"/>
        </w:rPr>
      </w:pPr>
    </w:p>
    <w:p w14:paraId="2FC49754" w14:textId="6466456C" w:rsidR="000B02A1" w:rsidRPr="00F611AB" w:rsidRDefault="00016088" w:rsidP="009C2B09">
      <w:pPr>
        <w:pStyle w:val="NoSpacing"/>
        <w:jc w:val="thaiDistribute"/>
        <w:rPr>
          <w:rFonts w:ascii="TH SarabunPSK" w:hAnsi="TH SarabunPSK" w:cs="TH SarabunPSK"/>
          <w:sz w:val="32"/>
          <w:szCs w:val="32"/>
          <w:u w:val="single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2. </w:t>
      </w:r>
      <w:r w:rsidRPr="00F611AB">
        <w:rPr>
          <w:rFonts w:ascii="TH SarabunPSK" w:hAnsi="TH SarabunPSK" w:cs="TH SarabunPSK" w:hint="cs"/>
          <w:sz w:val="32"/>
          <w:szCs w:val="32"/>
          <w:u w:val="single"/>
          <w:cs/>
        </w:rPr>
        <w:t>การ</w:t>
      </w:r>
      <w:r w:rsidR="00571DB5">
        <w:rPr>
          <w:rFonts w:ascii="TH SarabunPSK" w:hAnsi="TH SarabunPSK" w:cs="TH SarabunPSK" w:hint="cs"/>
          <w:sz w:val="32"/>
          <w:szCs w:val="32"/>
          <w:u w:val="single"/>
          <w:cs/>
        </w:rPr>
        <w:t>ออกอากาศและเผยแพร่ข้อมูลข่าวสาร</w:t>
      </w:r>
      <w:r w:rsidR="002109FB" w:rsidRPr="00F611AB">
        <w:rPr>
          <w:rFonts w:ascii="TH SarabunPSK" w:hAnsi="TH SarabunPSK" w:cs="TH SarabunPSK" w:hint="cs"/>
          <w:sz w:val="32"/>
          <w:szCs w:val="32"/>
          <w:u w:val="single"/>
          <w:cs/>
        </w:rPr>
        <w:t xml:space="preserve"> </w:t>
      </w:r>
    </w:p>
    <w:p w14:paraId="354294F2" w14:textId="2929159C" w:rsidR="00F611AB" w:rsidRDefault="000B02A1" w:rsidP="009C2B0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เป็นการนำสื่อที่ผลิตขึ้นโดยหน่วยงานภาครัฐเอง </w:t>
      </w:r>
      <w:r w:rsidR="00F611AB">
        <w:rPr>
          <w:rFonts w:ascii="TH SarabunPSK" w:hAnsi="TH SarabunPSK" w:cs="TH SarabunPSK" w:hint="cs"/>
          <w:sz w:val="32"/>
          <w:szCs w:val="32"/>
          <w:cs/>
        </w:rPr>
        <w:t>หรือข้อมูลข่าวสาร หรือเนื้อหา</w:t>
      </w:r>
      <w:proofErr w:type="spellStart"/>
      <w:r w:rsidR="00F611AB">
        <w:rPr>
          <w:rFonts w:ascii="TH SarabunPSK" w:hAnsi="TH SarabunPSK" w:cs="TH SarabunPSK" w:hint="cs"/>
          <w:sz w:val="32"/>
          <w:szCs w:val="32"/>
          <w:cs/>
        </w:rPr>
        <w:t>ต่างๆ</w:t>
      </w:r>
      <w:proofErr w:type="spellEnd"/>
      <w:r w:rsidR="00F611AB">
        <w:rPr>
          <w:rFonts w:ascii="TH SarabunPSK" w:hAnsi="TH SarabunPSK" w:cs="TH SarabunPSK" w:hint="cs"/>
          <w:sz w:val="32"/>
          <w:szCs w:val="32"/>
          <w:cs/>
        </w:rPr>
        <w:t xml:space="preserve"> ที่ภาครัฐมีอยู่เดิมแล้ว </w:t>
      </w:r>
      <w:r>
        <w:rPr>
          <w:rFonts w:ascii="TH SarabunPSK" w:hAnsi="TH SarabunPSK" w:cs="TH SarabunPSK" w:hint="cs"/>
          <w:sz w:val="32"/>
          <w:szCs w:val="32"/>
          <w:cs/>
        </w:rPr>
        <w:t>นำไปออกอากาศหรือเผยแพร่ผ่านช่องทางสื่อ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ต่างๆ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ที่ภาครัฐมิได้ถือครองเป็นเจ้าของ</w:t>
      </w:r>
      <w:r w:rsidR="00F611AB">
        <w:rPr>
          <w:rFonts w:ascii="TH SarabunPSK" w:hAnsi="TH SarabunPSK" w:cs="TH SarabunPSK" w:hint="cs"/>
          <w:sz w:val="32"/>
          <w:szCs w:val="32"/>
          <w:cs/>
        </w:rPr>
        <w:t xml:space="preserve"> ซึ่งจะทำให้ข่าวสาร</w:t>
      </w:r>
      <w:proofErr w:type="spellStart"/>
      <w:r w:rsidR="00F611AB">
        <w:rPr>
          <w:rFonts w:ascii="TH SarabunPSK" w:hAnsi="TH SarabunPSK" w:cs="TH SarabunPSK" w:hint="cs"/>
          <w:sz w:val="32"/>
          <w:szCs w:val="32"/>
          <w:cs/>
        </w:rPr>
        <w:t>ต่างๆ</w:t>
      </w:r>
      <w:proofErr w:type="spellEnd"/>
      <w:r w:rsidR="00F611AB">
        <w:rPr>
          <w:rFonts w:ascii="TH SarabunPSK" w:hAnsi="TH SarabunPSK" w:cs="TH SarabunPSK" w:hint="cs"/>
          <w:sz w:val="32"/>
          <w:szCs w:val="32"/>
          <w:cs/>
        </w:rPr>
        <w:t xml:space="preserve"> เข้าถึงประชาชนได้ตรงกับพฤติกรรมการใช้สื่อ หรือมีความกว้างขวางมากกว่า อาทิ</w:t>
      </w:r>
    </w:p>
    <w:p w14:paraId="282EB91F" w14:textId="570A2AE0" w:rsidR="00F611AB" w:rsidRDefault="00F611AB" w:rsidP="009C2B0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- การนำเสนอสปอตกิจกรรมของหน่วยงานผ่านสถานีวิทยุกระจายเสียงที่มีคลื่นความถี่ครอบคลุมทุกจังหวัดของประเทศ</w:t>
      </w:r>
    </w:p>
    <w:p w14:paraId="5BB1F79E" w14:textId="6A0EA932" w:rsidR="00F611AB" w:rsidRDefault="00F611AB" w:rsidP="009C2B0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- การนำเสนอเนื้อหาข่าวสารผลการดำเนินงานของหน่วยงานทางสถานีโทรทัศน์ที่ได้รับความนิยมจากผู้ชมอันดับ 1-5 </w:t>
      </w:r>
    </w:p>
    <w:p w14:paraId="4F7DC6AB" w14:textId="129D9DCB" w:rsidR="00571DB5" w:rsidRDefault="00571DB5" w:rsidP="009C2B0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- การตีพิมพ์ข่าว บทความ ในหนังสือพิมพ์ที่มียอดจำหน่ายสูงสุดลำดับที่ 1-3</w:t>
      </w:r>
    </w:p>
    <w:p w14:paraId="6F205EB0" w14:textId="71B072EB" w:rsidR="00016088" w:rsidRDefault="00571DB5" w:rsidP="009C2B0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การจ้างลักษณะนี้จึงมีความจำเป็นเนื่องจากหน่วยงานภาครัฐเองไม่สามารถถือครองเป็นเจ้าของกิจการสื่อหรือช่องทางสื่อที่แสวงหารายรับได้ตามกฎหมาย </w:t>
      </w:r>
      <w:r w:rsidR="00512E47">
        <w:rPr>
          <w:rFonts w:ascii="TH SarabunPSK" w:hAnsi="TH SarabunPSK" w:cs="TH SarabunPSK" w:hint="cs"/>
          <w:sz w:val="32"/>
          <w:szCs w:val="32"/>
          <w:cs/>
        </w:rPr>
        <w:t>โดย</w:t>
      </w:r>
      <w:r>
        <w:rPr>
          <w:rFonts w:ascii="TH SarabunPSK" w:hAnsi="TH SarabunPSK" w:cs="TH SarabunPSK" w:hint="cs"/>
          <w:sz w:val="32"/>
          <w:szCs w:val="32"/>
          <w:cs/>
        </w:rPr>
        <w:t>การจ้างออกอากาศและเผยแพร่ข้อมูลข่าวสารในช่องทางสื่อ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ต่างๆ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นั้น จะเกิดความกว้างขวางในการประชาสัมพันธ์ภาครัฐให้เข้าถึงสาธารณชนได้เป็นอย่างดี ช่องทางการสื่อสารที่พิจารณาแล้วว่ามีความคุ้มค่า มีคุณภาพ ราคาเหมาะสม จึงเป็นอีกรูปแบบหนึ่งที่มีการ</w:t>
      </w:r>
      <w:r w:rsidR="00512E47">
        <w:rPr>
          <w:rFonts w:ascii="TH SarabunPSK" w:hAnsi="TH SarabunPSK" w:cs="TH SarabunPSK" w:hint="cs"/>
          <w:sz w:val="32"/>
          <w:szCs w:val="32"/>
          <w:cs/>
        </w:rPr>
        <w:t>จัดซื้อจัดจ้างภาครัฐเพื่อการประชาสัมพันธ์</w:t>
      </w:r>
    </w:p>
    <w:p w14:paraId="1935A313" w14:textId="77777777" w:rsidR="00512E47" w:rsidRPr="00512E47" w:rsidRDefault="00512E47" w:rsidP="009C2B09">
      <w:pPr>
        <w:pStyle w:val="NoSpacing"/>
        <w:jc w:val="thaiDistribute"/>
        <w:rPr>
          <w:rFonts w:ascii="TH SarabunPSK" w:hAnsi="TH SarabunPSK" w:cs="TH SarabunPSK"/>
          <w:sz w:val="12"/>
          <w:szCs w:val="12"/>
        </w:rPr>
      </w:pPr>
    </w:p>
    <w:p w14:paraId="6AF2C1D7" w14:textId="42823EA3" w:rsidR="00512E47" w:rsidRDefault="00016088" w:rsidP="00512E47">
      <w:pPr>
        <w:pStyle w:val="NoSpacing"/>
        <w:ind w:left="720"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3. </w:t>
      </w:r>
      <w:r w:rsidRPr="00512E47">
        <w:rPr>
          <w:rFonts w:ascii="TH SarabunPSK" w:hAnsi="TH SarabunPSK" w:cs="TH SarabunPSK" w:hint="cs"/>
          <w:sz w:val="32"/>
          <w:szCs w:val="32"/>
          <w:u w:val="single"/>
          <w:cs/>
        </w:rPr>
        <w:t>การผลิต</w:t>
      </w:r>
      <w:r w:rsidR="00512E47">
        <w:rPr>
          <w:rFonts w:ascii="TH SarabunPSK" w:hAnsi="TH SarabunPSK" w:cs="TH SarabunPSK" w:hint="cs"/>
          <w:sz w:val="32"/>
          <w:szCs w:val="32"/>
          <w:u w:val="single"/>
          <w:cs/>
        </w:rPr>
        <w:t xml:space="preserve">สื่อ </w:t>
      </w:r>
      <w:r w:rsidRPr="00512E47">
        <w:rPr>
          <w:rFonts w:ascii="TH SarabunPSK" w:hAnsi="TH SarabunPSK" w:cs="TH SarabunPSK" w:hint="cs"/>
          <w:sz w:val="32"/>
          <w:szCs w:val="32"/>
          <w:u w:val="single"/>
          <w:cs/>
        </w:rPr>
        <w:t>และเผยแพร่ประชาสัมพันธ์</w:t>
      </w:r>
      <w:r w:rsidR="00512E47">
        <w:rPr>
          <w:rFonts w:ascii="TH SarabunPSK" w:hAnsi="TH SarabunPSK" w:cs="TH SarabunPSK" w:hint="cs"/>
          <w:sz w:val="32"/>
          <w:szCs w:val="32"/>
          <w:u w:val="single"/>
          <w:cs/>
        </w:rPr>
        <w:t xml:space="preserve"> </w:t>
      </w:r>
    </w:p>
    <w:p w14:paraId="0D459A27" w14:textId="7F82CDD6" w:rsidR="00512E47" w:rsidRDefault="00512E47" w:rsidP="00524F81">
      <w:pPr>
        <w:pStyle w:val="NoSpacing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512E47">
        <w:rPr>
          <w:rFonts w:ascii="TH SarabunPSK" w:hAnsi="TH SarabunPSK" w:cs="TH SarabunPSK" w:hint="cs"/>
          <w:sz w:val="32"/>
          <w:szCs w:val="32"/>
          <w:cs/>
        </w:rPr>
        <w:t>การจ้างผลิตสื่อ และเผยแพร่ประชาสัมพันธ์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24F81">
        <w:rPr>
          <w:rFonts w:ascii="TH SarabunPSK" w:hAnsi="TH SarabunPSK" w:cs="TH SarabunPSK" w:hint="cs"/>
          <w:sz w:val="32"/>
          <w:szCs w:val="32"/>
          <w:cs/>
        </w:rPr>
        <w:t>จะเป็นการจ้างให้ผู้รับจ้างดำเนินงานใน 2 ส่วน คือ 1) การผลิตสื่อ 2) เผยแพร่ประชาสัมพันธ์ ในคราวเดียวกัน อาจเป็นชิ้นงานหนึ่งชิ้นงานเพียงข้อมูลเดียวและสื่อช่องทางเดียว หรือโครงการขนาดใหญ่ที่มีความหลากหลายทั้งข้อมูลข่าวสารและช่องทางสื่อ อาทิ</w:t>
      </w:r>
    </w:p>
    <w:p w14:paraId="581F986E" w14:textId="4F27A062" w:rsidR="00524F81" w:rsidRDefault="00524F81" w:rsidP="00524F81">
      <w:pPr>
        <w:pStyle w:val="NoSpacing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4EB92E67" w14:textId="52F93DA0" w:rsidR="0064062C" w:rsidRDefault="00524F81" w:rsidP="00524F81">
      <w:pPr>
        <w:pStyle w:val="NoSpacing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- การจ้าง</w:t>
      </w:r>
      <w:r w:rsidR="00323CC6">
        <w:rPr>
          <w:rFonts w:ascii="TH SarabunPSK" w:hAnsi="TH SarabunPSK" w:cs="TH SarabunPSK" w:hint="cs"/>
          <w:sz w:val="32"/>
          <w:szCs w:val="32"/>
          <w:cs/>
        </w:rPr>
        <w:t>โดยกำหนดให้ผลิตเนื้อหาข้อมูลข่าวสารของหน่วยงานในประเด็นใดประเด็นหนึ่ง และ</w:t>
      </w:r>
      <w:r>
        <w:rPr>
          <w:rFonts w:ascii="TH SarabunPSK" w:hAnsi="TH SarabunPSK" w:cs="TH SarabunPSK" w:hint="cs"/>
          <w:sz w:val="32"/>
          <w:szCs w:val="32"/>
          <w:cs/>
        </w:rPr>
        <w:t>เผยแพร่</w:t>
      </w:r>
      <w:r w:rsidR="00323CC6">
        <w:rPr>
          <w:rFonts w:ascii="TH SarabunPSK" w:hAnsi="TH SarabunPSK" w:cs="TH SarabunPSK" w:hint="cs"/>
          <w:sz w:val="32"/>
          <w:szCs w:val="32"/>
          <w:cs/>
        </w:rPr>
        <w:t>ผ่านสื่อใดสื่อหนึ่ง หรือหลายประเภทสื่อ อาทิ การจ้างผลิจและเผยแพร่ประชาสัมพันธ์</w:t>
      </w:r>
      <w:r>
        <w:rPr>
          <w:rFonts w:ascii="TH SarabunPSK" w:hAnsi="TH SarabunPSK" w:cs="TH SarabunPSK" w:hint="cs"/>
          <w:sz w:val="32"/>
          <w:szCs w:val="32"/>
          <w:cs/>
        </w:rPr>
        <w:t>นโยบายสำคัญของหน่วยงานผ่านสื่อสิ่งพิมพ์ สื่อวิทยุ สื่อโทรทัศน์ อาทิ การช่วยเหลือเกษตรกรผู้ได้รับผลกระทบจากอุทกภัย ที่ขอบเขตการจ้างจะกำหนดให้ผู้รับจ้างผลิตทั้งเนื้อหา ถ่ายทำ ตัดต่อ และออกอากาศ</w:t>
      </w:r>
      <w:r w:rsidR="0064062C">
        <w:rPr>
          <w:rFonts w:ascii="TH SarabunPSK" w:hAnsi="TH SarabunPSK" w:cs="TH SarabunPSK" w:hint="cs"/>
          <w:sz w:val="32"/>
          <w:szCs w:val="32"/>
          <w:cs/>
        </w:rPr>
        <w:t>หรือเผยแพร่</w:t>
      </w:r>
      <w:r>
        <w:rPr>
          <w:rFonts w:ascii="TH SarabunPSK" w:hAnsi="TH SarabunPSK" w:cs="TH SarabunPSK" w:hint="cs"/>
          <w:sz w:val="32"/>
          <w:szCs w:val="32"/>
          <w:cs/>
        </w:rPr>
        <w:t>ในช่องทางที่กำหนด</w:t>
      </w:r>
      <w:r w:rsidR="0064062C">
        <w:rPr>
          <w:rFonts w:ascii="TH SarabunPSK" w:hAnsi="TH SarabunPSK" w:cs="TH SarabunPSK" w:hint="cs"/>
          <w:sz w:val="32"/>
          <w:szCs w:val="32"/>
          <w:cs/>
        </w:rPr>
        <w:t>ตามความเหมาะสม</w:t>
      </w:r>
    </w:p>
    <w:p w14:paraId="3E40A312" w14:textId="51F8B604" w:rsidR="00524F81" w:rsidRDefault="0064062C" w:rsidP="00524F81">
      <w:pPr>
        <w:pStyle w:val="NoSpacing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- การจ้าง</w:t>
      </w:r>
      <w:r w:rsidR="00931FDF">
        <w:rPr>
          <w:rFonts w:ascii="TH SarabunPSK" w:hAnsi="TH SarabunPSK" w:cs="TH SarabunPSK" w:hint="cs"/>
          <w:sz w:val="32"/>
          <w:szCs w:val="32"/>
          <w:cs/>
        </w:rPr>
        <w:t>โดยกำหนดให้ผลิตเนื้อหา</w:t>
      </w:r>
      <w:r w:rsidR="00323CC6">
        <w:rPr>
          <w:rFonts w:ascii="TH SarabunPSK" w:hAnsi="TH SarabunPSK" w:cs="TH SarabunPSK" w:hint="cs"/>
          <w:sz w:val="32"/>
          <w:szCs w:val="32"/>
          <w:cs/>
        </w:rPr>
        <w:t>ข้อมูลข่าวสาร</w:t>
      </w:r>
      <w:r w:rsidR="00931FDF">
        <w:rPr>
          <w:rFonts w:ascii="TH SarabunPSK" w:hAnsi="TH SarabunPSK" w:cs="TH SarabunPSK" w:hint="cs"/>
          <w:sz w:val="32"/>
          <w:szCs w:val="32"/>
          <w:cs/>
        </w:rPr>
        <w:t>ของหน่วยงานที่มีความเหมาะสมต่อการเผยแพร่ผ่านสื่อ</w:t>
      </w:r>
      <w:r w:rsidR="00323CC6">
        <w:rPr>
          <w:rFonts w:ascii="TH SarabunPSK" w:hAnsi="TH SarabunPSK" w:cs="TH SarabunPSK" w:hint="cs"/>
          <w:sz w:val="32"/>
          <w:szCs w:val="32"/>
          <w:cs/>
        </w:rPr>
        <w:t xml:space="preserve">ใดสื่อหนึ่ง อาทิ </w:t>
      </w:r>
      <w:r>
        <w:rPr>
          <w:rFonts w:ascii="TH SarabunPSK" w:hAnsi="TH SarabunPSK" w:cs="TH SarabunPSK" w:hint="cs"/>
          <w:sz w:val="32"/>
          <w:szCs w:val="32"/>
          <w:cs/>
        </w:rPr>
        <w:t>โครงการผลิตสื่อและออกอากาศข้อมูลข่าวสารด้านการเกษตร</w:t>
      </w:r>
      <w:r w:rsidR="00323CC6">
        <w:rPr>
          <w:rFonts w:ascii="TH SarabunPSK" w:hAnsi="TH SarabunPSK" w:cs="TH SarabunPSK" w:hint="cs"/>
          <w:sz w:val="32"/>
          <w:szCs w:val="32"/>
          <w:cs/>
        </w:rPr>
        <w:t>ผ่าน</w:t>
      </w:r>
      <w:r>
        <w:rPr>
          <w:rFonts w:ascii="TH SarabunPSK" w:hAnsi="TH SarabunPSK" w:cs="TH SarabunPSK" w:hint="cs"/>
          <w:sz w:val="32"/>
          <w:szCs w:val="32"/>
          <w:cs/>
        </w:rPr>
        <w:t>สื่อโทรทัศน์ ซึ่ง</w:t>
      </w:r>
      <w:r w:rsidR="00323CC6">
        <w:rPr>
          <w:rFonts w:ascii="TH SarabunPSK" w:hAnsi="TH SarabunPSK" w:cs="TH SarabunPSK" w:hint="cs"/>
          <w:sz w:val="32"/>
          <w:szCs w:val="32"/>
          <w:cs/>
        </w:rPr>
        <w:t>อาจกำหนดให้มีทีมงานผลิตทั้งรายการข่าวสารความเคลื่อนไหวในการดำเนินงานของหน่วยงาน สกู๊ปนำเสนอเนื้อหาที่เป็นประเด็นที่อยู่ในความสนใจในช่วงเวลา</w:t>
      </w:r>
      <w:proofErr w:type="spellStart"/>
      <w:r w:rsidR="00323CC6">
        <w:rPr>
          <w:rFonts w:ascii="TH SarabunPSK" w:hAnsi="TH SarabunPSK" w:cs="TH SarabunPSK" w:hint="cs"/>
          <w:sz w:val="32"/>
          <w:szCs w:val="32"/>
          <w:cs/>
        </w:rPr>
        <w:t>นั้นๆ</w:t>
      </w:r>
      <w:proofErr w:type="spellEnd"/>
      <w:r w:rsidR="00323CC6">
        <w:rPr>
          <w:rFonts w:ascii="TH SarabunPSK" w:hAnsi="TH SarabunPSK" w:cs="TH SarabunPSK" w:hint="cs"/>
          <w:sz w:val="32"/>
          <w:szCs w:val="32"/>
          <w:cs/>
        </w:rPr>
        <w:t xml:space="preserve"> และสารคดีสั้นนำเสนอความรู้ นวัตกรรมด้านการเกษตร </w:t>
      </w:r>
      <w:r w:rsidR="00225478">
        <w:rPr>
          <w:rFonts w:ascii="TH SarabunPSK" w:hAnsi="TH SarabunPSK" w:cs="TH SarabunPSK" w:hint="cs"/>
          <w:sz w:val="32"/>
          <w:szCs w:val="32"/>
          <w:cs/>
        </w:rPr>
        <w:t xml:space="preserve"> แล้วต้อง</w:t>
      </w:r>
      <w:r w:rsidR="00323CC6">
        <w:rPr>
          <w:rFonts w:ascii="TH SarabunPSK" w:hAnsi="TH SarabunPSK" w:cs="TH SarabunPSK" w:hint="cs"/>
          <w:sz w:val="32"/>
          <w:szCs w:val="32"/>
          <w:cs/>
        </w:rPr>
        <w:t>นำออกอากาศทางสถานีโทรทัศน์ช่องใดช่องหนึ่งในเวลาเดิมเป็นระยะเวลาติดต่อกัน เพื่อสร้างความสม่ำเสมอในการสร้างการรับรู้และความเข้าใจให้เกิดขึ้นกับประชาชนหรือกลุ่มเป้าหมาย</w:t>
      </w:r>
    </w:p>
    <w:p w14:paraId="4D6B9962" w14:textId="10C3E5B3" w:rsidR="00225478" w:rsidRDefault="00225478" w:rsidP="00524F81">
      <w:pPr>
        <w:pStyle w:val="NoSpacing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- การจ้างให้ผลิตเนื้อหา และบริหารจัดการสื่อ โดยการจ้างรูปแบบนี้มักพบในการจัดแถลงข่าว ซึ่งครอบคลุมถึงขอบเขตการดำเนินงานตั้งแต่การผลิตเนื้อหาข่าวแจก การนำข่าวเผยแพร่ผ่านช่องทางสื่อ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ต่างๆ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ให้กว้างขวางตามที่ผู้ว่าจ้างกำหนด บางข้อกำหนดอาจรวมถึงสื่อมวลชนสัมพันธ์ในการ</w:t>
      </w:r>
      <w:r w:rsidR="00107C69">
        <w:rPr>
          <w:rFonts w:ascii="TH SarabunPSK" w:hAnsi="TH SarabunPSK" w:cs="TH SarabunPSK" w:hint="cs"/>
          <w:sz w:val="32"/>
          <w:szCs w:val="32"/>
          <w:cs/>
        </w:rPr>
        <w:t>เชิญผู้สื่อ</w:t>
      </w:r>
      <w:r>
        <w:rPr>
          <w:rFonts w:ascii="TH SarabunPSK" w:hAnsi="TH SarabunPSK" w:cs="TH SarabunPSK" w:hint="cs"/>
          <w:sz w:val="32"/>
          <w:szCs w:val="32"/>
          <w:cs/>
        </w:rPr>
        <w:t>ข่าวจากสำนัก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ต่างๆ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เข้าร่วมการแถลงข่าว</w:t>
      </w:r>
      <w:r w:rsidR="00107C69">
        <w:rPr>
          <w:rFonts w:ascii="TH SarabunPSK" w:hAnsi="TH SarabunPSK" w:cs="TH SarabunPSK" w:hint="cs"/>
          <w:sz w:val="32"/>
          <w:szCs w:val="32"/>
          <w:cs/>
        </w:rPr>
        <w:t>เพื่อรับรองว่าการแถลงข่าวในคราว</w:t>
      </w:r>
      <w:proofErr w:type="spellStart"/>
      <w:r w:rsidR="00107C69">
        <w:rPr>
          <w:rFonts w:ascii="TH SarabunPSK" w:hAnsi="TH SarabunPSK" w:cs="TH SarabunPSK" w:hint="cs"/>
          <w:sz w:val="32"/>
          <w:szCs w:val="32"/>
          <w:cs/>
        </w:rPr>
        <w:t>นั้นๆ</w:t>
      </w:r>
      <w:proofErr w:type="spellEnd"/>
      <w:r w:rsidR="00107C69">
        <w:rPr>
          <w:rFonts w:ascii="TH SarabunPSK" w:hAnsi="TH SarabunPSK" w:cs="TH SarabunPSK" w:hint="cs"/>
          <w:sz w:val="32"/>
          <w:szCs w:val="32"/>
          <w:cs/>
        </w:rPr>
        <w:t xml:space="preserve"> จะได้รับความสนใจจากสื่อทุกแขนง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43930594" w14:textId="72BCD9B4" w:rsidR="00225478" w:rsidRPr="00512E47" w:rsidRDefault="00225478" w:rsidP="00524F81">
      <w:pPr>
        <w:pStyle w:val="NoSpacing"/>
        <w:ind w:firstLine="144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การจ้างลักษณะนี้จะเกิดความคุ้มค่าในแง่ของความรวดเร็ว ทันการณ์ และสร้างความต่อเนื่องของการประชาสัมพันธ์ข้อมูลข่าวสารให้เกิดเป็นกระแสหรืออยู่ในความรับรู้ของสังคม  อีกทั้งลดข้อจำกัดในการดำเนินงานของภาครัฐทั้งในด้านทรัพยากร และปัจจัย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อื่นๆ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ดังที่กล่าวไปข้างต้นในข้อ 1 และ 2 </w:t>
      </w:r>
    </w:p>
    <w:p w14:paraId="1FD04392" w14:textId="1E4064CC" w:rsidR="009C2B09" w:rsidRDefault="009C2B09" w:rsidP="0011360B">
      <w:pPr>
        <w:pStyle w:val="NoSpacing"/>
        <w:ind w:firstLine="144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9C2B09">
        <w:rPr>
          <w:rFonts w:ascii="TH SarabunPSK" w:hAnsi="TH SarabunPSK" w:cs="TH SarabunPSK"/>
          <w:sz w:val="32"/>
          <w:szCs w:val="32"/>
          <w:cs/>
        </w:rPr>
        <w:t>การ</w:t>
      </w:r>
      <w:r w:rsidR="0087650A">
        <w:rPr>
          <w:rFonts w:ascii="TH SarabunPSK" w:hAnsi="TH SarabunPSK" w:cs="TH SarabunPSK" w:hint="cs"/>
          <w:sz w:val="32"/>
          <w:szCs w:val="32"/>
          <w:cs/>
        </w:rPr>
        <w:t>เผยแพร่และประชาสัมพันธ์</w:t>
      </w:r>
      <w:r w:rsidR="00107C69">
        <w:rPr>
          <w:rFonts w:ascii="TH SarabunPSK" w:hAnsi="TH SarabunPSK" w:cs="TH SarabunPSK" w:hint="cs"/>
          <w:sz w:val="32"/>
          <w:szCs w:val="32"/>
          <w:cs/>
        </w:rPr>
        <w:t xml:space="preserve">ผ่านกระบวนการจัดซื้อจัดจ้างภาครัฐที่โปร่งใส มีความคุ้มค่า เปิดให้มีการแข่งขันอย่างเป็นธรรมและเท่าเทียมกันนั้น </w:t>
      </w:r>
      <w:r w:rsidRPr="009C2B09">
        <w:rPr>
          <w:rFonts w:ascii="TH SarabunPSK" w:hAnsi="TH SarabunPSK" w:cs="TH SarabunPSK"/>
          <w:sz w:val="32"/>
          <w:szCs w:val="32"/>
          <w:cs/>
        </w:rPr>
        <w:t>จะช่วย</w:t>
      </w:r>
      <w:r w:rsidR="00107C69">
        <w:rPr>
          <w:rFonts w:ascii="TH SarabunPSK" w:hAnsi="TH SarabunPSK" w:cs="TH SarabunPSK" w:hint="cs"/>
          <w:sz w:val="32"/>
          <w:szCs w:val="32"/>
          <w:cs/>
        </w:rPr>
        <w:t>ให้เกิดการผลิจและเผยแพร่ข้อมูลข่าวสารที่มีประสิทธิภาพ สามารถ</w:t>
      </w:r>
      <w:r w:rsidRPr="009C2B09">
        <w:rPr>
          <w:rFonts w:ascii="TH SarabunPSK" w:hAnsi="TH SarabunPSK" w:cs="TH SarabunPSK"/>
          <w:sz w:val="32"/>
          <w:szCs w:val="32"/>
          <w:cs/>
        </w:rPr>
        <w:t>เสริมสร้างความเข้าใจอันดี</w:t>
      </w:r>
      <w:r w:rsidR="0087650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C2B09">
        <w:rPr>
          <w:rFonts w:ascii="TH SarabunPSK" w:hAnsi="TH SarabunPSK" w:cs="TH SarabunPSK"/>
          <w:sz w:val="32"/>
          <w:szCs w:val="32"/>
          <w:cs/>
        </w:rPr>
        <w:t>และ</w:t>
      </w:r>
      <w:r w:rsidR="0087650A">
        <w:rPr>
          <w:rFonts w:ascii="TH SarabunPSK" w:hAnsi="TH SarabunPSK" w:cs="TH SarabunPSK" w:hint="cs"/>
          <w:sz w:val="32"/>
          <w:szCs w:val="32"/>
          <w:cs/>
        </w:rPr>
        <w:t xml:space="preserve">สร้างภาพลักษณ์เชิงบวกให้กับหน่วยงานภาครัฐอันรวมถึงกระทรวงเกษตรและสหกรณ์ </w:t>
      </w:r>
      <w:r w:rsidR="0011360B">
        <w:rPr>
          <w:rFonts w:ascii="TH SarabunPSK" w:hAnsi="TH SarabunPSK" w:cs="TH SarabunPSK" w:hint="cs"/>
          <w:sz w:val="32"/>
          <w:szCs w:val="32"/>
          <w:cs/>
        </w:rPr>
        <w:t>นำไปสู่</w:t>
      </w:r>
      <w:r w:rsidRPr="009C2B09">
        <w:rPr>
          <w:rFonts w:ascii="TH SarabunPSK" w:hAnsi="TH SarabunPSK" w:cs="TH SarabunPSK"/>
          <w:sz w:val="32"/>
          <w:szCs w:val="32"/>
          <w:cs/>
        </w:rPr>
        <w:t>ความร่วมมือร่วมใจ</w:t>
      </w:r>
      <w:r w:rsidR="0011360B">
        <w:rPr>
          <w:rFonts w:ascii="TH SarabunPSK" w:hAnsi="TH SarabunPSK" w:cs="TH SarabunPSK" w:hint="cs"/>
          <w:sz w:val="32"/>
          <w:szCs w:val="32"/>
          <w:cs/>
        </w:rPr>
        <w:t xml:space="preserve"> สนับสนุน หรือพร้อมแสดงความคิดเห็นอย่างสร้างสรรค์ อันจะเป็นประโยชน์ต่อ</w:t>
      </w:r>
      <w:r w:rsidRPr="009C2B09">
        <w:rPr>
          <w:rFonts w:ascii="TH SarabunPSK" w:hAnsi="TH SarabunPSK" w:cs="TH SarabunPSK"/>
          <w:sz w:val="32"/>
          <w:szCs w:val="32"/>
          <w:cs/>
        </w:rPr>
        <w:t>การ</w:t>
      </w:r>
      <w:r w:rsidRPr="009C2B09">
        <w:rPr>
          <w:rFonts w:ascii="TH SarabunPSK" w:hAnsi="TH SarabunPSK" w:cs="TH SarabunPSK"/>
          <w:spacing w:val="-6"/>
          <w:sz w:val="32"/>
          <w:szCs w:val="32"/>
          <w:cs/>
        </w:rPr>
        <w:t>สร้างผลสำเร็จแก่</w:t>
      </w:r>
      <w:r w:rsidR="0011360B">
        <w:rPr>
          <w:rFonts w:ascii="TH SarabunPSK" w:hAnsi="TH SarabunPSK" w:cs="TH SarabunPSK" w:hint="cs"/>
          <w:spacing w:val="-6"/>
          <w:sz w:val="32"/>
          <w:szCs w:val="32"/>
          <w:cs/>
        </w:rPr>
        <w:t>การดำเนินงานภาครัฐ</w:t>
      </w:r>
      <w:r w:rsidRPr="009C2B09">
        <w:rPr>
          <w:rFonts w:ascii="TH SarabunPSK" w:hAnsi="TH SarabunPSK" w:cs="TH SarabunPSK"/>
          <w:spacing w:val="-6"/>
          <w:sz w:val="32"/>
          <w:szCs w:val="32"/>
          <w:cs/>
        </w:rPr>
        <w:t xml:space="preserve"> และของประเทศโดยส่วนรวม</w:t>
      </w:r>
      <w:r w:rsidR="0011360B">
        <w:rPr>
          <w:rFonts w:ascii="TH SarabunPSK" w:hAnsi="TH SarabunPSK" w:cs="TH SarabunPSK" w:hint="cs"/>
          <w:spacing w:val="-6"/>
          <w:sz w:val="32"/>
          <w:szCs w:val="32"/>
          <w:cs/>
        </w:rPr>
        <w:t>ในที่สุด</w:t>
      </w:r>
      <w:r w:rsidRPr="009C2B09">
        <w:rPr>
          <w:rFonts w:ascii="TH SarabunPSK" w:hAnsi="TH SarabunPSK" w:cs="TH SarabunPSK"/>
          <w:spacing w:val="-6"/>
          <w:sz w:val="32"/>
          <w:szCs w:val="32"/>
          <w:cs/>
        </w:rPr>
        <w:t xml:space="preserve">  </w:t>
      </w:r>
    </w:p>
    <w:p w14:paraId="2767A13B" w14:textId="77777777" w:rsidR="00107C69" w:rsidRDefault="00107C69" w:rsidP="0011360B">
      <w:pPr>
        <w:pStyle w:val="NoSpacing"/>
        <w:ind w:firstLine="144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14:paraId="1340AF3D" w14:textId="474E347C" w:rsidR="00107C69" w:rsidRDefault="00107C69" w:rsidP="00107C69">
      <w:pPr>
        <w:pStyle w:val="NoSpacing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--------------------------------</w:t>
      </w:r>
    </w:p>
    <w:p w14:paraId="1B0A6282" w14:textId="77777777" w:rsidR="0011360B" w:rsidRPr="009C2B09" w:rsidRDefault="0011360B" w:rsidP="009C2B0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</w:p>
    <w:p w14:paraId="444629D1" w14:textId="49750821" w:rsidR="009C2B09" w:rsidRPr="009C2B09" w:rsidRDefault="009C2B09" w:rsidP="00EB3C22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9C2B09">
        <w:rPr>
          <w:rFonts w:ascii="TH SarabunPSK" w:hAnsi="TH SarabunPSK" w:cs="TH SarabunPSK"/>
          <w:sz w:val="32"/>
          <w:szCs w:val="32"/>
        </w:rPr>
        <w:tab/>
      </w:r>
      <w:r w:rsidRPr="009C2B09">
        <w:rPr>
          <w:rFonts w:ascii="TH SarabunPSK" w:hAnsi="TH SarabunPSK" w:cs="TH SarabunPSK"/>
          <w:sz w:val="32"/>
          <w:szCs w:val="32"/>
        </w:rPr>
        <w:tab/>
      </w:r>
    </w:p>
    <w:p w14:paraId="781787D0" w14:textId="29C5A525" w:rsidR="009C2B09" w:rsidRPr="009C2B09" w:rsidRDefault="009C2B09" w:rsidP="00EB3C22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9C2B09">
        <w:rPr>
          <w:rFonts w:ascii="TH SarabunPSK" w:hAnsi="TH SarabunPSK" w:cs="TH SarabunPSK"/>
          <w:sz w:val="32"/>
          <w:szCs w:val="32"/>
        </w:rPr>
        <w:tab/>
      </w:r>
      <w:r w:rsidRPr="009C2B09">
        <w:rPr>
          <w:rFonts w:ascii="TH SarabunPSK" w:hAnsi="TH SarabunPSK" w:cs="TH SarabunPSK"/>
          <w:sz w:val="32"/>
          <w:szCs w:val="32"/>
        </w:rPr>
        <w:tab/>
      </w:r>
    </w:p>
    <w:p w14:paraId="39C23EDC" w14:textId="77777777" w:rsidR="009C2B09" w:rsidRDefault="009C2B09" w:rsidP="009C2B09">
      <w:pPr>
        <w:jc w:val="thaiDistribute"/>
        <w:rPr>
          <w:rFonts w:ascii="Angsana New" w:hAnsi="Angsana New"/>
        </w:rPr>
      </w:pPr>
    </w:p>
    <w:p w14:paraId="4C466D38" w14:textId="77777777" w:rsidR="009C2B09" w:rsidRPr="009C2B09" w:rsidRDefault="009C2B09" w:rsidP="006719F8">
      <w:pPr>
        <w:pStyle w:val="NoSpacing"/>
        <w:rPr>
          <w:rFonts w:ascii="TH SarabunPSK" w:hAnsi="TH SarabunPSK" w:cs="TH SarabunPSK"/>
          <w:sz w:val="32"/>
          <w:szCs w:val="32"/>
        </w:rPr>
      </w:pPr>
    </w:p>
    <w:p w14:paraId="66BB16C2" w14:textId="77777777" w:rsidR="006719F8" w:rsidRPr="006719F8" w:rsidRDefault="006719F8" w:rsidP="006719F8">
      <w:pPr>
        <w:pStyle w:val="NoSpacing"/>
        <w:rPr>
          <w:rFonts w:ascii="TH SarabunPSK" w:hAnsi="TH SarabunPSK" w:cs="TH SarabunPSK"/>
          <w:sz w:val="32"/>
          <w:szCs w:val="32"/>
        </w:rPr>
      </w:pPr>
    </w:p>
    <w:sectPr w:rsidR="006719F8" w:rsidRPr="006719F8" w:rsidSect="00EB3C22">
      <w:headerReference w:type="default" r:id="rId7"/>
      <w:pgSz w:w="12240" w:h="15840"/>
      <w:pgMar w:top="1800" w:right="1224" w:bottom="720" w:left="1800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021CF4" w14:textId="77777777" w:rsidR="00194BFB" w:rsidRDefault="00194BFB" w:rsidP="003C72B4">
      <w:r>
        <w:separator/>
      </w:r>
    </w:p>
  </w:endnote>
  <w:endnote w:type="continuationSeparator" w:id="0">
    <w:p w14:paraId="29E22532" w14:textId="77777777" w:rsidR="00194BFB" w:rsidRDefault="00194BFB" w:rsidP="003C7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8536B3" w14:textId="77777777" w:rsidR="00194BFB" w:rsidRDefault="00194BFB" w:rsidP="003C72B4">
      <w:r>
        <w:separator/>
      </w:r>
    </w:p>
  </w:footnote>
  <w:footnote w:type="continuationSeparator" w:id="0">
    <w:p w14:paraId="3AFD78BA" w14:textId="77777777" w:rsidR="00194BFB" w:rsidRDefault="00194BFB" w:rsidP="003C72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27869737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noProof/>
        <w:szCs w:val="28"/>
      </w:rPr>
    </w:sdtEndPr>
    <w:sdtContent>
      <w:p w14:paraId="348C0603" w14:textId="05BCE1DA" w:rsidR="003C72B4" w:rsidRPr="003C72B4" w:rsidRDefault="003C72B4">
        <w:pPr>
          <w:pStyle w:val="Header"/>
          <w:jc w:val="right"/>
          <w:rPr>
            <w:rFonts w:ascii="TH SarabunPSK" w:hAnsi="TH SarabunPSK" w:cs="TH SarabunPSK"/>
            <w:szCs w:val="28"/>
          </w:rPr>
        </w:pPr>
        <w:r w:rsidRPr="003C72B4">
          <w:rPr>
            <w:rFonts w:ascii="TH SarabunPSK" w:hAnsi="TH SarabunPSK" w:cs="TH SarabunPSK"/>
            <w:szCs w:val="28"/>
          </w:rPr>
          <w:fldChar w:fldCharType="begin"/>
        </w:r>
        <w:r w:rsidRPr="003C72B4">
          <w:rPr>
            <w:rFonts w:ascii="TH SarabunPSK" w:hAnsi="TH SarabunPSK" w:cs="TH SarabunPSK"/>
            <w:szCs w:val="28"/>
          </w:rPr>
          <w:instrText xml:space="preserve"> PAGE   \* MERGEFORMAT </w:instrText>
        </w:r>
        <w:r w:rsidRPr="003C72B4">
          <w:rPr>
            <w:rFonts w:ascii="TH SarabunPSK" w:hAnsi="TH SarabunPSK" w:cs="TH SarabunPSK"/>
            <w:szCs w:val="28"/>
          </w:rPr>
          <w:fldChar w:fldCharType="separate"/>
        </w:r>
        <w:r w:rsidRPr="003C72B4">
          <w:rPr>
            <w:rFonts w:ascii="TH SarabunPSK" w:hAnsi="TH SarabunPSK" w:cs="TH SarabunPSK"/>
            <w:noProof/>
            <w:szCs w:val="28"/>
          </w:rPr>
          <w:t>2</w:t>
        </w:r>
        <w:r w:rsidRPr="003C72B4">
          <w:rPr>
            <w:rFonts w:ascii="TH SarabunPSK" w:hAnsi="TH SarabunPSK" w:cs="TH SarabunPSK"/>
            <w:noProof/>
            <w:szCs w:val="28"/>
          </w:rPr>
          <w:fldChar w:fldCharType="end"/>
        </w:r>
      </w:p>
    </w:sdtContent>
  </w:sdt>
  <w:p w14:paraId="1762C16A" w14:textId="77777777" w:rsidR="003C72B4" w:rsidRDefault="003C72B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53988"/>
    <w:multiLevelType w:val="hybridMultilevel"/>
    <w:tmpl w:val="154A13A2"/>
    <w:lvl w:ilvl="0" w:tplc="0BD664F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9F8"/>
    <w:rsid w:val="00016088"/>
    <w:rsid w:val="000B02A1"/>
    <w:rsid w:val="00107C69"/>
    <w:rsid w:val="0011360B"/>
    <w:rsid w:val="001164FC"/>
    <w:rsid w:val="00194BFB"/>
    <w:rsid w:val="002109FB"/>
    <w:rsid w:val="00225478"/>
    <w:rsid w:val="00323CC6"/>
    <w:rsid w:val="003C72B4"/>
    <w:rsid w:val="00512E47"/>
    <w:rsid w:val="00524F81"/>
    <w:rsid w:val="00556693"/>
    <w:rsid w:val="00571DB5"/>
    <w:rsid w:val="0064062C"/>
    <w:rsid w:val="006719F8"/>
    <w:rsid w:val="007E1882"/>
    <w:rsid w:val="00832B56"/>
    <w:rsid w:val="0087650A"/>
    <w:rsid w:val="00931FDF"/>
    <w:rsid w:val="009C2B09"/>
    <w:rsid w:val="00A870FD"/>
    <w:rsid w:val="00B4737F"/>
    <w:rsid w:val="00BE78AF"/>
    <w:rsid w:val="00CD4ADE"/>
    <w:rsid w:val="00D52414"/>
    <w:rsid w:val="00D622C8"/>
    <w:rsid w:val="00D8688E"/>
    <w:rsid w:val="00EB3C22"/>
    <w:rsid w:val="00EC253D"/>
    <w:rsid w:val="00F611AB"/>
    <w:rsid w:val="00FC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08648"/>
  <w15:chartTrackingRefBased/>
  <w15:docId w15:val="{64F7D5E5-2A7D-40F2-91D2-51192B921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C2B09"/>
    <w:pPr>
      <w:spacing w:after="0" w:line="240" w:lineRule="auto"/>
    </w:pPr>
    <w:rPr>
      <w:rFonts w:ascii="Cordia New" w:eastAsia="Cordia New" w:hAnsi="Cordia New" w:cs="Angsana New"/>
      <w:sz w:val="28"/>
      <w:lang w:eastAsia="zh-CN"/>
    </w:rPr>
  </w:style>
  <w:style w:type="paragraph" w:styleId="Heading4">
    <w:name w:val="heading 4"/>
    <w:basedOn w:val="Normal"/>
    <w:next w:val="Normal"/>
    <w:link w:val="Heading4Char"/>
    <w:qFormat/>
    <w:rsid w:val="009C2B09"/>
    <w:pPr>
      <w:keepNext/>
      <w:spacing w:before="240" w:after="60"/>
      <w:outlineLvl w:val="3"/>
    </w:pPr>
    <w:rPr>
      <w:rFonts w:ascii="Times New Roman" w:hAnsi="Times New Roman"/>
      <w:b/>
      <w:bCs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719F8"/>
    <w:pPr>
      <w:spacing w:after="0" w:line="240" w:lineRule="auto"/>
    </w:pPr>
  </w:style>
  <w:style w:type="character" w:customStyle="1" w:styleId="Heading4Char">
    <w:name w:val="Heading 4 Char"/>
    <w:basedOn w:val="DefaultParagraphFont"/>
    <w:link w:val="Heading4"/>
    <w:rsid w:val="009C2B09"/>
    <w:rPr>
      <w:rFonts w:ascii="Times New Roman" w:eastAsia="Cordia New" w:hAnsi="Times New Roman" w:cs="Angsana New"/>
      <w:b/>
      <w:bCs/>
      <w:sz w:val="28"/>
      <w:szCs w:val="32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3C72B4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3C72B4"/>
    <w:rPr>
      <w:rFonts w:ascii="Cordia New" w:eastAsia="Cordia New" w:hAnsi="Cordia New" w:cs="Angsana New"/>
      <w:sz w:val="28"/>
      <w:szCs w:val="35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3C72B4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3C72B4"/>
    <w:rPr>
      <w:rFonts w:ascii="Cordia New" w:eastAsia="Cordia New" w:hAnsi="Cordia New" w:cs="Angsana New"/>
      <w:sz w:val="28"/>
      <w:szCs w:val="35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3</Pages>
  <Words>926</Words>
  <Characters>5283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chatprapa_sr@opsmoac.go.th</dc:creator>
  <cp:keywords/>
  <dc:description/>
  <cp:lastModifiedBy>supachai_ka@opsmoac.go.th</cp:lastModifiedBy>
  <cp:revision>13</cp:revision>
  <dcterms:created xsi:type="dcterms:W3CDTF">2018-07-31T04:41:00Z</dcterms:created>
  <dcterms:modified xsi:type="dcterms:W3CDTF">2018-07-31T08:46:00Z</dcterms:modified>
</cp:coreProperties>
</file>