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10C99" w:rsidRDefault="00D10C99" w:rsidP="00371119">
      <w:pPr>
        <w:pStyle w:val="NormalWeb"/>
        <w:spacing w:before="0" w:beforeAutospacing="0" w:after="0" w:afterAutospacing="0"/>
        <w:jc w:val="thaiDistribute"/>
        <w:rPr>
          <w:rFonts w:asciiTheme="minorBidi" w:hAnsiTheme="minorBidi" w:cstheme="minorBidi"/>
          <w:b/>
          <w:bCs/>
          <w:color w:val="000000"/>
          <w:sz w:val="32"/>
          <w:szCs w:val="32"/>
        </w:rPr>
      </w:pPr>
      <w:bookmarkStart w:id="0" w:name="_GoBack"/>
      <w:bookmarkEnd w:id="0"/>
      <w:r w:rsidRPr="00D10C99">
        <w:rPr>
          <w:rFonts w:asciiTheme="minorBidi" w:hAnsiTheme="minorBidi" w:cstheme="minorBidi"/>
          <w:b/>
          <w:bCs/>
          <w:color w:val="000000"/>
          <w:sz w:val="32"/>
          <w:szCs w:val="32"/>
        </w:rPr>
        <w:t xml:space="preserve">Kirkpatrick Model </w:t>
      </w:r>
      <w:r w:rsidRPr="00D10C99">
        <w:rPr>
          <w:rFonts w:asciiTheme="minorBidi" w:hAnsiTheme="minorBidi" w:cstheme="minorBidi"/>
          <w:b/>
          <w:bCs/>
          <w:color w:val="000000"/>
          <w:sz w:val="32"/>
          <w:szCs w:val="32"/>
          <w:cs/>
        </w:rPr>
        <w:t>คืออะไร</w:t>
      </w:r>
    </w:p>
    <w:p w:rsidR="00247E75" w:rsidRDefault="00247E75" w:rsidP="00247E75">
      <w:pPr>
        <w:pStyle w:val="NormalWeb"/>
        <w:spacing w:before="0" w:beforeAutospacing="0" w:after="0" w:afterAutospacing="0"/>
        <w:jc w:val="right"/>
        <w:rPr>
          <w:rFonts w:asciiTheme="minorBidi" w:hAnsiTheme="minorBidi" w:cstheme="minorBidi"/>
          <w:color w:val="000000"/>
          <w:sz w:val="32"/>
          <w:szCs w:val="32"/>
        </w:rPr>
      </w:pPr>
      <w:r>
        <w:rPr>
          <w:rFonts w:asciiTheme="minorBidi" w:hAnsiTheme="minorBidi" w:cstheme="minorBidi"/>
          <w:b/>
          <w:bCs/>
          <w:color w:val="000000"/>
          <w:sz w:val="32"/>
          <w:szCs w:val="32"/>
          <w:cs/>
        </w:rPr>
        <w:tab/>
      </w:r>
      <w:r>
        <w:rPr>
          <w:rFonts w:asciiTheme="minorBidi" w:hAnsiTheme="minorBidi" w:cstheme="minorBidi"/>
          <w:b/>
          <w:bCs/>
          <w:color w:val="000000"/>
          <w:sz w:val="32"/>
          <w:szCs w:val="32"/>
          <w:cs/>
        </w:rPr>
        <w:tab/>
      </w:r>
      <w:r>
        <w:rPr>
          <w:rFonts w:asciiTheme="minorBidi" w:hAnsiTheme="minorBidi" w:cstheme="minorBidi"/>
          <w:b/>
          <w:bCs/>
          <w:color w:val="000000"/>
          <w:sz w:val="32"/>
          <w:szCs w:val="32"/>
          <w:cs/>
        </w:rPr>
        <w:tab/>
      </w:r>
      <w:r>
        <w:rPr>
          <w:rFonts w:asciiTheme="minorBidi" w:hAnsiTheme="minorBidi" w:cstheme="minorBidi"/>
          <w:b/>
          <w:bCs/>
          <w:color w:val="000000"/>
          <w:sz w:val="32"/>
          <w:szCs w:val="32"/>
          <w:cs/>
        </w:rPr>
        <w:tab/>
      </w:r>
      <w:r>
        <w:rPr>
          <w:rFonts w:asciiTheme="minorBidi" w:hAnsiTheme="minorBidi" w:cstheme="minorBidi"/>
          <w:b/>
          <w:bCs/>
          <w:color w:val="000000"/>
          <w:sz w:val="32"/>
          <w:szCs w:val="32"/>
          <w:cs/>
        </w:rPr>
        <w:tab/>
      </w:r>
      <w:r>
        <w:rPr>
          <w:rFonts w:asciiTheme="minorBidi" w:hAnsiTheme="minorBidi" w:cstheme="minorBidi"/>
          <w:b/>
          <w:bCs/>
          <w:color w:val="000000"/>
          <w:sz w:val="32"/>
          <w:szCs w:val="32"/>
          <w:cs/>
        </w:rPr>
        <w:tab/>
      </w:r>
      <w:r>
        <w:rPr>
          <w:rFonts w:asciiTheme="minorBidi" w:hAnsiTheme="minorBidi" w:cstheme="minorBidi"/>
          <w:b/>
          <w:bCs/>
          <w:color w:val="000000"/>
          <w:sz w:val="32"/>
          <w:szCs w:val="32"/>
          <w:cs/>
        </w:rPr>
        <w:tab/>
      </w:r>
      <w:r>
        <w:rPr>
          <w:rFonts w:asciiTheme="minorBidi" w:hAnsiTheme="minorBidi" w:cstheme="minorBidi"/>
          <w:b/>
          <w:bCs/>
          <w:color w:val="000000"/>
          <w:sz w:val="32"/>
          <w:szCs w:val="32"/>
          <w:cs/>
        </w:rPr>
        <w:tab/>
      </w:r>
      <w:r>
        <w:rPr>
          <w:rFonts w:asciiTheme="minorBidi" w:hAnsiTheme="minorBidi" w:cstheme="minorBidi"/>
          <w:b/>
          <w:bCs/>
          <w:color w:val="000000"/>
          <w:sz w:val="32"/>
          <w:szCs w:val="32"/>
          <w:cs/>
        </w:rPr>
        <w:tab/>
      </w:r>
      <w:r>
        <w:rPr>
          <w:rFonts w:asciiTheme="minorBidi" w:hAnsiTheme="minorBidi" w:cstheme="minorBidi"/>
          <w:b/>
          <w:bCs/>
          <w:color w:val="000000"/>
          <w:sz w:val="32"/>
          <w:szCs w:val="32"/>
          <w:cs/>
        </w:rPr>
        <w:tab/>
      </w:r>
      <w:r>
        <w:rPr>
          <w:rFonts w:asciiTheme="minorBidi" w:hAnsiTheme="minorBidi" w:cstheme="minorBidi" w:hint="cs"/>
          <w:color w:val="000000"/>
          <w:sz w:val="32"/>
          <w:szCs w:val="32"/>
          <w:cs/>
        </w:rPr>
        <w:t>สถาบันเกษตราธิการ</w:t>
      </w:r>
    </w:p>
    <w:p w:rsidR="00247E75" w:rsidRPr="00247E75" w:rsidRDefault="00247E75" w:rsidP="00247E75">
      <w:pPr>
        <w:pStyle w:val="NormalWeb"/>
        <w:spacing w:before="0" w:beforeAutospacing="0" w:after="0" w:afterAutospacing="0"/>
        <w:jc w:val="right"/>
        <w:rPr>
          <w:rFonts w:asciiTheme="minorBidi" w:hAnsiTheme="minorBidi" w:cstheme="minorBidi"/>
          <w:color w:val="000000"/>
          <w:sz w:val="32"/>
          <w:szCs w:val="32"/>
        </w:rPr>
      </w:pPr>
    </w:p>
    <w:p w:rsidR="00D10C99" w:rsidRPr="00D10C99" w:rsidRDefault="00D10C99" w:rsidP="00371119">
      <w:pPr>
        <w:pStyle w:val="NormalWeb"/>
        <w:spacing w:before="0" w:beforeAutospacing="0" w:after="0" w:afterAutospacing="0"/>
        <w:jc w:val="thaiDistribute"/>
        <w:rPr>
          <w:rFonts w:asciiTheme="minorBidi" w:hAnsiTheme="minorBidi" w:cstheme="minorBidi"/>
          <w:color w:val="000000"/>
          <w:sz w:val="32"/>
          <w:szCs w:val="32"/>
        </w:rPr>
      </w:pPr>
      <w:r w:rsidRPr="00D10C99">
        <w:rPr>
          <w:rFonts w:asciiTheme="minorBidi" w:hAnsiTheme="minorBidi" w:cstheme="minorBidi"/>
          <w:color w:val="000000"/>
          <w:sz w:val="32"/>
          <w:szCs w:val="32"/>
          <w:cs/>
        </w:rPr>
        <w:tab/>
        <w:t xml:space="preserve">แนวทางการประเมินผลการฝึกอบรมที่จะช่วยให้คุณสามารถวิเคราะห์วัตถุประสงค์เพื่อการจัดฝึกอบรมให้ได้ผลลัพธ์ที่ต้องการและนำไปสู่การพัฒนาต่อในอนาคตได้ ออกแบบโดย </w:t>
      </w:r>
      <w:proofErr w:type="spellStart"/>
      <w:r w:rsidRPr="00D10C99">
        <w:rPr>
          <w:rFonts w:asciiTheme="minorBidi" w:hAnsiTheme="minorBidi" w:cstheme="minorBidi"/>
          <w:color w:val="000000"/>
          <w:sz w:val="32"/>
          <w:szCs w:val="32"/>
        </w:rPr>
        <w:t>Dr.Don</w:t>
      </w:r>
      <w:proofErr w:type="spellEnd"/>
      <w:r w:rsidRPr="00D10C99">
        <w:rPr>
          <w:rFonts w:asciiTheme="minorBidi" w:hAnsiTheme="minorBidi" w:cstheme="minorBidi"/>
          <w:color w:val="000000"/>
          <w:sz w:val="32"/>
          <w:szCs w:val="32"/>
        </w:rPr>
        <w:t xml:space="preserve"> Kirkpatrick </w:t>
      </w:r>
      <w:r w:rsidRPr="00D10C99">
        <w:rPr>
          <w:rFonts w:asciiTheme="minorBidi" w:hAnsiTheme="minorBidi" w:cstheme="minorBidi"/>
          <w:color w:val="000000"/>
          <w:sz w:val="32"/>
          <w:szCs w:val="32"/>
          <w:cs/>
        </w:rPr>
        <w:t>ในช่วงปี 1950 ซึ่งได้รับการนำมาใช้อย่างแพร่หลายจนถึงปัจจุบัน ซึ่งแบ่งออกเป็น 4 ระดับคือ</w:t>
      </w:r>
    </w:p>
    <w:p w:rsidR="00D10C99" w:rsidRPr="00D10C99" w:rsidRDefault="00D10C99" w:rsidP="00371119">
      <w:pPr>
        <w:pStyle w:val="NormalWeb"/>
        <w:spacing w:before="0" w:beforeAutospacing="0" w:after="0" w:afterAutospacing="0"/>
        <w:jc w:val="thaiDistribute"/>
        <w:rPr>
          <w:rFonts w:asciiTheme="minorBidi" w:hAnsiTheme="minorBidi" w:cstheme="minorBidi"/>
          <w:color w:val="000000"/>
          <w:sz w:val="32"/>
          <w:szCs w:val="32"/>
        </w:rPr>
      </w:pPr>
      <w:r w:rsidRPr="00D10C99">
        <w:rPr>
          <w:rFonts w:asciiTheme="minorBidi" w:hAnsiTheme="minorBidi" w:cstheme="minorBidi"/>
          <w:noProof/>
          <w:sz w:val="32"/>
          <w:szCs w:val="32"/>
        </w:rPr>
        <w:drawing>
          <wp:inline distT="0" distB="0" distL="0" distR="0">
            <wp:extent cx="5943600" cy="3614092"/>
            <wp:effectExtent l="0" t="0" r="0" b="5715"/>
            <wp:docPr id="1" name="Picture 1" descr="https://image.makewebeasy.net/makeweb/0/NMLoMqHTP/PeopleValue/kirkpatric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age.makewebeasy.net/makeweb/0/NMLoMqHTP/PeopleValue/kirkpatric02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6140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0C99" w:rsidRPr="00D10C99" w:rsidRDefault="00D10C99" w:rsidP="00371119">
      <w:pPr>
        <w:pStyle w:val="NormalWeb"/>
        <w:spacing w:before="0" w:beforeAutospacing="0" w:after="0" w:afterAutospacing="0"/>
        <w:jc w:val="thaiDistribute"/>
        <w:rPr>
          <w:rFonts w:asciiTheme="minorBidi" w:hAnsiTheme="minorBidi" w:cstheme="minorBidi"/>
          <w:b/>
          <w:bCs/>
          <w:color w:val="000000"/>
          <w:sz w:val="32"/>
          <w:szCs w:val="32"/>
        </w:rPr>
      </w:pPr>
      <w:r w:rsidRPr="00D10C99">
        <w:rPr>
          <w:rFonts w:asciiTheme="minorBidi" w:hAnsiTheme="minorBidi" w:cstheme="minorBidi"/>
          <w:b/>
          <w:bCs/>
          <w:color w:val="000000"/>
          <w:sz w:val="32"/>
          <w:szCs w:val="32"/>
        </w:rPr>
        <w:t xml:space="preserve">1. </w:t>
      </w:r>
      <w:r w:rsidRPr="00D10C99">
        <w:rPr>
          <w:rFonts w:asciiTheme="minorBidi" w:hAnsiTheme="minorBidi" w:cstheme="minorBidi"/>
          <w:b/>
          <w:bCs/>
          <w:color w:val="000000"/>
          <w:sz w:val="32"/>
          <w:szCs w:val="32"/>
          <w:cs/>
        </w:rPr>
        <w:t>การประเมินปฏิกิริยา (</w:t>
      </w:r>
      <w:r w:rsidRPr="00D10C99">
        <w:rPr>
          <w:rFonts w:asciiTheme="minorBidi" w:hAnsiTheme="minorBidi" w:cstheme="minorBidi"/>
          <w:b/>
          <w:bCs/>
          <w:color w:val="000000"/>
          <w:sz w:val="32"/>
          <w:szCs w:val="32"/>
        </w:rPr>
        <w:t>Reaction)</w:t>
      </w:r>
    </w:p>
    <w:p w:rsidR="00D10C99" w:rsidRPr="00D10C99" w:rsidRDefault="00D10C99" w:rsidP="00371119">
      <w:pPr>
        <w:pStyle w:val="NormalWeb"/>
        <w:spacing w:before="0" w:beforeAutospacing="0" w:after="0" w:afterAutospacing="0"/>
        <w:ind w:firstLine="720"/>
        <w:jc w:val="thaiDistribute"/>
        <w:rPr>
          <w:rFonts w:asciiTheme="minorBidi" w:hAnsiTheme="minorBidi" w:cstheme="minorBidi"/>
          <w:color w:val="000000"/>
          <w:sz w:val="32"/>
          <w:szCs w:val="32"/>
        </w:rPr>
      </w:pPr>
      <w:r w:rsidRPr="00D10C99">
        <w:rPr>
          <w:rFonts w:asciiTheme="minorBidi" w:hAnsiTheme="minorBidi" w:cstheme="minorBidi"/>
          <w:color w:val="000000"/>
          <w:sz w:val="32"/>
          <w:szCs w:val="32"/>
          <w:cs/>
        </w:rPr>
        <w:t>การประเมินปฏิกิริยา (</w:t>
      </w:r>
      <w:r w:rsidRPr="00D10C99">
        <w:rPr>
          <w:rFonts w:asciiTheme="minorBidi" w:hAnsiTheme="minorBidi" w:cstheme="minorBidi"/>
          <w:color w:val="000000"/>
          <w:sz w:val="32"/>
          <w:szCs w:val="32"/>
        </w:rPr>
        <w:t xml:space="preserve">Reaction) </w:t>
      </w:r>
      <w:r w:rsidRPr="00D10C99">
        <w:rPr>
          <w:rFonts w:asciiTheme="minorBidi" w:hAnsiTheme="minorBidi" w:cstheme="minorBidi"/>
          <w:color w:val="000000"/>
          <w:sz w:val="32"/>
          <w:szCs w:val="32"/>
          <w:cs/>
        </w:rPr>
        <w:t>คือการประเมินเพื่อรับรู้ว่าผู้รับการอบรมมีทัศนคติอย่างไรต่อการจัด</w:t>
      </w:r>
    </w:p>
    <w:p w:rsidR="00D10C99" w:rsidRDefault="00D10C99" w:rsidP="00371119">
      <w:pPr>
        <w:pStyle w:val="NormalWeb"/>
        <w:spacing w:before="0" w:beforeAutospacing="0" w:after="0" w:afterAutospacing="0"/>
        <w:jc w:val="thaiDistribute"/>
        <w:rPr>
          <w:rFonts w:asciiTheme="minorBidi" w:hAnsiTheme="minorBidi" w:cstheme="minorBidi"/>
          <w:color w:val="000000"/>
          <w:sz w:val="32"/>
          <w:szCs w:val="32"/>
        </w:rPr>
      </w:pPr>
      <w:r w:rsidRPr="00D10C99">
        <w:rPr>
          <w:rFonts w:asciiTheme="minorBidi" w:hAnsiTheme="minorBidi" w:cstheme="minorBidi"/>
          <w:color w:val="000000"/>
          <w:sz w:val="32"/>
          <w:szCs w:val="32"/>
          <w:cs/>
        </w:rPr>
        <w:t xml:space="preserve">ฝึกอบรม ในหลักสูตรนั้นๆ เป็นการวัดความรู้สึกพึงพอใจ ชอบหรือไม่ชอบต่อการจัดฝึกอบรม ซึ่งถือว่าเป็น </w:t>
      </w:r>
      <w:r w:rsidR="00371119">
        <w:rPr>
          <w:rFonts w:asciiTheme="minorBidi" w:hAnsiTheme="minorBidi" w:cstheme="minorBidi"/>
          <w:color w:val="000000"/>
          <w:sz w:val="32"/>
          <w:szCs w:val="32"/>
          <w:cs/>
        </w:rPr>
        <w:br/>
      </w:r>
      <w:r w:rsidRPr="00D10C99">
        <w:rPr>
          <w:rFonts w:asciiTheme="minorBidi" w:hAnsiTheme="minorBidi" w:cstheme="minorBidi"/>
          <w:color w:val="000000"/>
          <w:sz w:val="32"/>
          <w:szCs w:val="32"/>
          <w:cs/>
        </w:rPr>
        <w:t xml:space="preserve">การประเมินที่ง่ายที่สุดในบรรดา </w:t>
      </w:r>
      <w:r w:rsidRPr="00D10C99">
        <w:rPr>
          <w:rFonts w:asciiTheme="minorBidi" w:hAnsiTheme="minorBidi" w:cstheme="minorBidi"/>
          <w:color w:val="000000"/>
          <w:sz w:val="32"/>
          <w:szCs w:val="32"/>
        </w:rPr>
        <w:t xml:space="preserve">4 </w:t>
      </w:r>
      <w:r w:rsidRPr="00D10C99">
        <w:rPr>
          <w:rFonts w:asciiTheme="minorBidi" w:hAnsiTheme="minorBidi" w:cstheme="minorBidi"/>
          <w:color w:val="000000"/>
          <w:sz w:val="32"/>
          <w:szCs w:val="32"/>
          <w:cs/>
        </w:rPr>
        <w:t>ขั้นตอน ในทางปฏิบัติมักทำการประเมินหลังสิ้นสุดการฝึกอบรม โดยมักสอบถามในประเด็นต่างๆ เช่น การสอนของวิทยากร การดูแลอำนวยความสะดวกของเจ้าหน้าที่จัดฝึกอบรม อาหารเครื่องดื่มถ้ามีการเดินทางไปต่างจังหวัดก็อาจมีเรื่องที่พัก การเดินทาง เป็นต้น</w:t>
      </w:r>
    </w:p>
    <w:p w:rsidR="00D10C99" w:rsidRDefault="00D10C99" w:rsidP="00371119">
      <w:pPr>
        <w:pStyle w:val="NormalWeb"/>
        <w:spacing w:before="0" w:beforeAutospacing="0" w:after="0" w:afterAutospacing="0"/>
        <w:jc w:val="thaiDistribute"/>
        <w:rPr>
          <w:rFonts w:asciiTheme="minorBidi" w:hAnsiTheme="minorBidi" w:cstheme="minorBidi"/>
          <w:color w:val="000000"/>
          <w:sz w:val="32"/>
          <w:szCs w:val="32"/>
        </w:rPr>
      </w:pPr>
    </w:p>
    <w:p w:rsidR="00D10C99" w:rsidRDefault="00D10C99" w:rsidP="00371119">
      <w:pPr>
        <w:pStyle w:val="NormalWeb"/>
        <w:spacing w:before="0" w:beforeAutospacing="0" w:after="0" w:afterAutospacing="0"/>
        <w:jc w:val="thaiDistribute"/>
        <w:rPr>
          <w:rFonts w:asciiTheme="minorBidi" w:hAnsiTheme="minorBidi" w:cstheme="minorBidi"/>
          <w:color w:val="000000"/>
          <w:sz w:val="32"/>
          <w:szCs w:val="32"/>
        </w:rPr>
      </w:pPr>
    </w:p>
    <w:p w:rsidR="00D10C99" w:rsidRDefault="00D10C99" w:rsidP="00371119">
      <w:pPr>
        <w:pStyle w:val="NormalWeb"/>
        <w:spacing w:before="0" w:beforeAutospacing="0" w:after="0" w:afterAutospacing="0"/>
        <w:jc w:val="thaiDistribute"/>
        <w:rPr>
          <w:rFonts w:asciiTheme="minorBidi" w:hAnsiTheme="minorBidi" w:cstheme="minorBidi"/>
          <w:color w:val="000000"/>
          <w:sz w:val="32"/>
          <w:szCs w:val="32"/>
        </w:rPr>
      </w:pPr>
    </w:p>
    <w:p w:rsidR="00D10C99" w:rsidRDefault="00D10C99" w:rsidP="00371119">
      <w:pPr>
        <w:pStyle w:val="NormalWeb"/>
        <w:spacing w:before="0" w:beforeAutospacing="0" w:after="0" w:afterAutospacing="0"/>
        <w:jc w:val="thaiDistribute"/>
        <w:rPr>
          <w:rFonts w:asciiTheme="minorBidi" w:hAnsiTheme="minorBidi" w:cstheme="minorBidi"/>
          <w:color w:val="000000"/>
          <w:sz w:val="32"/>
          <w:szCs w:val="32"/>
        </w:rPr>
      </w:pPr>
    </w:p>
    <w:p w:rsidR="00D10C99" w:rsidRPr="00D10C99" w:rsidRDefault="00D10C99" w:rsidP="00371119">
      <w:pPr>
        <w:pStyle w:val="NormalWeb"/>
        <w:spacing w:before="0" w:beforeAutospacing="0" w:after="0" w:afterAutospacing="0"/>
        <w:jc w:val="thaiDistribute"/>
        <w:rPr>
          <w:rFonts w:asciiTheme="minorBidi" w:hAnsiTheme="minorBidi" w:cstheme="minorBidi"/>
          <w:color w:val="000000"/>
          <w:sz w:val="32"/>
          <w:szCs w:val="32"/>
        </w:rPr>
      </w:pPr>
    </w:p>
    <w:p w:rsidR="00D10C99" w:rsidRPr="00D10C99" w:rsidRDefault="00D10C99" w:rsidP="00371119">
      <w:pPr>
        <w:pStyle w:val="NormalWeb"/>
        <w:spacing w:before="0" w:beforeAutospacing="0" w:after="0" w:afterAutospacing="0"/>
        <w:jc w:val="thaiDistribute"/>
        <w:rPr>
          <w:rFonts w:asciiTheme="minorBidi" w:hAnsiTheme="minorBidi" w:cstheme="minorBidi"/>
          <w:color w:val="000000"/>
          <w:sz w:val="32"/>
          <w:szCs w:val="32"/>
        </w:rPr>
      </w:pPr>
    </w:p>
    <w:p w:rsidR="00D10C99" w:rsidRPr="00D10C99" w:rsidRDefault="00D10C99" w:rsidP="00371119">
      <w:pPr>
        <w:pStyle w:val="NormalWeb"/>
        <w:spacing w:before="0" w:beforeAutospacing="0" w:after="0" w:afterAutospacing="0"/>
        <w:jc w:val="thaiDistribute"/>
        <w:rPr>
          <w:rFonts w:asciiTheme="minorBidi" w:hAnsiTheme="minorBidi" w:cstheme="minorBidi"/>
          <w:b/>
          <w:bCs/>
          <w:color w:val="000000"/>
          <w:sz w:val="32"/>
          <w:szCs w:val="32"/>
        </w:rPr>
      </w:pPr>
      <w:r w:rsidRPr="00D10C99">
        <w:rPr>
          <w:rFonts w:asciiTheme="minorBidi" w:hAnsiTheme="minorBidi" w:cstheme="minorBidi"/>
          <w:b/>
          <w:bCs/>
          <w:color w:val="000000"/>
          <w:sz w:val="32"/>
          <w:szCs w:val="32"/>
        </w:rPr>
        <w:t xml:space="preserve">2. </w:t>
      </w:r>
      <w:r w:rsidRPr="00D10C99">
        <w:rPr>
          <w:rFonts w:asciiTheme="minorBidi" w:hAnsiTheme="minorBidi" w:cstheme="minorBidi"/>
          <w:b/>
          <w:bCs/>
          <w:color w:val="000000"/>
          <w:sz w:val="32"/>
          <w:szCs w:val="32"/>
          <w:cs/>
        </w:rPr>
        <w:t>การประเมินการเรียนรู้ (</w:t>
      </w:r>
      <w:r w:rsidRPr="00D10C99">
        <w:rPr>
          <w:rFonts w:asciiTheme="minorBidi" w:hAnsiTheme="minorBidi" w:cstheme="minorBidi"/>
          <w:b/>
          <w:bCs/>
          <w:color w:val="000000"/>
          <w:sz w:val="32"/>
          <w:szCs w:val="32"/>
        </w:rPr>
        <w:t>Learning)</w:t>
      </w:r>
    </w:p>
    <w:p w:rsidR="00D10C99" w:rsidRDefault="00D10C99" w:rsidP="00371119">
      <w:pPr>
        <w:pStyle w:val="NormalWeb"/>
        <w:spacing w:before="0" w:beforeAutospacing="0" w:after="0" w:afterAutospacing="0"/>
        <w:ind w:firstLine="720"/>
        <w:jc w:val="thaiDistribute"/>
        <w:rPr>
          <w:rFonts w:asciiTheme="minorBidi" w:hAnsiTheme="minorBidi" w:cstheme="minorBidi"/>
          <w:color w:val="000000"/>
          <w:sz w:val="32"/>
          <w:szCs w:val="32"/>
        </w:rPr>
      </w:pPr>
      <w:r w:rsidRPr="00D10C99">
        <w:rPr>
          <w:rFonts w:asciiTheme="minorBidi" w:hAnsiTheme="minorBidi" w:cstheme="minorBidi"/>
          <w:color w:val="000000"/>
          <w:sz w:val="32"/>
          <w:szCs w:val="32"/>
          <w:cs/>
        </w:rPr>
        <w:t>การประเมินการเรียนรู้คือการวัดว่าผู้รับการอบรมได้มีการเพื่อพูนความรู้ (</w:t>
      </w:r>
      <w:r w:rsidRPr="00D10C99">
        <w:rPr>
          <w:rFonts w:asciiTheme="minorBidi" w:hAnsiTheme="minorBidi" w:cstheme="minorBidi"/>
          <w:color w:val="000000"/>
          <w:sz w:val="32"/>
          <w:szCs w:val="32"/>
        </w:rPr>
        <w:t xml:space="preserve">Knowledge) </w:t>
      </w:r>
      <w:r w:rsidRPr="00D10C99">
        <w:rPr>
          <w:rFonts w:asciiTheme="minorBidi" w:hAnsiTheme="minorBidi" w:cstheme="minorBidi"/>
          <w:color w:val="000000"/>
          <w:sz w:val="32"/>
          <w:szCs w:val="32"/>
          <w:cs/>
        </w:rPr>
        <w:t>ทักษะ (</w:t>
      </w:r>
      <w:r w:rsidRPr="00D10C99">
        <w:rPr>
          <w:rFonts w:asciiTheme="minorBidi" w:hAnsiTheme="minorBidi" w:cstheme="minorBidi"/>
          <w:color w:val="000000"/>
          <w:sz w:val="32"/>
          <w:szCs w:val="32"/>
        </w:rPr>
        <w:t>Skill)</w:t>
      </w:r>
      <w:r>
        <w:rPr>
          <w:rFonts w:asciiTheme="minorBidi" w:hAnsiTheme="minorBidi" w:cstheme="minorBidi" w:hint="cs"/>
          <w:color w:val="000000"/>
          <w:sz w:val="32"/>
          <w:szCs w:val="32"/>
          <w:cs/>
        </w:rPr>
        <w:t xml:space="preserve"> </w:t>
      </w:r>
      <w:r w:rsidRPr="00D10C99">
        <w:rPr>
          <w:rFonts w:asciiTheme="minorBidi" w:hAnsiTheme="minorBidi" w:cstheme="minorBidi"/>
          <w:color w:val="000000"/>
          <w:sz w:val="32"/>
          <w:szCs w:val="32"/>
          <w:cs/>
        </w:rPr>
        <w:t>หรือมีทัศนคติ (</w:t>
      </w:r>
      <w:r w:rsidRPr="00D10C99">
        <w:rPr>
          <w:rFonts w:asciiTheme="minorBidi" w:hAnsiTheme="minorBidi" w:cstheme="minorBidi"/>
          <w:color w:val="000000"/>
          <w:sz w:val="32"/>
          <w:szCs w:val="32"/>
        </w:rPr>
        <w:t xml:space="preserve">Attitude) </w:t>
      </w:r>
      <w:r w:rsidRPr="00D10C99">
        <w:rPr>
          <w:rFonts w:asciiTheme="minorBidi" w:hAnsiTheme="minorBidi" w:cstheme="minorBidi"/>
          <w:color w:val="000000"/>
          <w:sz w:val="32"/>
          <w:szCs w:val="32"/>
          <w:cs/>
        </w:rPr>
        <w:t>อันพึงประสงค์หรือไม่ การประเมินขั้นตอนนี้ถือว่ามีความสำคัญมากเพราะเหตุว่าเป็นการตอบโจทย์หรือ วัตถุประสงค์ของการจัดฝึกอบรมในส่วนของการเรียนรู้ โดยส่วนใหญ่มักใช้ทดสอบก่อนและหลังการฝึกอบรม เพื่อดูว่าผู้เข้ารับการฝึกอบรมมีความรู้เพิ่มขึ้นมากน้อยเพียงใด</w:t>
      </w:r>
    </w:p>
    <w:p w:rsidR="00D10C99" w:rsidRPr="00D10C99" w:rsidRDefault="00D10C99" w:rsidP="00371119">
      <w:pPr>
        <w:pStyle w:val="NormalWeb"/>
        <w:spacing w:before="0" w:beforeAutospacing="0" w:after="0" w:afterAutospacing="0"/>
        <w:ind w:firstLine="720"/>
        <w:jc w:val="thaiDistribute"/>
        <w:rPr>
          <w:rFonts w:asciiTheme="minorBidi" w:hAnsiTheme="minorBidi" w:cstheme="minorBidi"/>
          <w:color w:val="000000"/>
          <w:sz w:val="32"/>
          <w:szCs w:val="32"/>
        </w:rPr>
      </w:pPr>
    </w:p>
    <w:p w:rsidR="00D10C99" w:rsidRPr="00D10C99" w:rsidRDefault="00D10C99" w:rsidP="00371119">
      <w:pPr>
        <w:pStyle w:val="NormalWeb"/>
        <w:spacing w:before="0" w:beforeAutospacing="0" w:after="0" w:afterAutospacing="0"/>
        <w:jc w:val="thaiDistribute"/>
        <w:rPr>
          <w:rFonts w:asciiTheme="minorBidi" w:hAnsiTheme="minorBidi" w:cstheme="minorBidi"/>
          <w:b/>
          <w:bCs/>
          <w:color w:val="000000"/>
          <w:sz w:val="32"/>
          <w:szCs w:val="32"/>
        </w:rPr>
      </w:pPr>
      <w:r w:rsidRPr="00D10C99">
        <w:rPr>
          <w:rFonts w:asciiTheme="minorBidi" w:hAnsiTheme="minorBidi" w:cstheme="minorBidi"/>
          <w:b/>
          <w:bCs/>
          <w:color w:val="000000"/>
          <w:sz w:val="32"/>
          <w:szCs w:val="32"/>
        </w:rPr>
        <w:t xml:space="preserve">3. </w:t>
      </w:r>
      <w:r w:rsidRPr="00D10C99">
        <w:rPr>
          <w:rFonts w:asciiTheme="minorBidi" w:hAnsiTheme="minorBidi" w:cstheme="minorBidi"/>
          <w:b/>
          <w:bCs/>
          <w:color w:val="000000"/>
          <w:sz w:val="32"/>
          <w:szCs w:val="32"/>
          <w:cs/>
        </w:rPr>
        <w:t>การประเมินพฤติกรรม (</w:t>
      </w:r>
      <w:r w:rsidRPr="00D10C99">
        <w:rPr>
          <w:rFonts w:asciiTheme="minorBidi" w:hAnsiTheme="minorBidi" w:cstheme="minorBidi"/>
          <w:b/>
          <w:bCs/>
          <w:color w:val="000000"/>
          <w:sz w:val="32"/>
          <w:szCs w:val="32"/>
        </w:rPr>
        <w:t>Behavior)</w:t>
      </w:r>
    </w:p>
    <w:p w:rsidR="00D10C99" w:rsidRPr="00D10C99" w:rsidRDefault="00D10C99" w:rsidP="00371119">
      <w:pPr>
        <w:pStyle w:val="NormalWeb"/>
        <w:spacing w:before="0" w:beforeAutospacing="0" w:after="0" w:afterAutospacing="0"/>
        <w:ind w:firstLine="720"/>
        <w:jc w:val="thaiDistribute"/>
        <w:rPr>
          <w:rFonts w:asciiTheme="minorBidi" w:hAnsiTheme="minorBidi" w:cstheme="minorBidi"/>
          <w:color w:val="000000"/>
          <w:sz w:val="32"/>
          <w:szCs w:val="32"/>
        </w:rPr>
      </w:pPr>
      <w:r w:rsidRPr="00D10C99">
        <w:rPr>
          <w:rFonts w:asciiTheme="minorBidi" w:hAnsiTheme="minorBidi" w:cstheme="minorBidi"/>
          <w:color w:val="000000"/>
          <w:sz w:val="32"/>
          <w:szCs w:val="32"/>
          <w:cs/>
        </w:rPr>
        <w:t>การประเมินพฤติกรรมที่เกี่ยวข้องกับการนำความรู้ที่ได้รับจากการฝึกอบรมไปใช้ในการปฏิบัติงานจริง</w:t>
      </w:r>
    </w:p>
    <w:p w:rsidR="00D10C99" w:rsidRDefault="00D10C99" w:rsidP="00371119">
      <w:pPr>
        <w:pStyle w:val="NormalWeb"/>
        <w:spacing w:before="0" w:beforeAutospacing="0" w:after="0" w:afterAutospacing="0"/>
        <w:jc w:val="thaiDistribute"/>
        <w:rPr>
          <w:rFonts w:asciiTheme="minorBidi" w:hAnsiTheme="minorBidi" w:cstheme="minorBidi"/>
          <w:color w:val="000000"/>
          <w:sz w:val="32"/>
          <w:szCs w:val="32"/>
        </w:rPr>
      </w:pPr>
      <w:r w:rsidRPr="00D10C99">
        <w:rPr>
          <w:rFonts w:asciiTheme="minorBidi" w:hAnsiTheme="minorBidi" w:cstheme="minorBidi"/>
          <w:color w:val="000000"/>
          <w:sz w:val="32"/>
          <w:szCs w:val="32"/>
          <w:cs/>
        </w:rPr>
        <w:t>ซึ่งถือว่าเป็นกระบวนการประเมินที่จะทราบว่าการฝึกอบรมที่จัดขึ้นสามรถทำให้ พนักงานทำงานได้ดีขึ้นหรือลดความบกพร่องในงานได้หรือไม่ บ้างครั้งมักเรียกการประเมินขั้นตอนนี้ว่าการติดตามผลการฝึกอบรม การจะติดตามผลการฝึกอบรมในทุกโครงการเป็นไปได้ยาก เนื่องจากการติดตามผลการฝึกอบรมที่มีประสิทธิภาพต้องอาศัยความร่วมมือจากหน่วยงานต้นสังกัดผู้รับการฝึกอบรมในการให้ข้อมูล ผลการปฏิบัติงานในงานที่ใช้ความสามารถอันเนื่องมาจากการฝึกอบรม หรือบางครั้งอาจต้องมีการขอข้อมูลหรือความเห็นจากหน่วยงานหรือ บุคคลภายนอกที่เกี่ยวข้องกับงานของผู้เข้าอบรม</w:t>
      </w:r>
    </w:p>
    <w:p w:rsidR="00D10C99" w:rsidRPr="00D10C99" w:rsidRDefault="00D10C99" w:rsidP="00371119">
      <w:pPr>
        <w:pStyle w:val="NormalWeb"/>
        <w:spacing w:before="0" w:beforeAutospacing="0" w:after="0" w:afterAutospacing="0"/>
        <w:jc w:val="thaiDistribute"/>
        <w:rPr>
          <w:rFonts w:asciiTheme="minorBidi" w:hAnsiTheme="minorBidi" w:cstheme="minorBidi"/>
          <w:color w:val="000000"/>
          <w:sz w:val="32"/>
          <w:szCs w:val="32"/>
        </w:rPr>
      </w:pPr>
    </w:p>
    <w:p w:rsidR="00D10C99" w:rsidRPr="00D10C99" w:rsidRDefault="00D10C99" w:rsidP="00371119">
      <w:pPr>
        <w:pStyle w:val="NormalWeb"/>
        <w:spacing w:before="0" w:beforeAutospacing="0" w:after="0" w:afterAutospacing="0"/>
        <w:jc w:val="thaiDistribute"/>
        <w:rPr>
          <w:rFonts w:asciiTheme="minorBidi" w:hAnsiTheme="minorBidi" w:cstheme="minorBidi"/>
          <w:b/>
          <w:bCs/>
          <w:color w:val="000000"/>
          <w:sz w:val="32"/>
          <w:szCs w:val="32"/>
        </w:rPr>
      </w:pPr>
      <w:r w:rsidRPr="00D10C99">
        <w:rPr>
          <w:rFonts w:asciiTheme="minorBidi" w:hAnsiTheme="minorBidi" w:cstheme="minorBidi"/>
          <w:b/>
          <w:bCs/>
          <w:color w:val="000000"/>
          <w:sz w:val="32"/>
          <w:szCs w:val="32"/>
        </w:rPr>
        <w:t xml:space="preserve">4. </w:t>
      </w:r>
      <w:r w:rsidRPr="00D10C99">
        <w:rPr>
          <w:rFonts w:asciiTheme="minorBidi" w:hAnsiTheme="minorBidi" w:cstheme="minorBidi"/>
          <w:b/>
          <w:bCs/>
          <w:color w:val="000000"/>
          <w:sz w:val="32"/>
          <w:szCs w:val="32"/>
          <w:cs/>
        </w:rPr>
        <w:t>การประเมินผลลัพธ์ (</w:t>
      </w:r>
      <w:r w:rsidRPr="00D10C99">
        <w:rPr>
          <w:rFonts w:asciiTheme="minorBidi" w:hAnsiTheme="minorBidi" w:cstheme="minorBidi"/>
          <w:b/>
          <w:bCs/>
          <w:color w:val="000000"/>
          <w:sz w:val="32"/>
          <w:szCs w:val="32"/>
        </w:rPr>
        <w:t>Results)</w:t>
      </w:r>
    </w:p>
    <w:p w:rsidR="00D10C99" w:rsidRPr="00D10C99" w:rsidRDefault="00D10C99" w:rsidP="00371119">
      <w:pPr>
        <w:pStyle w:val="NormalWeb"/>
        <w:spacing w:before="0" w:beforeAutospacing="0" w:after="0" w:afterAutospacing="0"/>
        <w:ind w:firstLine="720"/>
        <w:jc w:val="thaiDistribute"/>
        <w:rPr>
          <w:rFonts w:asciiTheme="minorBidi" w:hAnsiTheme="minorBidi" w:cstheme="minorBidi"/>
          <w:color w:val="000000"/>
          <w:sz w:val="32"/>
          <w:szCs w:val="32"/>
        </w:rPr>
      </w:pPr>
      <w:r w:rsidRPr="00D10C99">
        <w:rPr>
          <w:rFonts w:asciiTheme="minorBidi" w:hAnsiTheme="minorBidi" w:cstheme="minorBidi"/>
          <w:color w:val="000000"/>
          <w:sz w:val="32"/>
          <w:szCs w:val="32"/>
          <w:cs/>
        </w:rPr>
        <w:t>การประเมินผลลัพธ์ (</w:t>
      </w:r>
      <w:r w:rsidRPr="00D10C99">
        <w:rPr>
          <w:rFonts w:asciiTheme="minorBidi" w:hAnsiTheme="minorBidi" w:cstheme="minorBidi"/>
          <w:color w:val="000000"/>
          <w:sz w:val="32"/>
          <w:szCs w:val="32"/>
        </w:rPr>
        <w:t xml:space="preserve">Results) </w:t>
      </w:r>
      <w:r w:rsidRPr="00D10C99">
        <w:rPr>
          <w:rFonts w:asciiTheme="minorBidi" w:hAnsiTheme="minorBidi" w:cstheme="minorBidi"/>
          <w:color w:val="000000"/>
          <w:sz w:val="32"/>
          <w:szCs w:val="32"/>
          <w:cs/>
        </w:rPr>
        <w:t>หมายถึงผลลัพธ์หรือผลที่เกิดขึ้นแก่องค์กรจากการฝึกอบรม โดยอาจ</w:t>
      </w:r>
    </w:p>
    <w:p w:rsidR="00371119" w:rsidRDefault="00D10C99" w:rsidP="00371119">
      <w:pPr>
        <w:pStyle w:val="NormalWeb"/>
        <w:spacing w:before="0" w:beforeAutospacing="0" w:after="0" w:afterAutospacing="0"/>
        <w:jc w:val="thaiDistribute"/>
        <w:rPr>
          <w:rFonts w:asciiTheme="minorBidi" w:hAnsiTheme="minorBidi" w:cstheme="minorBidi"/>
          <w:color w:val="000000"/>
          <w:sz w:val="32"/>
          <w:szCs w:val="32"/>
        </w:rPr>
      </w:pPr>
      <w:r w:rsidRPr="00D10C99">
        <w:rPr>
          <w:rFonts w:asciiTheme="minorBidi" w:hAnsiTheme="minorBidi" w:cstheme="minorBidi"/>
          <w:color w:val="000000"/>
          <w:sz w:val="32"/>
          <w:szCs w:val="32"/>
          <w:cs/>
        </w:rPr>
        <w:t xml:space="preserve">กำหนดให้มีการเปรียบเทียบ </w:t>
      </w:r>
      <w:r w:rsidRPr="00D10C99">
        <w:rPr>
          <w:rFonts w:asciiTheme="minorBidi" w:hAnsiTheme="minorBidi" w:cstheme="minorBidi"/>
          <w:color w:val="000000"/>
          <w:sz w:val="32"/>
          <w:szCs w:val="32"/>
        </w:rPr>
        <w:t xml:space="preserve">performance </w:t>
      </w:r>
      <w:r w:rsidRPr="00D10C99">
        <w:rPr>
          <w:rFonts w:asciiTheme="minorBidi" w:hAnsiTheme="minorBidi" w:cstheme="minorBidi"/>
          <w:color w:val="000000"/>
          <w:sz w:val="32"/>
          <w:szCs w:val="32"/>
          <w:cs/>
        </w:rPr>
        <w:t xml:space="preserve">หรือ </w:t>
      </w:r>
      <w:r w:rsidRPr="00D10C99">
        <w:rPr>
          <w:rFonts w:asciiTheme="minorBidi" w:hAnsiTheme="minorBidi" w:cstheme="minorBidi"/>
          <w:color w:val="000000"/>
          <w:sz w:val="32"/>
          <w:szCs w:val="32"/>
        </w:rPr>
        <w:t xml:space="preserve">productivity </w:t>
      </w:r>
      <w:r w:rsidRPr="00D10C99">
        <w:rPr>
          <w:rFonts w:asciiTheme="minorBidi" w:hAnsiTheme="minorBidi" w:cstheme="minorBidi"/>
          <w:color w:val="000000"/>
          <w:sz w:val="32"/>
          <w:szCs w:val="32"/>
          <w:cs/>
        </w:rPr>
        <w:t>ของหน่วยงาน/องค์กร ก่อนและหลัง</w:t>
      </w:r>
      <w:r w:rsidR="00371119">
        <w:rPr>
          <w:rFonts w:asciiTheme="minorBidi" w:hAnsiTheme="minorBidi" w:cstheme="minorBidi"/>
          <w:color w:val="000000"/>
          <w:sz w:val="32"/>
          <w:szCs w:val="32"/>
          <w:cs/>
        </w:rPr>
        <w:br/>
      </w:r>
      <w:r w:rsidRPr="00D10C99">
        <w:rPr>
          <w:rFonts w:asciiTheme="minorBidi" w:hAnsiTheme="minorBidi" w:cstheme="minorBidi"/>
          <w:color w:val="000000"/>
          <w:sz w:val="32"/>
          <w:szCs w:val="32"/>
          <w:cs/>
        </w:rPr>
        <w:t xml:space="preserve">การฝึกอบรมเช่น มี </w:t>
      </w:r>
      <w:r w:rsidRPr="00D10C99">
        <w:rPr>
          <w:rFonts w:asciiTheme="minorBidi" w:hAnsiTheme="minorBidi" w:cstheme="minorBidi"/>
          <w:color w:val="000000"/>
          <w:sz w:val="32"/>
          <w:szCs w:val="32"/>
        </w:rPr>
        <w:t xml:space="preserve">lead time </w:t>
      </w:r>
      <w:r w:rsidRPr="00D10C99">
        <w:rPr>
          <w:rFonts w:asciiTheme="minorBidi" w:hAnsiTheme="minorBidi" w:cstheme="minorBidi"/>
          <w:color w:val="000000"/>
          <w:sz w:val="32"/>
          <w:szCs w:val="32"/>
          <w:cs/>
        </w:rPr>
        <w:t xml:space="preserve">ลดลง ช่วยประหยัดงบประมาณมากขึ้น ความพึงพอใจของผู้รับบริการเพิ่มขึ้น เป็นต้น ซึ่งเป็นการวัดในระดับที่ค่อนข้างยาก เนื่องจากในบางครั้งอาจไม่สามรถแยกได้ว่าผลที่เกิดขึ้นนั้น มาจากการฝึกอบรมมากน้อยเพียงใด เนื่องจากมีปัจจัยที่เกี่ยวข้องหลายอย่างการสร้างเครื่องมือในการติดตามผลการฝึกอบรมนั้น </w:t>
      </w:r>
    </w:p>
    <w:p w:rsidR="00D10C99" w:rsidRPr="00D10C99" w:rsidRDefault="00371119" w:rsidP="00371119">
      <w:pPr>
        <w:pStyle w:val="NormalWeb"/>
        <w:spacing w:before="0" w:beforeAutospacing="0" w:after="0" w:afterAutospacing="0"/>
        <w:ind w:firstLine="720"/>
        <w:jc w:val="thaiDistribute"/>
        <w:rPr>
          <w:rFonts w:asciiTheme="minorBidi" w:hAnsiTheme="minorBidi" w:cstheme="minorBidi"/>
          <w:color w:val="000000"/>
          <w:sz w:val="32"/>
          <w:szCs w:val="32"/>
        </w:rPr>
      </w:pPr>
      <w:r>
        <w:rPr>
          <w:rFonts w:asciiTheme="minorBidi" w:hAnsiTheme="minorBidi" w:cstheme="minorBidi" w:hint="cs"/>
          <w:color w:val="000000"/>
          <w:sz w:val="32"/>
          <w:szCs w:val="32"/>
          <w:cs/>
        </w:rPr>
        <w:t xml:space="preserve">ทั้งนี้ </w:t>
      </w:r>
      <w:r w:rsidR="00D10C99" w:rsidRPr="00D10C99">
        <w:rPr>
          <w:rFonts w:asciiTheme="minorBidi" w:hAnsiTheme="minorBidi" w:cstheme="minorBidi"/>
          <w:color w:val="000000"/>
          <w:sz w:val="32"/>
          <w:szCs w:val="32"/>
          <w:cs/>
        </w:rPr>
        <w:t xml:space="preserve">การติดตามประเมินผลการฝึกอบรม ถือเป็นขั้นตอนสุดท้ายในวงจรการฝึกอบรม </w:t>
      </w:r>
      <w:r w:rsidRPr="00371119">
        <w:rPr>
          <w:rFonts w:asciiTheme="minorBidi" w:hAnsiTheme="minorBidi" w:cstheme="minorBidi"/>
          <w:color w:val="000000"/>
          <w:sz w:val="32"/>
          <w:szCs w:val="32"/>
          <w:cs/>
        </w:rPr>
        <w:t>ซึ่ง</w:t>
      </w:r>
      <w:r w:rsidR="00D10C99" w:rsidRPr="00D10C99">
        <w:rPr>
          <w:rFonts w:asciiTheme="minorBidi" w:hAnsiTheme="minorBidi" w:cstheme="minorBidi"/>
          <w:color w:val="000000"/>
          <w:sz w:val="32"/>
          <w:szCs w:val="32"/>
          <w:cs/>
        </w:rPr>
        <w:t>เป็นปัจจัยย้อนกลับที่สำคัญและเป็นการวัดความสำเร็จในการฝึกอบรมเพื่อทรัพยากรบุคคลในองค์กร โดยการออกแบบเครื่องมือที่ใช้ในการติดตามผลที่ดีนั้น ผู้ติดตามผลจะต้องพิจารณาว่า จะใช้แนวคิดใดในการติดตามประเมินผล เพื่อดูว่ามีปัจจัย รายละเอียด หรือประเด็นใดบ้างที่จะติดตาม สิ่งที่จะติดตามอยู่ในการประเมินผล</w:t>
      </w:r>
      <w:r w:rsidR="00D10C99" w:rsidRPr="00D10C99">
        <w:rPr>
          <w:rFonts w:asciiTheme="minorBidi" w:hAnsiTheme="minorBidi" w:cstheme="minorBidi"/>
          <w:color w:val="000000"/>
          <w:sz w:val="32"/>
          <w:szCs w:val="32"/>
          <w:cs/>
        </w:rPr>
        <w:lastRenderedPageBreak/>
        <w:t>ขั้นใด เพื่อสร้างเครื่องมือการติดตามที่เหมาะสมกับบริบทนั้นๆ</w:t>
      </w:r>
      <w:r w:rsidRPr="00D10C99">
        <w:rPr>
          <w:rFonts w:asciiTheme="minorBidi" w:hAnsiTheme="minorBidi" w:cstheme="minorBidi"/>
          <w:color w:val="000000"/>
          <w:sz w:val="32"/>
          <w:szCs w:val="32"/>
          <w:cs/>
        </w:rPr>
        <w:t>กลับ และนำข้อมูลมาวิเคราะห์เพื่อจัดทำรายงานการติดตามผลการฝึกอบรม เสนอผู้บริหาร</w:t>
      </w:r>
      <w:r>
        <w:rPr>
          <w:rFonts w:asciiTheme="minorBidi" w:hAnsiTheme="minorBidi" w:cstheme="minorBidi" w:hint="cs"/>
          <w:color w:val="000000"/>
          <w:sz w:val="32"/>
          <w:szCs w:val="32"/>
          <w:cs/>
        </w:rPr>
        <w:t xml:space="preserve"> และผู้เกี่ยวข้อง</w:t>
      </w:r>
      <w:r w:rsidRPr="00D10C99">
        <w:rPr>
          <w:rFonts w:asciiTheme="minorBidi" w:hAnsiTheme="minorBidi" w:cstheme="minorBidi"/>
          <w:color w:val="000000"/>
          <w:sz w:val="32"/>
          <w:szCs w:val="32"/>
          <w:cs/>
        </w:rPr>
        <w:t>ทราบ</w:t>
      </w:r>
    </w:p>
    <w:p w:rsidR="006C5F7E" w:rsidRPr="00D10C99" w:rsidRDefault="006C5F7E" w:rsidP="00371119">
      <w:pPr>
        <w:spacing w:after="0" w:line="240" w:lineRule="auto"/>
        <w:jc w:val="thaiDistribute"/>
        <w:rPr>
          <w:rFonts w:asciiTheme="minorBidi" w:hAnsiTheme="minorBidi"/>
          <w:sz w:val="32"/>
          <w:szCs w:val="32"/>
        </w:rPr>
      </w:pPr>
    </w:p>
    <w:sectPr w:rsidR="006C5F7E" w:rsidRPr="00D10C9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C99"/>
    <w:rsid w:val="00247E75"/>
    <w:rsid w:val="00371119"/>
    <w:rsid w:val="003D323C"/>
    <w:rsid w:val="006C5F7E"/>
    <w:rsid w:val="00D10C99"/>
    <w:rsid w:val="00DB50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031C414-178C-40CC-BCF4-A328BA8118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10C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232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8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436</Words>
  <Characters>2490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worapoj</dc:creator>
  <cp:keywords/>
  <dc:description/>
  <cp:lastModifiedBy>user</cp:lastModifiedBy>
  <cp:revision>2</cp:revision>
  <dcterms:created xsi:type="dcterms:W3CDTF">2019-08-29T06:38:00Z</dcterms:created>
  <dcterms:modified xsi:type="dcterms:W3CDTF">2019-08-29T06:38:00Z</dcterms:modified>
</cp:coreProperties>
</file>