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0E355ABD" w14:textId="77777777" w:rsidR="00A06F2E" w:rsidRDefault="00880C2D" w:rsidP="00A06F2E">
      <w:pPr>
        <w:ind w:firstLine="720"/>
        <w:jc w:val="right"/>
        <w:rPr>
          <w:rFonts w:ascii="TH SarabunPSK" w:hAnsi="TH SarabunPSK" w:cs="TH SarabunPSK"/>
          <w:color w:val="000000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6A674B6" wp14:editId="3AD80C6F">
                <wp:simplePos x="0" y="0"/>
                <wp:positionH relativeFrom="column">
                  <wp:posOffset>241300</wp:posOffset>
                </wp:positionH>
                <wp:positionV relativeFrom="paragraph">
                  <wp:posOffset>-88900</wp:posOffset>
                </wp:positionV>
                <wp:extent cx="3873500" cy="925195"/>
                <wp:effectExtent l="0" t="0" r="0" b="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873500" cy="925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1DF82" w14:textId="77777777" w:rsidR="00A06F2E" w:rsidRPr="00927E10" w:rsidRDefault="00A06F2E" w:rsidP="00A06F2E">
                            <w:pPr>
                              <w:jc w:val="center"/>
                              <w:rPr>
                                <w:rFonts w:ascii="DB Sathorn X" w:hAnsi="DB Sathorn X" w:cs="DB Sathorn X"/>
                                <w:b/>
                                <w:bCs/>
                                <w:color w:val="000000"/>
                                <w:sz w:val="96"/>
                                <w:szCs w:val="96"/>
                              </w:rPr>
                            </w:pPr>
                            <w:r w:rsidRPr="00927E10">
                              <w:rPr>
                                <w:rFonts w:ascii="DB Sathorn X" w:hAnsi="DB Sathorn X" w:cs="DB Sathorn X"/>
                                <w:b/>
                                <w:bCs/>
                                <w:color w:val="000000"/>
                                <w:sz w:val="96"/>
                                <w:szCs w:val="96"/>
                                <w:cs/>
                              </w:rPr>
                              <w:t>ข่าว</w:t>
                            </w:r>
                            <w:r w:rsidR="00E372A6">
                              <w:rPr>
                                <w:rFonts w:ascii="DB Sathorn X" w:hAnsi="DB Sathorn X" w:cs="DB Sathorn X" w:hint="cs"/>
                                <w:b/>
                                <w:bCs/>
                                <w:color w:val="000000"/>
                                <w:sz w:val="96"/>
                                <w:szCs w:val="96"/>
                                <w:cs/>
                              </w:rPr>
                              <w:t>หน่วยงาน......</w:t>
                            </w:r>
                          </w:p>
                          <w:p w14:paraId="7EC84841" w14:textId="77777777" w:rsidR="0031626C" w:rsidRDefault="003162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3" o:spid="_x0000_s1026" type="#_x0000_t202" style="position:absolute;left:0;text-align:left;margin-left:19pt;margin-top:-7pt;width:305pt;height:72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" stroked="f">
                <v:path arrowok="t"/>
                <v:textbox>
                  <w:txbxContent>
                    <w:p w:rsidR="00A06F2E" w:rsidRPr="00927E10" w:rsidRDefault="00A06F2E" w:rsidP="00A06F2E">
                      <w:pPr>
                        <w:jc w:val="center"/>
                        <w:rPr>
                          <w:rFonts w:ascii="DB Sathorn X" w:hAnsi="DB Sathorn X" w:cs="DB Sathorn X"/>
                          <w:b/>
                          <w:bCs/>
                          <w:color w:val="000000"/>
                          <w:sz w:val="96"/>
                          <w:szCs w:val="96"/>
                        </w:rPr>
                      </w:pPr>
                      <w:r w:rsidRPr="00927E10">
                        <w:rPr>
                          <w:rFonts w:ascii="DB Sathorn X" w:hAnsi="DB Sathorn X" w:cs="DB Sathorn X"/>
                          <w:b/>
                          <w:bCs/>
                          <w:color w:val="000000"/>
                          <w:sz w:val="96"/>
                          <w:szCs w:val="96"/>
                          <w:cs/>
                        </w:rPr>
                        <w:t>ข่าว</w:t>
                      </w:r>
                      <w:r w:rsidR="00E372A6">
                        <w:rPr>
                          <w:rFonts w:ascii="DB Sathorn X" w:hAnsi="DB Sathorn X" w:cs="DB Sathorn X" w:hint="cs"/>
                          <w:b/>
                          <w:bCs/>
                          <w:color w:val="000000"/>
                          <w:sz w:val="96"/>
                          <w:szCs w:val="96"/>
                          <w:cs/>
                        </w:rPr>
                        <w:t>หน่วยงาน......</w:t>
                      </w:r>
                    </w:p>
                    <w:p w:rsidR="0031626C" w:rsidRDefault="0031626C"/>
                  </w:txbxContent>
                </v:textbox>
              </v:shape>
            </w:pict>
          </mc:Fallback>
        </mc:AlternateContent>
      </w:r>
      <w:r w:rsidR="00A06F2E">
        <w:rPr>
          <w:rFonts w:ascii="TH SarabunPSK" w:hAnsi="TH SarabunPSK" w:cs="TH SarabunPSK"/>
          <w:color w:val="000000"/>
          <w:sz w:val="28"/>
        </w:rPr>
        <w:t xml:space="preserve"> </w:t>
      </w:r>
      <w:r w:rsidR="00A06F2E">
        <w:rPr>
          <w:rFonts w:ascii="TH SarabunPSK" w:hAnsi="TH SarabunPSK" w:cs="TH SarabunPSK" w:hint="cs"/>
          <w:color w:val="000000"/>
          <w:sz w:val="28"/>
          <w:cs/>
        </w:rPr>
        <w:tab/>
      </w:r>
      <w:r w:rsidR="00A06F2E">
        <w:rPr>
          <w:rFonts w:ascii="TH SarabunPSK" w:hAnsi="TH SarabunPSK" w:cs="TH SarabunPSK" w:hint="cs"/>
          <w:color w:val="000000"/>
          <w:sz w:val="28"/>
          <w:cs/>
        </w:rPr>
        <w:tab/>
      </w:r>
      <w:r w:rsidR="00A06F2E">
        <w:rPr>
          <w:rFonts w:ascii="TH SarabunPSK" w:hAnsi="TH SarabunPSK" w:cs="TH SarabunPSK" w:hint="cs"/>
          <w:color w:val="000000"/>
          <w:sz w:val="28"/>
          <w:cs/>
        </w:rPr>
        <w:tab/>
      </w:r>
      <w:r w:rsidR="00A06F2E">
        <w:rPr>
          <w:rFonts w:ascii="TH SarabunPSK" w:hAnsi="TH SarabunPSK" w:cs="TH SarabunPSK" w:hint="cs"/>
          <w:color w:val="000000"/>
          <w:sz w:val="28"/>
          <w:cs/>
        </w:rPr>
        <w:tab/>
      </w:r>
      <w:r w:rsidR="00A06F2E">
        <w:rPr>
          <w:rFonts w:ascii="TH SarabunPSK" w:hAnsi="TH SarabunPSK" w:cs="TH SarabunPSK" w:hint="cs"/>
          <w:color w:val="000000"/>
          <w:sz w:val="28"/>
          <w:cs/>
        </w:rPr>
        <w:tab/>
      </w:r>
      <w:r w:rsidR="00A06F2E">
        <w:rPr>
          <w:rFonts w:ascii="TH SarabunPSK" w:hAnsi="TH SarabunPSK" w:cs="TH SarabunPSK" w:hint="cs"/>
          <w:color w:val="000000"/>
          <w:sz w:val="28"/>
          <w:cs/>
        </w:rPr>
        <w:tab/>
      </w:r>
    </w:p>
    <w:p w14:paraId="2FE6CBD8" w14:textId="77777777" w:rsidR="00A06F2E" w:rsidRDefault="00A06F2E" w:rsidP="00A06F2E">
      <w:pPr>
        <w:ind w:firstLine="720"/>
        <w:jc w:val="right"/>
        <w:rPr>
          <w:rFonts w:ascii="TH SarabunPSK" w:hAnsi="TH SarabunPSK" w:cs="TH SarabunPSK"/>
          <w:color w:val="000000"/>
          <w:sz w:val="16"/>
          <w:szCs w:val="16"/>
        </w:rPr>
      </w:pPr>
    </w:p>
    <w:p w14:paraId="4426E660" w14:textId="77777777" w:rsidR="0031626C" w:rsidRDefault="0031626C" w:rsidP="00A06F2E">
      <w:pPr>
        <w:ind w:firstLine="720"/>
        <w:jc w:val="right"/>
        <w:rPr>
          <w:rFonts w:ascii="TH SarabunPSK" w:hAnsi="TH SarabunPSK" w:cs="TH SarabunPSK"/>
          <w:color w:val="000000"/>
          <w:sz w:val="16"/>
          <w:szCs w:val="16"/>
        </w:rPr>
      </w:pPr>
    </w:p>
    <w:p w14:paraId="2360C09A" w14:textId="77777777" w:rsidR="00A06F2E" w:rsidRDefault="00A06F2E" w:rsidP="00A06F2E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51C9919C" w14:textId="77777777" w:rsidR="00BB68D4" w:rsidRPr="00C35956" w:rsidRDefault="00BB68D4" w:rsidP="0031626C">
      <w:pPr>
        <w:tabs>
          <w:tab w:val="left" w:pos="720"/>
          <w:tab w:val="left" w:pos="6370"/>
        </w:tabs>
        <w:jc w:val="right"/>
        <w:rPr>
          <w:rFonts w:ascii="TH SarabunPSK" w:hAnsi="TH SarabunPSK" w:cs="TH SarabunPSK"/>
          <w:sz w:val="16"/>
          <w:szCs w:val="16"/>
        </w:rPr>
      </w:pPr>
    </w:p>
    <w:p w14:paraId="3CE3FA52" w14:textId="77777777" w:rsidR="005F2F15" w:rsidRDefault="005F2F15" w:rsidP="0031626C">
      <w:pPr>
        <w:tabs>
          <w:tab w:val="left" w:pos="720"/>
          <w:tab w:val="left" w:pos="6370"/>
        </w:tabs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1106DDCE" w14:textId="77777777" w:rsidR="00752698" w:rsidRDefault="00752698" w:rsidP="0031626C">
      <w:pPr>
        <w:tabs>
          <w:tab w:val="left" w:pos="720"/>
          <w:tab w:val="left" w:pos="6370"/>
        </w:tabs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4F77DC49" w14:textId="77777777" w:rsidR="00BB68D4" w:rsidRPr="005F2F15" w:rsidRDefault="005F2F15" w:rsidP="004A317C">
      <w:pPr>
        <w:tabs>
          <w:tab w:val="left" w:pos="720"/>
          <w:tab w:val="left" w:pos="637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F2F15">
        <w:rPr>
          <w:rFonts w:ascii="TH SarabunPSK" w:hAnsi="TH SarabunPSK" w:cs="TH SarabunPSK" w:hint="cs"/>
          <w:b/>
          <w:bCs/>
          <w:sz w:val="36"/>
          <w:szCs w:val="36"/>
          <w:cs/>
        </w:rPr>
        <w:t>หัว</w:t>
      </w:r>
      <w:r w:rsidR="00110E4A">
        <w:rPr>
          <w:rFonts w:ascii="TH SarabunPSK" w:hAnsi="TH SarabunPSK" w:cs="TH SarabunPSK" w:hint="cs"/>
          <w:b/>
          <w:bCs/>
          <w:sz w:val="36"/>
          <w:szCs w:val="36"/>
          <w:cs/>
        </w:rPr>
        <w:t>ข้อ</w:t>
      </w:r>
      <w:r w:rsidRPr="005F2F15">
        <w:rPr>
          <w:rFonts w:ascii="TH SarabunPSK" w:hAnsi="TH SarabunPSK" w:cs="TH SarabunPSK" w:hint="cs"/>
          <w:b/>
          <w:bCs/>
          <w:sz w:val="36"/>
          <w:szCs w:val="36"/>
          <w:cs/>
        </w:rPr>
        <w:t>ข่าว..........</w:t>
      </w:r>
      <w:r w:rsidR="007B74E6">
        <w:rPr>
          <w:rFonts w:ascii="TH SarabunPSK" w:hAnsi="TH SarabunPSK" w:cs="TH SarabunPSK" w:hint="cs"/>
          <w:b/>
          <w:bCs/>
          <w:sz w:val="36"/>
          <w:szCs w:val="36"/>
          <w:cs/>
        </w:rPr>
        <w:t>.........................</w:t>
      </w:r>
      <w:r w:rsidR="004A317C">
        <w:rPr>
          <w:rFonts w:ascii="TH SarabunPSK" w:hAnsi="TH SarabunPSK" w:cs="TH SarabunPSK" w:hint="cs"/>
          <w:b/>
          <w:bCs/>
          <w:sz w:val="36"/>
          <w:szCs w:val="36"/>
          <w:cs/>
        </w:rPr>
        <w:t>..............</w:t>
      </w:r>
    </w:p>
    <w:p w14:paraId="444ABC0E" w14:textId="77777777" w:rsidR="00752698" w:rsidRDefault="00752698" w:rsidP="0031626C">
      <w:pPr>
        <w:tabs>
          <w:tab w:val="left" w:pos="720"/>
          <w:tab w:val="left" w:pos="6370"/>
        </w:tabs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021D2F45" w14:textId="77777777" w:rsidR="00110E4A" w:rsidRPr="004A317C" w:rsidRDefault="004A317C" w:rsidP="004A317C">
      <w:pPr>
        <w:tabs>
          <w:tab w:val="left" w:pos="0"/>
          <w:tab w:val="left" w:pos="2070"/>
          <w:tab w:val="left" w:pos="6370"/>
        </w:tabs>
        <w:rPr>
          <w:rFonts w:ascii="TH SarabunPSK" w:hAnsi="TH SarabunPSK" w:cs="TH SarabunPSK"/>
          <w:b/>
          <w:bCs/>
          <w:sz w:val="36"/>
          <w:szCs w:val="36"/>
          <w:u w:val="single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5F2F15" w:rsidRPr="005F2F15">
        <w:rPr>
          <w:rFonts w:ascii="TH SarabunPSK" w:hAnsi="TH SarabunPSK" w:cs="TH SarabunPSK" w:hint="cs"/>
          <w:b/>
          <w:bCs/>
          <w:sz w:val="36"/>
          <w:szCs w:val="36"/>
          <w:cs/>
        </w:rPr>
        <w:t>รายละเอียด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ข่าว</w:t>
      </w:r>
      <w:r w:rsidR="005F2F15" w:rsidRPr="005F2F1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5F2F15">
        <w:rPr>
          <w:rFonts w:ascii="TH SarabunPSK" w:hAnsi="TH SarabunPSK" w:cs="TH SarabunPSK" w:hint="cs"/>
          <w:b/>
          <w:bCs/>
          <w:sz w:val="36"/>
          <w:szCs w:val="36"/>
          <w:cs/>
        </w:rPr>
        <w:t>ใคร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5F2F15" w:rsidRPr="005F2F1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ทำอะไร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5F2F15" w:rsidRPr="005F2F1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ที่ไหน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5F2F15" w:rsidRPr="005F2F1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5F2F15">
        <w:rPr>
          <w:rFonts w:ascii="TH SarabunPSK" w:hAnsi="TH SarabunPSK" w:cs="TH SarabunPSK" w:hint="cs"/>
          <w:b/>
          <w:bCs/>
          <w:sz w:val="36"/>
          <w:szCs w:val="36"/>
          <w:cs/>
        </w:rPr>
        <w:t>เมื่อไหร่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5F2F1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เพื่ออะไร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752698">
        <w:rPr>
          <w:rFonts w:ascii="TH SarabunPSK" w:hAnsi="TH SarabunPSK" w:cs="TH SarabunPSK" w:hint="cs"/>
          <w:b/>
          <w:bCs/>
          <w:sz w:val="36"/>
          <w:szCs w:val="36"/>
          <w:cs/>
        </w:rPr>
        <w:t>อย่างไร..........</w:t>
      </w:r>
      <w:r w:rsidR="005F2F15" w:rsidRPr="005F2F15">
        <w:rPr>
          <w:rFonts w:ascii="TH SarabunPSK" w:hAnsi="TH SarabunPSK" w:cs="TH SarabunPSK" w:hint="cs"/>
          <w:b/>
          <w:bCs/>
          <w:sz w:val="36"/>
          <w:szCs w:val="36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AB16CD" w14:textId="77777777" w:rsidR="0031626C" w:rsidRDefault="0031626C" w:rsidP="0031626C">
      <w:pPr>
        <w:tabs>
          <w:tab w:val="left" w:pos="720"/>
          <w:tab w:val="left" w:pos="6370"/>
        </w:tabs>
        <w:ind w:left="720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22967AD0" w14:textId="77777777" w:rsidR="00752698" w:rsidRDefault="00752698" w:rsidP="0031626C">
      <w:pPr>
        <w:tabs>
          <w:tab w:val="left" w:pos="720"/>
          <w:tab w:val="left" w:pos="6370"/>
        </w:tabs>
        <w:ind w:left="720"/>
        <w:rPr>
          <w:rFonts w:ascii="TH SarabunPSK" w:hAnsi="TH SarabunPSK" w:cs="TH SarabunPSK"/>
          <w:b/>
          <w:bCs/>
          <w:sz w:val="36"/>
          <w:szCs w:val="36"/>
          <w:u w:val="single"/>
          <w:cs/>
        </w:rPr>
      </w:pPr>
    </w:p>
    <w:p w14:paraId="01F23ADC" w14:textId="77777777" w:rsidR="007B74E6" w:rsidRDefault="004A317C" w:rsidP="00E76B19">
      <w:pPr>
        <w:pStyle w:val="ListParagraph"/>
        <w:tabs>
          <w:tab w:val="left" w:pos="2070"/>
        </w:tabs>
        <w:ind w:left="0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E76B1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ผลที่ได้จากการดำเนินกิจกรรม /โครงการ 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ประโยชน์</w:t>
      </w:r>
      <w:r w:rsidR="00E34467">
        <w:rPr>
          <w:rFonts w:ascii="TH SarabunPSK" w:hAnsi="TH SarabunPSK" w:cs="TH SarabunPSK" w:hint="cs"/>
          <w:b/>
          <w:bCs/>
          <w:sz w:val="36"/>
          <w:szCs w:val="36"/>
          <w:cs/>
        </w:rPr>
        <w:t>ที่</w:t>
      </w:r>
      <w:r w:rsidR="005F2F15" w:rsidRPr="005F2F15">
        <w:rPr>
          <w:rFonts w:ascii="TH SarabunPSK" w:hAnsi="TH SarabunPSK" w:cs="TH SarabunPSK" w:hint="cs"/>
          <w:b/>
          <w:bCs/>
          <w:sz w:val="36"/>
          <w:szCs w:val="36"/>
          <w:cs/>
        </w:rPr>
        <w:t>เกษตรกร</w:t>
      </w:r>
      <w:r w:rsidR="00E34467">
        <w:rPr>
          <w:rFonts w:ascii="TH SarabunPSK" w:hAnsi="TH SarabunPSK" w:cs="TH SarabunPSK" w:hint="cs"/>
          <w:b/>
          <w:bCs/>
          <w:sz w:val="36"/>
          <w:szCs w:val="36"/>
          <w:cs/>
        </w:rPr>
        <w:t>/ประชาชน</w:t>
      </w:r>
      <w:r w:rsidR="005F2F15" w:rsidRPr="005F2F1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E34467">
        <w:rPr>
          <w:rFonts w:ascii="TH SarabunPSK" w:hAnsi="TH SarabunPSK" w:cs="TH SarabunPSK" w:hint="cs"/>
          <w:b/>
          <w:bCs/>
          <w:sz w:val="36"/>
          <w:szCs w:val="36"/>
          <w:cs/>
        </w:rPr>
        <w:t>ได้รับ</w:t>
      </w:r>
      <w:r w:rsidR="00E76B19">
        <w:rPr>
          <w:rFonts w:ascii="TH SarabunPSK" w:hAnsi="TH SarabunPSK" w:cs="TH SarabunPSK" w:hint="cs"/>
          <w:b/>
          <w:bCs/>
          <w:sz w:val="36"/>
          <w:szCs w:val="36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C8AD5D" w14:textId="77777777" w:rsidR="00E76B19" w:rsidRPr="00E76B19" w:rsidRDefault="00E76B19" w:rsidP="00E76B19">
      <w:pPr>
        <w:pStyle w:val="ListParagraph"/>
        <w:tabs>
          <w:tab w:val="left" w:pos="2070"/>
        </w:tabs>
        <w:ind w:left="0"/>
        <w:rPr>
          <w:rFonts w:ascii="TH SarabunPSK" w:hAnsi="TH SarabunPSK" w:cs="TH SarabunPSK"/>
          <w:b/>
          <w:bCs/>
          <w:sz w:val="36"/>
          <w:szCs w:val="36"/>
        </w:rPr>
      </w:pPr>
    </w:p>
    <w:p w14:paraId="61AF9F67" w14:textId="77777777" w:rsidR="00110E4A" w:rsidRDefault="00110E4A" w:rsidP="0031626C">
      <w:pPr>
        <w:tabs>
          <w:tab w:val="left" w:pos="720"/>
          <w:tab w:val="left" w:pos="6370"/>
        </w:tabs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2983225D" w14:textId="77777777" w:rsidR="00EB5F1A" w:rsidRDefault="0031626C" w:rsidP="00752698">
      <w:pPr>
        <w:tabs>
          <w:tab w:val="left" w:pos="720"/>
          <w:tab w:val="left" w:pos="637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ข่าว</w:t>
      </w:r>
      <w:r w:rsidR="00E34467">
        <w:rPr>
          <w:rFonts w:ascii="TH SarabunPSK" w:hAnsi="TH SarabunPSK" w:cs="TH SarabunPSK" w:hint="cs"/>
          <w:b/>
          <w:bCs/>
          <w:sz w:val="36"/>
          <w:szCs w:val="36"/>
          <w:cs/>
        </w:rPr>
        <w:t>/ภาพ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โดย </w:t>
      </w:r>
      <w:r w:rsidR="00032EBD">
        <w:rPr>
          <w:rFonts w:ascii="TH SarabunPSK" w:hAnsi="TH SarabunPSK" w:cs="TH SarabunPSK" w:hint="cs"/>
          <w:b/>
          <w:bCs/>
          <w:sz w:val="36"/>
          <w:szCs w:val="36"/>
          <w:cs/>
        </w:rPr>
        <w:t>(ผู้รับผิดชอบข่าว) และชื่อหน่วยงาน</w:t>
      </w:r>
    </w:p>
    <w:p w14:paraId="26CA0B80" w14:textId="77777777" w:rsidR="00032EBD" w:rsidRPr="00752698" w:rsidRDefault="00032EBD" w:rsidP="00752698">
      <w:pPr>
        <w:tabs>
          <w:tab w:val="left" w:pos="6370"/>
        </w:tabs>
        <w:rPr>
          <w:rFonts w:ascii="TH SarabunPSK" w:hAnsi="TH SarabunPSK" w:cs="TH SarabunPSK"/>
          <w:b/>
          <w:bCs/>
          <w:sz w:val="36"/>
          <w:szCs w:val="36"/>
        </w:rPr>
      </w:pPr>
      <w:r w:rsidRPr="005F2F15">
        <w:rPr>
          <w:rFonts w:ascii="TH SarabunPSK" w:hAnsi="TH SarabunPSK" w:cs="TH SarabunPSK" w:hint="cs"/>
          <w:b/>
          <w:bCs/>
          <w:sz w:val="36"/>
          <w:szCs w:val="36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52698">
        <w:rPr>
          <w:rFonts w:ascii="TH SarabunPSK" w:hAnsi="TH SarabunPSK" w:cs="TH SarabunPSK" w:hint="cs"/>
          <w:b/>
          <w:bCs/>
          <w:sz w:val="36"/>
          <w:szCs w:val="36"/>
          <w:cs/>
        </w:rPr>
        <w:t>.....</w:t>
      </w:r>
    </w:p>
    <w:p w14:paraId="3027EC71" w14:textId="77777777" w:rsidR="00032EBD" w:rsidRPr="00032EBD" w:rsidRDefault="00032EBD" w:rsidP="0031626C">
      <w:pPr>
        <w:tabs>
          <w:tab w:val="left" w:pos="720"/>
          <w:tab w:val="left" w:pos="6370"/>
        </w:tabs>
        <w:ind w:left="720"/>
        <w:rPr>
          <w:rFonts w:ascii="TH SarabunPSK" w:hAnsi="TH SarabunPSK" w:cs="TH SarabunPSK"/>
          <w:b/>
          <w:bCs/>
          <w:sz w:val="36"/>
          <w:szCs w:val="36"/>
        </w:rPr>
      </w:pPr>
    </w:p>
    <w:sectPr w:rsidR="00032EBD" w:rsidRPr="00032EBD" w:rsidSect="00BB6C90">
      <w:pgSz w:w="11906" w:h="16838"/>
      <w:pgMar w:top="850" w:right="1138" w:bottom="432" w:left="169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DB Sathorn X">
    <w:altName w:val="Browallia New"/>
    <w:charset w:val="00"/>
    <w:family w:val="auto"/>
    <w:pitch w:val="variable"/>
    <w:sig w:usb0="00000000" w:usb1="1000204A" w:usb2="00000000" w:usb3="00000000" w:csb0="0001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6D1913"/>
    <w:multiLevelType w:val="hybridMultilevel"/>
    <w:tmpl w:val="1654E3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40A"/>
    <w:rsid w:val="00032EBD"/>
    <w:rsid w:val="00092052"/>
    <w:rsid w:val="000A7A89"/>
    <w:rsid w:val="00110E4A"/>
    <w:rsid w:val="001113B2"/>
    <w:rsid w:val="00161BFF"/>
    <w:rsid w:val="00187475"/>
    <w:rsid w:val="001958E7"/>
    <w:rsid w:val="001E457B"/>
    <w:rsid w:val="001F3F48"/>
    <w:rsid w:val="00220921"/>
    <w:rsid w:val="00222D68"/>
    <w:rsid w:val="002622AE"/>
    <w:rsid w:val="0031501C"/>
    <w:rsid w:val="0031626C"/>
    <w:rsid w:val="003774D9"/>
    <w:rsid w:val="003D36CB"/>
    <w:rsid w:val="00487CF3"/>
    <w:rsid w:val="004A317C"/>
    <w:rsid w:val="00500296"/>
    <w:rsid w:val="005320EF"/>
    <w:rsid w:val="005F2F15"/>
    <w:rsid w:val="005F62A3"/>
    <w:rsid w:val="006C4E3F"/>
    <w:rsid w:val="006E761E"/>
    <w:rsid w:val="006F0A89"/>
    <w:rsid w:val="007445A1"/>
    <w:rsid w:val="00752698"/>
    <w:rsid w:val="00753D3A"/>
    <w:rsid w:val="00770D19"/>
    <w:rsid w:val="007B74E6"/>
    <w:rsid w:val="007E38FE"/>
    <w:rsid w:val="0080799E"/>
    <w:rsid w:val="00855D2E"/>
    <w:rsid w:val="0086485C"/>
    <w:rsid w:val="0086584D"/>
    <w:rsid w:val="00877F13"/>
    <w:rsid w:val="00880C2D"/>
    <w:rsid w:val="00896E96"/>
    <w:rsid w:val="008B2ADD"/>
    <w:rsid w:val="008C042A"/>
    <w:rsid w:val="008C46EA"/>
    <w:rsid w:val="008F0C0E"/>
    <w:rsid w:val="00996639"/>
    <w:rsid w:val="009A6F23"/>
    <w:rsid w:val="00A06F2E"/>
    <w:rsid w:val="00A51855"/>
    <w:rsid w:val="00A92366"/>
    <w:rsid w:val="00A975B6"/>
    <w:rsid w:val="00B14ADB"/>
    <w:rsid w:val="00B14FCE"/>
    <w:rsid w:val="00B1579A"/>
    <w:rsid w:val="00BB68D4"/>
    <w:rsid w:val="00BB6C90"/>
    <w:rsid w:val="00C54E9F"/>
    <w:rsid w:val="00C70E2F"/>
    <w:rsid w:val="00C85CD9"/>
    <w:rsid w:val="00CE140A"/>
    <w:rsid w:val="00CE4858"/>
    <w:rsid w:val="00D243FD"/>
    <w:rsid w:val="00D62BD1"/>
    <w:rsid w:val="00D64986"/>
    <w:rsid w:val="00D75893"/>
    <w:rsid w:val="00D85402"/>
    <w:rsid w:val="00DA6CD5"/>
    <w:rsid w:val="00DF43C6"/>
    <w:rsid w:val="00DF4B5B"/>
    <w:rsid w:val="00E34467"/>
    <w:rsid w:val="00E372A6"/>
    <w:rsid w:val="00E76B19"/>
    <w:rsid w:val="00EA32E2"/>
    <w:rsid w:val="00EB5F1A"/>
    <w:rsid w:val="00EC394A"/>
    <w:rsid w:val="00F03F29"/>
    <w:rsid w:val="00F859AF"/>
    <w:rsid w:val="00FF2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A7F2C2"/>
  <w15:chartTrackingRefBased/>
  <w15:docId w15:val="{86DDEFE4-3BC7-B341-AEAA-E59DF1224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GB" w:eastAsia="en-GB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68D4"/>
    <w:rPr>
      <w:sz w:val="24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1"/>
    <w:rsid w:val="00CE14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Tahoma" w:hAnsi="Tahoma" w:cs="Tahoma"/>
      <w:color w:val="000000"/>
      <w:sz w:val="22"/>
      <w:szCs w:val="22"/>
    </w:rPr>
  </w:style>
  <w:style w:type="character" w:customStyle="1" w:styleId="HTMLPreformattedChar1">
    <w:name w:val="HTML Preformatted Char1"/>
    <w:link w:val="HTMLPreformatted"/>
    <w:rsid w:val="00CE140A"/>
    <w:rPr>
      <w:rFonts w:ascii="Tahoma" w:hAnsi="Tahoma" w:cs="Tahoma"/>
      <w:color w:val="000000"/>
      <w:sz w:val="22"/>
      <w:szCs w:val="22"/>
      <w:lang w:val="en-US" w:eastAsia="en-US" w:bidi="th-TH"/>
    </w:rPr>
  </w:style>
  <w:style w:type="character" w:customStyle="1" w:styleId="HTMLPreformattedChar">
    <w:name w:val="HTML Preformatted Char"/>
    <w:locked/>
    <w:rsid w:val="00DF4B5B"/>
    <w:rPr>
      <w:rFonts w:ascii="Tahoma" w:hAnsi="Tahoma" w:cs="Angsana New"/>
      <w:color w:val="000000"/>
      <w:sz w:val="22"/>
      <w:szCs w:val="22"/>
      <w:lang w:bidi="th-TH"/>
    </w:rPr>
  </w:style>
  <w:style w:type="character" w:styleId="Strong">
    <w:name w:val="Strong"/>
    <w:qFormat/>
    <w:rsid w:val="008B2ADD"/>
    <w:rPr>
      <w:b/>
      <w:bCs/>
    </w:rPr>
  </w:style>
  <w:style w:type="character" w:customStyle="1" w:styleId="apple-style-span">
    <w:name w:val="apple-style-span"/>
    <w:basedOn w:val="DefaultParagraphFont"/>
    <w:rsid w:val="008B2ADD"/>
  </w:style>
  <w:style w:type="character" w:styleId="Hyperlink">
    <w:name w:val="Hyperlink"/>
    <w:rsid w:val="00A92366"/>
    <w:rPr>
      <w:color w:val="0000CC"/>
      <w:u w:val="single"/>
    </w:rPr>
  </w:style>
  <w:style w:type="paragraph" w:customStyle="1" w:styleId="ListParagraph1">
    <w:name w:val="List Paragraph1"/>
    <w:basedOn w:val="Normal"/>
    <w:qFormat/>
    <w:rsid w:val="00C70E2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ListParagraph">
    <w:name w:val="List Paragraph"/>
    <w:basedOn w:val="Normal"/>
    <w:uiPriority w:val="34"/>
    <w:qFormat/>
    <w:rsid w:val="005F2F1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ข่าวปี 2553</vt:lpstr>
      <vt:lpstr>ข่าวปี 2553</vt:lpstr>
    </vt:vector>
  </TitlesOfParts>
  <Company>Notebook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ข่าวปี 2553</dc:title>
  <dc:subject/>
  <dc:creator>Compaq</dc:creator>
  <cp:keywords/>
  <cp:lastModifiedBy>supachai_ka@opsmoac.go.th</cp:lastModifiedBy>
  <cp:revision>2</cp:revision>
  <cp:lastPrinted>2012-02-08T02:51:00Z</cp:lastPrinted>
  <dcterms:created xsi:type="dcterms:W3CDTF">2019-08-30T07:09:00Z</dcterms:created>
  <dcterms:modified xsi:type="dcterms:W3CDTF">2019-08-30T07:09:00Z</dcterms:modified>
</cp:coreProperties>
</file>