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E2B" w:rsidRDefault="00131E2B" w:rsidP="00131E2B">
      <w:pPr>
        <w:jc w:val="center"/>
        <w:rPr>
          <w:rFonts w:ascii="TH SarabunPSK" w:hAnsi="TH SarabunPSK" w:cs="TH SarabunPSK"/>
          <w:b/>
          <w:bCs/>
          <w:color w:val="000000"/>
          <w:sz w:val="52"/>
          <w:szCs w:val="72"/>
        </w:rPr>
      </w:pPr>
    </w:p>
    <w:p w:rsidR="00131E2B" w:rsidRDefault="00131E2B" w:rsidP="00131E2B">
      <w:pPr>
        <w:jc w:val="center"/>
        <w:rPr>
          <w:rFonts w:ascii="TH SarabunPSK" w:hAnsi="TH SarabunPSK" w:cs="TH SarabunPSK"/>
          <w:b/>
          <w:bCs/>
          <w:color w:val="000000"/>
          <w:sz w:val="52"/>
          <w:szCs w:val="72"/>
        </w:rPr>
      </w:pPr>
    </w:p>
    <w:p w:rsidR="00131E2B" w:rsidRDefault="00131E2B" w:rsidP="00131E2B">
      <w:pPr>
        <w:jc w:val="center"/>
        <w:rPr>
          <w:rFonts w:ascii="TH SarabunPSK" w:hAnsi="TH SarabunPSK" w:cs="TH SarabunPSK"/>
          <w:b/>
          <w:bCs/>
          <w:color w:val="000000"/>
          <w:sz w:val="52"/>
          <w:szCs w:val="72"/>
        </w:rPr>
      </w:pPr>
    </w:p>
    <w:p w:rsidR="00131E2B" w:rsidRDefault="00131E2B" w:rsidP="00131E2B">
      <w:pPr>
        <w:jc w:val="center"/>
        <w:rPr>
          <w:rFonts w:ascii="TH SarabunPSK" w:hAnsi="TH SarabunPSK" w:cs="TH SarabunPSK"/>
          <w:b/>
          <w:bCs/>
          <w:color w:val="000000"/>
          <w:sz w:val="52"/>
          <w:szCs w:val="72"/>
        </w:rPr>
      </w:pPr>
    </w:p>
    <w:p w:rsidR="00131E2B" w:rsidRPr="00131E2B" w:rsidRDefault="00131E2B" w:rsidP="00131E2B">
      <w:pPr>
        <w:jc w:val="center"/>
        <w:rPr>
          <w:rFonts w:ascii="TH SarabunPSK" w:hAnsi="TH SarabunPSK" w:cs="TH SarabunPSK"/>
          <w:b/>
          <w:bCs/>
          <w:color w:val="000000"/>
          <w:sz w:val="52"/>
          <w:szCs w:val="72"/>
        </w:rPr>
      </w:pPr>
      <w:r w:rsidRPr="00131E2B">
        <w:rPr>
          <w:rFonts w:ascii="TH SarabunPSK" w:hAnsi="TH SarabunPSK" w:cs="TH SarabunPSK"/>
          <w:b/>
          <w:bCs/>
          <w:color w:val="000000"/>
          <w:sz w:val="52"/>
          <w:szCs w:val="72"/>
          <w:cs/>
        </w:rPr>
        <w:t>ส่วนที่ 1</w:t>
      </w:r>
    </w:p>
    <w:p w:rsidR="00131E2B" w:rsidRDefault="00131E2B" w:rsidP="00131E2B">
      <w:pPr>
        <w:jc w:val="center"/>
        <w:rPr>
          <w:rFonts w:ascii="TH SarabunPSK" w:hAnsi="TH SarabunPSK" w:cs="TH SarabunPSK"/>
          <w:b/>
          <w:bCs/>
          <w:color w:val="000000"/>
          <w:sz w:val="52"/>
          <w:szCs w:val="72"/>
        </w:rPr>
      </w:pPr>
      <w:r w:rsidRPr="00131E2B">
        <w:rPr>
          <w:rFonts w:ascii="TH SarabunPSK" w:hAnsi="TH SarabunPSK" w:cs="TH SarabunPSK" w:hint="cs"/>
          <w:b/>
          <w:bCs/>
          <w:color w:val="000000"/>
          <w:sz w:val="52"/>
          <w:szCs w:val="72"/>
          <w:cs/>
        </w:rPr>
        <w:t>ข้อมูลทั่วไปจังหวัดเลย</w:t>
      </w:r>
    </w:p>
    <w:p w:rsidR="00131E2B" w:rsidRDefault="00131E2B" w:rsidP="00131E2B">
      <w:pPr>
        <w:jc w:val="center"/>
        <w:rPr>
          <w:rFonts w:ascii="TH SarabunPSK" w:hAnsi="TH SarabunPSK" w:cs="TH SarabunPSK"/>
          <w:b/>
          <w:bCs/>
          <w:color w:val="000000"/>
          <w:sz w:val="52"/>
          <w:szCs w:val="72"/>
        </w:rPr>
      </w:pPr>
    </w:p>
    <w:p w:rsidR="00131E2B" w:rsidRDefault="00131E2B" w:rsidP="00131E2B">
      <w:pPr>
        <w:jc w:val="center"/>
        <w:rPr>
          <w:rFonts w:ascii="TH SarabunPSK" w:hAnsi="TH SarabunPSK" w:cs="TH SarabunPSK"/>
          <w:b/>
          <w:bCs/>
          <w:color w:val="000000"/>
          <w:sz w:val="52"/>
          <w:szCs w:val="72"/>
        </w:rPr>
      </w:pPr>
    </w:p>
    <w:p w:rsidR="00131E2B" w:rsidRDefault="00131E2B" w:rsidP="00131E2B">
      <w:pPr>
        <w:jc w:val="center"/>
        <w:rPr>
          <w:rFonts w:ascii="TH SarabunPSK" w:hAnsi="TH SarabunPSK" w:cs="TH SarabunPSK"/>
          <w:b/>
          <w:bCs/>
          <w:color w:val="000000"/>
          <w:sz w:val="52"/>
          <w:szCs w:val="72"/>
        </w:rPr>
      </w:pPr>
    </w:p>
    <w:p w:rsidR="00131E2B" w:rsidRDefault="00131E2B" w:rsidP="00131E2B">
      <w:pPr>
        <w:jc w:val="center"/>
        <w:rPr>
          <w:rFonts w:ascii="TH SarabunPSK" w:hAnsi="TH SarabunPSK" w:cs="TH SarabunPSK"/>
          <w:b/>
          <w:bCs/>
          <w:color w:val="000000"/>
          <w:sz w:val="52"/>
          <w:szCs w:val="72"/>
        </w:rPr>
      </w:pPr>
    </w:p>
    <w:p w:rsidR="00131E2B" w:rsidRDefault="00131E2B" w:rsidP="00131E2B">
      <w:pPr>
        <w:jc w:val="center"/>
        <w:rPr>
          <w:rFonts w:ascii="TH SarabunPSK" w:hAnsi="TH SarabunPSK" w:cs="TH SarabunPSK"/>
          <w:b/>
          <w:bCs/>
          <w:color w:val="000000"/>
          <w:sz w:val="52"/>
          <w:szCs w:val="72"/>
        </w:rPr>
      </w:pPr>
    </w:p>
    <w:p w:rsidR="00131E2B" w:rsidRDefault="00131E2B" w:rsidP="00131E2B">
      <w:pPr>
        <w:jc w:val="center"/>
        <w:rPr>
          <w:rFonts w:ascii="TH SarabunPSK" w:hAnsi="TH SarabunPSK" w:cs="TH SarabunPSK"/>
          <w:b/>
          <w:bCs/>
          <w:color w:val="000000"/>
          <w:sz w:val="52"/>
          <w:szCs w:val="72"/>
        </w:rPr>
      </w:pPr>
    </w:p>
    <w:p w:rsidR="00131E2B" w:rsidRDefault="00131E2B" w:rsidP="00131E2B">
      <w:pPr>
        <w:jc w:val="center"/>
        <w:rPr>
          <w:rFonts w:ascii="TH SarabunPSK" w:hAnsi="TH SarabunPSK" w:cs="TH SarabunPSK"/>
          <w:b/>
          <w:bCs/>
          <w:color w:val="000000"/>
          <w:sz w:val="52"/>
          <w:szCs w:val="72"/>
        </w:rPr>
      </w:pPr>
    </w:p>
    <w:p w:rsidR="00131E2B" w:rsidRDefault="00131E2B" w:rsidP="00131E2B">
      <w:pPr>
        <w:jc w:val="center"/>
        <w:rPr>
          <w:rFonts w:ascii="TH SarabunPSK" w:hAnsi="TH SarabunPSK" w:cs="TH SarabunPSK"/>
          <w:b/>
          <w:bCs/>
          <w:color w:val="000000"/>
          <w:sz w:val="52"/>
          <w:szCs w:val="72"/>
        </w:rPr>
      </w:pPr>
    </w:p>
    <w:p w:rsidR="00131E2B" w:rsidRDefault="00131E2B" w:rsidP="00131E2B">
      <w:pPr>
        <w:jc w:val="center"/>
        <w:rPr>
          <w:rFonts w:ascii="TH SarabunPSK" w:hAnsi="TH SarabunPSK" w:cs="TH SarabunPSK"/>
          <w:b/>
          <w:bCs/>
          <w:color w:val="000000"/>
          <w:sz w:val="52"/>
          <w:szCs w:val="72"/>
        </w:rPr>
      </w:pPr>
    </w:p>
    <w:p w:rsidR="00131E2B" w:rsidRDefault="00131E2B" w:rsidP="00131E2B">
      <w:pPr>
        <w:jc w:val="center"/>
        <w:rPr>
          <w:rFonts w:ascii="TH SarabunPSK" w:hAnsi="TH SarabunPSK" w:cs="TH SarabunPSK"/>
          <w:b/>
          <w:bCs/>
          <w:color w:val="000000"/>
          <w:sz w:val="52"/>
          <w:szCs w:val="72"/>
        </w:rPr>
      </w:pPr>
    </w:p>
    <w:p w:rsidR="00D84CB0" w:rsidRDefault="00D84CB0" w:rsidP="00131E2B">
      <w:pPr>
        <w:jc w:val="center"/>
        <w:rPr>
          <w:rFonts w:ascii="TH SarabunPSK" w:hAnsi="TH SarabunPSK" w:cs="TH SarabunPSK"/>
          <w:b/>
          <w:bCs/>
          <w:color w:val="000000"/>
          <w:sz w:val="52"/>
          <w:szCs w:val="72"/>
        </w:rPr>
      </w:pPr>
    </w:p>
    <w:p w:rsidR="00D84CB0" w:rsidRDefault="00D84CB0" w:rsidP="00131E2B">
      <w:pPr>
        <w:jc w:val="center"/>
        <w:rPr>
          <w:rFonts w:ascii="TH SarabunPSK" w:hAnsi="TH SarabunPSK" w:cs="TH SarabunPSK"/>
          <w:b/>
          <w:bCs/>
          <w:color w:val="000000"/>
          <w:sz w:val="52"/>
          <w:szCs w:val="72"/>
        </w:rPr>
      </w:pPr>
    </w:p>
    <w:p w:rsidR="00131E2B" w:rsidRDefault="00131E2B" w:rsidP="00131E2B">
      <w:pPr>
        <w:jc w:val="center"/>
        <w:rPr>
          <w:rFonts w:ascii="TH SarabunPSK" w:hAnsi="TH SarabunPSK" w:cs="TH SarabunPSK"/>
          <w:b/>
          <w:bCs/>
          <w:color w:val="000000"/>
          <w:sz w:val="52"/>
          <w:szCs w:val="72"/>
        </w:rPr>
      </w:pPr>
    </w:p>
    <w:p w:rsidR="00131E2B" w:rsidRDefault="00131E2B" w:rsidP="00131E2B">
      <w:pPr>
        <w:jc w:val="center"/>
        <w:rPr>
          <w:rFonts w:ascii="TH SarabunPSK" w:hAnsi="TH SarabunPSK" w:cs="TH SarabunPSK"/>
          <w:b/>
          <w:bCs/>
          <w:color w:val="000000"/>
          <w:sz w:val="52"/>
          <w:szCs w:val="72"/>
        </w:rPr>
      </w:pPr>
      <w:r w:rsidRPr="00131E2B">
        <w:rPr>
          <w:rFonts w:ascii="TH SarabunPSK" w:hAnsi="TH SarabunPSK" w:cs="TH SarabunPSK"/>
          <w:b/>
          <w:bCs/>
          <w:color w:val="000000"/>
          <w:sz w:val="52"/>
          <w:szCs w:val="72"/>
          <w:cs/>
        </w:rPr>
        <w:t xml:space="preserve">ส่วนที่ 2   </w:t>
      </w:r>
    </w:p>
    <w:p w:rsidR="005A3115" w:rsidRDefault="005A3115" w:rsidP="005A3115">
      <w:pPr>
        <w:pStyle w:val="2"/>
        <w:jc w:val="center"/>
        <w:rPr>
          <w:rFonts w:ascii="TH SarabunPSK" w:hAnsi="TH SarabunPSK" w:cs="TH SarabunPSK"/>
          <w:b/>
          <w:bCs/>
          <w:sz w:val="72"/>
          <w:szCs w:val="72"/>
        </w:rPr>
      </w:pPr>
      <w:r w:rsidRPr="005A3115">
        <w:rPr>
          <w:rFonts w:ascii="TH SarabunPSK" w:hAnsi="TH SarabunPSK" w:cs="TH SarabunPSK"/>
          <w:b/>
          <w:bCs/>
          <w:sz w:val="72"/>
          <w:szCs w:val="72"/>
          <w:cs/>
        </w:rPr>
        <w:t>วิเคราะห์สภาวการณ์  ศักยภาพ</w:t>
      </w:r>
    </w:p>
    <w:p w:rsidR="005A3115" w:rsidRPr="005A3115" w:rsidRDefault="005A3115" w:rsidP="005A3115">
      <w:pPr>
        <w:pStyle w:val="2"/>
        <w:jc w:val="center"/>
        <w:rPr>
          <w:rFonts w:ascii="TH SarabunPSK" w:hAnsi="TH SarabunPSK" w:cs="TH SarabunPSK"/>
          <w:b/>
          <w:bCs/>
          <w:sz w:val="72"/>
          <w:szCs w:val="72"/>
        </w:rPr>
      </w:pPr>
      <w:r w:rsidRPr="005A3115">
        <w:rPr>
          <w:rFonts w:ascii="TH SarabunPSK" w:hAnsi="TH SarabunPSK" w:cs="TH SarabunPSK"/>
          <w:b/>
          <w:bCs/>
          <w:sz w:val="72"/>
          <w:szCs w:val="72"/>
          <w:cs/>
        </w:rPr>
        <w:t xml:space="preserve">และแนวโน้มด้านเศรษฐกิจ สังคม ทรัพยากรธรรมชาติและสิ่งแวดล้อม </w:t>
      </w:r>
    </w:p>
    <w:p w:rsidR="00131E2B" w:rsidRPr="005A3115" w:rsidRDefault="005A3115" w:rsidP="005A3115">
      <w:pPr>
        <w:jc w:val="center"/>
        <w:rPr>
          <w:sz w:val="72"/>
          <w:szCs w:val="72"/>
        </w:rPr>
      </w:pPr>
      <w:r w:rsidRPr="005A3115">
        <w:rPr>
          <w:rFonts w:ascii="TH SarabunPSK" w:hAnsi="TH SarabunPSK" w:cs="TH SarabunPSK"/>
          <w:b/>
          <w:bCs/>
          <w:sz w:val="72"/>
          <w:szCs w:val="72"/>
          <w:cs/>
        </w:rPr>
        <w:t>และความมั่นคง</w:t>
      </w:r>
    </w:p>
    <w:p w:rsidR="00131E2B" w:rsidRDefault="00131E2B" w:rsidP="00131E2B">
      <w:pPr>
        <w:jc w:val="center"/>
        <w:rPr>
          <w:sz w:val="52"/>
          <w:szCs w:val="72"/>
        </w:rPr>
      </w:pPr>
    </w:p>
    <w:p w:rsidR="00131E2B" w:rsidRPr="00770F3B" w:rsidRDefault="00131E2B" w:rsidP="00131E2B">
      <w:pPr>
        <w:jc w:val="center"/>
        <w:rPr>
          <w:sz w:val="52"/>
          <w:szCs w:val="72"/>
        </w:rPr>
      </w:pPr>
    </w:p>
    <w:p w:rsidR="00131E2B" w:rsidRDefault="00131E2B" w:rsidP="00131E2B">
      <w:pPr>
        <w:jc w:val="center"/>
        <w:rPr>
          <w:sz w:val="52"/>
          <w:szCs w:val="72"/>
        </w:rPr>
      </w:pPr>
    </w:p>
    <w:p w:rsidR="00131E2B" w:rsidRDefault="00131E2B" w:rsidP="00131E2B">
      <w:pPr>
        <w:jc w:val="center"/>
        <w:rPr>
          <w:sz w:val="52"/>
          <w:szCs w:val="72"/>
        </w:rPr>
      </w:pPr>
    </w:p>
    <w:p w:rsidR="00131E2B" w:rsidRDefault="00131E2B" w:rsidP="00131E2B">
      <w:pPr>
        <w:jc w:val="center"/>
        <w:rPr>
          <w:sz w:val="52"/>
          <w:szCs w:val="72"/>
        </w:rPr>
      </w:pPr>
    </w:p>
    <w:p w:rsidR="00131E2B" w:rsidRDefault="00131E2B" w:rsidP="00131E2B">
      <w:pPr>
        <w:jc w:val="center"/>
        <w:rPr>
          <w:sz w:val="52"/>
          <w:szCs w:val="72"/>
        </w:rPr>
      </w:pPr>
    </w:p>
    <w:p w:rsidR="00131E2B" w:rsidRDefault="00131E2B" w:rsidP="00131E2B">
      <w:pPr>
        <w:jc w:val="center"/>
        <w:rPr>
          <w:sz w:val="52"/>
          <w:szCs w:val="72"/>
        </w:rPr>
      </w:pPr>
    </w:p>
    <w:p w:rsidR="00D84CB0" w:rsidRDefault="00D84CB0" w:rsidP="00131E2B">
      <w:pPr>
        <w:jc w:val="center"/>
        <w:rPr>
          <w:sz w:val="52"/>
          <w:szCs w:val="72"/>
        </w:rPr>
      </w:pPr>
    </w:p>
    <w:p w:rsidR="00D84CB0" w:rsidRDefault="00D84CB0" w:rsidP="00131E2B">
      <w:pPr>
        <w:jc w:val="center"/>
        <w:rPr>
          <w:sz w:val="52"/>
          <w:szCs w:val="72"/>
        </w:rPr>
      </w:pPr>
    </w:p>
    <w:p w:rsidR="00131E2B" w:rsidRDefault="00131E2B" w:rsidP="00131E2B">
      <w:pPr>
        <w:jc w:val="center"/>
        <w:rPr>
          <w:sz w:val="52"/>
          <w:szCs w:val="72"/>
        </w:rPr>
      </w:pPr>
    </w:p>
    <w:p w:rsidR="005A3115" w:rsidRPr="00504EEB" w:rsidRDefault="005A3115" w:rsidP="00131E2B">
      <w:pPr>
        <w:jc w:val="center"/>
        <w:rPr>
          <w:sz w:val="52"/>
          <w:szCs w:val="72"/>
        </w:rPr>
      </w:pPr>
    </w:p>
    <w:p w:rsidR="00131E2B" w:rsidRDefault="00131E2B" w:rsidP="00131E2B">
      <w:pPr>
        <w:jc w:val="center"/>
        <w:rPr>
          <w:rFonts w:ascii="TH SarabunPSK" w:hAnsi="TH SarabunPSK" w:cs="TH SarabunPSK"/>
          <w:b/>
          <w:bCs/>
          <w:color w:val="000000"/>
          <w:sz w:val="52"/>
          <w:szCs w:val="72"/>
        </w:rPr>
      </w:pPr>
      <w:r w:rsidRPr="00131E2B">
        <w:rPr>
          <w:rFonts w:ascii="TH SarabunPSK" w:hAnsi="TH SarabunPSK" w:cs="TH SarabunPSK"/>
          <w:b/>
          <w:bCs/>
          <w:color w:val="000000"/>
          <w:sz w:val="52"/>
          <w:szCs w:val="72"/>
          <w:cs/>
        </w:rPr>
        <w:t xml:space="preserve">ส่วนที่ </w:t>
      </w:r>
      <w:r w:rsidRPr="00131E2B">
        <w:rPr>
          <w:rFonts w:ascii="TH SarabunPSK" w:hAnsi="TH SarabunPSK" w:cs="TH SarabunPSK" w:hint="cs"/>
          <w:b/>
          <w:bCs/>
          <w:color w:val="000000"/>
          <w:sz w:val="52"/>
          <w:szCs w:val="72"/>
          <w:cs/>
        </w:rPr>
        <w:t>3</w:t>
      </w:r>
      <w:r w:rsidRPr="00131E2B">
        <w:rPr>
          <w:rFonts w:ascii="TH SarabunPSK" w:hAnsi="TH SarabunPSK" w:cs="TH SarabunPSK"/>
          <w:b/>
          <w:bCs/>
          <w:color w:val="000000"/>
          <w:sz w:val="52"/>
          <w:szCs w:val="72"/>
          <w:cs/>
        </w:rPr>
        <w:t xml:space="preserve">   </w:t>
      </w:r>
    </w:p>
    <w:p w:rsidR="00131E2B" w:rsidRDefault="00131E2B" w:rsidP="00131E2B">
      <w:pPr>
        <w:jc w:val="center"/>
        <w:rPr>
          <w:sz w:val="52"/>
          <w:szCs w:val="72"/>
        </w:rPr>
      </w:pPr>
      <w:r w:rsidRPr="00131E2B">
        <w:rPr>
          <w:rFonts w:ascii="TH SarabunPSK" w:hAnsi="TH SarabunPSK" w:cs="TH SarabunPSK" w:hint="cs"/>
          <w:b/>
          <w:bCs/>
          <w:color w:val="000000"/>
          <w:sz w:val="52"/>
          <w:szCs w:val="72"/>
          <w:cs/>
        </w:rPr>
        <w:t>แผนพัฒนาจังหวัดเลย</w:t>
      </w:r>
    </w:p>
    <w:p w:rsidR="00131E2B" w:rsidRDefault="00131E2B" w:rsidP="00131E2B">
      <w:pPr>
        <w:jc w:val="center"/>
        <w:rPr>
          <w:sz w:val="52"/>
          <w:szCs w:val="72"/>
        </w:rPr>
      </w:pPr>
    </w:p>
    <w:p w:rsidR="00131E2B" w:rsidRDefault="00131E2B" w:rsidP="00131E2B">
      <w:pPr>
        <w:jc w:val="center"/>
        <w:rPr>
          <w:sz w:val="52"/>
          <w:szCs w:val="72"/>
        </w:rPr>
      </w:pPr>
    </w:p>
    <w:p w:rsidR="00131E2B" w:rsidRDefault="00131E2B" w:rsidP="00131E2B">
      <w:pPr>
        <w:jc w:val="center"/>
        <w:rPr>
          <w:sz w:val="52"/>
          <w:szCs w:val="72"/>
        </w:rPr>
      </w:pPr>
    </w:p>
    <w:p w:rsidR="00131E2B" w:rsidRDefault="00131E2B" w:rsidP="00131E2B">
      <w:pPr>
        <w:jc w:val="center"/>
        <w:rPr>
          <w:sz w:val="52"/>
          <w:szCs w:val="72"/>
        </w:rPr>
      </w:pPr>
    </w:p>
    <w:p w:rsidR="00131E2B" w:rsidRDefault="00131E2B" w:rsidP="00131E2B">
      <w:pPr>
        <w:jc w:val="center"/>
        <w:rPr>
          <w:sz w:val="52"/>
          <w:szCs w:val="72"/>
        </w:rPr>
      </w:pPr>
    </w:p>
    <w:p w:rsidR="00131E2B" w:rsidRDefault="00131E2B" w:rsidP="00131E2B">
      <w:pPr>
        <w:jc w:val="center"/>
        <w:rPr>
          <w:sz w:val="52"/>
          <w:szCs w:val="72"/>
        </w:rPr>
      </w:pPr>
    </w:p>
    <w:p w:rsidR="00131E2B" w:rsidRDefault="00131E2B" w:rsidP="00131E2B">
      <w:pPr>
        <w:jc w:val="center"/>
        <w:rPr>
          <w:sz w:val="52"/>
          <w:szCs w:val="72"/>
        </w:rPr>
      </w:pPr>
    </w:p>
    <w:p w:rsidR="00131E2B" w:rsidRDefault="00131E2B" w:rsidP="00131E2B">
      <w:pPr>
        <w:jc w:val="center"/>
        <w:rPr>
          <w:sz w:val="52"/>
          <w:szCs w:val="72"/>
        </w:rPr>
      </w:pPr>
    </w:p>
    <w:p w:rsidR="00131E2B" w:rsidRDefault="00131E2B" w:rsidP="00131E2B">
      <w:pPr>
        <w:jc w:val="center"/>
        <w:rPr>
          <w:sz w:val="52"/>
          <w:szCs w:val="72"/>
        </w:rPr>
      </w:pPr>
    </w:p>
    <w:p w:rsidR="00131E2B" w:rsidRDefault="00131E2B" w:rsidP="00131E2B">
      <w:pPr>
        <w:jc w:val="center"/>
        <w:rPr>
          <w:sz w:val="52"/>
          <w:szCs w:val="72"/>
        </w:rPr>
      </w:pPr>
    </w:p>
    <w:p w:rsidR="00131E2B" w:rsidRDefault="00131E2B" w:rsidP="00131E2B">
      <w:pPr>
        <w:jc w:val="center"/>
        <w:rPr>
          <w:sz w:val="52"/>
          <w:szCs w:val="72"/>
        </w:rPr>
      </w:pPr>
    </w:p>
    <w:p w:rsidR="00131E2B" w:rsidRDefault="00131E2B" w:rsidP="00131E2B">
      <w:pPr>
        <w:jc w:val="center"/>
        <w:rPr>
          <w:sz w:val="52"/>
          <w:szCs w:val="72"/>
        </w:rPr>
      </w:pPr>
    </w:p>
    <w:p w:rsidR="00131E2B" w:rsidRDefault="00131E2B" w:rsidP="00131E2B">
      <w:pPr>
        <w:jc w:val="center"/>
        <w:rPr>
          <w:rFonts w:ascii="TH SarabunPSK" w:hAnsi="TH SarabunPSK" w:cs="TH SarabunPSK"/>
          <w:b/>
          <w:bCs/>
          <w:sz w:val="52"/>
          <w:szCs w:val="72"/>
        </w:rPr>
      </w:pPr>
      <w:r w:rsidRPr="00131E2B">
        <w:rPr>
          <w:rFonts w:ascii="TH SarabunPSK" w:hAnsi="TH SarabunPSK" w:cs="TH SarabunPSK"/>
          <w:b/>
          <w:bCs/>
          <w:color w:val="000000"/>
          <w:sz w:val="52"/>
          <w:szCs w:val="72"/>
          <w:cs/>
        </w:rPr>
        <w:t xml:space="preserve">ส่วนที่ </w:t>
      </w:r>
      <w:r w:rsidRPr="00131E2B">
        <w:rPr>
          <w:rFonts w:ascii="TH SarabunPSK" w:hAnsi="TH SarabunPSK" w:cs="TH SarabunPSK" w:hint="cs"/>
          <w:b/>
          <w:bCs/>
          <w:color w:val="000000"/>
          <w:sz w:val="52"/>
          <w:szCs w:val="72"/>
          <w:cs/>
        </w:rPr>
        <w:t>4</w:t>
      </w:r>
      <w:r w:rsidRPr="00131E2B">
        <w:rPr>
          <w:rFonts w:ascii="TH SarabunPSK" w:hAnsi="TH SarabunPSK" w:cs="TH SarabunPSK"/>
          <w:b/>
          <w:bCs/>
          <w:color w:val="000000"/>
          <w:sz w:val="52"/>
          <w:szCs w:val="72"/>
          <w:cs/>
        </w:rPr>
        <w:t xml:space="preserve">   </w:t>
      </w:r>
    </w:p>
    <w:p w:rsidR="00131E2B" w:rsidRDefault="00131E2B" w:rsidP="00131E2B">
      <w:pPr>
        <w:jc w:val="center"/>
        <w:rPr>
          <w:sz w:val="220"/>
          <w:szCs w:val="260"/>
        </w:rPr>
      </w:pPr>
      <w:r w:rsidRPr="00131E2B">
        <w:rPr>
          <w:rFonts w:ascii="TH SarabunPSK" w:hAnsi="TH SarabunPSK" w:cs="TH SarabunPSK" w:hint="cs"/>
          <w:b/>
          <w:bCs/>
          <w:sz w:val="52"/>
          <w:szCs w:val="72"/>
          <w:cs/>
        </w:rPr>
        <w:t>แผนงาน / โครงการ</w:t>
      </w:r>
      <w:r>
        <w:rPr>
          <w:rFonts w:ascii="TH SarabunPSK" w:hAnsi="TH SarabunPSK" w:cs="TH SarabunPSK" w:hint="cs"/>
          <w:b/>
          <w:bCs/>
          <w:sz w:val="52"/>
          <w:szCs w:val="72"/>
          <w:cs/>
        </w:rPr>
        <w:t xml:space="preserve"> และงบประมาณ</w:t>
      </w:r>
    </w:p>
    <w:p w:rsidR="003B3230" w:rsidRDefault="003B3230" w:rsidP="00131E2B">
      <w:pPr>
        <w:jc w:val="center"/>
        <w:rPr>
          <w:sz w:val="220"/>
          <w:szCs w:val="260"/>
        </w:rPr>
      </w:pPr>
    </w:p>
    <w:p w:rsidR="003B3230" w:rsidRDefault="003B3230" w:rsidP="00131E2B">
      <w:pPr>
        <w:jc w:val="center"/>
        <w:rPr>
          <w:sz w:val="220"/>
          <w:szCs w:val="260"/>
        </w:rPr>
      </w:pPr>
    </w:p>
    <w:p w:rsidR="00504EEB" w:rsidRDefault="00504EEB" w:rsidP="00131E2B">
      <w:pPr>
        <w:jc w:val="center"/>
        <w:rPr>
          <w:sz w:val="144"/>
          <w:szCs w:val="184"/>
        </w:rPr>
      </w:pPr>
    </w:p>
    <w:p w:rsidR="00BC292D" w:rsidRPr="00BC292D" w:rsidRDefault="00BC292D" w:rsidP="00131E2B">
      <w:pPr>
        <w:jc w:val="center"/>
        <w:rPr>
          <w:sz w:val="192"/>
          <w:szCs w:val="232"/>
        </w:rPr>
      </w:pPr>
    </w:p>
    <w:p w:rsidR="003B3230" w:rsidRDefault="003B3230" w:rsidP="00131E2B">
      <w:pPr>
        <w:jc w:val="center"/>
        <w:rPr>
          <w:rFonts w:ascii="TH SarabunPSK" w:hAnsi="TH SarabunPSK" w:cs="TH SarabunPSK"/>
          <w:b/>
          <w:bCs/>
          <w:sz w:val="144"/>
          <w:szCs w:val="144"/>
        </w:rPr>
      </w:pPr>
      <w:r w:rsidRPr="003B3230">
        <w:rPr>
          <w:rFonts w:ascii="TH SarabunPSK" w:hAnsi="TH SarabunPSK" w:cs="TH SarabunPSK"/>
          <w:b/>
          <w:bCs/>
          <w:sz w:val="72"/>
          <w:szCs w:val="72"/>
          <w:cs/>
        </w:rPr>
        <w:t>แบบ จ.1</w:t>
      </w:r>
    </w:p>
    <w:p w:rsidR="003B3230" w:rsidRDefault="003B3230" w:rsidP="00131E2B">
      <w:pPr>
        <w:jc w:val="center"/>
        <w:rPr>
          <w:rFonts w:ascii="TH SarabunPSK" w:hAnsi="TH SarabunPSK" w:cs="TH SarabunPSK"/>
          <w:b/>
          <w:bCs/>
          <w:sz w:val="144"/>
          <w:szCs w:val="144"/>
        </w:rPr>
      </w:pPr>
    </w:p>
    <w:p w:rsidR="003B3230" w:rsidRDefault="003B3230" w:rsidP="00131E2B">
      <w:pPr>
        <w:jc w:val="center"/>
        <w:rPr>
          <w:rFonts w:ascii="TH SarabunPSK" w:hAnsi="TH SarabunPSK" w:cs="TH SarabunPSK"/>
          <w:b/>
          <w:bCs/>
          <w:sz w:val="144"/>
          <w:szCs w:val="144"/>
        </w:rPr>
      </w:pPr>
    </w:p>
    <w:p w:rsidR="00504EEB" w:rsidRDefault="00504EEB" w:rsidP="00131E2B">
      <w:pPr>
        <w:jc w:val="center"/>
        <w:rPr>
          <w:rFonts w:ascii="TH SarabunPSK" w:hAnsi="TH SarabunPSK" w:cs="TH SarabunPSK"/>
          <w:b/>
          <w:bCs/>
          <w:sz w:val="144"/>
          <w:szCs w:val="144"/>
        </w:rPr>
      </w:pPr>
    </w:p>
    <w:p w:rsidR="00504EEB" w:rsidRPr="00504EEB" w:rsidRDefault="00504EEB" w:rsidP="00131E2B">
      <w:pPr>
        <w:jc w:val="center"/>
        <w:rPr>
          <w:rFonts w:ascii="TH SarabunPSK" w:hAnsi="TH SarabunPSK" w:cs="TH SarabunPSK"/>
          <w:b/>
          <w:bCs/>
          <w:sz w:val="196"/>
          <w:szCs w:val="196"/>
        </w:rPr>
      </w:pPr>
    </w:p>
    <w:p w:rsidR="003B3230" w:rsidRPr="003B3230" w:rsidRDefault="003B3230" w:rsidP="00131E2B">
      <w:pPr>
        <w:jc w:val="center"/>
        <w:rPr>
          <w:rFonts w:ascii="TH SarabunPSK" w:hAnsi="TH SarabunPSK" w:cs="TH SarabunPSK"/>
          <w:b/>
          <w:bCs/>
          <w:sz w:val="144"/>
          <w:szCs w:val="144"/>
        </w:rPr>
      </w:pPr>
    </w:p>
    <w:p w:rsidR="003B3230" w:rsidRPr="003B3230" w:rsidRDefault="003B3230" w:rsidP="003B3230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 w:rsidRPr="003B3230">
        <w:rPr>
          <w:rFonts w:ascii="TH SarabunPSK" w:hAnsi="TH SarabunPSK" w:cs="TH SarabunPSK"/>
          <w:b/>
          <w:bCs/>
          <w:sz w:val="72"/>
          <w:szCs w:val="72"/>
          <w:cs/>
        </w:rPr>
        <w:t>แบบ จ.1</w:t>
      </w:r>
      <w:r w:rsidRPr="003B3230">
        <w:rPr>
          <w:rFonts w:ascii="TH SarabunPSK" w:hAnsi="TH SarabunPSK" w:cs="TH SarabunPSK"/>
          <w:b/>
          <w:bCs/>
          <w:sz w:val="72"/>
          <w:szCs w:val="72"/>
        </w:rPr>
        <w:t>-1</w:t>
      </w:r>
    </w:p>
    <w:p w:rsidR="003B3230" w:rsidRDefault="003B3230" w:rsidP="00131E2B">
      <w:pPr>
        <w:jc w:val="center"/>
        <w:rPr>
          <w:rFonts w:ascii="TH SarabunPSK" w:hAnsi="TH SarabunPSK" w:cs="TH SarabunPSK"/>
          <w:b/>
          <w:bCs/>
          <w:sz w:val="144"/>
          <w:szCs w:val="144"/>
        </w:rPr>
      </w:pPr>
    </w:p>
    <w:p w:rsidR="00504EEB" w:rsidRDefault="00504EEB" w:rsidP="00131E2B">
      <w:pPr>
        <w:jc w:val="center"/>
        <w:rPr>
          <w:rFonts w:ascii="TH SarabunPSK" w:hAnsi="TH SarabunPSK" w:cs="TH SarabunPSK"/>
          <w:b/>
          <w:bCs/>
          <w:sz w:val="144"/>
          <w:szCs w:val="144"/>
        </w:rPr>
      </w:pPr>
    </w:p>
    <w:p w:rsidR="00504EEB" w:rsidRDefault="00504EEB" w:rsidP="00131E2B">
      <w:pPr>
        <w:jc w:val="center"/>
        <w:rPr>
          <w:rFonts w:ascii="TH SarabunPSK" w:hAnsi="TH SarabunPSK" w:cs="TH SarabunPSK"/>
          <w:b/>
          <w:bCs/>
          <w:sz w:val="144"/>
          <w:szCs w:val="144"/>
        </w:rPr>
      </w:pPr>
    </w:p>
    <w:p w:rsidR="00504EEB" w:rsidRDefault="00504EEB" w:rsidP="00131E2B">
      <w:pPr>
        <w:jc w:val="center"/>
        <w:rPr>
          <w:rFonts w:ascii="TH SarabunPSK" w:hAnsi="TH SarabunPSK" w:cs="TH SarabunPSK"/>
          <w:b/>
          <w:bCs/>
          <w:sz w:val="144"/>
          <w:szCs w:val="144"/>
        </w:rPr>
      </w:pPr>
    </w:p>
    <w:p w:rsidR="00507117" w:rsidRDefault="00507117" w:rsidP="00504EEB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D84CB0" w:rsidRDefault="00D84CB0" w:rsidP="00504EEB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D84CB0" w:rsidRDefault="00D84CB0" w:rsidP="00504EEB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507117" w:rsidRDefault="00507117" w:rsidP="00504EEB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507117" w:rsidRDefault="00507117" w:rsidP="00504EEB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504EEB" w:rsidRPr="003B3230" w:rsidRDefault="00504EEB" w:rsidP="00504EEB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ภาคผนวก</w:t>
      </w:r>
    </w:p>
    <w:p w:rsidR="00504EEB" w:rsidRDefault="00504EEB" w:rsidP="00131E2B">
      <w:pPr>
        <w:jc w:val="center"/>
        <w:rPr>
          <w:rFonts w:ascii="TH SarabunPSK" w:hAnsi="TH SarabunPSK" w:cs="TH SarabunPSK"/>
          <w:b/>
          <w:bCs/>
          <w:sz w:val="144"/>
          <w:szCs w:val="144"/>
        </w:rPr>
      </w:pPr>
    </w:p>
    <w:p w:rsidR="00504EEB" w:rsidRDefault="00504EEB" w:rsidP="00131E2B">
      <w:pPr>
        <w:jc w:val="center"/>
        <w:rPr>
          <w:rFonts w:ascii="TH SarabunPSK" w:hAnsi="TH SarabunPSK" w:cs="TH SarabunPSK"/>
          <w:b/>
          <w:bCs/>
          <w:sz w:val="144"/>
          <w:szCs w:val="144"/>
        </w:rPr>
      </w:pPr>
      <w:bookmarkStart w:id="0" w:name="_GoBack"/>
      <w:bookmarkEnd w:id="0"/>
    </w:p>
    <w:p w:rsidR="00504EEB" w:rsidRPr="003B3230" w:rsidRDefault="00504EEB" w:rsidP="00131E2B">
      <w:pPr>
        <w:jc w:val="center"/>
        <w:rPr>
          <w:rFonts w:ascii="TH SarabunPSK" w:hAnsi="TH SarabunPSK" w:cs="TH SarabunPSK"/>
          <w:b/>
          <w:bCs/>
          <w:sz w:val="144"/>
          <w:szCs w:val="144"/>
        </w:rPr>
      </w:pPr>
    </w:p>
    <w:sectPr w:rsidR="00504EEB" w:rsidRPr="003B32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E2B"/>
    <w:rsid w:val="00131E2B"/>
    <w:rsid w:val="001E7CA3"/>
    <w:rsid w:val="003B3230"/>
    <w:rsid w:val="00504EEB"/>
    <w:rsid w:val="00507117"/>
    <w:rsid w:val="005A3115"/>
    <w:rsid w:val="00770F3B"/>
    <w:rsid w:val="00BC292D"/>
    <w:rsid w:val="00D84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AFD0EE-FFD3-465C-AEE3-73790E5E9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5A3115"/>
    <w:pPr>
      <w:keepNext/>
      <w:spacing w:after="0" w:line="240" w:lineRule="auto"/>
      <w:jc w:val="thaiDistribute"/>
      <w:outlineLvl w:val="1"/>
    </w:pPr>
    <w:rPr>
      <w:rFonts w:ascii="Angsana New" w:eastAsia="Times New Roman" w:hAnsi="Angsana New" w:cs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rsid w:val="005A3115"/>
    <w:rPr>
      <w:rFonts w:ascii="Angsana New" w:eastAsia="Times New Roman" w:hAnsi="Angsana New" w:cs="Angsana New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507117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507117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Mr.KKD</cp:lastModifiedBy>
  <cp:revision>10</cp:revision>
  <cp:lastPrinted>2020-09-15T06:34:00Z</cp:lastPrinted>
  <dcterms:created xsi:type="dcterms:W3CDTF">2016-10-03T22:01:00Z</dcterms:created>
  <dcterms:modified xsi:type="dcterms:W3CDTF">2020-09-15T06:34:00Z</dcterms:modified>
</cp:coreProperties>
</file>