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C205" w14:textId="4AB3A3B9" w:rsidR="00116CCC" w:rsidRPr="002348E3" w:rsidRDefault="005747A3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แบบรายงานความก้าวหน้าการดำเนินงานตาม</w:t>
      </w:r>
      <w:r w:rsidR="00F84496" w:rsidRPr="002348E3">
        <w:rPr>
          <w:rFonts w:ascii="TH SarabunIT๙" w:hAnsi="TH SarabunIT๙" w:cs="TH SarabunIT๙"/>
          <w:b/>
          <w:bCs/>
          <w:sz w:val="32"/>
          <w:szCs w:val="32"/>
          <w:cs/>
        </w:rPr>
        <w:t>ข้อสั่งการ/ข้อเสนอแนะของผู้ตรวจราชการ</w:t>
      </w:r>
      <w:r w:rsidR="00DA0136" w:rsidRPr="002348E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กระทรวงเกษตรและสหกรณ์ </w:t>
      </w:r>
      <w:r w:rsidR="00116CCC" w:rsidRPr="002348E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เขตตรวจราชการที่ 15 </w:t>
      </w:r>
      <w:r w:rsidR="00116CCC"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116CCC" w:rsidRPr="002348E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116CCC"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แม่ฮ่องสอน)</w:t>
      </w:r>
    </w:p>
    <w:p w14:paraId="6E86DBBA" w14:textId="77777777" w:rsidR="00344689" w:rsidRPr="002348E3" w:rsidRDefault="00116CCC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2348E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ข้อเสนอแนะของผู้ช่วยผู้ตรวจราชการและที่ปรึกษาผู้ตรวจราชการภาคประชาชน </w:t>
      </w:r>
    </w:p>
    <w:p w14:paraId="41237ED2" w14:textId="45CE3DC4" w:rsidR="00344689" w:rsidRPr="002348E3" w:rsidRDefault="002902C6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จา</w:t>
      </w:r>
      <w:r w:rsidR="00344689"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Pr="002348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การประชุมฯ </w:t>
      </w:r>
      <w:r w:rsidRPr="002348E3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ครั้งที่ 1/2565</w:t>
      </w:r>
      <w:r w:rsidR="00344689" w:rsidRPr="002348E3">
        <w:rPr>
          <w:rFonts w:ascii="TH SarabunIT๙" w:hAnsi="TH SarabunIT๙" w:cs="TH SarabunIT๙"/>
          <w:b/>
          <w:bCs/>
          <w:sz w:val="32"/>
          <w:szCs w:val="32"/>
          <w:lang w:val="en-GB"/>
        </w:rPr>
        <w:t xml:space="preserve"> </w:t>
      </w:r>
      <w:r w:rsidR="00344689" w:rsidRPr="002348E3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วันอังคารที่ 22 มีนาคม 2565</w:t>
      </w:r>
      <w:r w:rsidR="00344689" w:rsidRPr="002348E3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 </w:t>
      </w:r>
    </w:p>
    <w:p w14:paraId="30FC81DA" w14:textId="689CCBFE" w:rsidR="002902C6" w:rsidRDefault="00344689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2348E3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ณ ห้องประชุมขุนลุมประพาส ชั้น 4 ศาลากลางจังหวัดแม่ฮ่องสอน อำเภอเมืองแม่ฮ่องสอน จังหวัดแม่ฮ่องสอน</w:t>
      </w:r>
    </w:p>
    <w:p w14:paraId="624ABCAB" w14:textId="2781D9D3" w:rsidR="002348E3" w:rsidRPr="002348E3" w:rsidRDefault="002348E3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หน่วยงาน ..............................................................</w:t>
      </w:r>
    </w:p>
    <w:p w14:paraId="50A37A3E" w14:textId="65887F2B" w:rsidR="00DA0136" w:rsidRPr="00E56BBB" w:rsidRDefault="00C060E5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56BBB">
        <w:rPr>
          <w:rFonts w:ascii="TH SarabunIT๙" w:hAnsi="TH SarabunIT๙" w:cs="TH SarabunIT๙"/>
          <w:b/>
          <w:bCs/>
          <w:sz w:val="36"/>
          <w:szCs w:val="36"/>
          <w:cs/>
        </w:rPr>
        <w:t>******************************************</w:t>
      </w:r>
    </w:p>
    <w:p w14:paraId="5EB357D9" w14:textId="60A910A2" w:rsidR="00C060E5" w:rsidRPr="00465859" w:rsidRDefault="003E3ED4" w:rsidP="00C060E5">
      <w:pPr>
        <w:ind w:right="-51"/>
        <w:rPr>
          <w:rFonts w:ascii="TH SarabunIT๙" w:hAnsi="TH SarabunIT๙" w:cs="TH SarabunIT๙"/>
          <w:b/>
          <w:bCs/>
          <w:sz w:val="32"/>
          <w:szCs w:val="32"/>
        </w:rPr>
      </w:pPr>
      <w:r w:rsidRPr="004658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C060E5" w:rsidRPr="00465859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การดำเนินงานตามนโยบายสำคัญของกระทรวงเกษตรและสหกรณ์</w:t>
      </w:r>
      <w:r w:rsidR="007D70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15051" w:type="dxa"/>
        <w:tblInd w:w="-455" w:type="dxa"/>
        <w:tblLook w:val="04A0" w:firstRow="1" w:lastRow="0" w:firstColumn="1" w:lastColumn="0" w:noHBand="0" w:noVBand="1"/>
      </w:tblPr>
      <w:tblGrid>
        <w:gridCol w:w="2888"/>
        <w:gridCol w:w="3516"/>
        <w:gridCol w:w="4252"/>
        <w:gridCol w:w="4395"/>
      </w:tblGrid>
      <w:tr w:rsidR="009B61A9" w:rsidRPr="004A3E88" w14:paraId="7681CD7D" w14:textId="1CEB5D26" w:rsidTr="00E61EF0">
        <w:trPr>
          <w:tblHeader/>
        </w:trPr>
        <w:tc>
          <w:tcPr>
            <w:tcW w:w="2888" w:type="dxa"/>
            <w:shd w:val="clear" w:color="auto" w:fill="E2EFD9" w:themeFill="accent6" w:themeFillTint="33"/>
          </w:tcPr>
          <w:p w14:paraId="1561F182" w14:textId="32852F34" w:rsidR="009B61A9" w:rsidRPr="004A3E88" w:rsidRDefault="009B61A9" w:rsidP="00350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516" w:type="dxa"/>
            <w:shd w:val="clear" w:color="auto" w:fill="E2EFD9" w:themeFill="accent6" w:themeFillTint="33"/>
          </w:tcPr>
          <w:p w14:paraId="73E36AB6" w14:textId="158CCC6A" w:rsidR="009B61A9" w:rsidRPr="004A3E88" w:rsidRDefault="009B61A9" w:rsidP="001D43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1F43E2EA" w14:textId="2F9EE1CC" w:rsidR="009B61A9" w:rsidRPr="004A3E88" w:rsidRDefault="00E61EF0" w:rsidP="001D43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1E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ข้อสั่งการ/ข้อเสนอแนะของผู้ตรวจราชการ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0C612F68" w14:textId="225E535E" w:rsidR="009B61A9" w:rsidRPr="004A3E88" w:rsidRDefault="009C2862" w:rsidP="001D43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</w:tr>
      <w:tr w:rsidR="009B61A9" w:rsidRPr="004A3E88" w14:paraId="3AB178D8" w14:textId="07646FE4" w:rsidTr="00E61EF0">
        <w:tc>
          <w:tcPr>
            <w:tcW w:w="2888" w:type="dxa"/>
          </w:tcPr>
          <w:p w14:paraId="363BF23B" w14:textId="351B9630" w:rsidR="009B61A9" w:rsidRPr="004A3E88" w:rsidRDefault="009B61A9" w:rsidP="00350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1.1 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การบริหารจัดการน้ำอย่างเป็นระบบ </w:t>
            </w:r>
          </w:p>
          <w:p w14:paraId="0B39466D" w14:textId="77777777" w:rsidR="009B61A9" w:rsidRDefault="009B61A9" w:rsidP="00350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E3CA193" w14:textId="610801C8" w:rsidR="009B61A9" w:rsidRPr="004A3E88" w:rsidRDefault="009B61A9" w:rsidP="00350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305169DB" w14:textId="0C15CC68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โครงการชลประทาน</w:t>
            </w:r>
          </w:p>
          <w:p w14:paraId="7CFD9B29" w14:textId="1EA73466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</w:t>
            </w:r>
          </w:p>
          <w:p w14:paraId="74429DED" w14:textId="09A6DA0E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ศูนย์ปฏิบัติการฝนหลวง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(ถ้ามี)</w:t>
            </w:r>
          </w:p>
        </w:tc>
        <w:tc>
          <w:tcPr>
            <w:tcW w:w="4252" w:type="dxa"/>
          </w:tcPr>
          <w:p w14:paraId="5B7B83EC" w14:textId="75FD7A12" w:rsidR="009B61A9" w:rsidRPr="004A1945" w:rsidRDefault="00A12E02" w:rsidP="00A12E0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2E02">
              <w:rPr>
                <w:rFonts w:ascii="TH SarabunIT๙" w:hAnsi="TH SarabunIT๙" w:cs="TH SarabunIT๙"/>
                <w:sz w:val="32"/>
                <w:szCs w:val="32"/>
                <w:cs/>
              </w:rPr>
              <w:t>ให้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โครงการชลประทานแม่ฮ่องสอน ร่วมกับสำนักงานเกษตรจังหวัดแม่ฮ่องสอน</w:t>
            </w:r>
            <w:r w:rsidRPr="00A12E0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ระบุพื้นที่ที่ประสบปัญหาภัยแล้งและน้ำท่วมซ้ำซาก แล้วให้นายช่างชลประทานลงสำรวจพื้นที่ เพื่อวิเคราะห์แนวทางการแก้ไขปัญหา เช่น การทำคันกั้นน้ำ การขุดลอกคลอง และใช้เป็นข้อมูลในการเสนอโครงการ/จัดทำคำของบประมาณ และดำเนินงานร่วมกับหน่วยงานที่เกี่ยวข้องในการแก้ไขปัญหาดังกล่าวในระยะยาวต่อไป ทั้งนี้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12E02">
              <w:rPr>
                <w:rFonts w:ascii="TH SarabunIT๙" w:hAnsi="TH SarabunIT๙" w:cs="TH SarabunIT๙"/>
                <w:sz w:val="32"/>
                <w:szCs w:val="32"/>
                <w:cs/>
              </w:rPr>
              <w:t>หากต้องการใช้งบเหลือจ่าย หรือมีความประสงค์ให้ผู้ตรวจราชการฯ ช่วยสนับสนุน/ผลักดัน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A12E02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การดำเนินงานฯ สามารถส่งรายละเอียดให้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A12E02">
              <w:rPr>
                <w:rFonts w:ascii="TH SarabunIT๙" w:hAnsi="TH SarabunIT๙" w:cs="TH SarabunIT๙"/>
                <w:sz w:val="32"/>
                <w:szCs w:val="32"/>
                <w:cs/>
              </w:rPr>
              <w:t>ฝ่ายเลขานุการดำเนินต่อไป</w:t>
            </w:r>
          </w:p>
        </w:tc>
        <w:tc>
          <w:tcPr>
            <w:tcW w:w="4395" w:type="dxa"/>
          </w:tcPr>
          <w:p w14:paraId="33253FC4" w14:textId="77777777" w:rsidR="009B61A9" w:rsidRPr="004A1945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261C6BCC" w14:textId="370C160C" w:rsidTr="00E61EF0">
        <w:tc>
          <w:tcPr>
            <w:tcW w:w="2888" w:type="dxa"/>
          </w:tcPr>
          <w:p w14:paraId="120965FE" w14:textId="4AE808E1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การป้องกันโรคระบาดทั้งในพืชและสัตว์ </w:t>
            </w:r>
          </w:p>
          <w:p w14:paraId="3ECEC94E" w14:textId="77777777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C8B923" w14:textId="53EFBC4D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104B3A9F" w14:textId="3114A587" w:rsidR="009B61A9" w:rsidRDefault="009B61A9" w:rsidP="003501CA">
            <w:pPr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สนง.เกษตรจังหวัด </w:t>
            </w:r>
          </w:p>
          <w:p w14:paraId="4C3EF3D1" w14:textId="21DF584D" w:rsidR="009B61A9" w:rsidRPr="004A3E88" w:rsidRDefault="009B61A9" w:rsidP="00350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สนง.ประมงจังหวัดสนง.ปศุสัตว์จังหวัด</w:t>
            </w:r>
            <w:r w:rsidRPr="00E21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,ด่านกักกันสัตว์, ศูนย์วิจัยข้าว</w:t>
            </w:r>
          </w:p>
        </w:tc>
        <w:tc>
          <w:tcPr>
            <w:tcW w:w="4252" w:type="dxa"/>
          </w:tcPr>
          <w:p w14:paraId="3142657A" w14:textId="77777777" w:rsidR="00542708" w:rsidRPr="00542708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4270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ให้หน่วยงานที่เกี่ยวข้อง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ดังนี้</w:t>
            </w:r>
          </w:p>
          <w:p w14:paraId="5B3BD901" w14:textId="3299F022" w:rsidR="00542708" w:rsidRPr="00542708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>1. ทบทวนแผนการป้องกันโรคระบาดทั้งในพืชและสัตว์ เป็นประจำทุกปี</w:t>
            </w:r>
          </w:p>
          <w:p w14:paraId="2200D37B" w14:textId="1ACF7C44" w:rsidR="00542708" w:rsidRPr="00542708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>2. ควรมีการซ้อมแผน/จำลองสถานการณ์โรคระบาดขึ้น เพื่อช่วยเพิ่มประสิทธิภาพในการดำเนินงาน การรายงาน/ประสานงานกับหน่วยงานในระดับต่างๆ</w:t>
            </w:r>
          </w:p>
          <w:p w14:paraId="14BDE08A" w14:textId="25ABFBDF" w:rsidR="00542708" w:rsidRPr="00542708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สำรวจความพร้อมของบุคลากร/วัสดุอุปกรณ์ในการดำเนินงาน และเพิ่มช่องทาง       การรายงานสถานการณ์จากพื้นที่ให้หน่วยงานได้รับทราบได้อย่างรวดเร็ว ทั้งนี้ ควรใช้ระยะการแจ้ง/รายงานข้อมูลได้ภายใน 24 ชั่วโมงหลังเกิดเหตุ อาจใช้การรายงานผ่านแอปพลิเคชัน “ไลน์” โดยมีอาสาสมัครเกษตร/กำนัน/ผู้ใหญ่บ้าน </w:t>
            </w:r>
            <w:r w:rsidR="000A043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ช่วยรายงานข้อมูลด้วย </w:t>
            </w:r>
          </w:p>
          <w:p w14:paraId="535BD337" w14:textId="16FBDB34" w:rsidR="00542708" w:rsidRPr="00542708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>4. เพิ่มการผลิตแทนการนำเข้าสินค้าเกษตรจากภายนอก เพื่อให้เกิดสมดุล/ความมั่นคง</w:t>
            </w:r>
            <w:r w:rsidR="001F3E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>ทางอาหารของจังหวัดแม่ฮ่องสอนต่อไป</w:t>
            </w:r>
          </w:p>
          <w:p w14:paraId="686FC1CF" w14:textId="28E2C34C" w:rsidR="009B61A9" w:rsidRPr="004A1945" w:rsidRDefault="00542708" w:rsidP="005427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542708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5. ปัจจุบันราคาอาหารสัตว์สูง ควรมีการแนะนำ</w:t>
            </w:r>
            <w:r w:rsidRPr="00542708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เกษตรกรในการผลิตอาหารสัตว์ใช้เองต่อไป</w:t>
            </w:r>
          </w:p>
        </w:tc>
        <w:tc>
          <w:tcPr>
            <w:tcW w:w="4395" w:type="dxa"/>
          </w:tcPr>
          <w:p w14:paraId="65B6AE03" w14:textId="77777777" w:rsidR="009B61A9" w:rsidRPr="004A1945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22D7C39A" w14:textId="2C3E9942" w:rsidTr="00E61EF0">
        <w:trPr>
          <w:trHeight w:val="952"/>
        </w:trPr>
        <w:tc>
          <w:tcPr>
            <w:tcW w:w="2888" w:type="dxa"/>
          </w:tcPr>
          <w:p w14:paraId="34636DCC" w14:textId="0F8E50B2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1.3 การพัฒนาช่องทางการตลาด</w:t>
            </w:r>
          </w:p>
          <w:p w14:paraId="10FB453E" w14:textId="285FFE34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5B1B167C" w14:textId="77777777" w:rsidR="009B61A9" w:rsidRPr="00C9220D" w:rsidRDefault="009B61A9" w:rsidP="00AD2D2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หลัก </w:t>
            </w:r>
            <w:r w:rsidRPr="007E732E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สนง.สหกรณ์จังหวัด</w:t>
            </w:r>
          </w:p>
          <w:p w14:paraId="5F322C3B" w14:textId="393A7727" w:rsidR="009B61A9" w:rsidRPr="004A3E88" w:rsidRDefault="009B61A9" w:rsidP="00AD2D27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E732E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9220D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สนง.เกษตรจังหวัด</w:t>
            </w:r>
          </w:p>
        </w:tc>
        <w:tc>
          <w:tcPr>
            <w:tcW w:w="4252" w:type="dxa"/>
          </w:tcPr>
          <w:p w14:paraId="790851BD" w14:textId="3CC742F6" w:rsidR="00027C22" w:rsidRPr="00027C22" w:rsidRDefault="00027C22" w:rsidP="00027C22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 xml:space="preserve">  </w:t>
            </w:r>
            <w:r w:rsidRPr="00027C22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1. ขยายช่องทางตลาด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โดยเน้นสินค้าที่มักพบปัญหาด้านการตลาด ควรมีการระดมความคิดเห็นจากเกษตรกร และหน่วยงานที่เกี่ยวข้อง เช่น เชิญพาณิชย์จังหวัด อุตสาหกรรมจังหวัด ประธานหอการค้า มาร่วมหารือการดำเนินงานร่วมกัน</w:t>
            </w:r>
          </w:p>
          <w:p w14:paraId="4F34AB08" w14:textId="6CD4C897" w:rsidR="00027C22" w:rsidRPr="00027C22" w:rsidRDefault="00027C22" w:rsidP="00027C22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 xml:space="preserve">  </w:t>
            </w:r>
            <w:r w:rsidRPr="00027C22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2. การตลาดออนไลน์/ไลฟ์สดจำหน่ายสินค้า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โดยสำรวจความสนใจของเกษตรกร หรือประเมิน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ชนิดสินค้าที่มีความเหมาะสม เพื่อจัดฝึกอบรมเพิ่มทักษะ</w:t>
            </w:r>
            <w:r w:rsidRPr="00027C22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การตลาดออนไลน์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หรือสนับสนุนให้ </w:t>
            </w:r>
            <w:r w:rsidRPr="00027C22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Young Smart Farmer (YSF) </w:t>
            </w:r>
            <w:r w:rsidRPr="00027C22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ไลฟ์สดจำหน่ายสินค้า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ให้แก่เกษตรกรเพื่อเพิ่มช่องทางการจำหน่ายสินค้า/ผลิตภัณฑ์ โดยสามารถ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    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หักค่าใช้จ่ายจากกำไรในการจำหน่ายสินค้า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เพื่อเป็นแรงกระตุ้นให้มีการเพิ่มยอดจำหน่ายสินค้าในระบบ</w:t>
            </w:r>
            <w:r w:rsidRPr="00027C22">
              <w:rPr>
                <w:rFonts w:ascii="TH SarabunIT๙" w:hAnsi="TH SarabunIT๙" w:cs="TH SarabunIT๙"/>
                <w:sz w:val="32"/>
                <w:szCs w:val="32"/>
                <w:cs/>
              </w:rPr>
              <w:t>ออนไลน์</w:t>
            </w:r>
            <w:r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ต่อไป</w:t>
            </w:r>
          </w:p>
          <w:p w14:paraId="7F92C370" w14:textId="1596BD73" w:rsidR="009B61A9" w:rsidRPr="004A1945" w:rsidRDefault="009600B2" w:rsidP="009600B2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 xml:space="preserve">   </w:t>
            </w:r>
            <w:r w:rsidR="00027C22" w:rsidRPr="00027C22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3.  การเพิ่มมูลค่าสินค้าเกษตร</w:t>
            </w:r>
            <w:r w:rsidR="00027C22"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โดยเสนอโจทย์วิจัยด้าน</w:t>
            </w:r>
            <w:r w:rsidR="00027C22" w:rsidRPr="00027C22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การเพิ่มมูลค่าสินค้าเกษตร</w:t>
            </w:r>
            <w:r w:rsidR="00027C22"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ของจังหวัด และขอความร่วมมือไปยังสถานศึกษา เพื่อนำไปสู่การวิจัยเพื่อส่งเสริม</w:t>
            </w:r>
            <w:r w:rsidR="00027C22" w:rsidRPr="00027C22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การเพิ่มมูลค่าสินค้าเกษตร</w:t>
            </w:r>
            <w:r w:rsidR="00027C22" w:rsidRPr="00027C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ต่อไป</w:t>
            </w:r>
          </w:p>
        </w:tc>
        <w:tc>
          <w:tcPr>
            <w:tcW w:w="4395" w:type="dxa"/>
          </w:tcPr>
          <w:p w14:paraId="788A4F97" w14:textId="77777777" w:rsidR="009B61A9" w:rsidRPr="004A1945" w:rsidRDefault="009B61A9" w:rsidP="00AD2D2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172E8173" w14:textId="6D1C5328" w:rsidTr="00E61EF0">
        <w:tc>
          <w:tcPr>
            <w:tcW w:w="2888" w:type="dxa"/>
          </w:tcPr>
          <w:p w14:paraId="1620E57A" w14:textId="7507A3C4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1.4 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คุณภาพและมาตรฐานในการรับรองสินค้าเกษตร</w:t>
            </w:r>
          </w:p>
          <w:p w14:paraId="48F66EE9" w14:textId="77777777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58E21F" w14:textId="251F9DD3" w:rsidR="009B61A9" w:rsidRPr="004A3E88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62B251B9" w14:textId="77777777" w:rsidR="009B61A9" w:rsidRDefault="009B61A9" w:rsidP="00AD2D27">
            <w:pPr>
              <w:jc w:val="thaiDistribute"/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Style w:val="a5"/>
                <w:rFonts w:ascii="TH SarabunIT๙" w:eastAsia="Calibri" w:hAnsi="TH SarabunIT๙" w:cs="TH SarabunIT๙" w:hint="cs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ศูนย์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วิจัยและพัฒนาการ</w:t>
            </w:r>
            <w:r w:rsidRPr="003F20DB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เกษตร</w:t>
            </w:r>
            <w:r w:rsidRPr="00E21C10">
              <w:rPr>
                <w:rStyle w:val="a5"/>
                <w:rFonts w:ascii="TH SarabunIT๙" w:eastAsia="Calibri" w:hAnsi="TH SarabunIT๙" w:cs="TH SarabunIT๙" w:hint="cs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แม่ฮ่องสอน</w:t>
            </w:r>
          </w:p>
          <w:p w14:paraId="51E69D54" w14:textId="473D23C4" w:rsidR="009B61A9" w:rsidRPr="00AD2D27" w:rsidRDefault="009B61A9" w:rsidP="00AD2D2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 xml:space="preserve"> สนง.ประมงจังหวัด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</w:rPr>
              <w:t>,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ศูนย์วิจัยและพัฒนาการเพาะเลี้ยงสัตว์น้ำจืด, 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สนง.ปศุสัตว์จังหวัด</w:t>
            </w:r>
            <w:r>
              <w:rPr>
                <w:rFonts w:hint="cs"/>
                <w:b/>
                <w:bCs/>
                <w:cs/>
                <w:lang w:val="en-GB"/>
              </w:rPr>
              <w:t xml:space="preserve">,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สนง.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เกษตร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,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สนง.สหกรณ์จังหวัด</w:t>
            </w:r>
          </w:p>
        </w:tc>
        <w:tc>
          <w:tcPr>
            <w:tcW w:w="4252" w:type="dxa"/>
          </w:tcPr>
          <w:p w14:paraId="18BBBE59" w14:textId="37749546" w:rsidR="008B2BB0" w:rsidRPr="008B2BB0" w:rsidRDefault="008B2BB0" w:rsidP="008B2BB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1. เกษตรและสหกรณ์จังหวัด และหน่วยงานที่เกี่ยวข้อง</w:t>
            </w:r>
            <w:r w:rsidRPr="00FA24C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ประสานผู้ประกอบการ เพื่อจัดทำบันทึกข้อตกลง (</w:t>
            </w:r>
            <w:r w:rsidRPr="008B2BB0">
              <w:rPr>
                <w:rFonts w:ascii="TH SarabunIT๙" w:hAnsi="TH SarabunIT๙" w:cs="TH SarabunIT๙"/>
                <w:sz w:val="32"/>
                <w:szCs w:val="32"/>
              </w:rPr>
              <w:t xml:space="preserve">MOU)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ราคาการซื้อ-ขายผลผลิตสินค้าเกษตรที่ได้รับรองคุณภาพและมาตรฐานให้มีราคาสูงกว่าผลผลิตเกษตรทั่วไป ยกตัวอย่าง เช่น จังหวัดกำแพงเพชร มีการทำ </w:t>
            </w:r>
            <w:r w:rsidRPr="008B2BB0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ระหว่างสหกรณ์การเกษตรกับโรงสีข้าว เพื่อรับซื้อข้าว </w:t>
            </w:r>
            <w:r w:rsidRPr="008B2BB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ในราคาสูงกว่าข้าวทั่วไป </w:t>
            </w:r>
          </w:p>
          <w:p w14:paraId="75821ECA" w14:textId="6539B97C" w:rsidR="008B2BB0" w:rsidRPr="008B2BB0" w:rsidRDefault="008B2BB0" w:rsidP="008B2BB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92140C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2. ศูนย์วิจัยและพัฒนาการเกษตรแม่ฮ่องสอน และเกษตรจังหวัด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ร่วมกันช่วยแก้ไขปัญหา </w:t>
            </w:r>
            <w:r w:rsidR="009214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การรับรองข้อมูลการใช้ประโยชน์ที่ดินที่ใช้ผลิตสินค้าเกษตร สำหรับพื้นที่ของเกษตรกรที่ไม่มี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เอกสารสิทธิ์ที่ดินให้สามารถเข้าสู่ระบบการตรวจรับรองแปลงผลิตพืช </w:t>
            </w:r>
            <w:r w:rsidRPr="008B2BB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และพืชอินทรีย์ได้ โดยหารือกับหน่วยงานส่วนท้องถิ่น รับรองว่า “เกษตรกรมีการทำการเกษตรในพื้นที่นั้นจริง” ทั้งนี้ให้กำหนดเวลาสิ้นสุดของการรับรองการใช้ที่ดินดังกล่าวไว้ด้วย</w:t>
            </w:r>
          </w:p>
          <w:p w14:paraId="5F08A06C" w14:textId="6646537A" w:rsidR="009B61A9" w:rsidRPr="004A1945" w:rsidRDefault="00252222" w:rsidP="008B2BB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="008B2BB0" w:rsidRPr="00593783">
              <w:rPr>
                <w:rFonts w:ascii="TH SarabunIT๙" w:hAnsi="TH SarabunIT๙" w:cs="TH SarabunIT๙"/>
                <w:spacing w:val="-2"/>
                <w:sz w:val="32"/>
                <w:szCs w:val="32"/>
                <w:u w:val="single"/>
                <w:cs/>
              </w:rPr>
              <w:t>3. การติดตาม/แจ้งเตือนให้เกษตรกร</w:t>
            </w:r>
            <w:r w:rsidR="008B2BB0" w:rsidRPr="0025222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ยื่นเอกสาร</w:t>
            </w:r>
            <w:r w:rsidR="008B2BB0" w:rsidRPr="008B2BB0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ตรวจต่ออายุใบรับรอง ตามกำหนดเวลาต่อไป</w:t>
            </w:r>
          </w:p>
        </w:tc>
        <w:tc>
          <w:tcPr>
            <w:tcW w:w="4395" w:type="dxa"/>
          </w:tcPr>
          <w:p w14:paraId="72AF16BF" w14:textId="77777777" w:rsidR="009B61A9" w:rsidRPr="004A1945" w:rsidRDefault="009B61A9" w:rsidP="00AD2D2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13703FDE" w14:textId="420888E9" w:rsidTr="00E61EF0">
        <w:tc>
          <w:tcPr>
            <w:tcW w:w="2888" w:type="dxa"/>
          </w:tcPr>
          <w:p w14:paraId="71C572F1" w14:textId="34007AC2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1.5 การลดต้นทุนการผลิต </w:t>
            </w:r>
          </w:p>
          <w:p w14:paraId="6D88688B" w14:textId="618E519C" w:rsidR="009B61A9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DDC93B" w14:textId="77777777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58A89D" w14:textId="3ED787FA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4046796E" w14:textId="77777777" w:rsidR="009B61A9" w:rsidRDefault="009B61A9" w:rsidP="00AD2D2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สนง.เกษตรจังหวัด</w:t>
            </w:r>
          </w:p>
          <w:p w14:paraId="1F770FB7" w14:textId="77777777" w:rsidR="009B61A9" w:rsidRDefault="009B61A9" w:rsidP="009B61A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70DE4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สถานีพัฒนาที่ดินจังหวัดแม่ฮ่องสอน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, ศูนย์วิจัยข้าวแม่ฮ่องสอน, ศูนย์วิจัยและพัฒนาการเกษตรแม่ฮ่องสอน,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ปศุสัตว์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แม่ฮ่องสอน,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ตรวจบัญชีสหกกรณ์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แม่ฮ่องสอน</w:t>
            </w:r>
          </w:p>
          <w:p w14:paraId="5A413A8E" w14:textId="5A73970F" w:rsidR="009B61A9" w:rsidRPr="004A3E88" w:rsidRDefault="009B61A9" w:rsidP="00AD2D2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14:paraId="5352C27C" w14:textId="6816792F" w:rsidR="00D61AE8" w:rsidRPr="00D61AE8" w:rsidRDefault="00D61AE8" w:rsidP="00D61AE8">
            <w:pPr>
              <w:tabs>
                <w:tab w:val="left" w:pos="1418"/>
              </w:tabs>
              <w:spacing w:line="259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  <w:lang w:val="en-GB"/>
              </w:rPr>
              <w:t xml:space="preserve">  </w:t>
            </w:r>
            <w:r w:rsidRPr="00D61AE8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  <w:lang w:val="en-GB"/>
              </w:rPr>
              <w:t xml:space="preserve">1. </w:t>
            </w:r>
            <w:r w:rsidRPr="00D61AE8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เพิ่มเติมข้อมูลต้นทุนการผลิต</w:t>
            </w:r>
            <w:r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โดยคิดต้นทุนเฉลี่ยในด้านพืช ด้านสัตว์ และด้านประมง หรือแยกเป็นรายสินค้าก็ได้ แล้วเพิ่มข้อมูลเป้าหมาย/ผลการลดต้นทุนการผลิตที่ทำได้โดยเฉลี่ย คิด</w:t>
            </w:r>
            <w:r w:rsidRPr="00D61AE8">
              <w:rPr>
                <w:rFonts w:ascii="TH SarabunIT๙" w:hAnsi="TH SarabunIT๙" w:cs="TH SarabunIT๙" w:hint="cs"/>
                <w:spacing w:val="-3"/>
                <w:sz w:val="32"/>
                <w:szCs w:val="32"/>
                <w:cs/>
              </w:rPr>
              <w:t>เป็นร้อยละเท่าไหร่</w:t>
            </w:r>
            <w:r w:rsidRPr="00D61AE8">
              <w:rPr>
                <w:rFonts w:ascii="TH SarabunIT๙" w:hAnsi="TH SarabunIT๙" w:cs="TH SarabunIT๙"/>
                <w:spacing w:val="-3"/>
                <w:sz w:val="32"/>
                <w:szCs w:val="32"/>
              </w:rPr>
              <w:t xml:space="preserve"> </w:t>
            </w:r>
            <w:r w:rsidRPr="00D61AE8">
              <w:rPr>
                <w:rFonts w:ascii="TH SarabunIT๙" w:hAnsi="TH SarabunIT๙" w:cs="TH SarabunIT๙" w:hint="cs"/>
                <w:spacing w:val="-3"/>
                <w:sz w:val="32"/>
                <w:szCs w:val="32"/>
                <w:cs/>
              </w:rPr>
              <w:t>ทั้งนี้ ควรพิจารณาดำเนินการเพื่อให้บรรลุเป้าหมายโครงการส่งเสริมเกษตรแบบแปลงใหญ่</w:t>
            </w:r>
            <w:r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ได้แก่ </w:t>
            </w:r>
            <w:r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การลดต้นทุนลงร้อยละ 20 เพิ่มผลผลิต</w:t>
            </w:r>
            <w:r w:rsidRPr="00D61AE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ร้อยละ 20</w:t>
            </w:r>
            <w:r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และให้ดำเนินการส่งเสริมเกษตรกรทุกคนที่เข้าร่วมโครงการฯ ให้สามารถลดต้นทุนการผลิตของตนเองได้ แล้วขยายผลสู่เกษตรกรในพื้นที่ใกล้เคียงต่อไป</w:t>
            </w:r>
          </w:p>
          <w:p w14:paraId="22755172" w14:textId="165887F0" w:rsidR="009B61A9" w:rsidRPr="004A1945" w:rsidRDefault="00F1076F" w:rsidP="00D61AE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  </w:t>
            </w:r>
            <w:r w:rsidR="00D61AE8" w:rsidRPr="00D61AE8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2. </w:t>
            </w:r>
            <w:r w:rsidR="00D61AE8" w:rsidRPr="00D61AE8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ส่งเสริมการใช้</w:t>
            </w:r>
            <w:bookmarkStart w:id="0" w:name="_Hlk101197607"/>
            <w:r w:rsidR="00D61AE8" w:rsidRPr="00D61AE8"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ปุ๋ยอินทรีย์ ปุ๋ยพืชสด น้ำหมักชีวภาพ แทนการใช้ปุ๋ยเคมี</w:t>
            </w:r>
            <w:bookmarkEnd w:id="0"/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เนื่องจากปัจจุบันเกิดปัญหาปุ๋ยเคมีราคาแพง ซึ่งมีราคาสูงขึ้นมากถึง 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200 % 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รัฐมนตรีว่าการกระทรวงเกษตรและสหกรณ์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(นาย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t>เฉลิมชัย ศรีอ่อน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และ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ปลัดกระทรวงเกษตรและสหกรณ์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จึงมีนโยบายช่วยเหลือเกษตรกรภายใต้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โครงการลดราคาปุ๋ยของกรมการค้าภายใน กระทรวงพาณิชย์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และควรมีการส่งเสริมการใช้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ปุ๋ยอินทรีย์ ปุ๋ยพืชสด 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น้ำหมักชีวภาพ แทนการใช้ปุ๋ยเคมี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37BB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กรมส่งเสริมการเกษตร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ร่วมกับกรมพัฒนาที่ดิน ทั้งนี้ 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สำนักงานเกษตรจังหวัดและ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หน่วยงานที่เกี่ยวข้อง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ต้องร่วมกันรณรงค์/ประชาสัมพันธ์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ส่งเสริม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ให้เกษตรกร</w:t>
            </w:r>
            <w:r w:rsidR="00D61AE8" w:rsidRPr="00D61AE8">
              <w:rPr>
                <w:rFonts w:ascii="TH SarabunIT๙" w:eastAsia="Times New Roman" w:hAnsi="TH SarabunIT๙" w:cs="TH SarabunIT๙"/>
                <w:sz w:val="32"/>
                <w:szCs w:val="32"/>
                <w:u w:val="single"/>
                <w:cs/>
              </w:rPr>
              <w:t>และสถาบันเกษตรกร</w:t>
            </w:r>
            <w:r w:rsidR="00D61AE8" w:rsidRPr="00D61AE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ใช้</w:t>
            </w:r>
            <w:r w:rsidR="00D61AE8" w:rsidRPr="00D61AE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ปุ๋ยอินทรีย์</w:t>
            </w:r>
            <w:r w:rsidR="00E37BBE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D61AE8" w:rsidRPr="00E37BBE">
              <w:rPr>
                <w:rFonts w:ascii="TH SarabunIT๙" w:hAnsi="TH SarabunIT๙" w:cs="TH SarabunIT๙"/>
                <w:spacing w:val="-2"/>
                <w:sz w:val="32"/>
                <w:szCs w:val="32"/>
                <w:u w:val="single"/>
                <w:cs/>
              </w:rPr>
              <w:t>ปุ๋ยพืชสด น้ำหมักชีวภาพ แทนการใช้ปุ๋ยเคมี</w:t>
            </w:r>
            <w:r w:rsidR="00D61AE8" w:rsidRPr="00E37BBE">
              <w:rPr>
                <w:rFonts w:ascii="TH SarabunIT๙" w:hAnsi="TH SarabunIT๙" w:cs="TH SarabunIT๙" w:hint="cs"/>
                <w:spacing w:val="-2"/>
                <w:sz w:val="32"/>
                <w:szCs w:val="32"/>
                <w:u w:val="single"/>
                <w:cs/>
              </w:rPr>
              <w:t xml:space="preserve"> ด้วย</w:t>
            </w:r>
          </w:p>
        </w:tc>
        <w:tc>
          <w:tcPr>
            <w:tcW w:w="4395" w:type="dxa"/>
          </w:tcPr>
          <w:p w14:paraId="5C791F4B" w14:textId="77777777" w:rsidR="009B61A9" w:rsidRPr="004A1945" w:rsidRDefault="009B61A9" w:rsidP="00AD2D2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759D7663" w14:textId="2DB2797B" w:rsidTr="00E61EF0">
        <w:tc>
          <w:tcPr>
            <w:tcW w:w="2888" w:type="dxa"/>
          </w:tcPr>
          <w:p w14:paraId="70B70B98" w14:textId="767DA410" w:rsidR="009B61A9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1.6 การ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ส่งเสริมอาชีพด้านประมงและปศุสัตว์ </w:t>
            </w:r>
          </w:p>
          <w:p w14:paraId="4FDCF0F7" w14:textId="3109B085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6D0BB7F7" w14:textId="5403BA86" w:rsidR="009B61A9" w:rsidRPr="004A3E88" w:rsidRDefault="009B61A9" w:rsidP="00E37BB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หลัก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สนง.ประมงจังหวัด และสนง.</w:t>
            </w:r>
            <w:r w:rsidR="00E37BB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ปศุสัตว์จังหวัด</w:t>
            </w:r>
          </w:p>
        </w:tc>
        <w:tc>
          <w:tcPr>
            <w:tcW w:w="4252" w:type="dxa"/>
          </w:tcPr>
          <w:p w14:paraId="5E6B1A58" w14:textId="5E0B712E" w:rsidR="002A36A8" w:rsidRPr="002A36A8" w:rsidRDefault="002A36A8" w:rsidP="005514D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14D2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ให้หน่วยงานที่เกี่ยวข้อง</w:t>
            </w:r>
            <w:r w:rsidRPr="002A36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กำหนดเป้าหมายหลัก</w:t>
            </w:r>
            <w:r w:rsidR="005514D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A36A8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ในการดำเนินการส่งเสริมอาชีพดังกล่าว และระบุกิจกรรมการดำเนินงานในแต่ละปีตามเป้าหมาย ดังนี้</w:t>
            </w:r>
          </w:p>
          <w:p w14:paraId="4DDE992E" w14:textId="26745437" w:rsidR="002A36A8" w:rsidRPr="00845441" w:rsidRDefault="002A36A8" w:rsidP="002A36A8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1.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  <w:t>เพื่อการยังชีพ</w:t>
            </w:r>
          </w:p>
          <w:p w14:paraId="6FA7532C" w14:textId="4E7D884B" w:rsidR="002A36A8" w:rsidRPr="00845441" w:rsidRDefault="002A36A8" w:rsidP="002A36A8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2.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  <w:t>เพื่อลดต้นทุนการผลิต</w:t>
            </w:r>
          </w:p>
          <w:p w14:paraId="7A5DE036" w14:textId="4DF2AC7D" w:rsidR="009B61A9" w:rsidRPr="004A1945" w:rsidRDefault="002A36A8" w:rsidP="002A36A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3.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r w:rsidRPr="00845441"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  <w:t>เพื่อส่งเสริมการตลาด</w:t>
            </w:r>
          </w:p>
        </w:tc>
        <w:tc>
          <w:tcPr>
            <w:tcW w:w="4395" w:type="dxa"/>
          </w:tcPr>
          <w:p w14:paraId="32EB397A" w14:textId="77777777" w:rsidR="009B61A9" w:rsidRPr="004A1945" w:rsidRDefault="009B61A9" w:rsidP="00350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49A76314" w14:textId="0508D657" w:rsidTr="00E61EF0">
        <w:tc>
          <w:tcPr>
            <w:tcW w:w="2888" w:type="dxa"/>
          </w:tcPr>
          <w:p w14:paraId="39E4C2FB" w14:textId="1F87BFDD" w:rsidR="009B61A9" w:rsidRPr="004A3E88" w:rsidRDefault="009B61A9" w:rsidP="006D0D26">
            <w:pPr>
              <w:tabs>
                <w:tab w:val="right" w:pos="2672"/>
              </w:tabs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1.7 การผลิตเมล็ดพันธุ์</w:t>
            </w:r>
          </w:p>
        </w:tc>
        <w:tc>
          <w:tcPr>
            <w:tcW w:w="3516" w:type="dxa"/>
          </w:tcPr>
          <w:p w14:paraId="1C8982C9" w14:textId="77777777" w:rsidR="009B61A9" w:rsidRPr="00E21C10" w:rsidRDefault="009B61A9" w:rsidP="00954E52">
            <w:pPr>
              <w:jc w:val="thaiDistribute"/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Style w:val="a5"/>
                <w:rFonts w:ascii="TH SarabunIT๙" w:eastAsia="Calibri" w:hAnsi="TH SarabunIT๙" w:cs="TH SarabunIT๙" w:hint="cs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ศูนย์</w:t>
            </w:r>
            <w:r w:rsidRPr="00E21C10">
              <w:rPr>
                <w:rStyle w:val="a5"/>
                <w:rFonts w:ascii="TH SarabunIT๙" w:eastAsia="Calibri" w:hAnsi="TH SarabunIT๙" w:cs="TH SarabunIT๙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วิจัยและพัฒนาการเกษตร</w:t>
            </w:r>
            <w:r>
              <w:rPr>
                <w:rStyle w:val="a5"/>
                <w:rFonts w:ascii="TH SarabunIT๙" w:eastAsia="Calibri" w:hAnsi="TH SarabunIT๙" w:cs="TH SarabunIT๙" w:hint="cs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แม่ฮ่องสอน</w:t>
            </w:r>
          </w:p>
          <w:p w14:paraId="626B0E5E" w14:textId="77777777" w:rsidR="009B61A9" w:rsidRPr="00EA4830" w:rsidRDefault="009B61A9" w:rsidP="00954E52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E21C10">
              <w:rPr>
                <w:rStyle w:val="a5"/>
                <w:rFonts w:ascii="TH SarabunIT๙" w:eastAsia="Calibri" w:hAnsi="TH SarabunIT๙" w:cs="TH SarabunIT๙"/>
                <w:i/>
                <w:iCs/>
                <w:sz w:val="32"/>
                <w:szCs w:val="32"/>
                <w:shd w:val="clear" w:color="auto" w:fill="FFFFFF"/>
                <w:cs/>
              </w:rPr>
              <w:t>ร่วม</w:t>
            </w:r>
            <w:r w:rsidRPr="00E21C10">
              <w:rPr>
                <w:rStyle w:val="a5"/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E21C10">
              <w:rPr>
                <w:rStyle w:val="a5"/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</w:rPr>
              <w:t xml:space="preserve">: </w:t>
            </w:r>
            <w:r w:rsidRPr="00EA4830">
              <w:rPr>
                <w:rStyle w:val="a5"/>
                <w:rFonts w:ascii="TH SarabunIT๙" w:eastAsia="Calibri" w:hAnsi="TH SarabunIT๙" w:cs="TH SarabunIT๙" w:hint="cs"/>
                <w:b w:val="0"/>
                <w:bCs w:val="0"/>
                <w:sz w:val="32"/>
                <w:szCs w:val="32"/>
                <w:shd w:val="clear" w:color="auto" w:fill="FFFFFF"/>
                <w:cs/>
              </w:rPr>
              <w:t>ศูนย์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shd w:val="clear" w:color="auto" w:fill="FFFFFF"/>
                <w:cs/>
              </w:rPr>
              <w:t>วิจัยข้าวแม่ฮ่องสอน</w:t>
            </w:r>
          </w:p>
          <w:p w14:paraId="14E8FFBB" w14:textId="3C4CAB3B" w:rsidR="009B61A9" w:rsidRPr="004A3E88" w:rsidRDefault="009B61A9" w:rsidP="003501CA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  <w:u w:val="single"/>
                <w:cs/>
              </w:rPr>
            </w:pPr>
          </w:p>
        </w:tc>
        <w:tc>
          <w:tcPr>
            <w:tcW w:w="4252" w:type="dxa"/>
          </w:tcPr>
          <w:p w14:paraId="1FBE8F6D" w14:textId="1D17C397" w:rsidR="00FA24CC" w:rsidRPr="00FA24CC" w:rsidRDefault="00FA24CC" w:rsidP="00FA24CC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24C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1. </w:t>
            </w:r>
            <w:r w:rsidRPr="00FA24CC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ศูนย์วิจัยและพัฒนาการเกษตรแม่ฮ่องสอน</w:t>
            </w:r>
            <w:r w:rsidRPr="00FA24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A24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สำรวจข้อมูลปัญหาการขาดแคลนเมล็ดพันธุ์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FA24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ในพื้นที่ มีมาก/น้อยเพียงใด หากพบปัญหาการขาดแคลน ควรส่งเสริมเกษตรกรที่มีความสามารถให้ผลิตเมล็ดพันธุ์ขยาย </w:t>
            </w:r>
            <w:r w:rsidRPr="00FA24C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โดยใช้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</w:t>
            </w:r>
            <w:r w:rsidRPr="00FA24C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แนวทางการดำเนินงานคล้ายกับศูนย์เมล็ดพันธุ์ข้าวชุมชน ซึ่งในระยะแรกต้องมีหน่วยงานภาครัฐ</w:t>
            </w:r>
            <w:r w:rsidRPr="00FA24C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>รับซื้อผลผลิตคืน</w:t>
            </w:r>
            <w:r w:rsidRPr="00FA24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จากเกษตรกรก่อน และให้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FA24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กลุ่มเกษตรกรจำหน่ายเองต่อไป </w:t>
            </w:r>
          </w:p>
          <w:p w14:paraId="16BBD4CC" w14:textId="1BF72FD6" w:rsidR="009B61A9" w:rsidRPr="004A1945" w:rsidRDefault="00FA24CC" w:rsidP="00FA24CC">
            <w:pPr>
              <w:tabs>
                <w:tab w:val="left" w:pos="1418"/>
              </w:tabs>
              <w:ind w:right="38"/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A24C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2. ศูนย์วิจัยข้าวแม่ฮ่องสอน</w:t>
            </w:r>
            <w:r w:rsidRPr="00FA24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ศึกษา/วิเคราะห์ข้อมูลความเหมาะสมต่างๆ เพื่อพิจารณาส่งเสริม/ เพิ่มพื้นที่การผลิตข้าวสาลีในพื้นที่ต่อไป เนื่องจากปัจจุบันข้าวสาลีมีราคาสูงขึ้น </w:t>
            </w:r>
          </w:p>
        </w:tc>
        <w:tc>
          <w:tcPr>
            <w:tcW w:w="4395" w:type="dxa"/>
          </w:tcPr>
          <w:p w14:paraId="3F1372FD" w14:textId="77777777" w:rsidR="009B61A9" w:rsidRPr="004A1945" w:rsidRDefault="009B61A9" w:rsidP="00954E5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4A3E88" w14:paraId="4B2F827A" w14:textId="682F3444" w:rsidTr="00E61EF0">
        <w:tc>
          <w:tcPr>
            <w:tcW w:w="2888" w:type="dxa"/>
            <w:shd w:val="clear" w:color="auto" w:fill="auto"/>
          </w:tcPr>
          <w:p w14:paraId="59CF07A0" w14:textId="10A64313" w:rsidR="009B61A9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1.8 ศูนย์ข้อมูลด้านการเกษตร (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>Big Data)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</w:t>
            </w:r>
          </w:p>
          <w:p w14:paraId="5567E9BF" w14:textId="0E7F26EC" w:rsidR="009B61A9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04D9BE" w14:textId="77777777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FB78AA" w14:textId="08A91674" w:rsidR="009B61A9" w:rsidRPr="004A3E88" w:rsidRDefault="009B61A9" w:rsidP="00275F1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  <w:shd w:val="clear" w:color="auto" w:fill="auto"/>
          </w:tcPr>
          <w:p w14:paraId="297AB060" w14:textId="77777777" w:rsidR="009B61A9" w:rsidRPr="00E21C10" w:rsidRDefault="009B61A9" w:rsidP="00954E52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pacing w:val="6"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สนง.เศรษฐกิจการเกษตรที่ 1</w:t>
            </w:r>
          </w:p>
          <w:p w14:paraId="4A9181DB" w14:textId="35A29D39" w:rsidR="009B61A9" w:rsidRPr="00954E52" w:rsidRDefault="009B61A9" w:rsidP="00954E5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ร่วม </w:t>
            </w:r>
            <w:r w:rsidRPr="00E21C1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สนง.เกษตรจังหวั</w:t>
            </w:r>
            <w:r w:rsidRPr="00E21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ดแม่ฮ่องสอน</w:t>
            </w:r>
            <w:r w:rsidRPr="00E21C1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E21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สนง.ประมงจังหวัด</w:t>
            </w:r>
            <w:r w:rsidRPr="00E21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แม่ฮ่องสอน,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สนง.ปศุสัตว์จังหวัด</w:t>
            </w:r>
            <w:r w:rsidRPr="00E21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แม่ฮ่องสอน และสถานีพัฒนาที่ดินจังหวัดแม่ฮ่องสอน</w:t>
            </w:r>
            <w:r w:rsidRPr="00E21C1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252" w:type="dxa"/>
          </w:tcPr>
          <w:p w14:paraId="41BDE188" w14:textId="2C820702" w:rsidR="007E7CA6" w:rsidRDefault="007E7CA6" w:rsidP="007E7CA6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ที่เกี่ยวข้อง ดำเนินการ ดังนี้</w:t>
            </w:r>
          </w:p>
          <w:p w14:paraId="3B1116D2" w14:textId="08C3270D" w:rsidR="007E7CA6" w:rsidRPr="007E7CA6" w:rsidRDefault="007E7CA6" w:rsidP="007E7CA6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B44D85">
              <w:rPr>
                <w:rFonts w:ascii="TH SarabunIT๙" w:hAnsi="TH SarabunIT๙" w:cs="TH SarabunIT๙"/>
                <w:spacing w:val="6"/>
                <w:sz w:val="32"/>
                <w:szCs w:val="32"/>
                <w:u w:val="single"/>
                <w:cs/>
              </w:rPr>
              <w:t>1. ทุกหน่วยงานประชาสัมพันธ์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การเข้าไปในระบบฯ เพื่อศึกษา/วิเคราะห์/นำข้อมูลที่เกี่ยวข้องไปใช้</w:t>
            </w:r>
          </w:p>
          <w:p w14:paraId="19A54F9B" w14:textId="76E8A775" w:rsidR="007E7CA6" w:rsidRPr="007E7CA6" w:rsidRDefault="007E7CA6" w:rsidP="007E7CA6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B44D85">
              <w:rPr>
                <w:rFonts w:ascii="TH SarabunIT๙" w:hAnsi="TH SarabunIT๙" w:cs="TH SarabunIT๙"/>
                <w:spacing w:val="6"/>
                <w:sz w:val="32"/>
                <w:szCs w:val="32"/>
                <w:u w:val="single"/>
                <w:cs/>
              </w:rPr>
              <w:t>2. สำนักงานเศรษฐกิจการเกษตร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จัดประชุมทบทวน/ปรับปรุงข้อมูล เพื่อจัดทำข้อมูลเอกภาพให้เป็นปัจจุบันในทุกๆ</w:t>
            </w:r>
            <w:r w:rsidR="00B44D85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ปี</w:t>
            </w:r>
          </w:p>
          <w:p w14:paraId="75EBB490" w14:textId="68AFC94A" w:rsidR="007E7CA6" w:rsidRPr="007E7CA6" w:rsidRDefault="007E7CA6" w:rsidP="007E7CA6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3E4BC1">
              <w:rPr>
                <w:rFonts w:ascii="TH SarabunIT๙" w:hAnsi="TH SarabunIT๙" w:cs="TH SarabunIT๙"/>
                <w:spacing w:val="6"/>
                <w:sz w:val="32"/>
                <w:szCs w:val="32"/>
                <w:u w:val="single"/>
                <w:cs/>
              </w:rPr>
              <w:t>3. ทุกหน่วยงาน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ปรับปรุงข้อมูลให้เป็นปัจจุบัน เพื่อใช้เชื่อมโยงกับฐานข้อมูล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Big Data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ต่อไป</w:t>
            </w:r>
          </w:p>
          <w:p w14:paraId="1A52ABEC" w14:textId="70F19074" w:rsidR="009B61A9" w:rsidRPr="004A1945" w:rsidRDefault="007E7CA6" w:rsidP="007E7CA6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</w:pPr>
            <w:r w:rsidRPr="00C645CF">
              <w:rPr>
                <w:rFonts w:ascii="TH SarabunIT๙" w:hAnsi="TH SarabunIT๙" w:cs="TH SarabunIT๙"/>
                <w:spacing w:val="6"/>
                <w:sz w:val="32"/>
                <w:szCs w:val="32"/>
                <w:u w:val="single"/>
                <w:cs/>
              </w:rPr>
              <w:t>4. สถานีพัฒนาที่ดิน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อัพเดทข้อมูล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Agri-Map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เช่น ชุดดินไหนเหมาะสมกับกับการปลูกพืชชนิดใดบ้าง เพื่อประกาศใช้ตามแนวทางการดำเนินงานนโยบาย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Agri-Map </w:t>
            </w:r>
            <w:r w:rsidRPr="007E7CA6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ต่อไป</w:t>
            </w:r>
          </w:p>
        </w:tc>
        <w:tc>
          <w:tcPr>
            <w:tcW w:w="4395" w:type="dxa"/>
          </w:tcPr>
          <w:p w14:paraId="75F5052B" w14:textId="77777777" w:rsidR="009B61A9" w:rsidRPr="004A1945" w:rsidRDefault="009B61A9" w:rsidP="00954E52">
            <w:pPr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</w:pPr>
          </w:p>
        </w:tc>
      </w:tr>
      <w:tr w:rsidR="009B61A9" w:rsidRPr="004A3E88" w14:paraId="5706720B" w14:textId="53D4351C" w:rsidTr="00E61EF0">
        <w:tc>
          <w:tcPr>
            <w:tcW w:w="2888" w:type="dxa"/>
          </w:tcPr>
          <w:p w14:paraId="60957F8D" w14:textId="77777777" w:rsidR="009B61A9" w:rsidRDefault="009B61A9" w:rsidP="008A7686">
            <w:pPr>
              <w:ind w:right="-51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1.9 การพัฒนาเกษตรกรเข้าสู่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 Smart Farmer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 </w:t>
            </w:r>
          </w:p>
          <w:p w14:paraId="77DB5153" w14:textId="77777777" w:rsidR="009B61A9" w:rsidRDefault="009B61A9" w:rsidP="008A7686">
            <w:pPr>
              <w:ind w:right="-51"/>
              <w:rPr>
                <w:rFonts w:ascii="TH SarabunIT๙" w:hAnsi="TH SarabunIT๙" w:cs="TH SarabunIT๙"/>
                <w:spacing w:val="6"/>
                <w:sz w:val="32"/>
                <w:szCs w:val="32"/>
              </w:rPr>
            </w:pPr>
          </w:p>
          <w:p w14:paraId="1D6177C8" w14:textId="382215BB" w:rsidR="009B61A9" w:rsidRPr="004A3E88" w:rsidRDefault="009B61A9" w:rsidP="008A7686">
            <w:pPr>
              <w:ind w:right="-51"/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0A39F759" w14:textId="77777777" w:rsidR="009B61A9" w:rsidRDefault="009B61A9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สนง.เกษตรจังหวัด</w:t>
            </w:r>
          </w:p>
          <w:p w14:paraId="464B6FA2" w14:textId="768B2786" w:rsidR="009B61A9" w:rsidRPr="004A3E88" w:rsidRDefault="009B61A9" w:rsidP="0036519E">
            <w:pPr>
              <w:jc w:val="thaiDistribute"/>
              <w:rPr>
                <w:rFonts w:ascii="TH SarabunIT๙" w:hAnsi="TH SarabunIT๙" w:cs="TH SarabunIT๙"/>
                <w:i/>
                <w:iCs/>
                <w:spacing w:val="6"/>
                <w:sz w:val="32"/>
                <w:szCs w:val="32"/>
                <w:u w:val="single"/>
                <w:cs/>
              </w:rPr>
            </w:pPr>
            <w:r w:rsidRPr="00082683">
              <w:rPr>
                <w:rFonts w:ascii="TH SarabunIT๙" w:hAnsi="TH SarabunIT๙" w:cs="TH SarabunIT๙" w:hint="cs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: </w:t>
            </w:r>
            <w:r w:rsidRPr="0055696C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สำนักงานป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ระมง</w:t>
            </w:r>
            <w:r w:rsidRPr="0055696C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จังหวัดแม่ฮ่องสอน</w:t>
            </w:r>
            <w:r w:rsidRPr="0055696C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, </w:t>
            </w:r>
            <w:r w:rsidRPr="00E76684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สำนักงานปศุสัตว์จังหวัดแม่ฮ่องสอน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, </w:t>
            </w:r>
            <w:r w:rsidRPr="009705E9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สำนักงานการปฏิรูปที่ดินจังหวัดแม่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ฮ่</w:t>
            </w:r>
            <w:r w:rsidRPr="009705E9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องสอน</w:t>
            </w:r>
          </w:p>
        </w:tc>
        <w:tc>
          <w:tcPr>
            <w:tcW w:w="4252" w:type="dxa"/>
          </w:tcPr>
          <w:p w14:paraId="4CC64AD9" w14:textId="2A5D5B60" w:rsidR="00A3466C" w:rsidRPr="00A3466C" w:rsidRDefault="00A3466C" w:rsidP="00A3466C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466C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val="en-GB"/>
              </w:rPr>
              <w:t>หน่วยงาน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val="en-GB"/>
              </w:rPr>
              <w:t>ที่เกี่ยวข้อง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ดำเนินงานเพื่อให้บรรลุ</w:t>
            </w:r>
            <w:r w:rsidRPr="00A3466C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en-GB"/>
              </w:rPr>
              <w:t xml:space="preserve">เป้าหมายตามยุทธศาสตร์กระทรวงเกษตรและสหกรณ์ ในปี พ.ศ. 2580 (เกษตรกรไทยทั้งหมดเป็น </w:t>
            </w:r>
            <w:r w:rsidRPr="00A3466C">
              <w:rPr>
                <w:rFonts w:ascii="TH SarabunIT๙" w:hAnsi="TH SarabunIT๙" w:cs="TH SarabunIT๙"/>
                <w:spacing w:val="-14"/>
                <w:sz w:val="32"/>
                <w:szCs w:val="32"/>
                <w:lang w:val="en-GB"/>
              </w:rPr>
              <w:t>Smart Farmer</w:t>
            </w:r>
            <w:r w:rsidRPr="00A3466C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en-GB"/>
              </w:rPr>
              <w:t>) ดังนี้</w:t>
            </w:r>
          </w:p>
          <w:p w14:paraId="6E3236C7" w14:textId="1D327217" w:rsidR="00A3466C" w:rsidRPr="00A3466C" w:rsidRDefault="00A3466C" w:rsidP="00A3466C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466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1. เกษตรจังหวัด</w:t>
            </w:r>
            <w:bookmarkStart w:id="1" w:name="_Hlk101208007"/>
            <w:r w:rsidRPr="00A3466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ร่วมกับหน่วยงานที่เกี่ยวข้อง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bookmarkEnd w:id="1"/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จัดทำแผนการพัฒนาเกษตรกร</w:t>
            </w:r>
            <w:r w:rsidRPr="00A3466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สู่ </w:t>
            </w:r>
            <w:bookmarkStart w:id="2" w:name="_Hlk101207092"/>
            <w:r w:rsidRPr="00A3466C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bookmarkEnd w:id="2"/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โดยกำหนดจำนวนเป้าหมายเกษตรกรในแต่ละปี (ปี 2566 </w:t>
            </w:r>
            <w:r w:rsidRPr="00A3466C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2580)</w:t>
            </w:r>
            <w:r w:rsidRPr="00A3466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2,100 ราย/ปี และกระจายเป้าหมายดังกล่าวลงสู่อำเภอตามสัดส่วนเกษตรกรในพื้นที่แต่ละอำเภ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 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เมื่อกระจายเป้าหมายลงสู่ตำบล จะได้ไม่เป็นการสร้างภาระให้แก่บุคลากรในพื้นที่ และสามารถบรรลุผลตามเป้าหมายที่ตั้งไว้</w:t>
            </w:r>
          </w:p>
          <w:p w14:paraId="668315ED" w14:textId="4BE9C1C6" w:rsidR="009B61A9" w:rsidRPr="004A1945" w:rsidRDefault="00A3466C" w:rsidP="00A3466C">
            <w:pPr>
              <w:tabs>
                <w:tab w:val="left" w:pos="1418"/>
              </w:tabs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A3466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2. </w:t>
            </w:r>
            <w:r w:rsidRPr="00A3466C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เกษตรจังหวัดร่วมกับหน่วยงานที่เกี่ยวข้อง</w:t>
            </w:r>
            <w:r w:rsidRPr="00A3466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จัดทำ</w:t>
            </w:r>
            <w:r w:rsidRPr="00A346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แบบประเมินเกษตรกร จำนวน 1 แผ่น </w:t>
            </w:r>
            <w:r w:rsidRPr="00A3466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ตามคุณสมบัติพื้นฐานของ </w:t>
            </w:r>
            <w:r w:rsidRPr="00A3466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Smart Farmer</w:t>
            </w:r>
            <w:r w:rsidRPr="00A3466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จำนวน 6 ข้อ 15 ตัวบ่งชี้ เพื่อใช้ประเมิน</w:t>
            </w:r>
            <w:r w:rsidRPr="00A3466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เกษตรกร</w:t>
            </w:r>
            <w:r w:rsidRPr="00A3466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ได้อย่างรวดเร็วต่อไป</w:t>
            </w:r>
          </w:p>
        </w:tc>
        <w:tc>
          <w:tcPr>
            <w:tcW w:w="4395" w:type="dxa"/>
          </w:tcPr>
          <w:p w14:paraId="0F0661FE" w14:textId="77777777" w:rsidR="009B61A9" w:rsidRPr="004A1945" w:rsidRDefault="009B61A9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552ED1" w14:paraId="6EB32AA6" w14:textId="02EA198E" w:rsidTr="00E61EF0">
        <w:tc>
          <w:tcPr>
            <w:tcW w:w="2888" w:type="dxa"/>
          </w:tcPr>
          <w:p w14:paraId="5ABB3E59" w14:textId="77777777" w:rsidR="009B61A9" w:rsidRDefault="009B61A9" w:rsidP="00C83259">
            <w:pPr>
              <w:ind w:right="-51"/>
              <w:rPr>
                <w:rFonts w:ascii="TH SarabunIT๙" w:hAnsi="TH SarabunIT๙" w:cs="TH SarabunIT๙"/>
                <w:sz w:val="32"/>
                <w:szCs w:val="32"/>
              </w:rPr>
            </w:pPr>
            <w:r w:rsidRPr="00552ED1">
              <w:rPr>
                <w:rFonts w:ascii="TH SarabunIT๙" w:hAnsi="TH SarabunIT๙" w:cs="TH SarabunIT๙"/>
                <w:sz w:val="32"/>
                <w:szCs w:val="32"/>
                <w:cs/>
              </w:rPr>
              <w:t>1.0 การขับเคลื่อนศูนย์เทคโนโลยีเกษตรและนวัตกรรม (</w:t>
            </w:r>
            <w:r w:rsidRPr="00552ED1">
              <w:rPr>
                <w:rFonts w:ascii="TH SarabunIT๙" w:hAnsi="TH SarabunIT๙" w:cs="TH SarabunIT๙"/>
                <w:sz w:val="32"/>
                <w:szCs w:val="32"/>
              </w:rPr>
              <w:t xml:space="preserve">AIC) </w:t>
            </w:r>
          </w:p>
          <w:p w14:paraId="74C8D4CB" w14:textId="77777777" w:rsidR="009B61A9" w:rsidRDefault="009B61A9" w:rsidP="00C83259">
            <w:pPr>
              <w:ind w:right="-51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D82E18" w14:textId="386E2687" w:rsidR="009B61A9" w:rsidRPr="00552ED1" w:rsidRDefault="009B61A9" w:rsidP="00C83259">
            <w:pPr>
              <w:ind w:right="-5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6" w:type="dxa"/>
          </w:tcPr>
          <w:p w14:paraId="12FF7A2F" w14:textId="77777777" w:rsidR="009B61A9" w:rsidRDefault="009B61A9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6DFF16B1" w14:textId="6AA7396C" w:rsidR="009B61A9" w:rsidRPr="00082683" w:rsidRDefault="009B61A9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082683">
              <w:rPr>
                <w:rFonts w:ascii="TH SarabunIT๙" w:hAnsi="TH SarabunIT๙" w:cs="TH SarabunIT๙" w:hint="cs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: </w:t>
            </w:r>
            <w:r w:rsidRPr="001F5645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มหาวิทยาราชภัฏเชียงใหม่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</w:t>
            </w:r>
            <w:r w:rsidRPr="001F5645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วิทยาเขตแม่ฮ่องสอน คณะกรรมการ </w:t>
            </w:r>
            <w:r w:rsidRPr="001F5645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AIC</w:t>
            </w:r>
          </w:p>
          <w:p w14:paraId="7C8AAA46" w14:textId="70A94F95" w:rsidR="009B61A9" w:rsidRPr="0074248E" w:rsidRDefault="009B61A9" w:rsidP="00C83259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  <w:u w:val="single"/>
                <w:cs/>
                <w:lang w:val="en-GB"/>
              </w:rPr>
            </w:pPr>
          </w:p>
        </w:tc>
        <w:tc>
          <w:tcPr>
            <w:tcW w:w="4252" w:type="dxa"/>
          </w:tcPr>
          <w:p w14:paraId="191C81EE" w14:textId="23B1E152" w:rsidR="009B61A9" w:rsidRPr="004A1945" w:rsidRDefault="00430AA5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0AA5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val="en-GB"/>
              </w:rPr>
              <w:t>มีข้อเสนอแนะให้หน่วยงาน</w:t>
            </w:r>
            <w:r w:rsidRPr="00430A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val="en-GB"/>
              </w:rPr>
              <w:t>ที่เกี่ยวข้อง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จัดส่งข้อมูลเทคโนโลยี/นวัตกรรม ให้ กษ. รวบรวมข้อมูลและสรุปเป็นตารางให้เข้าใจง่ายและมีความชัดเจนมากยิ่งขึ้น โดย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ระบุชื่อนวัตกรรม ประเภทนวัตกรรมด้านพืช/สัตว์/ประมง หรืออื่นๆ เช่น การแปรรูป พื้นที่ดำเนินงาน การเชื่อมโยงกับ ศพก.หลัก/เครือข่าย เป็นต้น</w:t>
            </w:r>
          </w:p>
        </w:tc>
        <w:tc>
          <w:tcPr>
            <w:tcW w:w="4395" w:type="dxa"/>
          </w:tcPr>
          <w:p w14:paraId="69E30C9D" w14:textId="77777777" w:rsidR="009B61A9" w:rsidRPr="004A1945" w:rsidRDefault="009B61A9" w:rsidP="0074248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61A9" w:rsidRPr="00552ED1" w14:paraId="0D61963A" w14:textId="4667CD70" w:rsidTr="00E61EF0">
        <w:tc>
          <w:tcPr>
            <w:tcW w:w="2888" w:type="dxa"/>
          </w:tcPr>
          <w:p w14:paraId="5D0B3795" w14:textId="41D7428A" w:rsidR="009B61A9" w:rsidRPr="00552ED1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ED1">
              <w:rPr>
                <w:rFonts w:ascii="TH SarabunIT๙" w:hAnsi="TH SarabunIT๙" w:cs="TH SarabunIT๙"/>
                <w:sz w:val="32"/>
                <w:szCs w:val="32"/>
                <w:cs/>
              </w:rPr>
              <w:t>1.11 ศูนย์เรียนรู้การเพิ่มประสิทธิภาพการผลิตสินค้าเกษตร (ศพก.)</w:t>
            </w:r>
          </w:p>
          <w:p w14:paraId="0BF7C707" w14:textId="77777777" w:rsidR="009B61A9" w:rsidRDefault="009B61A9" w:rsidP="00275F1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668A2A" w14:textId="57986216" w:rsidR="009B61A9" w:rsidRPr="00552ED1" w:rsidRDefault="009B61A9" w:rsidP="00275F1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16" w:type="dxa"/>
          </w:tcPr>
          <w:p w14:paraId="18D38CE1" w14:textId="77777777" w:rsidR="009B61A9" w:rsidRPr="00933B2C" w:rsidRDefault="009B61A9" w:rsidP="00933B2C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</w:rPr>
            </w:pPr>
            <w:r w:rsidRPr="00933B2C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หลัก :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สนง.เกษตรจังหวัด</w:t>
            </w:r>
          </w:p>
          <w:p w14:paraId="24F95C95" w14:textId="06D055FB" w:rsidR="009B61A9" w:rsidRPr="00552ED1" w:rsidRDefault="009B61A9" w:rsidP="009B61A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3B2C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ร่วม :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สนง.ประมงจังหวัด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สนง.ปศุสัตว์จังหวัด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สนง.สหกรณ์จังหวัด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สถานีพัฒนาที่ดินแม่ฮ่องสอน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สนง.ตรวจบัญชีสหกรณ์แม่ฮ่องสอน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พัฒนาการเกษตรแม่ฮ่องสอน</w:t>
            </w:r>
            <w:r w:rsidRPr="00933B2C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933B2C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ศูนย์วิจัยข้าวแม่ฮ่องสอน</w:t>
            </w:r>
          </w:p>
        </w:tc>
        <w:tc>
          <w:tcPr>
            <w:tcW w:w="4252" w:type="dxa"/>
          </w:tcPr>
          <w:p w14:paraId="1145C262" w14:textId="3F1F42E8" w:rsidR="0042176F" w:rsidRPr="0042176F" w:rsidRDefault="0042176F" w:rsidP="004217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ผู้ตรวจราชการ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>แจ้งเป้าหมายของกระทรวงเกษตรและสหกรณ์ในการดำเนินงานโครงการดังกล่าว เพื่อให้ ศพก.เป็นศูนย์กลางในการถ่ายทอดเทคโนโลยีการผลิต การบริหารจัดการ และการตลาดแก่เกษตรกร รวมทั้งการให้บริการทางการเกษตร และเผยแพร่ข้อมูลข่าวสาร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ในพื้นที่ โดยมีการบูรณาการการทำงานของหน่วยงานต่างๆ และมีข้อเสนอแนะให้หน่วยงานที่เกี่ยวข้อง ดำเนินการ ดังนี้</w:t>
            </w:r>
          </w:p>
          <w:p w14:paraId="3C3EE5FF" w14:textId="77777777" w:rsidR="0042176F" w:rsidRPr="0042176F" w:rsidRDefault="0042176F" w:rsidP="004217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2176F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7921F9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1. </w:t>
            </w:r>
            <w:r w:rsidRPr="007921F9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ทุกหน่วยงานในสังกัดกระทรวงเกษตรและสหกรณ์</w:t>
            </w:r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ช่วยสนับสนุนการดำเนินงานของ ศูนย์ </w:t>
            </w:r>
            <w:proofErr w:type="gramStart"/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>ศพก.หลัก</w:t>
            </w:r>
            <w:proofErr w:type="gramEnd"/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>/ศพก.เครือข่าย</w:t>
            </w:r>
          </w:p>
          <w:p w14:paraId="2C990A91" w14:textId="540A2A8C" w:rsidR="009B61A9" w:rsidRPr="004A1945" w:rsidRDefault="0042176F" w:rsidP="0042176F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42176F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7921F9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2. </w:t>
            </w:r>
            <w:r w:rsidRPr="007921F9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สถานีพัฒนาที่ดิน</w:t>
            </w:r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ควรเข้าไปดำเนินงานในศูนย์ </w:t>
            </w:r>
            <w:proofErr w:type="gramStart"/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>ศพก.หลักทุกศูนย์</w:t>
            </w:r>
            <w:proofErr w:type="gramEnd"/>
            <w:r w:rsidRPr="00421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และหากได้รับงบประมาณเพิ่มเติม จึงเข้าไปดำเนินงานใน ศพก.เครือข่าย ต่อไป</w:t>
            </w:r>
          </w:p>
        </w:tc>
        <w:tc>
          <w:tcPr>
            <w:tcW w:w="4395" w:type="dxa"/>
          </w:tcPr>
          <w:p w14:paraId="17410979" w14:textId="77777777" w:rsidR="009B61A9" w:rsidRPr="004A1945" w:rsidRDefault="009B61A9" w:rsidP="00933B2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0C8444AC" w14:textId="45AB3CF8" w:rsidR="00DF5053" w:rsidRPr="004A3E88" w:rsidRDefault="00DF5053" w:rsidP="00552ED1">
      <w:pPr>
        <w:tabs>
          <w:tab w:val="left" w:pos="1418"/>
          <w:tab w:val="left" w:pos="1701"/>
          <w:tab w:val="left" w:pos="2268"/>
        </w:tabs>
        <w:spacing w:after="120" w:line="240" w:lineRule="auto"/>
        <w:ind w:left="629" w:hanging="107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027" w:type="dxa"/>
        <w:tblInd w:w="-431" w:type="dxa"/>
        <w:tblLook w:val="04A0" w:firstRow="1" w:lastRow="0" w:firstColumn="1" w:lastColumn="0" w:noHBand="0" w:noVBand="1"/>
      </w:tblPr>
      <w:tblGrid>
        <w:gridCol w:w="3403"/>
        <w:gridCol w:w="3544"/>
        <w:gridCol w:w="3969"/>
        <w:gridCol w:w="4111"/>
      </w:tblGrid>
      <w:tr w:rsidR="009A2603" w:rsidRPr="004A3E88" w14:paraId="42A3C78A" w14:textId="0C1DB36A" w:rsidTr="009A2603">
        <w:tc>
          <w:tcPr>
            <w:tcW w:w="3403" w:type="dxa"/>
            <w:shd w:val="clear" w:color="auto" w:fill="E2EFD9" w:themeFill="accent6" w:themeFillTint="33"/>
          </w:tcPr>
          <w:p w14:paraId="28794BD9" w14:textId="460A6486" w:rsidR="009A2603" w:rsidRPr="004A3E88" w:rsidRDefault="009A2603" w:rsidP="009A2603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3" w:name="_Hlk101546887"/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14:paraId="794AB8E3" w14:textId="101DDE2E" w:rsidR="009A2603" w:rsidRPr="004A3E88" w:rsidRDefault="009A2603" w:rsidP="009A2603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0336FB19" w14:textId="5579F2B7" w:rsidR="009A2603" w:rsidRPr="009A2603" w:rsidRDefault="009A2603" w:rsidP="009A2603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26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ข้อสั่งการ/ข้อเสนอแนะของผู้ตรวจราชการ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6A78AD17" w14:textId="426139FC" w:rsidR="009A2603" w:rsidRPr="009A2603" w:rsidRDefault="009A2603" w:rsidP="009A2603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26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</w:tr>
      <w:tr w:rsidR="009B61A9" w:rsidRPr="004A3E88" w14:paraId="6D801C4B" w14:textId="3295456A" w:rsidTr="009A2603">
        <w:tc>
          <w:tcPr>
            <w:tcW w:w="3403" w:type="dxa"/>
          </w:tcPr>
          <w:p w14:paraId="562E5BC2" w14:textId="554EDC38" w:rsidR="009B61A9" w:rsidRPr="00552ED1" w:rsidRDefault="009B61A9" w:rsidP="00DF5053">
            <w:pPr>
              <w:tabs>
                <w:tab w:val="left" w:pos="1418"/>
                <w:tab w:val="left" w:pos="1701"/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52ED1">
              <w:rPr>
                <w:rFonts w:ascii="TH SarabunIT๙" w:hAnsi="TH SarabunIT๙" w:cs="TH SarabunIT๙"/>
                <w:sz w:val="32"/>
                <w:szCs w:val="32"/>
              </w:rPr>
              <w:t xml:space="preserve">1.12. </w:t>
            </w:r>
            <w:r w:rsidRPr="00552ED1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ปรับปรุงแผนพัฒนาการเกษตรและสหกรณ์ระดับจังหวัด</w:t>
            </w:r>
          </w:p>
        </w:tc>
        <w:tc>
          <w:tcPr>
            <w:tcW w:w="3544" w:type="dxa"/>
          </w:tcPr>
          <w:p w14:paraId="7FF04F9E" w14:textId="77777777" w:rsidR="009B61A9" w:rsidRPr="00E21C10" w:rsidRDefault="009B61A9" w:rsidP="00933B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1C10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E21C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1C1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21C1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412B5ACA" w14:textId="77777777" w:rsidR="009B61A9" w:rsidRPr="00E21C10" w:rsidRDefault="009B61A9" w:rsidP="00933B2C">
            <w:pPr>
              <w:tabs>
                <w:tab w:val="left" w:pos="1418"/>
                <w:tab w:val="left" w:pos="1701"/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82683">
              <w:rPr>
                <w:rFonts w:ascii="TH SarabunIT๙" w:hAnsi="TH SarabunIT๙" w:cs="TH SarabunIT๙" w:hint="cs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: </w:t>
            </w:r>
            <w:r w:rsidRPr="009705E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หน่วยงานในสังกัดกระทรวงเกษตรและสหกรณ์ จ.มส.</w:t>
            </w:r>
          </w:p>
          <w:p w14:paraId="086F45A5" w14:textId="2FCF780D" w:rsidR="009B61A9" w:rsidRDefault="009B61A9" w:rsidP="00C83259">
            <w:pPr>
              <w:tabs>
                <w:tab w:val="left" w:pos="1418"/>
                <w:tab w:val="left" w:pos="1701"/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3D4B89" w14:textId="5B87A52E" w:rsidR="009B61A9" w:rsidRDefault="009B61A9" w:rsidP="00C83259">
            <w:pPr>
              <w:tabs>
                <w:tab w:val="left" w:pos="1418"/>
                <w:tab w:val="left" w:pos="1701"/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51F712" w14:textId="285CBA99" w:rsidR="009B61A9" w:rsidRPr="004A3E88" w:rsidRDefault="009B61A9" w:rsidP="00C83259">
            <w:pPr>
              <w:tabs>
                <w:tab w:val="left" w:pos="1418"/>
                <w:tab w:val="left" w:pos="1701"/>
                <w:tab w:val="left" w:pos="2268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3969" w:type="dxa"/>
          </w:tcPr>
          <w:p w14:paraId="452569BE" w14:textId="17943B08" w:rsidR="009B61A9" w:rsidRPr="009A2603" w:rsidRDefault="00CD3C82" w:rsidP="00CD3C8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9B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สนง.กษ.มส. และหน่วยงานที่เกี่ยวข้อ</w:t>
            </w:r>
            <w:r w:rsidRPr="000879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ง</w:t>
            </w:r>
            <w:r w:rsidRPr="000879B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ดำเนินการทบทวน/ปรับปรุงให้สอดคล้อง/ครอบคลุมตามยุทธศาสตร์ชาติ และ</w:t>
            </w:r>
            <w:r w:rsidRPr="00B6140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แผนพัฒนาเศรษฐกิจและสังคมแห่งชาติ</w:t>
            </w:r>
            <w:r w:rsidRPr="00B6140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ฉบับที่ </w:t>
            </w:r>
            <w:r w:rsidRPr="000879B7">
              <w:rPr>
                <w:rFonts w:ascii="TH SarabunIT๙" w:hAnsi="TH SarabunIT๙" w:cs="TH SarabunIT๙"/>
                <w:sz w:val="32"/>
                <w:szCs w:val="32"/>
                <w:cs/>
              </w:rPr>
              <w:t>13 และปรับปรุงให้แผนพัฒนาการเกษตรและสหกรณ์ระดับจังหวัด ให้เป็นปัจจุบัน</w:t>
            </w:r>
          </w:p>
        </w:tc>
        <w:tc>
          <w:tcPr>
            <w:tcW w:w="4111" w:type="dxa"/>
          </w:tcPr>
          <w:p w14:paraId="2394C93A" w14:textId="77777777" w:rsidR="009B61A9" w:rsidRPr="000D2753" w:rsidRDefault="009B61A9" w:rsidP="00933B2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bookmarkEnd w:id="3"/>
    </w:tbl>
    <w:p w14:paraId="73EABCF4" w14:textId="1F65AE0A" w:rsidR="00552ED1" w:rsidRDefault="00552ED1" w:rsidP="00552ED1">
      <w:pPr>
        <w:ind w:right="-51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</w:p>
    <w:p w14:paraId="1AD278FF" w14:textId="17788D6E" w:rsidR="000B25BB" w:rsidRDefault="000B25BB" w:rsidP="00552ED1">
      <w:pPr>
        <w:ind w:right="-51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</w:p>
    <w:p w14:paraId="06D670AF" w14:textId="6BAD9422" w:rsidR="000B25BB" w:rsidRDefault="000B25BB" w:rsidP="00552ED1">
      <w:pPr>
        <w:ind w:right="-51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</w:p>
    <w:p w14:paraId="7D18BCC8" w14:textId="77777777" w:rsidR="000B25BB" w:rsidRDefault="000B25BB" w:rsidP="00552ED1">
      <w:pPr>
        <w:ind w:right="-51"/>
        <w:rPr>
          <w:rFonts w:ascii="TH SarabunIT๙" w:hAnsi="TH SarabunIT๙" w:cs="TH SarabunIT๙" w:hint="cs"/>
          <w:b/>
          <w:bCs/>
          <w:spacing w:val="6"/>
          <w:sz w:val="32"/>
          <w:szCs w:val="32"/>
        </w:rPr>
      </w:pPr>
    </w:p>
    <w:p w14:paraId="086618F5" w14:textId="075E2EB6" w:rsidR="00E56BBB" w:rsidRPr="004A3E88" w:rsidRDefault="00E56BBB" w:rsidP="00552ED1">
      <w:pPr>
        <w:ind w:right="-51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  <w:r w:rsidRPr="004A3E88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lastRenderedPageBreak/>
        <w:t xml:space="preserve">2. </w:t>
      </w:r>
      <w:r w:rsidRPr="004A3E8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โครงการอื่นๆ ที่ได้รับมอบหมาย</w:t>
      </w:r>
      <w:r w:rsidRPr="004A3E8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</w:p>
    <w:tbl>
      <w:tblPr>
        <w:tblStyle w:val="a3"/>
        <w:tblW w:w="15051" w:type="dxa"/>
        <w:tblInd w:w="-455" w:type="dxa"/>
        <w:tblLook w:val="04A0" w:firstRow="1" w:lastRow="0" w:firstColumn="1" w:lastColumn="0" w:noHBand="0" w:noVBand="1"/>
      </w:tblPr>
      <w:tblGrid>
        <w:gridCol w:w="2888"/>
        <w:gridCol w:w="3232"/>
        <w:gridCol w:w="5387"/>
        <w:gridCol w:w="3544"/>
      </w:tblGrid>
      <w:tr w:rsidR="004A1945" w:rsidRPr="004A3E88" w14:paraId="00B98DAC" w14:textId="3F8B8F69" w:rsidTr="005B3BAA">
        <w:trPr>
          <w:tblHeader/>
        </w:trPr>
        <w:tc>
          <w:tcPr>
            <w:tcW w:w="2888" w:type="dxa"/>
            <w:shd w:val="clear" w:color="auto" w:fill="E2EFD9" w:themeFill="accent6" w:themeFillTint="33"/>
          </w:tcPr>
          <w:p w14:paraId="4FD822DB" w14:textId="77777777" w:rsidR="004A1945" w:rsidRPr="004A3E88" w:rsidRDefault="004A1945" w:rsidP="004A194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03481E28" w14:textId="77777777" w:rsidR="004A1945" w:rsidRPr="004A3E88" w:rsidRDefault="004A1945" w:rsidP="004A194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  <w:tc>
          <w:tcPr>
            <w:tcW w:w="5387" w:type="dxa"/>
            <w:shd w:val="clear" w:color="auto" w:fill="E2EFD9" w:themeFill="accent6" w:themeFillTint="33"/>
          </w:tcPr>
          <w:p w14:paraId="3FD954A3" w14:textId="15FBDE77" w:rsidR="004A1945" w:rsidRPr="004A3E88" w:rsidRDefault="004A1945" w:rsidP="004A194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26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ข้อสั่งการ/ข้อเสนอแนะของผู้ตรวจราชการ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14:paraId="68098AA1" w14:textId="7A922902" w:rsidR="004A1945" w:rsidRPr="004A3E88" w:rsidRDefault="004A1945" w:rsidP="004A194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26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</w:tr>
      <w:tr w:rsidR="00E7137F" w:rsidRPr="004A3E88" w14:paraId="1CC4723E" w14:textId="51183A5F" w:rsidTr="005B3BAA">
        <w:tc>
          <w:tcPr>
            <w:tcW w:w="2888" w:type="dxa"/>
          </w:tcPr>
          <w:p w14:paraId="40226752" w14:textId="745ACE6D" w:rsidR="00E7137F" w:rsidRPr="004A3E88" w:rsidRDefault="00E7137F" w:rsidP="00CF4616">
            <w:pPr>
              <w:ind w:right="-51"/>
              <w:jc w:val="thaiDistribute"/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2.1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</w:t>
            </w:r>
            <w:r w:rsidRPr="00A46AB1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สถานการณ์การผลิต การตลาด และโรคระบาดด้านการเกษตรของจังหวัดแม่ฮ่องสอน</w:t>
            </w:r>
          </w:p>
        </w:tc>
        <w:tc>
          <w:tcPr>
            <w:tcW w:w="3232" w:type="dxa"/>
          </w:tcPr>
          <w:p w14:paraId="6120FD20" w14:textId="77777777" w:rsidR="00E7137F" w:rsidRPr="004A3E88" w:rsidRDefault="00E7137F" w:rsidP="004721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6D101361" w14:textId="16A70DB8" w:rsidR="00E7137F" w:rsidRPr="004A3E88" w:rsidRDefault="00E7137F" w:rsidP="00472121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3EBF814C" w14:textId="00BF5ED2" w:rsidR="00E7137F" w:rsidRPr="004A1945" w:rsidRDefault="005B3BAA" w:rsidP="005B3B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3BAA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ให้เกษตรและสหกรณ์จังหวัดติดตามสถานการณ์ อย่างใกล้ชิด โดยให้หน่วยงานในสังกัดกระทรวงเกษตรฯ แจ้งแนวโน้มหรือปัญหาที่อาจจะเกิดขึ้น เพื่อนำเรียน ผวจ./หารือกับพาณิชย์จังหวัด ในการประชุมคณะกรรมการเพื่อแก้ไขปัญหาเกษตรกรอันเนื่องมาจากผลผลิตทางการเกษตรระดับจังหวัด เพื่อร่วมกันแก้ไขปัญหาให้ทันกับสถานการณ์ต่อไป</w:t>
            </w:r>
          </w:p>
        </w:tc>
        <w:tc>
          <w:tcPr>
            <w:tcW w:w="3544" w:type="dxa"/>
          </w:tcPr>
          <w:p w14:paraId="29844054" w14:textId="77777777" w:rsidR="00E7137F" w:rsidRPr="004A1945" w:rsidRDefault="00E7137F" w:rsidP="0047212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738ECDEF" w14:textId="51A4ACFB" w:rsidTr="005B3BAA">
        <w:tc>
          <w:tcPr>
            <w:tcW w:w="2888" w:type="dxa"/>
          </w:tcPr>
          <w:p w14:paraId="6E4F6287" w14:textId="7DBF90AD" w:rsidR="00E7137F" w:rsidRPr="004A3E88" w:rsidRDefault="00E7137F" w:rsidP="00CF4616">
            <w:pPr>
              <w:ind w:right="-51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2.2 </w:t>
            </w:r>
            <w:r w:rsidRPr="00B31B4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รายงานผลการเบิกจ่ายงบประมาณ ประจำปี พ.ศ. </w:t>
            </w:r>
            <w:r w:rsidRPr="00B31B4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2565</w:t>
            </w:r>
          </w:p>
          <w:p w14:paraId="7683C67B" w14:textId="6E5410AA" w:rsidR="00E7137F" w:rsidRPr="004A3E88" w:rsidRDefault="00E7137F" w:rsidP="00CF461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32" w:type="dxa"/>
          </w:tcPr>
          <w:p w14:paraId="0D3BD797" w14:textId="5621B677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3A268A27" w14:textId="1436D571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6EED1DF8" w14:textId="274EF828" w:rsidR="00E7137F" w:rsidRPr="004A1945" w:rsidRDefault="00BA3FF4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FF4">
              <w:rPr>
                <w:rFonts w:ascii="TH SarabunIT๙" w:hAnsi="TH SarabunIT๙" w:cs="TH SarabunIT๙"/>
                <w:sz w:val="32"/>
                <w:szCs w:val="32"/>
                <w:cs/>
              </w:rPr>
              <w:t>ให้ทุกหน่วยงานเร่งรัดการดำเนินงานโครงการและการเบิกจ่ายงบประมาณให้เป็นไปตามเป้าหมายการเบิกจ่ายตามมติ ครม. โดยให้รายงานผลการเบิกจ่ายในการประชุมฯ  ครั้งต่อไป</w:t>
            </w:r>
          </w:p>
        </w:tc>
        <w:tc>
          <w:tcPr>
            <w:tcW w:w="3544" w:type="dxa"/>
          </w:tcPr>
          <w:p w14:paraId="358D0A8D" w14:textId="77777777" w:rsidR="00E7137F" w:rsidRPr="004A1945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47B76E2D" w14:textId="7EDA963D" w:rsidTr="005B3BAA">
        <w:tc>
          <w:tcPr>
            <w:tcW w:w="2888" w:type="dxa"/>
          </w:tcPr>
          <w:p w14:paraId="56B4FB60" w14:textId="59335BAB" w:rsidR="00E7137F" w:rsidRPr="004A3E88" w:rsidRDefault="00E7137F" w:rsidP="00472121">
            <w:pPr>
              <w:ind w:right="-5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2.3 โครงการขับเคลื่อนการเกษตรระดับหมู่บ้านสู่การผลิตสินค้าเกษตรมูลค่าสูง</w:t>
            </w:r>
          </w:p>
        </w:tc>
        <w:tc>
          <w:tcPr>
            <w:tcW w:w="3232" w:type="dxa"/>
          </w:tcPr>
          <w:p w14:paraId="319C1358" w14:textId="3F8B17ED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31CE058B" w14:textId="73D38233" w:rsidR="00E7137F" w:rsidRPr="004A3E88" w:rsidRDefault="00E7137F" w:rsidP="00C83259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3456A812" w14:textId="5BC122DF" w:rsidR="00E7137F" w:rsidRPr="004A1945" w:rsidRDefault="00C221CD" w:rsidP="00C221C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1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ให้หน่วยงานในสังกัดกระทรวงเกษตรและสหกรณ์ ในพื้นที่/รับผิดชอบจังหวัดแม่ฮ่องสอน บูรณาการการดำเนินงานร่วมกัน โดยปรับแผนการดำเนินงานโครงการ/กิจกรรมตามภารกิจของแต่ละหน่วยงาน เน้นกิจกรรมการรวมกลุ่มให้เกิดความเข้มแข็ง ทั้งกลุ่มวิสาหกิจชุมชน และสหกรณ์ พัฒนาสินค้าให้มีมูลค่าสูงตามแนวทาง </w:t>
            </w:r>
            <w:r w:rsidRPr="00C221CD">
              <w:rPr>
                <w:rFonts w:ascii="TH SarabunIT๙" w:hAnsi="TH SarabunIT๙" w:cs="TH SarabunIT๙"/>
                <w:sz w:val="32"/>
                <w:szCs w:val="32"/>
              </w:rPr>
              <w:t xml:space="preserve">BCG </w:t>
            </w:r>
            <w:r w:rsidRPr="00C221CD">
              <w:rPr>
                <w:rFonts w:ascii="TH SarabunIT๙" w:hAnsi="TH SarabunIT๙" w:cs="TH SarabunIT๙"/>
                <w:sz w:val="32"/>
                <w:szCs w:val="32"/>
                <w:cs/>
              </w:rPr>
              <w:t>โมเดล นำไปสู่การท่องเที่ยววิถีชุมชน/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C221CD">
              <w:rPr>
                <w:rFonts w:ascii="TH SarabunIT๙" w:hAnsi="TH SarabunIT๙" w:cs="TH SarabunIT๙"/>
                <w:sz w:val="32"/>
                <w:szCs w:val="32"/>
                <w:cs/>
              </w:rPr>
              <w:t>การท่องเที่ยวเชิงเกษตรต่อไป</w:t>
            </w:r>
          </w:p>
        </w:tc>
        <w:tc>
          <w:tcPr>
            <w:tcW w:w="3544" w:type="dxa"/>
          </w:tcPr>
          <w:p w14:paraId="22C2AC41" w14:textId="77777777" w:rsidR="00E7137F" w:rsidRPr="004A1945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3FAED9CF" w14:textId="21570A77" w:rsidTr="005B3BAA">
        <w:tc>
          <w:tcPr>
            <w:tcW w:w="2888" w:type="dxa"/>
          </w:tcPr>
          <w:p w14:paraId="630A9587" w14:textId="5024CFBB" w:rsidR="00E7137F" w:rsidRPr="004A3E88" w:rsidRDefault="00E7137F" w:rsidP="00CF4616">
            <w:pPr>
              <w:ind w:right="-5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  <w:r w:rsidRPr="00A24315">
              <w:rPr>
                <w:rFonts w:ascii="TH SarabunIT๙" w:hAnsi="TH SarabunIT๙" w:cs="TH SarabunIT๙"/>
                <w:sz w:val="32"/>
                <w:szCs w:val="32"/>
                <w:cs/>
              </w:rPr>
              <w:t>พืชสมุนไพร</w:t>
            </w:r>
          </w:p>
          <w:p w14:paraId="28174C70" w14:textId="25E836D8" w:rsidR="00E7137F" w:rsidRPr="004A3E88" w:rsidRDefault="00E7137F" w:rsidP="00CF4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32" w:type="dxa"/>
          </w:tcPr>
          <w:p w14:paraId="1F66462F" w14:textId="0C33F001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28437A12" w14:textId="06BF4C01" w:rsidR="00E7137F" w:rsidRPr="004A3E88" w:rsidRDefault="00E7137F" w:rsidP="00C83259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259BA171" w14:textId="086FFBCB" w:rsidR="00E7137F" w:rsidRPr="004A1945" w:rsidRDefault="002D245E" w:rsidP="002D24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245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ให้เกษตรและสหกรณ์จังหวัด และเกษตรจังหวัด ตรวจสอบข้อมูลการปลูกพืชสมุนไพรในพื้นที่ โดยให้สอดคล้องกับข้อมูลของสำนักงานสาธารณสุขจังหวัด ต่อไป</w:t>
            </w:r>
          </w:p>
        </w:tc>
        <w:tc>
          <w:tcPr>
            <w:tcW w:w="3544" w:type="dxa"/>
          </w:tcPr>
          <w:p w14:paraId="23392A55" w14:textId="77777777" w:rsidR="00E7137F" w:rsidRPr="004A1945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46A13510" w14:textId="6319D412" w:rsidTr="005B3BAA">
        <w:tc>
          <w:tcPr>
            <w:tcW w:w="2888" w:type="dxa"/>
          </w:tcPr>
          <w:p w14:paraId="016BAD90" w14:textId="423BCF3E" w:rsidR="00E7137F" w:rsidRPr="004A3E88" w:rsidRDefault="00E7137F" w:rsidP="00CF4616">
            <w:pPr>
              <w:ind w:right="-5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B31B41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สถานการณ์ไฟป่าและหมอกควัน</w:t>
            </w:r>
          </w:p>
        </w:tc>
        <w:tc>
          <w:tcPr>
            <w:tcW w:w="3232" w:type="dxa"/>
          </w:tcPr>
          <w:p w14:paraId="733BD44B" w14:textId="77777777" w:rsidR="00E7137F" w:rsidRPr="004A3E88" w:rsidRDefault="00E7137F" w:rsidP="004721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6B661785" w14:textId="62418605" w:rsidR="00E7137F" w:rsidRPr="004A3E88" w:rsidRDefault="00E7137F" w:rsidP="00472121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58B0EBF4" w14:textId="77777777" w:rsidR="006C15D2" w:rsidRPr="006C15D2" w:rsidRDefault="006C15D2" w:rsidP="006C15D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C15D2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ให้หน่วยงานที่เกี่ยวข้อง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ดังนี้</w:t>
            </w:r>
          </w:p>
          <w:p w14:paraId="1658D206" w14:textId="4989764A" w:rsidR="006C15D2" w:rsidRPr="006C15D2" w:rsidRDefault="006C15D2" w:rsidP="000740A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740A4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1. </w:t>
            </w:r>
            <w:r w:rsidRPr="000740A4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หน่วยงานที่เกี่ยวข้อง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ขับเคลื่อนแผนงานอย่างต่อเนื่อง </w:t>
            </w:r>
            <w:r w:rsidR="00074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>เน้นการประชาสัมพันธ์ให้แก่เกษตรกร โดยผ่านอาสาสมัครเกษตรของทุกหน่วยงาน เพื่อให้มีการนำเศษวัสดุทาง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การเกษตรไปใช้ประโยชน์แทนการเผา เช่น นำไปผลิตปุ๋ยหมัก ทำปุ๋ยพืชสด เป็นต้น</w:t>
            </w:r>
          </w:p>
          <w:p w14:paraId="6ADC2339" w14:textId="1E9E91AA" w:rsidR="00E7137F" w:rsidRPr="004A1945" w:rsidRDefault="006C15D2" w:rsidP="000740A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26BA2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2. </w:t>
            </w:r>
            <w:r w:rsidRPr="00026BA2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เกษตรจังหวัด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ประชุม/แจ้งเกษตรอำเภอ ให้จัดทำเอกสารประชาสัมพันธ์งดการเผา แจกจ่ายให้แก่กำนัน/</w:t>
            </w:r>
            <w:proofErr w:type="gramStart"/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ผู้ใหญ่บ้าน </w:t>
            </w:r>
            <w:r w:rsidR="00074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>หากสามารถดำเนินการประกวดหมู่บ้านลดการเผา</w:t>
            </w:r>
            <w:proofErr w:type="gramEnd"/>
            <w:r w:rsidRPr="006C15D2">
              <w:rPr>
                <w:rFonts w:ascii="TH SarabunIT๙" w:hAnsi="TH SarabunIT๙" w:cs="TH SarabunIT๙"/>
                <w:sz w:val="32"/>
                <w:szCs w:val="32"/>
                <w:cs/>
              </w:rPr>
              <w:t>/ปลอดควัน และนำเศษวัสดุทางการเกษตรมาทำผลิตภัณฑ์เพื่อเพิ่มมูลค่าด้วยจะเป็นประโยชน์อย่างยิ่ง</w:t>
            </w:r>
          </w:p>
        </w:tc>
        <w:tc>
          <w:tcPr>
            <w:tcW w:w="3544" w:type="dxa"/>
          </w:tcPr>
          <w:p w14:paraId="70E9A488" w14:textId="77777777" w:rsidR="00E7137F" w:rsidRPr="004A1945" w:rsidRDefault="00E7137F" w:rsidP="0047212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2A6A60EA" w14:textId="4E59E81F" w:rsidTr="005B3BAA">
        <w:tc>
          <w:tcPr>
            <w:tcW w:w="2888" w:type="dxa"/>
          </w:tcPr>
          <w:p w14:paraId="78E688B3" w14:textId="556E9AA5" w:rsidR="00E7137F" w:rsidRPr="004A3E88" w:rsidRDefault="00E7137F" w:rsidP="00CF4616">
            <w:pPr>
              <w:ind w:right="-5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การขับเคลื่อน </w:t>
            </w:r>
            <w:r w:rsidRPr="004A3E88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>BCG Model</w:t>
            </w:r>
          </w:p>
        </w:tc>
        <w:tc>
          <w:tcPr>
            <w:tcW w:w="3232" w:type="dxa"/>
          </w:tcPr>
          <w:p w14:paraId="64D76E74" w14:textId="6DEF30E7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2E43151C" w14:textId="30C691DD" w:rsidR="00E7137F" w:rsidRDefault="00E7137F" w:rsidP="00C83259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  <w:p w14:paraId="63FE35FF" w14:textId="7F5DD484" w:rsidR="00E7137F" w:rsidRPr="004A3E88" w:rsidRDefault="00E7137F" w:rsidP="00C83259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5387" w:type="dxa"/>
          </w:tcPr>
          <w:p w14:paraId="2E611711" w14:textId="3F123DAB" w:rsidR="00E7137F" w:rsidRPr="004A1945" w:rsidRDefault="001E1018" w:rsidP="001E101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73F0">
              <w:rPr>
                <w:rFonts w:ascii="TH SarabunIT๙" w:hAnsi="TH SarabunIT๙" w:cs="TH SarabunIT๙"/>
                <w:sz w:val="32"/>
                <w:szCs w:val="32"/>
                <w:cs/>
              </w:rPr>
              <w:t>ให้หน่วยงานที่เกี่ยวข้อง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นำรูปแบบการดำเนินงาน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BCG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โมเดล ไปพิจารณาปรับใช้</w:t>
            </w:r>
            <w:r w:rsidRPr="008D73F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กับทุกชนิดสินค้า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เริ่มจากต้นทาง กลางทาง</w:t>
            </w:r>
            <w:r w:rsidRPr="00033B10">
              <w:rPr>
                <w:rFonts w:ascii="TH SarabunIT๙" w:hAnsi="TH SarabunIT๙" w:cs="TH SarabunIT๙"/>
                <w:sz w:val="32"/>
                <w:szCs w:val="32"/>
                <w:cs/>
              </w:rPr>
              <w:t>ไปสู่ปลายทาง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เพื่อลดต้นทุนการผลิต ระบบการผลิตเป็นมิตรต่อสิ่งแวดล้อม ลดวัสดุเหลือใช้ให้เป็นศูนย์ เพิ่มมูลค่า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การผลผลิตในทุกขั้นตอน โดยสินค้าที่เลือกดำเนินการ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ในจังหวัดแม่ฮ่องสอน มีความน่าสนใจ และหากดำเนินการ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ตามแนวทางดังกล่าว จะนำไปสู่การพัฒนาสินค้ากาแฟ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ของจังหวัดแม่ฮ่องสอนให้มีชื่อเสียงมากยิ่งขึ้น และสามารถพัฒนาตลาดออนไลน์ได้ต่อไป</w:t>
            </w:r>
          </w:p>
        </w:tc>
        <w:tc>
          <w:tcPr>
            <w:tcW w:w="3544" w:type="dxa"/>
          </w:tcPr>
          <w:p w14:paraId="6A2ACAB2" w14:textId="77777777" w:rsidR="00E7137F" w:rsidRPr="004A1945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137F" w:rsidRPr="004A3E88" w14:paraId="03D1DC82" w14:textId="06AEFBEA" w:rsidTr="005B3BAA">
        <w:tc>
          <w:tcPr>
            <w:tcW w:w="2888" w:type="dxa"/>
          </w:tcPr>
          <w:p w14:paraId="0FED844E" w14:textId="2FF4FB42" w:rsidR="00E7137F" w:rsidRDefault="00E7137F" w:rsidP="0012216A">
            <w:pPr>
              <w:ind w:right="-5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2.7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ความการหน้าการเนินงานการพัฒนาสินค้าตามประเด็น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การตรวจราชการฯ </w:t>
            </w:r>
          </w:p>
          <w:p w14:paraId="6D762C85" w14:textId="034BEFBA" w:rsidR="00E7137F" w:rsidRDefault="00E7137F" w:rsidP="00E56BBB">
            <w:pPr>
              <w:ind w:right="-5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12216A">
              <w:rPr>
                <w:rFonts w:ascii="TH SarabunIT๙" w:hAnsi="TH SarabunIT๙" w:cs="TH SarabunIT๙"/>
                <w:sz w:val="32"/>
                <w:szCs w:val="32"/>
                <w:cs/>
              </w:rPr>
              <w:t>กระเทียม</w:t>
            </w:r>
          </w:p>
          <w:p w14:paraId="5BD85745" w14:textId="07671A2F" w:rsidR="00E7137F" w:rsidRDefault="00E7137F" w:rsidP="00E56BBB">
            <w:pPr>
              <w:ind w:right="-5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กาแฟ</w:t>
            </w:r>
          </w:p>
          <w:p w14:paraId="0A24CD25" w14:textId="6996DE3A" w:rsidR="00E7137F" w:rsidRPr="004A3E88" w:rsidRDefault="00E7137F" w:rsidP="00E56BBB">
            <w:pPr>
              <w:ind w:right="-5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32" w:type="dxa"/>
          </w:tcPr>
          <w:p w14:paraId="11DFAA35" w14:textId="01B73EC1" w:rsidR="00E7137F" w:rsidRPr="004A3E88" w:rsidRDefault="00E7137F" w:rsidP="00C832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หลัก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A3E8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</w:t>
            </w:r>
          </w:p>
          <w:p w14:paraId="516AA892" w14:textId="4CD6A9EB" w:rsidR="00E7137F" w:rsidRPr="004A3E88" w:rsidRDefault="00E7137F" w:rsidP="00C83259">
            <w:pPr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  <w:r w:rsidRPr="004A3E8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ร่วม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510A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A3E88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หน่วยงานเกี่ยวข้อง</w:t>
            </w:r>
          </w:p>
        </w:tc>
        <w:tc>
          <w:tcPr>
            <w:tcW w:w="5387" w:type="dxa"/>
          </w:tcPr>
          <w:p w14:paraId="759B9AB0" w14:textId="3503FEFC" w:rsidR="00E7137F" w:rsidRPr="004A1945" w:rsidRDefault="00CC7F49" w:rsidP="00D619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</w:t>
            </w:r>
            <w:r w:rsidR="00D6190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ได้มีการนำเสนอข้อมูลในการ</w:t>
            </w:r>
            <w:r w:rsidR="00D61908" w:rsidRPr="002348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ประชุมฯ </w:t>
            </w:r>
            <w:r w:rsidR="00D61908" w:rsidRPr="002348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ครั้งที่ 1/2565</w:t>
            </w:r>
            <w:r w:rsidR="00D61908" w:rsidRPr="002348E3"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  <w:t xml:space="preserve"> </w:t>
            </w:r>
            <w:r w:rsidR="00D61908" w:rsidRPr="002348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  <w:t>วันอังคารที่ 22 มีนาคม 2565</w:t>
            </w:r>
            <w:r w:rsidR="00D61908" w:rsidRPr="002348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D61908" w:rsidRPr="00224FE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val="en-GB"/>
              </w:rPr>
              <w:t>แต่มีข้อสั่งการจากการประชุม</w:t>
            </w:r>
            <w:r w:rsidRPr="00224FE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val="en-GB"/>
              </w:rPr>
              <w:t>ฯ เมื่อ</w:t>
            </w:r>
            <w:r w:rsidRPr="00224FEB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val="en-GB"/>
              </w:rPr>
              <w:t>วันอังคารที่ 22 กุมภาพันธ์ พ.ศ. 2565</w:t>
            </w:r>
            <w:r w:rsidRPr="00CC7F49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  <w:r w:rsidR="00D61908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สรุปรายงานผลการดำเนินงาน และ</w:t>
            </w:r>
            <w:r w:rsidR="00D61908" w:rsidRPr="00D61908">
              <w:rPr>
                <w:rFonts w:ascii="TH SarabunIT๙" w:hAnsi="TH SarabunIT๙" w:cs="TH SarabunIT๙"/>
                <w:sz w:val="32"/>
                <w:szCs w:val="32"/>
                <w:cs/>
              </w:rPr>
              <w:t>วิเคราะห์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ข้อมูล </w:t>
            </w:r>
            <w:r w:rsidR="00D61908" w:rsidRPr="00D61908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เพื่อหาแนวทางแก้ไขปัญหา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ที่เกิดขึ้น</w:t>
            </w:r>
            <w:r w:rsidR="00D61908" w:rsidRPr="00D619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โดยเน้นเรื่องการลดต้นทุนและการแปรรูปเพิ่มมูลค่า</w:t>
            </w:r>
          </w:p>
        </w:tc>
        <w:tc>
          <w:tcPr>
            <w:tcW w:w="3544" w:type="dxa"/>
          </w:tcPr>
          <w:p w14:paraId="0202ED0B" w14:textId="77777777" w:rsidR="00E7137F" w:rsidRPr="004A1945" w:rsidRDefault="00E7137F" w:rsidP="00C832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9122A1C" w14:textId="77777777" w:rsidR="006744E3" w:rsidRDefault="006744E3" w:rsidP="00BE4E1B">
      <w:pPr>
        <w:pStyle w:val="a4"/>
        <w:spacing w:after="0"/>
        <w:ind w:left="360" w:hanging="810"/>
        <w:rPr>
          <w:rFonts w:ascii="TH SarabunIT๙" w:hAnsi="TH SarabunIT๙" w:cs="TH SarabunIT๙"/>
          <w:b/>
          <w:bCs/>
          <w:sz w:val="32"/>
          <w:szCs w:val="32"/>
        </w:rPr>
      </w:pPr>
    </w:p>
    <w:p w14:paraId="046E703C" w14:textId="77777777" w:rsidR="006744E3" w:rsidRDefault="006744E3" w:rsidP="00BE4E1B">
      <w:pPr>
        <w:pStyle w:val="a4"/>
        <w:spacing w:after="0"/>
        <w:ind w:left="360" w:hanging="81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9C1800" w14:textId="77777777" w:rsidR="006744E3" w:rsidRDefault="006744E3" w:rsidP="00BE4E1B">
      <w:pPr>
        <w:pStyle w:val="a4"/>
        <w:spacing w:after="0"/>
        <w:ind w:left="360" w:hanging="810"/>
        <w:rPr>
          <w:rFonts w:ascii="TH SarabunIT๙" w:hAnsi="TH SarabunIT๙" w:cs="TH SarabunIT๙"/>
          <w:b/>
          <w:bCs/>
          <w:sz w:val="32"/>
          <w:szCs w:val="32"/>
        </w:rPr>
      </w:pPr>
    </w:p>
    <w:p w14:paraId="1F157D34" w14:textId="1BD45A62" w:rsidR="00A41C8F" w:rsidRDefault="00B7131C" w:rsidP="00BE4E1B">
      <w:pPr>
        <w:pStyle w:val="a4"/>
        <w:spacing w:after="0"/>
        <w:ind w:left="360" w:hanging="81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 </w:t>
      </w:r>
      <w:r w:rsidR="00BE4E1B" w:rsidRPr="00BE4E1B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ข้อเสนอแนะของผู้ช่วยผู้ตรวจราชการ</w:t>
      </w:r>
    </w:p>
    <w:p w14:paraId="3099EC14" w14:textId="77777777" w:rsidR="00F11E6E" w:rsidRPr="00F11E6E" w:rsidRDefault="00F11E6E" w:rsidP="00BE4E1B">
      <w:pPr>
        <w:pStyle w:val="a4"/>
        <w:spacing w:after="0"/>
        <w:ind w:left="360" w:hanging="810"/>
        <w:rPr>
          <w:rFonts w:ascii="TH SarabunIT๙" w:hAnsi="TH SarabunIT๙" w:cs="TH SarabunIT๙"/>
          <w:sz w:val="12"/>
          <w:szCs w:val="12"/>
        </w:rPr>
      </w:pPr>
    </w:p>
    <w:tbl>
      <w:tblPr>
        <w:tblStyle w:val="a3"/>
        <w:tblW w:w="14460" w:type="dxa"/>
        <w:tblInd w:w="-431" w:type="dxa"/>
        <w:tblLook w:val="04A0" w:firstRow="1" w:lastRow="0" w:firstColumn="1" w:lastColumn="0" w:noHBand="0" w:noVBand="1"/>
      </w:tblPr>
      <w:tblGrid>
        <w:gridCol w:w="6096"/>
        <w:gridCol w:w="8364"/>
      </w:tblGrid>
      <w:tr w:rsidR="00F11E6E" w:rsidRPr="00F11E6E" w14:paraId="13A2D77A" w14:textId="77777777" w:rsidTr="00B7131C">
        <w:trPr>
          <w:tblHeader/>
        </w:trPr>
        <w:tc>
          <w:tcPr>
            <w:tcW w:w="6096" w:type="dxa"/>
            <w:shd w:val="clear" w:color="auto" w:fill="E2EFD9" w:themeFill="accent6" w:themeFillTint="33"/>
          </w:tcPr>
          <w:p w14:paraId="01BCCDC1" w14:textId="601AEE9C" w:rsidR="00F11E6E" w:rsidRPr="00F11E6E" w:rsidRDefault="00F11E6E" w:rsidP="00F11E6E">
            <w:pPr>
              <w:pStyle w:val="a4"/>
              <w:tabs>
                <w:tab w:val="left" w:pos="360"/>
              </w:tabs>
              <w:spacing w:line="259" w:lineRule="auto"/>
              <w:ind w:left="360" w:hanging="81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ประเด็นข้อเสนอแนะ</w:t>
            </w:r>
          </w:p>
        </w:tc>
        <w:tc>
          <w:tcPr>
            <w:tcW w:w="8364" w:type="dxa"/>
            <w:shd w:val="clear" w:color="auto" w:fill="E2EFD9" w:themeFill="accent6" w:themeFillTint="33"/>
          </w:tcPr>
          <w:p w14:paraId="3B645878" w14:textId="2136D2B1" w:rsidR="00F11E6E" w:rsidRPr="00F11E6E" w:rsidRDefault="00F11E6E" w:rsidP="009748AB">
            <w:pPr>
              <w:pStyle w:val="a4"/>
              <w:tabs>
                <w:tab w:val="left" w:pos="360"/>
              </w:tabs>
              <w:spacing w:line="259" w:lineRule="auto"/>
              <w:ind w:left="360" w:hanging="32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11E6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  <w:r w:rsidR="009748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/แนวทางการประสานงาน หรือขั้นตอนการดำเนินงาน</w:t>
            </w:r>
          </w:p>
        </w:tc>
      </w:tr>
      <w:tr w:rsidR="00F11E6E" w:rsidRPr="00F11E6E" w14:paraId="0D7F6767" w14:textId="77777777" w:rsidTr="00B7131C">
        <w:tc>
          <w:tcPr>
            <w:tcW w:w="6096" w:type="dxa"/>
          </w:tcPr>
          <w:p w14:paraId="69311BAA" w14:textId="0402B8D6" w:rsidR="00F11E6E" w:rsidRPr="00DD7BBC" w:rsidRDefault="00DD7BBC" w:rsidP="00DD7BBC">
            <w:pPr>
              <w:tabs>
                <w:tab w:val="left" w:pos="36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207C92" w:rsidRPr="00DD7B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การส่งเสริม/</w:t>
            </w:r>
            <w:r w:rsidR="00207C92" w:rsidRPr="00DD7BBC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สนับสนุนเกษตรกรในเขต สปก.</w:t>
            </w:r>
          </w:p>
        </w:tc>
        <w:tc>
          <w:tcPr>
            <w:tcW w:w="8364" w:type="dxa"/>
          </w:tcPr>
          <w:p w14:paraId="6071EC34" w14:textId="77777777" w:rsidR="00F11E6E" w:rsidRPr="00F11E6E" w:rsidRDefault="00F11E6E" w:rsidP="00F11E6E">
            <w:pPr>
              <w:pStyle w:val="a4"/>
              <w:tabs>
                <w:tab w:val="left" w:pos="360"/>
              </w:tabs>
              <w:spacing w:line="259" w:lineRule="auto"/>
              <w:ind w:left="360" w:hanging="810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F11E6E" w:rsidRPr="00F11E6E" w14:paraId="2F273D2E" w14:textId="77777777" w:rsidTr="00B7131C">
        <w:tc>
          <w:tcPr>
            <w:tcW w:w="6096" w:type="dxa"/>
          </w:tcPr>
          <w:p w14:paraId="0F5E5DBD" w14:textId="090FC69B" w:rsidR="00F11E6E" w:rsidRPr="00DD7BBC" w:rsidRDefault="00DD7BBC" w:rsidP="00DD7BBC">
            <w:pPr>
              <w:ind w:left="3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D7BBC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Pr="00DD7B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</w:t>
            </w:r>
            <w:r w:rsidR="00C42C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์</w:t>
            </w:r>
            <w:r w:rsidRPr="00DD7BB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เรื่อง </w:t>
            </w:r>
            <w:r w:rsidRPr="00DD7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กำหนดมาตรฐานสินค้าเกษตร </w:t>
            </w:r>
            <w:r w:rsidRPr="00DD7B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 w:rsidRPr="00DD7BBC">
              <w:rPr>
                <w:rFonts w:ascii="TH SarabunIT๙" w:hAnsi="TH SarabunIT๙" w:cs="TH SarabunIT๙"/>
                <w:sz w:val="32"/>
                <w:szCs w:val="32"/>
                <w:cs/>
              </w:rPr>
              <w:t>แนวปฏิบัติในการใช้มาตรฐานสินค้าเกษตรการปฏิบัติทางการเกษตรที่ดีสำหรับพืชอาหาร (</w:t>
            </w:r>
            <w:r w:rsidRPr="00DD7BBC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DD7BBC">
              <w:rPr>
                <w:rFonts w:ascii="TH SarabunIT๙" w:hAnsi="TH SarabunIT๙" w:cs="TH SarabunIT๙"/>
                <w:sz w:val="32"/>
                <w:szCs w:val="32"/>
                <w:cs/>
              </w:rPr>
              <w:t>และอินทรีย์</w:t>
            </w:r>
          </w:p>
        </w:tc>
        <w:tc>
          <w:tcPr>
            <w:tcW w:w="8364" w:type="dxa"/>
          </w:tcPr>
          <w:p w14:paraId="323ED2BC" w14:textId="77777777" w:rsidR="00F11E6E" w:rsidRPr="00F11E6E" w:rsidRDefault="00F11E6E" w:rsidP="00F11E6E">
            <w:pPr>
              <w:pStyle w:val="a4"/>
              <w:tabs>
                <w:tab w:val="left" w:pos="360"/>
              </w:tabs>
              <w:ind w:left="360" w:hanging="810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F11E6E" w:rsidRPr="00F11E6E" w14:paraId="01C8A8FE" w14:textId="77777777" w:rsidTr="00B7131C">
        <w:tc>
          <w:tcPr>
            <w:tcW w:w="6096" w:type="dxa"/>
          </w:tcPr>
          <w:p w14:paraId="61A14EBC" w14:textId="37DE2DB4" w:rsidR="00F11E6E" w:rsidRPr="00DD7BBC" w:rsidRDefault="00DD7BBC" w:rsidP="00DD7BBC">
            <w:pPr>
              <w:tabs>
                <w:tab w:val="left" w:pos="36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3F7A0E" w:rsidRPr="003F7A0E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การส่งเสริมการผลิตผลหม่อนในพื้นที่จังหวัดแม่ฮ่องสอน</w:t>
            </w:r>
          </w:p>
        </w:tc>
        <w:tc>
          <w:tcPr>
            <w:tcW w:w="8364" w:type="dxa"/>
          </w:tcPr>
          <w:p w14:paraId="04566761" w14:textId="77777777" w:rsidR="00F11E6E" w:rsidRPr="00F11E6E" w:rsidRDefault="00F11E6E" w:rsidP="00F11E6E">
            <w:pPr>
              <w:pStyle w:val="a4"/>
              <w:tabs>
                <w:tab w:val="left" w:pos="360"/>
              </w:tabs>
              <w:ind w:left="360" w:hanging="810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</w:tbl>
    <w:p w14:paraId="5A9E2F2B" w14:textId="77777777" w:rsidR="00F11E6E" w:rsidRPr="00F11E6E" w:rsidRDefault="00F11E6E" w:rsidP="00986949">
      <w:pPr>
        <w:pStyle w:val="a4"/>
        <w:tabs>
          <w:tab w:val="left" w:pos="360"/>
        </w:tabs>
        <w:spacing w:after="0"/>
        <w:ind w:left="360" w:hanging="81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93EEBC" w14:textId="12104AA0" w:rsidR="00986949" w:rsidRDefault="00B7131C" w:rsidP="00B7131C">
      <w:pPr>
        <w:pStyle w:val="a4"/>
        <w:tabs>
          <w:tab w:val="left" w:pos="360"/>
        </w:tabs>
        <w:spacing w:after="0"/>
        <w:ind w:left="360" w:hanging="81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="00116CCC" w:rsidRPr="00116CCC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ข้อเสนอแนะของ</w:t>
      </w:r>
      <w:r w:rsidR="00F20FF3" w:rsidRPr="00F20FF3">
        <w:rPr>
          <w:rFonts w:ascii="TH SarabunIT๙" w:hAnsi="TH SarabunIT๙" w:cs="TH SarabunIT๙"/>
          <w:b/>
          <w:bCs/>
          <w:sz w:val="32"/>
          <w:szCs w:val="32"/>
          <w:cs/>
        </w:rPr>
        <w:t>ที่ปรึกษาผู้ตรวจราชการภาคประชาชน</w:t>
      </w:r>
    </w:p>
    <w:p w14:paraId="3BE7DB84" w14:textId="77777777" w:rsidR="00ED3379" w:rsidRPr="00ED3379" w:rsidRDefault="00ED3379" w:rsidP="00986949">
      <w:pPr>
        <w:pStyle w:val="a4"/>
        <w:tabs>
          <w:tab w:val="left" w:pos="360"/>
        </w:tabs>
        <w:spacing w:after="0"/>
        <w:ind w:left="360" w:hanging="810"/>
        <w:rPr>
          <w:rFonts w:ascii="TH SarabunIT๙" w:hAnsi="TH SarabunIT๙" w:cs="TH SarabunIT๙"/>
          <w:sz w:val="12"/>
          <w:szCs w:val="12"/>
        </w:rPr>
      </w:pPr>
    </w:p>
    <w:tbl>
      <w:tblPr>
        <w:tblStyle w:val="a3"/>
        <w:tblW w:w="14460" w:type="dxa"/>
        <w:tblInd w:w="-431" w:type="dxa"/>
        <w:tblLook w:val="04A0" w:firstRow="1" w:lastRow="0" w:firstColumn="1" w:lastColumn="0" w:noHBand="0" w:noVBand="1"/>
      </w:tblPr>
      <w:tblGrid>
        <w:gridCol w:w="6096"/>
        <w:gridCol w:w="8364"/>
      </w:tblGrid>
      <w:tr w:rsidR="00ED3379" w:rsidRPr="00ED3379" w14:paraId="65436587" w14:textId="77777777" w:rsidTr="00B7131C">
        <w:trPr>
          <w:tblHeader/>
        </w:trPr>
        <w:tc>
          <w:tcPr>
            <w:tcW w:w="6096" w:type="dxa"/>
            <w:shd w:val="clear" w:color="auto" w:fill="E2EFD9" w:themeFill="accent6" w:themeFillTint="33"/>
          </w:tcPr>
          <w:p w14:paraId="2DBD0FC3" w14:textId="77777777" w:rsidR="00ED3379" w:rsidRPr="00ED3379" w:rsidRDefault="00ED3379" w:rsidP="00246182">
            <w:pPr>
              <w:pStyle w:val="a4"/>
              <w:ind w:left="-11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337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ประเด็นข้อเสนอแนะ</w:t>
            </w:r>
          </w:p>
        </w:tc>
        <w:tc>
          <w:tcPr>
            <w:tcW w:w="8364" w:type="dxa"/>
            <w:shd w:val="clear" w:color="auto" w:fill="E2EFD9" w:themeFill="accent6" w:themeFillTint="33"/>
          </w:tcPr>
          <w:p w14:paraId="49127C9D" w14:textId="69CFE1F7" w:rsidR="00ED3379" w:rsidRPr="00ED3379" w:rsidRDefault="009748AB" w:rsidP="00E519AE">
            <w:pPr>
              <w:pStyle w:val="a4"/>
              <w:ind w:left="-11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748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การดำเนินงาน/ความก้าวหน้า/แนวทางการประสานงาน หรือขั้นตอนการดำเนินงาน</w:t>
            </w:r>
          </w:p>
        </w:tc>
      </w:tr>
      <w:tr w:rsidR="00ED3379" w:rsidRPr="00ED3379" w14:paraId="76F6A81A" w14:textId="77777777" w:rsidTr="00B7131C">
        <w:tc>
          <w:tcPr>
            <w:tcW w:w="6096" w:type="dxa"/>
          </w:tcPr>
          <w:p w14:paraId="659AEBB8" w14:textId="4952ACF1" w:rsidR="00ED3379" w:rsidRPr="00ED3379" w:rsidRDefault="00796C74" w:rsidP="00B7131C">
            <w:pPr>
              <w:pStyle w:val="a4"/>
              <w:numPr>
                <w:ilvl w:val="0"/>
                <w:numId w:val="9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96C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การศึกษาการขุดลอกลำน้ำในพื้นที่ และเพิ่มการสร้างแหล่งน้ำ </w:t>
            </w:r>
            <w:r w:rsidR="00B713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96C74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เพื่อเก็บกักน้ำไว้ใช้ โดยพัฒนาอ่างเก็บน้ำขนาดเล็กตามแนว</w:t>
            </w:r>
            <w:r w:rsidR="00B713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</w:t>
            </w:r>
            <w:r w:rsidRPr="00796C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ระราชดำริ และการศึกษา/ทดสอบการปลูกพืชที่ใช้น้ำน้อย  </w:t>
            </w:r>
          </w:p>
        </w:tc>
        <w:tc>
          <w:tcPr>
            <w:tcW w:w="8364" w:type="dxa"/>
          </w:tcPr>
          <w:p w14:paraId="0351DF78" w14:textId="77777777" w:rsidR="00ED3379" w:rsidRPr="00ED3379" w:rsidRDefault="00ED3379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ED3379" w:rsidRPr="00ED3379" w14:paraId="4DBF935B" w14:textId="77777777" w:rsidTr="00B7131C">
        <w:tc>
          <w:tcPr>
            <w:tcW w:w="6096" w:type="dxa"/>
          </w:tcPr>
          <w:p w14:paraId="6F9BDF69" w14:textId="15CB5DEC" w:rsidR="00ED3379" w:rsidRPr="00ED3379" w:rsidRDefault="00A04E85" w:rsidP="00ED3379">
            <w:pPr>
              <w:pStyle w:val="a4"/>
              <w:numPr>
                <w:ilvl w:val="0"/>
                <w:numId w:val="9"/>
              </w:num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04E85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การบริหารจัดการน้ำ โดยเน้น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A04E85">
              <w:rPr>
                <w:rFonts w:ascii="TH SarabunIT๙" w:hAnsi="TH SarabunIT๙" w:cs="TH SarabunIT๙"/>
                <w:sz w:val="32"/>
                <w:szCs w:val="32"/>
                <w:cs/>
              </w:rPr>
              <w:t>มีส่วนร่วม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A04E85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กลุ่มผู้ใช้น้ำ และพัฒนาองค์กรผู้ใช้น้ำ</w:t>
            </w:r>
          </w:p>
        </w:tc>
        <w:tc>
          <w:tcPr>
            <w:tcW w:w="8364" w:type="dxa"/>
          </w:tcPr>
          <w:p w14:paraId="49D6BA8D" w14:textId="77777777" w:rsidR="00ED3379" w:rsidRPr="00ED3379" w:rsidRDefault="00ED3379" w:rsidP="00ED3379">
            <w:pPr>
              <w:pStyle w:val="a4"/>
              <w:spacing w:line="259" w:lineRule="auto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ED3379" w:rsidRPr="00ED3379" w14:paraId="1A59CDF3" w14:textId="77777777" w:rsidTr="00B7131C">
        <w:tc>
          <w:tcPr>
            <w:tcW w:w="6096" w:type="dxa"/>
          </w:tcPr>
          <w:p w14:paraId="2CF160A3" w14:textId="77777777" w:rsidR="002F7542" w:rsidRDefault="007209DE" w:rsidP="00ED3379">
            <w:pPr>
              <w:pStyle w:val="a4"/>
              <w:numPr>
                <w:ilvl w:val="0"/>
                <w:numId w:val="9"/>
              </w:num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209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การสร้างแรงจูงใจให้เกษตรกร </w:t>
            </w:r>
          </w:p>
          <w:p w14:paraId="5813414E" w14:textId="3074697E" w:rsidR="00ED3379" w:rsidRDefault="002F7542" w:rsidP="002F7542">
            <w:pPr>
              <w:pStyle w:val="a4"/>
              <w:spacing w:line="259" w:lineRule="auto"/>
              <w:ind w:left="39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209DE" w:rsidRPr="007209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เพื่อส่งเสริมและพัฒนาประสิทธิภาพการผลิตทางการเกษตร </w:t>
            </w:r>
            <w:r w:rsidR="00B713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7209DE" w:rsidRPr="007209DE">
              <w:rPr>
                <w:rFonts w:ascii="TH SarabunIT๙" w:hAnsi="TH SarabunIT๙" w:cs="TH SarabunIT๙"/>
                <w:sz w:val="32"/>
                <w:szCs w:val="32"/>
                <w:cs/>
              </w:rPr>
              <w:t>แทนการรอคอยการชดเชย/เยียวยาจากภาครัฐ</w:t>
            </w:r>
          </w:p>
          <w:p w14:paraId="2DE7EAC7" w14:textId="2A2BEEA1" w:rsidR="002F7542" w:rsidRDefault="002F7542" w:rsidP="002F7542">
            <w:pPr>
              <w:pStyle w:val="a4"/>
              <w:spacing w:line="259" w:lineRule="auto"/>
              <w:ind w:left="39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2F754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ส่งเสริมให้มีการปลูกพืชเศรษฐกิจ/ไม้ยืนต้นสลับกับการปลูกพืชระยะสั้น</w:t>
            </w:r>
          </w:p>
          <w:p w14:paraId="4984E59F" w14:textId="6B387F75" w:rsidR="002F7542" w:rsidRPr="00ED3379" w:rsidRDefault="002F7542" w:rsidP="002F7542">
            <w:pPr>
              <w:pStyle w:val="a4"/>
              <w:spacing w:line="259" w:lineRule="auto"/>
              <w:ind w:left="39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2F754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สนับสนุนการประกอบอาชีพอื่นเพื่อเพิ่มรายได้ อาทิเช่น </w:t>
            </w:r>
            <w:r w:rsidR="00B713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2F7542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การเชื่อมโยงการท่องเที่ยวกับภาคเกษตร</w:t>
            </w:r>
          </w:p>
        </w:tc>
        <w:tc>
          <w:tcPr>
            <w:tcW w:w="8364" w:type="dxa"/>
          </w:tcPr>
          <w:p w14:paraId="0A69DD41" w14:textId="77777777" w:rsidR="00ED3379" w:rsidRPr="00ED3379" w:rsidRDefault="00ED3379" w:rsidP="00ED3379">
            <w:pPr>
              <w:pStyle w:val="a4"/>
              <w:spacing w:line="259" w:lineRule="auto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8A5C5F" w:rsidRPr="00ED3379" w14:paraId="6335C52A" w14:textId="77777777" w:rsidTr="00B7131C">
        <w:tc>
          <w:tcPr>
            <w:tcW w:w="6096" w:type="dxa"/>
          </w:tcPr>
          <w:p w14:paraId="3869500E" w14:textId="2559D275" w:rsidR="008A5C5F" w:rsidRPr="007209DE" w:rsidRDefault="008951D6" w:rsidP="00ED3379">
            <w:pPr>
              <w:pStyle w:val="a4"/>
              <w:numPr>
                <w:ilvl w:val="0"/>
                <w:numId w:val="9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951D6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การทำเกษตรมูลค่าสูง/เกษตรพรีเมียม</w:t>
            </w:r>
          </w:p>
        </w:tc>
        <w:tc>
          <w:tcPr>
            <w:tcW w:w="8364" w:type="dxa"/>
          </w:tcPr>
          <w:p w14:paraId="3B310912" w14:textId="77777777" w:rsidR="008A5C5F" w:rsidRPr="00ED3379" w:rsidRDefault="008A5C5F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9F262F" w:rsidRPr="00ED3379" w14:paraId="5CAED446" w14:textId="77777777" w:rsidTr="00B7131C">
        <w:tc>
          <w:tcPr>
            <w:tcW w:w="6096" w:type="dxa"/>
          </w:tcPr>
          <w:p w14:paraId="36749850" w14:textId="019602E7" w:rsidR="009F262F" w:rsidRPr="009F262F" w:rsidRDefault="008951D6" w:rsidP="00ED3379">
            <w:pPr>
              <w:pStyle w:val="a4"/>
              <w:numPr>
                <w:ilvl w:val="0"/>
                <w:numId w:val="9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262F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ส่งเสริมให้มีการสร้างธนาคารอาหาร (</w:t>
            </w:r>
            <w:r w:rsidRPr="009F262F">
              <w:rPr>
                <w:rFonts w:ascii="TH SarabunIT๙" w:hAnsi="TH SarabunIT๙" w:cs="TH SarabunIT๙"/>
                <w:sz w:val="32"/>
                <w:szCs w:val="32"/>
              </w:rPr>
              <w:t xml:space="preserve">Food bank) </w:t>
            </w:r>
            <w:r w:rsidRPr="009F262F">
              <w:rPr>
                <w:rFonts w:ascii="TH SarabunIT๙" w:hAnsi="TH SarabunIT๙" w:cs="TH SarabunIT๙"/>
                <w:sz w:val="32"/>
                <w:szCs w:val="32"/>
                <w:cs/>
              </w:rPr>
              <w:t>ของชุมชน</w:t>
            </w:r>
          </w:p>
        </w:tc>
        <w:tc>
          <w:tcPr>
            <w:tcW w:w="8364" w:type="dxa"/>
          </w:tcPr>
          <w:p w14:paraId="3203F3DB" w14:textId="77777777" w:rsidR="009F262F" w:rsidRPr="00ED3379" w:rsidRDefault="009F262F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9F262F" w:rsidRPr="00ED3379" w14:paraId="1C19F4CA" w14:textId="77777777" w:rsidTr="00B7131C">
        <w:tc>
          <w:tcPr>
            <w:tcW w:w="6096" w:type="dxa"/>
          </w:tcPr>
          <w:p w14:paraId="3733B615" w14:textId="7A6EDFAE" w:rsidR="009F262F" w:rsidRPr="009F262F" w:rsidRDefault="008951D6" w:rsidP="00B7131C">
            <w:pPr>
              <w:pStyle w:val="a4"/>
              <w:numPr>
                <w:ilvl w:val="0"/>
                <w:numId w:val="9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3F1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สนับสนุนให้มีการรวมกลุ่มในรูปแบบของสหกรณ์เพิ่มมากขึ้น รวมทั้ง การสร้างความเข้มแข็งในการรวมกลุ่ม</w:t>
            </w:r>
          </w:p>
        </w:tc>
        <w:tc>
          <w:tcPr>
            <w:tcW w:w="8364" w:type="dxa"/>
          </w:tcPr>
          <w:p w14:paraId="55DD0BC9" w14:textId="77777777" w:rsidR="009F262F" w:rsidRPr="00ED3379" w:rsidRDefault="009F262F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9F262F" w:rsidRPr="00ED3379" w14:paraId="2E934484" w14:textId="77777777" w:rsidTr="00B7131C">
        <w:tc>
          <w:tcPr>
            <w:tcW w:w="6096" w:type="dxa"/>
          </w:tcPr>
          <w:p w14:paraId="3F6E1A95" w14:textId="762CC004" w:rsidR="009F262F" w:rsidRPr="009F262F" w:rsidRDefault="00CD7053" w:rsidP="00ED3379">
            <w:pPr>
              <w:pStyle w:val="a4"/>
              <w:numPr>
                <w:ilvl w:val="0"/>
                <w:numId w:val="9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D7053">
              <w:rPr>
                <w:rFonts w:ascii="TH SarabunIT๙" w:hAnsi="TH SarabunIT๙" w:cs="TH SarabunIT๙"/>
                <w:sz w:val="32"/>
                <w:szCs w:val="32"/>
                <w:cs/>
              </w:rPr>
              <w:t>รณรงค์ลดการเผาในพื้นที่เกษตร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CD7053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การใช้วัสดุเหลือใช้ทางการเกษตร</w:t>
            </w:r>
          </w:p>
        </w:tc>
        <w:tc>
          <w:tcPr>
            <w:tcW w:w="8364" w:type="dxa"/>
          </w:tcPr>
          <w:p w14:paraId="7DFEAF2D" w14:textId="77777777" w:rsidR="009F262F" w:rsidRPr="00ED3379" w:rsidRDefault="009F262F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  <w:tr w:rsidR="002146DF" w:rsidRPr="00ED3379" w14:paraId="7BE7021D" w14:textId="77777777" w:rsidTr="00B7131C">
        <w:tc>
          <w:tcPr>
            <w:tcW w:w="6096" w:type="dxa"/>
          </w:tcPr>
          <w:p w14:paraId="6AFEA1C9" w14:textId="1AB9E915" w:rsidR="002146DF" w:rsidRPr="009F262F" w:rsidRDefault="00C73993" w:rsidP="00B7131C">
            <w:pPr>
              <w:pStyle w:val="a4"/>
              <w:numPr>
                <w:ilvl w:val="0"/>
                <w:numId w:val="9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73993">
              <w:rPr>
                <w:rFonts w:ascii="TH SarabunIT๙" w:hAnsi="TH SarabunIT๙" w:cs="TH SarabunIT๙"/>
                <w:sz w:val="32"/>
                <w:szCs w:val="32"/>
                <w:cs/>
              </w:rPr>
              <w:t>ควรส่งเสริมให้เกษตรกรผลิตพืชอาหารที่ให้โปรตีนสูงทดแทนเนื้อสัตว์ (</w:t>
            </w:r>
            <w:r w:rsidRPr="00C73993">
              <w:rPr>
                <w:rFonts w:ascii="TH SarabunIT๙" w:hAnsi="TH SarabunIT๙" w:cs="TH SarabunIT๙"/>
                <w:sz w:val="32"/>
                <w:szCs w:val="32"/>
              </w:rPr>
              <w:t>Plant Based Food)</w:t>
            </w:r>
          </w:p>
        </w:tc>
        <w:tc>
          <w:tcPr>
            <w:tcW w:w="8364" w:type="dxa"/>
          </w:tcPr>
          <w:p w14:paraId="45918D50" w14:textId="77777777" w:rsidR="002146DF" w:rsidRPr="00ED3379" w:rsidRDefault="002146DF" w:rsidP="00ED3379">
            <w:pPr>
              <w:pStyle w:val="a4"/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</w:tr>
    </w:tbl>
    <w:p w14:paraId="6BE90D5D" w14:textId="6A9ACE39" w:rsidR="00552ED1" w:rsidRPr="004A3E88" w:rsidRDefault="00552ED1" w:rsidP="00552ED1">
      <w:pPr>
        <w:pStyle w:val="a4"/>
        <w:tabs>
          <w:tab w:val="left" w:pos="360"/>
        </w:tabs>
        <w:spacing w:after="0"/>
        <w:ind w:left="360" w:hanging="810"/>
        <w:rPr>
          <w:rFonts w:ascii="TH SarabunIT๙" w:hAnsi="TH SarabunIT๙" w:cs="TH SarabunIT๙"/>
          <w:sz w:val="32"/>
          <w:szCs w:val="32"/>
        </w:rPr>
      </w:pPr>
    </w:p>
    <w:sectPr w:rsidR="00552ED1" w:rsidRPr="004A3E88" w:rsidSect="005D02E8">
      <w:headerReference w:type="default" r:id="rId8"/>
      <w:headerReference w:type="first" r:id="rId9"/>
      <w:pgSz w:w="16838" w:h="11906" w:orient="landscape" w:code="9"/>
      <w:pgMar w:top="1080" w:right="1358" w:bottom="1267" w:left="1411" w:header="706" w:footer="706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43ED3" w14:textId="77777777" w:rsidR="00394584" w:rsidRDefault="00394584" w:rsidP="005D02E8">
      <w:pPr>
        <w:spacing w:after="0" w:line="240" w:lineRule="auto"/>
      </w:pPr>
      <w:r>
        <w:separator/>
      </w:r>
    </w:p>
  </w:endnote>
  <w:endnote w:type="continuationSeparator" w:id="0">
    <w:p w14:paraId="2A521467" w14:textId="77777777" w:rsidR="00394584" w:rsidRDefault="00394584" w:rsidP="005D0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889A6" w14:textId="77777777" w:rsidR="00394584" w:rsidRDefault="00394584" w:rsidP="005D02E8">
      <w:pPr>
        <w:spacing w:after="0" w:line="240" w:lineRule="auto"/>
      </w:pPr>
      <w:r>
        <w:separator/>
      </w:r>
    </w:p>
  </w:footnote>
  <w:footnote w:type="continuationSeparator" w:id="0">
    <w:p w14:paraId="7B665374" w14:textId="77777777" w:rsidR="00394584" w:rsidRDefault="00394584" w:rsidP="005D0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203761172"/>
      <w:docPartObj>
        <w:docPartGallery w:val="Page Numbers (Top of Page)"/>
        <w:docPartUnique/>
      </w:docPartObj>
    </w:sdtPr>
    <w:sdtEndPr>
      <w:rPr>
        <w:rFonts w:asciiTheme="majorHAnsi" w:hAnsiTheme="majorHAnsi" w:cstheme="majorBidi"/>
        <w:sz w:val="35"/>
        <w:szCs w:val="35"/>
        <w:lang w:val="en-US"/>
      </w:rPr>
    </w:sdtEndPr>
    <w:sdtContent>
      <w:p w14:paraId="0CA03772" w14:textId="0B6D735D" w:rsidR="005D02E8" w:rsidRPr="005D02E8" w:rsidRDefault="005D02E8" w:rsidP="005D02E8">
        <w:pPr>
          <w:pStyle w:val="a6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="TH SarabunIT๙" w:eastAsiaTheme="majorEastAsia" w:hAnsi="TH SarabunIT๙" w:cs="TH SarabunIT๙" w:hint="cs"/>
            <w:sz w:val="32"/>
            <w:szCs w:val="32"/>
            <w:cs/>
            <w:lang w:val="th-TH"/>
          </w:rPr>
          <w:t>-</w:t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 w:rsidRPr="005D02E8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5D02E8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5D02E8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5D02E8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  <w:lang w:val="th-TH"/>
          </w:rPr>
          <w:t>-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187981329"/>
      <w:docPartObj>
        <w:docPartGallery w:val="Page Numbers (Top of Page)"/>
        <w:docPartUnique/>
      </w:docPartObj>
    </w:sdtPr>
    <w:sdtEndPr/>
    <w:sdtContent>
      <w:p w14:paraId="30AACE4A" w14:textId="04EA1725" w:rsidR="005D02E8" w:rsidRPr="005D02E8" w:rsidRDefault="005D02E8" w:rsidP="005D02E8">
        <w:pPr>
          <w:pStyle w:val="a6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>
          <w:rPr>
            <w:rFonts w:ascii="TH SarabunIT๙" w:eastAsiaTheme="majorEastAsia" w:hAnsi="TH SarabunIT๙" w:cs="TH SarabunIT๙" w:hint="cs"/>
            <w:sz w:val="32"/>
            <w:szCs w:val="32"/>
            <w:cs/>
            <w:lang w:val="th-TH"/>
          </w:rPr>
          <w:t>-</w:t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 w:rsidRPr="005D02E8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5D02E8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5D02E8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5D02E8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5D02E8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  <w:lang w:val="th-TH"/>
          </w:rPr>
          <w:t>-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76AA"/>
    <w:multiLevelType w:val="hybridMultilevel"/>
    <w:tmpl w:val="5FD4B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C26D4"/>
    <w:multiLevelType w:val="hybridMultilevel"/>
    <w:tmpl w:val="D0E8D87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907AF"/>
    <w:multiLevelType w:val="hybridMultilevel"/>
    <w:tmpl w:val="1C44DA52"/>
    <w:lvl w:ilvl="0" w:tplc="FFFFFFFF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2" w:hanging="360"/>
      </w:pPr>
    </w:lvl>
    <w:lvl w:ilvl="2" w:tplc="FFFFFFFF" w:tentative="1">
      <w:start w:val="1"/>
      <w:numFmt w:val="lowerRoman"/>
      <w:lvlText w:val="%3."/>
      <w:lvlJc w:val="right"/>
      <w:pPr>
        <w:ind w:left="1832" w:hanging="180"/>
      </w:pPr>
    </w:lvl>
    <w:lvl w:ilvl="3" w:tplc="FFFFFFFF" w:tentative="1">
      <w:start w:val="1"/>
      <w:numFmt w:val="decimal"/>
      <w:lvlText w:val="%4."/>
      <w:lvlJc w:val="left"/>
      <w:pPr>
        <w:ind w:left="2552" w:hanging="360"/>
      </w:pPr>
    </w:lvl>
    <w:lvl w:ilvl="4" w:tplc="FFFFFFFF" w:tentative="1">
      <w:start w:val="1"/>
      <w:numFmt w:val="lowerLetter"/>
      <w:lvlText w:val="%5."/>
      <w:lvlJc w:val="left"/>
      <w:pPr>
        <w:ind w:left="3272" w:hanging="360"/>
      </w:pPr>
    </w:lvl>
    <w:lvl w:ilvl="5" w:tplc="FFFFFFFF" w:tentative="1">
      <w:start w:val="1"/>
      <w:numFmt w:val="lowerRoman"/>
      <w:lvlText w:val="%6."/>
      <w:lvlJc w:val="right"/>
      <w:pPr>
        <w:ind w:left="3992" w:hanging="180"/>
      </w:pPr>
    </w:lvl>
    <w:lvl w:ilvl="6" w:tplc="FFFFFFFF" w:tentative="1">
      <w:start w:val="1"/>
      <w:numFmt w:val="decimal"/>
      <w:lvlText w:val="%7."/>
      <w:lvlJc w:val="left"/>
      <w:pPr>
        <w:ind w:left="4712" w:hanging="360"/>
      </w:pPr>
    </w:lvl>
    <w:lvl w:ilvl="7" w:tplc="FFFFFFFF" w:tentative="1">
      <w:start w:val="1"/>
      <w:numFmt w:val="lowerLetter"/>
      <w:lvlText w:val="%8."/>
      <w:lvlJc w:val="left"/>
      <w:pPr>
        <w:ind w:left="5432" w:hanging="360"/>
      </w:pPr>
    </w:lvl>
    <w:lvl w:ilvl="8" w:tplc="FFFFFFFF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3" w15:restartNumberingAfterBreak="0">
    <w:nsid w:val="18192C97"/>
    <w:multiLevelType w:val="hybridMultilevel"/>
    <w:tmpl w:val="890E4062"/>
    <w:lvl w:ilvl="0" w:tplc="83BEB2F2">
      <w:start w:val="7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012A0"/>
    <w:multiLevelType w:val="hybridMultilevel"/>
    <w:tmpl w:val="1C44DA52"/>
    <w:lvl w:ilvl="0" w:tplc="311A061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5" w15:restartNumberingAfterBreak="0">
    <w:nsid w:val="47484962"/>
    <w:multiLevelType w:val="hybridMultilevel"/>
    <w:tmpl w:val="7AF8F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94F04"/>
    <w:multiLevelType w:val="hybridMultilevel"/>
    <w:tmpl w:val="16C02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6F5F44"/>
    <w:multiLevelType w:val="hybridMultilevel"/>
    <w:tmpl w:val="BEA8B5CE"/>
    <w:lvl w:ilvl="0" w:tplc="0E16C16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5DD447F3"/>
    <w:multiLevelType w:val="hybridMultilevel"/>
    <w:tmpl w:val="55400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415198">
    <w:abstractNumId w:val="8"/>
  </w:num>
  <w:num w:numId="2" w16cid:durableId="759834714">
    <w:abstractNumId w:val="0"/>
  </w:num>
  <w:num w:numId="3" w16cid:durableId="1045106826">
    <w:abstractNumId w:val="3"/>
  </w:num>
  <w:num w:numId="4" w16cid:durableId="240800903">
    <w:abstractNumId w:val="5"/>
  </w:num>
  <w:num w:numId="5" w16cid:durableId="2055232399">
    <w:abstractNumId w:val="7"/>
  </w:num>
  <w:num w:numId="6" w16cid:durableId="2141417716">
    <w:abstractNumId w:val="6"/>
  </w:num>
  <w:num w:numId="7" w16cid:durableId="616528199">
    <w:abstractNumId w:val="1"/>
  </w:num>
  <w:num w:numId="8" w16cid:durableId="1317684098">
    <w:abstractNumId w:val="4"/>
  </w:num>
  <w:num w:numId="9" w16cid:durableId="86312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6C2"/>
    <w:rsid w:val="00003C50"/>
    <w:rsid w:val="00006F63"/>
    <w:rsid w:val="00026BA2"/>
    <w:rsid w:val="00027C22"/>
    <w:rsid w:val="000547B7"/>
    <w:rsid w:val="00064D5E"/>
    <w:rsid w:val="0007084D"/>
    <w:rsid w:val="000740A4"/>
    <w:rsid w:val="000879B7"/>
    <w:rsid w:val="000A0436"/>
    <w:rsid w:val="000B25BB"/>
    <w:rsid w:val="000D2753"/>
    <w:rsid w:val="000D6BDA"/>
    <w:rsid w:val="000F6E98"/>
    <w:rsid w:val="00103EDB"/>
    <w:rsid w:val="001152B3"/>
    <w:rsid w:val="00115975"/>
    <w:rsid w:val="00116CCC"/>
    <w:rsid w:val="00117014"/>
    <w:rsid w:val="0012216A"/>
    <w:rsid w:val="00143EE0"/>
    <w:rsid w:val="00156482"/>
    <w:rsid w:val="001638FD"/>
    <w:rsid w:val="001641E5"/>
    <w:rsid w:val="00165EC5"/>
    <w:rsid w:val="001665B3"/>
    <w:rsid w:val="001717F0"/>
    <w:rsid w:val="0017795C"/>
    <w:rsid w:val="00184863"/>
    <w:rsid w:val="001A2AB3"/>
    <w:rsid w:val="001A3DD5"/>
    <w:rsid w:val="001D2F19"/>
    <w:rsid w:val="001D793E"/>
    <w:rsid w:val="001E1018"/>
    <w:rsid w:val="001E3692"/>
    <w:rsid w:val="001F1E89"/>
    <w:rsid w:val="001F3E20"/>
    <w:rsid w:val="00207C92"/>
    <w:rsid w:val="002146DF"/>
    <w:rsid w:val="00215B64"/>
    <w:rsid w:val="00224FEB"/>
    <w:rsid w:val="00225F75"/>
    <w:rsid w:val="00232315"/>
    <w:rsid w:val="002348E3"/>
    <w:rsid w:val="0024485A"/>
    <w:rsid w:val="00246182"/>
    <w:rsid w:val="00252222"/>
    <w:rsid w:val="00275F16"/>
    <w:rsid w:val="002902C6"/>
    <w:rsid w:val="002A36A8"/>
    <w:rsid w:val="002C0F35"/>
    <w:rsid w:val="002D245E"/>
    <w:rsid w:val="002F6431"/>
    <w:rsid w:val="002F7542"/>
    <w:rsid w:val="002F7C34"/>
    <w:rsid w:val="00344689"/>
    <w:rsid w:val="003501CA"/>
    <w:rsid w:val="00360DC8"/>
    <w:rsid w:val="0036519E"/>
    <w:rsid w:val="0036741A"/>
    <w:rsid w:val="00392C4A"/>
    <w:rsid w:val="00394584"/>
    <w:rsid w:val="003D0859"/>
    <w:rsid w:val="003E3ED4"/>
    <w:rsid w:val="003E4BC1"/>
    <w:rsid w:val="003F7A0E"/>
    <w:rsid w:val="00407F56"/>
    <w:rsid w:val="0042176F"/>
    <w:rsid w:val="00430AA5"/>
    <w:rsid w:val="00465859"/>
    <w:rsid w:val="00467794"/>
    <w:rsid w:val="00472121"/>
    <w:rsid w:val="0049021F"/>
    <w:rsid w:val="004A1945"/>
    <w:rsid w:val="004A3E88"/>
    <w:rsid w:val="004A6291"/>
    <w:rsid w:val="004C6E4A"/>
    <w:rsid w:val="004D52D2"/>
    <w:rsid w:val="004E3A87"/>
    <w:rsid w:val="00510A75"/>
    <w:rsid w:val="00513A55"/>
    <w:rsid w:val="0051619D"/>
    <w:rsid w:val="00535F48"/>
    <w:rsid w:val="00542708"/>
    <w:rsid w:val="00547368"/>
    <w:rsid w:val="005514D2"/>
    <w:rsid w:val="00552ED1"/>
    <w:rsid w:val="00553A94"/>
    <w:rsid w:val="005747A3"/>
    <w:rsid w:val="00593783"/>
    <w:rsid w:val="005B3BAA"/>
    <w:rsid w:val="005D02E8"/>
    <w:rsid w:val="005E2CD2"/>
    <w:rsid w:val="005E6A97"/>
    <w:rsid w:val="005F364A"/>
    <w:rsid w:val="00617F64"/>
    <w:rsid w:val="00625D1A"/>
    <w:rsid w:val="006330F4"/>
    <w:rsid w:val="00634A80"/>
    <w:rsid w:val="006461E1"/>
    <w:rsid w:val="006501FB"/>
    <w:rsid w:val="00654A17"/>
    <w:rsid w:val="00673B6A"/>
    <w:rsid w:val="006744E3"/>
    <w:rsid w:val="00675DEB"/>
    <w:rsid w:val="0068021D"/>
    <w:rsid w:val="006C1208"/>
    <w:rsid w:val="006C15D2"/>
    <w:rsid w:val="006D0D26"/>
    <w:rsid w:val="006E25F3"/>
    <w:rsid w:val="006E7E29"/>
    <w:rsid w:val="00700210"/>
    <w:rsid w:val="00701248"/>
    <w:rsid w:val="007146B0"/>
    <w:rsid w:val="007209DE"/>
    <w:rsid w:val="007244E0"/>
    <w:rsid w:val="007317DA"/>
    <w:rsid w:val="0074248E"/>
    <w:rsid w:val="00747DB9"/>
    <w:rsid w:val="0075347C"/>
    <w:rsid w:val="007921F9"/>
    <w:rsid w:val="00796C74"/>
    <w:rsid w:val="007D5A65"/>
    <w:rsid w:val="007D5D59"/>
    <w:rsid w:val="007D70CD"/>
    <w:rsid w:val="007E732E"/>
    <w:rsid w:val="007E7CA6"/>
    <w:rsid w:val="00823D11"/>
    <w:rsid w:val="008312FF"/>
    <w:rsid w:val="00845441"/>
    <w:rsid w:val="0088156E"/>
    <w:rsid w:val="00884817"/>
    <w:rsid w:val="00891B57"/>
    <w:rsid w:val="008951D6"/>
    <w:rsid w:val="0089774B"/>
    <w:rsid w:val="008A5C5F"/>
    <w:rsid w:val="008A7686"/>
    <w:rsid w:val="008B2BB0"/>
    <w:rsid w:val="008C00F7"/>
    <w:rsid w:val="008C155A"/>
    <w:rsid w:val="008C7C3A"/>
    <w:rsid w:val="008D1798"/>
    <w:rsid w:val="008D7FD7"/>
    <w:rsid w:val="00903723"/>
    <w:rsid w:val="00917A25"/>
    <w:rsid w:val="0092140C"/>
    <w:rsid w:val="00921732"/>
    <w:rsid w:val="00933B2C"/>
    <w:rsid w:val="009353DB"/>
    <w:rsid w:val="00954E52"/>
    <w:rsid w:val="009600B2"/>
    <w:rsid w:val="00963BA8"/>
    <w:rsid w:val="009748AB"/>
    <w:rsid w:val="0097582A"/>
    <w:rsid w:val="00986949"/>
    <w:rsid w:val="009A2603"/>
    <w:rsid w:val="009A6A70"/>
    <w:rsid w:val="009B61A9"/>
    <w:rsid w:val="009C2862"/>
    <w:rsid w:val="009D5604"/>
    <w:rsid w:val="009F262F"/>
    <w:rsid w:val="009F2ED3"/>
    <w:rsid w:val="00A04E85"/>
    <w:rsid w:val="00A05787"/>
    <w:rsid w:val="00A061D4"/>
    <w:rsid w:val="00A12E02"/>
    <w:rsid w:val="00A202DE"/>
    <w:rsid w:val="00A24315"/>
    <w:rsid w:val="00A3466C"/>
    <w:rsid w:val="00A41C8F"/>
    <w:rsid w:val="00A46AB1"/>
    <w:rsid w:val="00A83669"/>
    <w:rsid w:val="00AA0023"/>
    <w:rsid w:val="00AA32C1"/>
    <w:rsid w:val="00AD2D27"/>
    <w:rsid w:val="00AE3F11"/>
    <w:rsid w:val="00B126CC"/>
    <w:rsid w:val="00B2173E"/>
    <w:rsid w:val="00B31B41"/>
    <w:rsid w:val="00B44D85"/>
    <w:rsid w:val="00B61407"/>
    <w:rsid w:val="00B6550E"/>
    <w:rsid w:val="00B7131C"/>
    <w:rsid w:val="00B81A59"/>
    <w:rsid w:val="00B81AAB"/>
    <w:rsid w:val="00B873D4"/>
    <w:rsid w:val="00BA3FF4"/>
    <w:rsid w:val="00BB3408"/>
    <w:rsid w:val="00BE4E1B"/>
    <w:rsid w:val="00C020C9"/>
    <w:rsid w:val="00C060E5"/>
    <w:rsid w:val="00C14044"/>
    <w:rsid w:val="00C205EC"/>
    <w:rsid w:val="00C206C2"/>
    <w:rsid w:val="00C221CD"/>
    <w:rsid w:val="00C3068D"/>
    <w:rsid w:val="00C42C3A"/>
    <w:rsid w:val="00C645CF"/>
    <w:rsid w:val="00C6702E"/>
    <w:rsid w:val="00C73993"/>
    <w:rsid w:val="00C81012"/>
    <w:rsid w:val="00C8236C"/>
    <w:rsid w:val="00C83259"/>
    <w:rsid w:val="00C83EA6"/>
    <w:rsid w:val="00CB3603"/>
    <w:rsid w:val="00CC7F49"/>
    <w:rsid w:val="00CD2052"/>
    <w:rsid w:val="00CD3C82"/>
    <w:rsid w:val="00CD7053"/>
    <w:rsid w:val="00CE6337"/>
    <w:rsid w:val="00CF4616"/>
    <w:rsid w:val="00D003CC"/>
    <w:rsid w:val="00D14753"/>
    <w:rsid w:val="00D16B4F"/>
    <w:rsid w:val="00D2432F"/>
    <w:rsid w:val="00D26D89"/>
    <w:rsid w:val="00D61908"/>
    <w:rsid w:val="00D61AE8"/>
    <w:rsid w:val="00D912A1"/>
    <w:rsid w:val="00DA0136"/>
    <w:rsid w:val="00DA15B0"/>
    <w:rsid w:val="00DA2C04"/>
    <w:rsid w:val="00DA479D"/>
    <w:rsid w:val="00DB27F1"/>
    <w:rsid w:val="00DD193A"/>
    <w:rsid w:val="00DD7BBC"/>
    <w:rsid w:val="00DE3760"/>
    <w:rsid w:val="00DF5053"/>
    <w:rsid w:val="00E005F8"/>
    <w:rsid w:val="00E0145B"/>
    <w:rsid w:val="00E37BBE"/>
    <w:rsid w:val="00E519AE"/>
    <w:rsid w:val="00E56BBB"/>
    <w:rsid w:val="00E61EF0"/>
    <w:rsid w:val="00E7137F"/>
    <w:rsid w:val="00E82663"/>
    <w:rsid w:val="00EC42DE"/>
    <w:rsid w:val="00ED3379"/>
    <w:rsid w:val="00EF2EFC"/>
    <w:rsid w:val="00EF469B"/>
    <w:rsid w:val="00F07EF3"/>
    <w:rsid w:val="00F1076F"/>
    <w:rsid w:val="00F11E6E"/>
    <w:rsid w:val="00F20FF3"/>
    <w:rsid w:val="00F3757E"/>
    <w:rsid w:val="00F53964"/>
    <w:rsid w:val="00F84496"/>
    <w:rsid w:val="00FA103D"/>
    <w:rsid w:val="00FA24CC"/>
    <w:rsid w:val="00FA7676"/>
    <w:rsid w:val="00FB05F7"/>
    <w:rsid w:val="00FC4566"/>
    <w:rsid w:val="00FC4B8E"/>
    <w:rsid w:val="00FC74C9"/>
    <w:rsid w:val="00FD1A38"/>
    <w:rsid w:val="00FE6D29"/>
    <w:rsid w:val="00FF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0E8B"/>
  <w15:chartTrackingRefBased/>
  <w15:docId w15:val="{8D1CC59D-1DDD-4564-9D8E-02E2C849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6C2"/>
    <w:pPr>
      <w:ind w:left="720"/>
      <w:contextualSpacing/>
    </w:pPr>
  </w:style>
  <w:style w:type="character" w:styleId="a5">
    <w:name w:val="Strong"/>
    <w:basedOn w:val="a0"/>
    <w:uiPriority w:val="22"/>
    <w:qFormat/>
    <w:rsid w:val="00D16B4F"/>
    <w:rPr>
      <w:b/>
      <w:bCs/>
    </w:rPr>
  </w:style>
  <w:style w:type="paragraph" w:styleId="a6">
    <w:name w:val="header"/>
    <w:basedOn w:val="a"/>
    <w:link w:val="a7"/>
    <w:uiPriority w:val="99"/>
    <w:unhideWhenUsed/>
    <w:rsid w:val="005D02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D02E8"/>
  </w:style>
  <w:style w:type="paragraph" w:styleId="a8">
    <w:name w:val="footer"/>
    <w:basedOn w:val="a"/>
    <w:link w:val="a9"/>
    <w:uiPriority w:val="99"/>
    <w:unhideWhenUsed/>
    <w:rsid w:val="005D02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D0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B8D54-A279-4439-999C-9103C4F5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12</Pages>
  <Words>2107</Words>
  <Characters>12012</Characters>
  <Application>Microsoft Office Word</Application>
  <DocSecurity>0</DocSecurity>
  <Lines>100</Lines>
  <Paragraphs>28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kulchaya phattanakultrakool</dc:creator>
  <cp:keywords/>
  <dc:description/>
  <cp:lastModifiedBy>moac msn</cp:lastModifiedBy>
  <cp:revision>180</cp:revision>
  <cp:lastPrinted>2022-04-22T14:24:00Z</cp:lastPrinted>
  <dcterms:created xsi:type="dcterms:W3CDTF">2022-04-22T11:36:00Z</dcterms:created>
  <dcterms:modified xsi:type="dcterms:W3CDTF">2022-04-22T14:33:00Z</dcterms:modified>
</cp:coreProperties>
</file>