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การจดทะเบียนเป็นผู้ส่งออกสินค้าเกษตรไปนอกราชอาณาจักร (รายพืช)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กองพัฒนาระบบและรับรองมาตรฐานสินค้าพืช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กระทรวงเกษตรและสหกรณ์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การจดทะเบียนเป็นผู้ส่งออกสินค้าเกษตรไปนอกราชอาณาจักร (รายพืช)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กองพัฒนาระบบและรับรองมาตรฐานสินค้าพืช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จดทะเบียน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ประกาศกรมวิชาการเกษตร เรื่อง หลักเกณฑ์ วิธีการ และเงื่อนไขการจดทะเบียนเป็นผู้ส่งดอกกล้วยไม้สด ออกไปนอกราชอาณาจักร (ฉบับที่ 2) พ.ศ. 2543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ประกาศกรมวิชาการเกษตร เรื่อง หลักเกณฑ์ วิธีการ และเงื่อนไขการจดทะเบียนเป็นผู้ส่งดอกกล้วยไม้สดออกไปนอกราชอาณาจักร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ประกาศกรมวิชาการเกษตร เรื่อง หลักเกณฑ์ วิธีการ และเงื่อนไขการจดทะเบียนเป็นผู้ส่งผลทุเรียนสดออกไปนอกราชอาณาจักร พ.ศ. 2556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ประกาศกรมวิชาการเกษตร เรื่อง หลักเกณฑ์ วิธีการ และเงื่อนไขการจดทะเบียนเป็นผู้ส่งผลลำไยสดออกไปนอกราชอาณาจักร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ประกาศกรมวิชาการเกษตร เรื่อง หลักเกณฑ์ วิธีการ และเงื่อนไข การจัดสรรโควตาส่งออกกล้วยสดไปประเทศญี่ปุ่น ภายใต้กรอบความตกลงหุ้นส่วนเศรษฐกิจ ไทย - ญี่ปุ่น (JTEPA)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ประกาศกรมวิชาการเกษตร เรื่อง หลักเกณฑ์ วิธีการ และเงื่อนไขการจดทะเบียนผู้ส่งออกเมล็ดแมงลักไปประเทศญี่ปุ่น 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ประกาศกรมวิชาการเกษตร เรื่อง หลักเกณฑ์ วิธีการ และเงื่อนไขการต่ออายุการจดทะเบียนเป็นผู้ส่งออกผลทุเรียนสด ผลลำไยสด ดอกกล้วยไม้สด ออกไปนอกราชอาณาจักร พ.ศ. 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บริการที่มีความสำคัญด้านเศรษฐกิจ/สังคม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ประกาศกรมวิชาการเกษตร เรื่อง การกำหนดระยะเวลาแล้วเสร็จของงาน พ.ศ.2557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52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72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[สำเนาคู่มือประชาชน] การจดทะเบียนเป็นผู้ส่งออกสินค้าเกษตรไปนอกราชอาณาจักร (รายพืช) 19/05/2558 15:24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กลุ่มประสานการตรวจรับรองมาตรฐาน กองพัฒนาระบบและรับรองมาตรฐานสินค้าพืช กรมวิชาการเกษตร เลขที่ 50 ถนนพหลโยธิน แขวงลาดยาว เขตจตุจักร กรุงเทพมหานคร (ตึก 8 ชั้น กรมวิชาการเกษตร ตั้งอยู่ภายในมหาวิทยาลัยเกษตรศาตร์ บางเขน) โทรศัพท์ 02-5796133 โทรสาร 02-5796134/ติดต่อด้วยตนเอง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กลุ่มประสานการตรวจรับรองมาตรฐาน กองพัฒนาระบบและรับรองมาตรฐานสินค้าพืช กรมวิชาการเกษตร เลขที่ 50 ถนนพหลโยธิน แขวงลาดยาว เขตจตุจักร กรุงเทพมหานคร 10900 /ไปรษณีย์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(การรับเอกสารทางไปรษณีย์จะรับตามระบบสารบรรณของหน่วยงาน)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ผู้ประสงค์จะขอจดทะเบียนผู้ส่งออกสินค้าเกษตรไปนอกราชอาณาจักร (รายพืช) ต้องปฏิบัติตามหลักเกณฑ์และเงื่อนไข ดังนี้</w:t>
        <w:br/>
        <w:t xml:space="preserve"/>
        <w:br/>
        <w:t xml:space="preserve">1. การจดทะเบียนดังกล่าวใช้กับ</w:t>
        <w:br/>
        <w:t xml:space="preserve"/>
        <w:br/>
        <w:t xml:space="preserve">1.1 ผู้ส่งออกที่ประสงค์จะส่งออกผลทุเรียนสด ผลลำไยสด และดอกกล้วยไม้สดออกไปนอกราชอาณาจักร ไม่รวมถึงสินค้าแปรรูปทุกชนิดเพื่อส่งออกไปนอกราชอาณาจักร</w:t>
        <w:br/>
        <w:t xml:space="preserve"/>
        <w:br/>
        <w:t xml:space="preserve">1.2ผู้ส่งออกที่ประสงค์จะส่งออกลูกเดือย เมล็ดแมงลักและพริกแห้งไปประเทศญี่ปุ่นโดยต้องจดทะเบียนเป็นผู้ส่งออกผักและผลไม้ไปประเทศญี่ปุ่นให้แล้วเสร็จด้วย</w:t>
        <w:br/>
        <w:t xml:space="preserve"/>
        <w:br/>
        <w:t xml:space="preserve">1.3ผู้ส่งออกที่ประสงค์จะส่งออกกล้วยสดไปประเทศญี่ปุ่น ซึ่งต้องจดทะเบียนเป็นผู้ส่งออกผักและผลไม้ไปประเทศญี่ปุ่นให้แล้วเสร็จด้วย</w:t>
        <w:br/>
        <w:t xml:space="preserve"/>
        <w:br/>
        <w:t xml:space="preserve">1.4 ผู้ส่งออกที่ประสงค์จะส่งออกสินค้าเกษตรเป็นรายพืช ไปนอกราชอาณาจักร ตามกฎ ระเบียบที่กำหนดไว้</w:t>
        <w:br/>
        <w:t xml:space="preserve"/>
        <w:br/>
        <w:t xml:space="preserve">2. ผู้ประสงค์จะจดทะเบียนผู้ส่งออกสินค้าเกษตรไปนอกราชอาณาจักร (รายพืช) นั้น ต้องปฏิบัติตามกฎ ระเบียบข้อบังคับ ดังนี้</w:t>
        <w:br/>
        <w:t xml:space="preserve"/>
        <w:br/>
        <w:t xml:space="preserve">2.1 ผู้ส่งออกที่ประสงค์จะส่งออกผลทุเรียนสดออกไปนอกราชอาณาจักร ปฏิบัติตามประกาศกรมวิชาการเกษตร เรื่อง หลักเกณฑ์ วิธีการ และเงื่อนไขการจดทะเบียนผู้ส่งออกผลทุเรียนสดไปนอกราชอาณาจักร พ.ศ. 2556</w:t>
        <w:br/>
        <w:t xml:space="preserve"/>
        <w:br/>
        <w:t xml:space="preserve">2.2 ผู้ส่งออกที่ประสงค์จะส่งออกผลลำไยสดออกไปนอกราชอาณาจักร ปฏิบัติตามประกาศกรมวิชาการเกษตร เรื่อง หลักเกณฑ์ วิธีการ และเงื่อนไขการจดทะเบียนเป็นผู้ส่งผลลำไยสดออกไปนอกราชอาณาจักร และประกาศกรมวิชาการเกษตร เรื่อง หลักเกณฑ์ วิธีการ และเงื่อนไขการต่ออายุการจดทะเบียนเป็นผู้ส่งออกผลทุเรียนสด ผลลำไยสด ดอกกล้วยไม้สดออกไปนอกราชอาณาจักร พ.ศ. 2544</w:t>
        <w:br/>
        <w:t xml:space="preserve"/>
        <w:br/>
        <w:t xml:space="preserve">2.3 ผู้ส่งออกที่ประสงค์จะส่งออกดอกกล้วยไม้สดออกไปนอกราชอาณาจักร ปฏิบัติตามประกาศกรมวิชาการเกษตร เรื่อง หลักเกณฑ์ วิธีการ และเงื่อนไขการจดทะเบียนเป็นผู้ส่งดอกกล้วยไม้สดไปนอกราชอาณาจักรประกาศกรมวิชาการเกษตร เรื่อง หลักเกณฑ์ วิธีการ และเงื่อนไขการจดทะเบียนเป็นผู้ส่งดอกกล้วยไม้สดไปนอกราชอาณาจักร (ฉบับที่ 2) พ.ศ. 2543 และประกาศกรมวิชาการเกษตร เรื่อง หลักเกณฑ์ วิธีการ และเงื่อนไขการต่ออายุการจดทะเบียนเป็นผู้ส่งออกผลทุเรียนสด ผลลำไยสด ดอกกล้วยไม้สดออกไปนอกราชอาณาจักร พ.ศ. 2544</w:t>
        <w:br/>
        <w:t xml:space="preserve"/>
        <w:br/>
        <w:t xml:space="preserve">2.4 ผู้ส่งออกที่ประสงค์จะส่งออกเมล็ดแมงลักไปประเทศญี่ปุ่น ปฏิบัติตามประกาศกรมวิชาการเกษตร เรื่อง หลักเกณฑ์ วิธีการ และเงื่อนไขการจดทะเบียนผู้ส่งออกเมล็ดแมงลักไปประเทศญี่ปุ่น</w:t>
        <w:br/>
        <w:t xml:space="preserve"/>
        <w:br/>
        <w:t xml:space="preserve">2.5 ผู้ส่งออกที่ประสงค์จะส่งออกลูกเดือยและพริกแห้งไปประเทศญี่ปุ่น ปฏิบัติตามข้อกำหนดที่กรมวิชาการเกษตรระบุไว้</w:t>
        <w:br/>
        <w:t xml:space="preserve"/>
        <w:br/>
        <w:t xml:space="preserve">2.6 ผู้ส่งออกที่ประสงค์จะส่งออกกล้วยสดไปประเทศญี่ปุ่น ปฏิบัติตามประกาศกรมวิชาการเกษตร เรื่อง หลักเกณฑ์ วิธีการ และเงื่อนไข การจัดสรรโควต้าส่งออกกล้วยสดไปประเทศญี่ปุ่นภายใต้กรอบความตกลงหุ้นส่วนเศรษฐกิจ ไทย-ญี่ปุ่น (JTEPA)</w:t>
        <w:br/>
        <w:t xml:space="preserve"/>
        <w:br/>
        <w:t xml:space="preserve">3. คู่มือฉบับดังกล่าว จะใช้กับการทะเบียนเป็นผู้ส่งออกพืชควบคุม/ ต่ออายุทะเบียน/ ขอเปลี่ยนแปลงรายละเอียดทะเบียน</w:t>
        <w:br/>
        <w:t xml:space="preserve"/>
        <w:br/>
        <w:t xml:space="preserve">4. กรณีเอกสารไม่ครบถ้วน เจ้าหน้าที่จะปฏิเสธการรับดำเนินการ</w:t>
        <w:br/>
        <w:t xml:space="preserve"/>
        <w:br/>
        <w:t xml:space="preserve">5. กรณีคำขอหรือเอกสารหลักฐานประกอบการพิจารณาไม่ครบถ้วนหรือไม่ถูกต้องและไม่อาจแก้ไขเพิ่มเติมได้ในขณะนั้น ผู้รับคำขอและผู้ยื่นคำขอต้องลงนามบันทึกความบกพร่องและรายการเอกสารหลักฐานร่วมกันพร้อมกำหนดระยะเวลาให้ผู้ยื่นคำขอดำเนินการแก้ไขเพิ่มเติม หากผู้ยื่นคำขอไม่ดำเนินการแก้ไขเพิ่มเติมภายในระยะเวลาที่กำหนด (ผู้รับคำขอ/ผู้ยื่นคำขอจะปฏิเสธการดำเนินการ)</w:t>
        <w:br/>
        <w:t xml:space="preserve"/>
        <w:br/>
        <w:t xml:space="preserve">6. ขั้นตอนการดำเนินงานตามคู่มือจะเริ่มนับระยะเวลาตั้งแต่เจ้าหน้าที่ตรวจสอบเอกสารครบถ้วนถูกต้องตามที่ระบุไว้ในคู่มือประชาชนเรียบร้อยแล้ว</w:t>
        <w:br/>
        <w:t xml:space="preserve"/>
        <w:br/>
        <w:t xml:space="preserve">7. หนังสือสำคัญแสดงการจดทะเบียนเป็นผู้ส่งออกสินค้าเกษตรไปนอกราชอาณาจักร (รายพืช) มีอายุ 2 ปี นับจากวันที่ออกเอกสาร</w:t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1. ผู้ยื่นคำขอ ยื่นคำขอจดทะเบียนเป็นผู้ส่งออกสินค้าเกษตรไปนอกราชอาณาจักร/ ต่ออายุทะเบียน/ ขอเปลี่ยนแปลงรายละเอียดทะเบียน ขึ้นอยู่กับความประสงค์ พร้อมเอกสารหลักฐานประกอบให้ถูกต้องครบถ้วน</w:t>
              <w:br/>
              <w:t xml:space="preserve">2. เจ้าหน้าที่ตรวจเอกสารทั้งหมดที่ยื่นขอ โดยเอกสารต้องครบถ้วนตามที่ระบุไว้ในคู่มือ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30 นาที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กองพัฒนาระบบและรับรองมาตรฐานสินค้าพืช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(1. ผู้ยื่นคำขอต้องรับรองสำเนาถูกต้องทุกฉบับ </w:t>
              <w:br/>
              <w:t xml:space="preserve">2. กรณีขอเปลี่ยนแปลงรายละเอียดทะเบียนให้ใช้หนังสือคำร้องจากบริษัทเพื่อขอเปลี่ยนแปลงรายละเอียดทะเบียน)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เจ้าหน้าที่ตรวจพิจารณาเอกสารคำขอจดทะเบียนเป็นผู้ส่งออกสินค้าเกษตรไปนอกราชอาณาจักร/ ต่ออายุทะเบียน/ ขอเปลี่ยนแปลงรายละเอียดทะเบียน เพื่อส่งออกสินค้าเกษตรไปนอกราชอาณาจักร ตามความประสงค์ที่ยื่น พร้อมเอกสารประกอบทั้งหมดให้ถูกต้องครบถ้วน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กองพัฒนาระบบและรับรองมาตรฐานสินค้าพืช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เจ้าหน้าที่ดำเนินการออกเลขทะเบียน กรณีขอจดทะเบียนเป็นผู้ส่งออกสินค้าเกษตรไปนอกราชอาณาจักร หากเป็นการต่ออายุทะเบียน/ ขอเปลี่ยนแปลงรายละเอียดทะเบียน เจ้าหน้าที่จะกำหนดเลขทะเบียนตามหนังสือแสดงการจดทะเบียนฯ ฉบับเก่า จากนั้นเจ้าหน้าที่จะออกเอกสารตอบรับชั่วคราว สำหรับให้ผู้ส่งออกนำไปใช้แสดงสำหรับการส่งออก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กองพัฒนาระบบและรับรองมาตรฐานสินค้าพืช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เจ้าหน้าที่ดำเนินการลงข้อมูลในระบบฐานข้อมูล และจัดทำหนังสือสำคัญแสดงการจดทะเบียนเป็นผู้ส่งออก ขึ้นอยู่กับความประสงค์ที่ยื่น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1.5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กองพัฒนาระบบและรับรองมาตรฐานสินค้าพืช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ผู้มีอำนาจลงนามหนังสือสำคัญแสดงการจดทะเบียนเป็นผู้ส่งออก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กองพัฒนาระบบและรับรองมาตรฐานสินค้าพืช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(ในการรับหนังสือสำคัญแสดงการจดทะเบียนเป็นผู้ส่งออก ผู้ยื่นคำขอจะต้องส่งคืนเอกสารตอบรับชั่วคราวด้วย)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5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ผ่านการดำเนินการลดขั้นตอน และระยะเวลาปฏิบัติราชการมาแล้ว 5 วันทำการ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(1. หนังสือรับรองนิติบุคคลต้องออกให้มาแล้วไม่เกิน 6 เดือน พร้อมวัตถุประสงค์ที่ดำเนินการเกี่ยวกับการส่งออกผักและผลไม้ </w:t>
              <w:br/>
              <w:t xml:space="preserve">2. สำหรับบุคคลธรรมดา ใช้ทะเบียนพาณิชย์กิจ)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(กรณีมอบอำนาจ ใช้สำเนาบัตรประชาชนผู้มีอำนาจลงนาม และผู้รับมอบอำนาจ อย่างละ 1 ฉบับ)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หนังสือเดินทาง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กรมการกงสุล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(กรณีผู้มีอำนาจลงนามเป็นชาวต่างชาติ)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คำขอจดทะเบียนเป็นผู้ส่งผลทุเรียนสดไปนอกราชอาณาจักร (สมพ. 14)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กรมวิชาการเกษตร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(1. คำขอที่ยื่นต้องสามารถอ่านออกและชัดเจน </w:t>
              <w:br/>
              <w:t xml:space="preserve">2. คำขอนี้ใช้ในกรณีส่งออกผลทุเรียนสดไปนอกราชอาณาจักร)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คำขอจดทะเบียนเป็นผู้ส่งออกสินค้าเกษตรไปนอกราชอาณาจักร (ศกอ.001-1)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กรมวิชาการเกษตร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(1. คำขอที่ยื่นต้องสามารถอ่านออกและชัดเจน </w:t>
              <w:br/>
              <w:t xml:space="preserve">2. คำขอนี้ใช้ในกรณีส่งออกผลลำไยสด และดอกกล้วยไม้สด ไปนอกราชอาณาจักร)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คำร้องขอหนังสือสำคัญการจดทะเบียนเป็นผู้ส่งออกลูกเดือยและพริกแห้ง ไปนอกราชอาณาจักร ภายใต้การกำกับดูแลของกรมวิชาการเกษตร (แบบ ศบส. 011)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กรมวิชาการเกษตร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(1. คำขอที่ยื่นต้องสามารถอ่านออกและชัดเจน </w:t>
              <w:br/>
              <w:t xml:space="preserve">2. คำขอนี้ใช้ในกรณีส่งออกลูกเดือย และพริกแห้ง ไปนอกราชอาณาจักร ภายใต้การกำกับดูแลของกรมวิชาการเกษตร)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คำร้องขอหนังสือสำคัญเป็นผู้ส่งออกเมล็ดแมงลักไปนอกราชอาณาจักร (แบบ สวป.6)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กรมวิชาการเกษตร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(1. คำขอที่ยื่นต้องสามารถอ่านออกและชัดเจน 2. คำขอนี้ใช้ในกรณีส่งออกเมล็ดแมงลักไปนอกราชอาณาจักร)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คำร้องขอหนังสือสำคัญแสดงการจดทะเบียนเป็นผู้ส่งออกกล้วยสดไปประเทศญี่ปุ่น ภายใต้การกำกับดูแลของกรมวิชาการเกษตร (แบบ ศบส. 007)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กรมวิชาการเกษตร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(1. คำขอที่ยื่นต้องสามารถอ่านออกและชัดเจน 2. คำขอนี้ใช้ในกรณีส่งออกกล้วยสดไปประเทศญี่ปุ่น ภายใต้การกำกับดูแลของกรมวิชาการเกษตร)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ใบอนุญาตทำงาน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กรมการจัดหางาน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(กรณีผู้มีอำนาจลงนามเป็นชาวต่างชาติ)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หนังสือมอบอำนาจ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(กรณีผู้มีอำนาจลงนามไม่ได้มาด้วยตนเอง พร้อมติดอากรแสตมป์ 30 บาท)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หนังสือสำคัญแสดงการจดทะเบียนเป็นผู้ส่งออก ฉบับเก่า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กรมวิชาการเกษตร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(ใช้ในกรณีดำเนินการต่ออายุทะเบียน/ การเปลี่ยนแปลงรายละเอียดทะเบียน)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หนังสือคำร้องจากบริษัทเพื่อขอเปลี่ยนแปลงรายละเอียด ทะเบียน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(ใช้ในกรณีขอเปลี่ยนแปลงรายละเอียดทะเบียน ดังนี้ ขอแก้ไขชื่อบริษัท ที่อยู่บริษัท หรือหนังสือสำคัญแสดงการจดทะเบียนฯ ออกให้ผิด)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ใบรับรอง GAP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กรมวิชาการเกษตร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(ใช้ในกรณีส่งออกกล้วยสดไปประเทศญี่ปุ่น)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ไม่มีค่าธรรมเนียม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4C522FBB" w14:textId="77777777" w:rsidTr="00EA6950">
        <w:trPr>
          <w:trHeight w:val="567"/>
        </w:trPr>
        <w:tc>
          <w:tcPr>
            <w:tcW w:w="10173" w:type="dxa"/>
            <w:gridSpan w:val="2"/>
            <w:vAlign w:val="center"/>
          </w:tcPr>
          <w:p w14:paraId="30692236" w14:textId="77777777" w:rsidR="00EA6950" w:rsidRPr="000C2AAC" w:rsidRDefault="00EA6950" w:rsidP="00686AAA">
            <w:pPr>
              <w:rPr>
                <w:rFonts w:asciiTheme="minorBidi" w:hAnsiTheme="minorBidi"/>
                <w:i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ไม่มีข้อมูลช่องทางการร้องเรียน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ตัวอย่างใบตอบรับชั่วคราว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ตัวอย่างหนังสือสำคัญแสดงการจดทะเบียนเป็นผู้ส่งผลทุเรียนสดออกไปนอกราชอาณาจักร (สมพ.15)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ตัวอย่างหนังสือสำคัญแสดงการจดทะเบียนเป็นผู้ส่งผลลำไยสดออกไปนอกราชอาณาจักร (ศอก. 002-2)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ตัวอย่างหนังสือสำคัญแสดงการจดทะเบียนเป็นผู้ส่งดอกกล้วยไม้สดออกไปนอกราชอาณาจักร (ศอก. 002-3)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ตัวอย่างหนังสือสำคัญแสดงการจดทะเบียนเป็นผู้ส่งเมล็ดแมงลักไปประเทศญี่ปุ่น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ตัวอย่างหนังสือสำคัญแสดงการจดทะเบียนเป็นผู้ส่งพริกแห้งไปประเทศญี่ปุ่น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ตัวอย่างหนังสือสำคัญแสดงการจดทะเบียนเป็นผู้ส่งลูกเดือยไปประเทศญี่ปุ่น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ตัวอย่างหนังสือสำคัญแสดงการจดทะเบียนเป็นผู้ส่งออกกล้วยสดไปประเทศญี่ปุ่น (ศอก. 008)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-</w:t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22/07/2558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สุระเดช ขจรไชยพฤกษ์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เสริมสุข สลักเพ็ชร์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มัตติกา เทพหัสดิน ณ อยุธยา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