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C1E78" w14:textId="1B0CEF82" w:rsidR="00D11723" w:rsidRPr="00345593" w:rsidRDefault="00D11723" w:rsidP="00172E46">
      <w:pPr>
        <w:jc w:val="center"/>
        <w:rPr>
          <w:rFonts w:ascii="TH SarabunPSK" w:hAnsi="TH SarabunPSK" w:cs="TH SarabunPSK"/>
          <w:b/>
          <w:bCs/>
          <w:sz w:val="32"/>
          <w:szCs w:val="32"/>
        </w:rPr>
      </w:pPr>
      <w:r w:rsidRPr="00345593">
        <w:rPr>
          <w:rFonts w:ascii="TH SarabunPSK" w:hAnsi="TH SarabunPSK" w:cs="TH SarabunPSK"/>
          <w:b/>
          <w:bCs/>
          <w:sz w:val="32"/>
          <w:szCs w:val="32"/>
          <w:cs/>
        </w:rPr>
        <w:t xml:space="preserve">ส่วนที่ </w:t>
      </w:r>
      <w:r w:rsidR="00345593">
        <w:rPr>
          <w:rFonts w:ascii="TH SarabunPSK" w:hAnsi="TH SarabunPSK" w:cs="TH SarabunPSK" w:hint="cs"/>
          <w:b/>
          <w:bCs/>
          <w:sz w:val="32"/>
          <w:szCs w:val="32"/>
          <w:cs/>
        </w:rPr>
        <w:t>4</w:t>
      </w:r>
    </w:p>
    <w:p w14:paraId="1C0C02CA" w14:textId="77777777" w:rsidR="005A61B2" w:rsidRPr="00345593" w:rsidRDefault="005A61B2" w:rsidP="00172E46">
      <w:pPr>
        <w:jc w:val="center"/>
        <w:rPr>
          <w:rFonts w:ascii="TH SarabunPSK" w:hAnsi="TH SarabunPSK" w:cs="TH SarabunPSK"/>
          <w:b/>
          <w:bCs/>
          <w:sz w:val="32"/>
          <w:szCs w:val="32"/>
        </w:rPr>
      </w:pPr>
      <w:r w:rsidRPr="00345593">
        <w:rPr>
          <w:rFonts w:ascii="TH SarabunPSK" w:hAnsi="TH SarabunPSK" w:cs="TH SarabunPSK"/>
          <w:b/>
          <w:bCs/>
          <w:sz w:val="32"/>
          <w:szCs w:val="32"/>
          <w:cs/>
        </w:rPr>
        <w:t>แผนพัฒนาการเกษตรในพื้นที่แม่น้ำโขงอย่างยั่งยืนระดับจังหวัด (พ.ศ.2566-2570)</w:t>
      </w:r>
    </w:p>
    <w:p w14:paraId="62317C85" w14:textId="77777777" w:rsidR="005A61B2" w:rsidRPr="00345593" w:rsidRDefault="005A61B2" w:rsidP="00345593">
      <w:pPr>
        <w:jc w:val="center"/>
        <w:rPr>
          <w:rFonts w:ascii="TH SarabunPSK" w:hAnsi="TH SarabunPSK" w:cs="TH SarabunPSK"/>
          <w:b/>
          <w:bCs/>
          <w:sz w:val="32"/>
          <w:szCs w:val="32"/>
        </w:rPr>
      </w:pPr>
    </w:p>
    <w:p w14:paraId="753BFF01" w14:textId="09E33E65" w:rsidR="00D11723" w:rsidRPr="00345593" w:rsidRDefault="00853486" w:rsidP="005A61B2">
      <w:pPr>
        <w:rPr>
          <w:rFonts w:ascii="TH SarabunPSK" w:hAnsi="TH SarabunPSK" w:cs="TH SarabunPSK"/>
          <w:b/>
          <w:bCs/>
          <w:sz w:val="32"/>
          <w:szCs w:val="32"/>
        </w:rPr>
      </w:pPr>
      <w:r w:rsidRPr="00345593">
        <w:rPr>
          <w:rFonts w:ascii="TH SarabunPSK" w:hAnsi="TH SarabunPSK" w:cs="TH SarabunPSK"/>
          <w:b/>
          <w:bCs/>
          <w:sz w:val="32"/>
          <w:szCs w:val="32"/>
          <w:cs/>
        </w:rPr>
        <w:t>1</w:t>
      </w:r>
      <w:r w:rsidR="00D11723" w:rsidRPr="00345593">
        <w:rPr>
          <w:rFonts w:ascii="TH SarabunPSK" w:hAnsi="TH SarabunPSK" w:cs="TH SarabunPSK"/>
          <w:b/>
          <w:bCs/>
          <w:sz w:val="32"/>
          <w:szCs w:val="32"/>
          <w:cs/>
        </w:rPr>
        <w:t xml:space="preserve">. </w:t>
      </w:r>
      <w:r w:rsidR="007A115A" w:rsidRPr="00345593">
        <w:rPr>
          <w:rFonts w:ascii="TH SarabunPSK" w:hAnsi="TH SarabunPSK" w:cs="TH SarabunPSK"/>
          <w:b/>
          <w:bCs/>
          <w:sz w:val="32"/>
          <w:szCs w:val="32"/>
          <w:cs/>
        </w:rPr>
        <w:t>เป้าหมายการพัฒนา</w:t>
      </w:r>
    </w:p>
    <w:p w14:paraId="2BD83E2F" w14:textId="107EC782" w:rsidR="007E7A18" w:rsidRPr="00345593" w:rsidRDefault="0007458A" w:rsidP="0007458A">
      <w:pPr>
        <w:rPr>
          <w:rFonts w:ascii="TH SarabunPSK" w:hAnsi="TH SarabunPSK" w:cs="TH SarabunPSK"/>
          <w:sz w:val="32"/>
          <w:szCs w:val="32"/>
        </w:rPr>
      </w:pPr>
      <w:r w:rsidRPr="00345593">
        <w:rPr>
          <w:rFonts w:ascii="TH SarabunPSK" w:hAnsi="TH SarabunPSK" w:cs="TH SarabunPSK"/>
          <w:sz w:val="32"/>
          <w:szCs w:val="32"/>
          <w:cs/>
        </w:rPr>
        <w:tab/>
      </w:r>
      <w:r w:rsidR="007E7A18" w:rsidRPr="00345593">
        <w:rPr>
          <w:rFonts w:ascii="TH SarabunPSK" w:hAnsi="TH SarabunPSK" w:cs="TH SarabunPSK"/>
          <w:sz w:val="32"/>
          <w:szCs w:val="32"/>
          <w:cs/>
        </w:rPr>
        <w:t>“</w:t>
      </w:r>
      <w:r w:rsidR="00531F8C" w:rsidRPr="00345593">
        <w:rPr>
          <w:rFonts w:ascii="TH SarabunPSK" w:hAnsi="TH SarabunPSK" w:cs="TH SarabunPSK"/>
          <w:sz w:val="32"/>
          <w:szCs w:val="32"/>
          <w:cs/>
        </w:rPr>
        <w:t>เกษตร</w:t>
      </w:r>
      <w:r w:rsidR="00601704" w:rsidRPr="00345593">
        <w:rPr>
          <w:rFonts w:ascii="TH SarabunPSK" w:hAnsi="TH SarabunPSK" w:cs="TH SarabunPSK"/>
          <w:sz w:val="32"/>
          <w:szCs w:val="32"/>
          <w:cs/>
        </w:rPr>
        <w:t xml:space="preserve">คุณภาพ </w:t>
      </w:r>
      <w:r w:rsidR="00531F8C" w:rsidRPr="00345593">
        <w:rPr>
          <w:rFonts w:ascii="TH SarabunPSK" w:hAnsi="TH SarabunPSK" w:cs="TH SarabunPSK"/>
          <w:sz w:val="32"/>
          <w:szCs w:val="32"/>
          <w:cs/>
        </w:rPr>
        <w:t xml:space="preserve">ปลอดภัย </w:t>
      </w:r>
      <w:r w:rsidR="007A115A" w:rsidRPr="00345593">
        <w:rPr>
          <w:rFonts w:ascii="TH SarabunPSK" w:hAnsi="TH SarabunPSK" w:cs="TH SarabunPSK"/>
          <w:sz w:val="32"/>
          <w:szCs w:val="32"/>
          <w:cs/>
        </w:rPr>
        <w:t>เกษตรกรพึ่งตนเองได้อย่างยั่งยืน</w:t>
      </w:r>
      <w:r w:rsidR="007E7A18" w:rsidRPr="00345593">
        <w:rPr>
          <w:rFonts w:ascii="TH SarabunPSK" w:hAnsi="TH SarabunPSK" w:cs="TH SarabunPSK"/>
          <w:sz w:val="32"/>
          <w:szCs w:val="32"/>
          <w:cs/>
        </w:rPr>
        <w:t>”</w:t>
      </w:r>
    </w:p>
    <w:p w14:paraId="4112A1F2" w14:textId="3E970D3D" w:rsidR="00D11723" w:rsidRPr="00345593" w:rsidRDefault="00172E46" w:rsidP="001A3F9A">
      <w:pPr>
        <w:spacing w:before="120"/>
        <w:rPr>
          <w:rFonts w:ascii="TH SarabunPSK" w:hAnsi="TH SarabunPSK" w:cs="TH SarabunPSK"/>
          <w:b/>
          <w:bCs/>
          <w:sz w:val="32"/>
          <w:szCs w:val="32"/>
        </w:rPr>
      </w:pPr>
      <w:r w:rsidRPr="00345593">
        <w:rPr>
          <w:rFonts w:ascii="TH SarabunPSK" w:hAnsi="TH SarabunPSK" w:cs="TH SarabunPSK"/>
          <w:b/>
          <w:bCs/>
          <w:sz w:val="32"/>
          <w:szCs w:val="32"/>
          <w:cs/>
        </w:rPr>
        <w:t>2</w:t>
      </w:r>
      <w:r w:rsidR="00D11723" w:rsidRPr="00345593">
        <w:rPr>
          <w:rFonts w:ascii="TH SarabunPSK" w:hAnsi="TH SarabunPSK" w:cs="TH SarabunPSK"/>
          <w:b/>
          <w:bCs/>
          <w:sz w:val="32"/>
          <w:szCs w:val="32"/>
          <w:cs/>
        </w:rPr>
        <w:t xml:space="preserve">. </w:t>
      </w:r>
      <w:r w:rsidR="007A115A" w:rsidRPr="00345593">
        <w:rPr>
          <w:rFonts w:ascii="TH SarabunPSK" w:hAnsi="TH SarabunPSK" w:cs="TH SarabunPSK"/>
          <w:b/>
          <w:bCs/>
          <w:sz w:val="32"/>
          <w:szCs w:val="32"/>
          <w:cs/>
        </w:rPr>
        <w:t>ตัวชี้วัดและค่าเป้าหมาย</w:t>
      </w:r>
    </w:p>
    <w:p w14:paraId="128D7C7C" w14:textId="64AEC0A9" w:rsidR="007E7A18" w:rsidRPr="00345593" w:rsidRDefault="001A1E5B" w:rsidP="00480A61">
      <w:pPr>
        <w:ind w:firstLine="851"/>
        <w:rPr>
          <w:rFonts w:ascii="TH SarabunPSK" w:hAnsi="TH SarabunPSK" w:cs="TH SarabunPSK"/>
          <w:sz w:val="32"/>
          <w:szCs w:val="32"/>
          <w:cs/>
        </w:rPr>
      </w:pPr>
      <w:r w:rsidRPr="00345593">
        <w:rPr>
          <w:rFonts w:ascii="TH SarabunPSK" w:hAnsi="TH SarabunPSK" w:cs="TH SarabunPSK"/>
          <w:sz w:val="32"/>
          <w:szCs w:val="32"/>
          <w:cs/>
        </w:rPr>
        <w:t>เกษตรกรมีรายได้เงินสดสุทธิทางการเกษตรต่อ</w:t>
      </w:r>
      <w:r w:rsidR="00AC6D6B" w:rsidRPr="00345593">
        <w:rPr>
          <w:rFonts w:ascii="TH SarabunPSK" w:hAnsi="TH SarabunPSK" w:cs="TH SarabunPSK"/>
          <w:sz w:val="32"/>
          <w:szCs w:val="32"/>
          <w:cs/>
        </w:rPr>
        <w:t>ครัวเรือน</w:t>
      </w:r>
      <w:r w:rsidRPr="00345593">
        <w:rPr>
          <w:rFonts w:ascii="TH SarabunPSK" w:hAnsi="TH SarabunPSK" w:cs="TH SarabunPSK"/>
          <w:sz w:val="32"/>
          <w:szCs w:val="32"/>
          <w:cs/>
        </w:rPr>
        <w:t xml:space="preserve">เพิ่มขึ้นร้อยละ </w:t>
      </w:r>
      <w:r w:rsidR="00317739" w:rsidRPr="00345593">
        <w:rPr>
          <w:rFonts w:ascii="TH SarabunPSK" w:hAnsi="TH SarabunPSK" w:cs="TH SarabunPSK"/>
          <w:sz w:val="32"/>
          <w:szCs w:val="32"/>
          <w:cs/>
        </w:rPr>
        <w:t>5</w:t>
      </w:r>
    </w:p>
    <w:p w14:paraId="75F56BE6" w14:textId="77777777" w:rsidR="00107B48" w:rsidRPr="00345593" w:rsidRDefault="00172E46" w:rsidP="001A3F9A">
      <w:pPr>
        <w:spacing w:before="120"/>
        <w:rPr>
          <w:rFonts w:ascii="TH SarabunPSK" w:hAnsi="TH SarabunPSK" w:cs="TH SarabunPSK"/>
          <w:b/>
          <w:bCs/>
          <w:sz w:val="32"/>
          <w:szCs w:val="32"/>
        </w:rPr>
      </w:pPr>
      <w:r w:rsidRPr="00345593">
        <w:rPr>
          <w:rFonts w:ascii="TH SarabunPSK" w:hAnsi="TH SarabunPSK" w:cs="TH SarabunPSK"/>
          <w:b/>
          <w:bCs/>
          <w:sz w:val="32"/>
          <w:szCs w:val="32"/>
          <w:cs/>
        </w:rPr>
        <w:t>3</w:t>
      </w:r>
      <w:r w:rsidR="00D11723" w:rsidRPr="00345593">
        <w:rPr>
          <w:rFonts w:ascii="TH SarabunPSK" w:hAnsi="TH SarabunPSK" w:cs="TH SarabunPSK"/>
          <w:b/>
          <w:bCs/>
          <w:sz w:val="32"/>
          <w:szCs w:val="32"/>
          <w:cs/>
        </w:rPr>
        <w:t xml:space="preserve">. </w:t>
      </w:r>
      <w:r w:rsidR="00A373CC" w:rsidRPr="00345593">
        <w:rPr>
          <w:rFonts w:ascii="TH SarabunPSK" w:hAnsi="TH SarabunPSK" w:cs="TH SarabunPSK"/>
          <w:b/>
          <w:bCs/>
          <w:sz w:val="32"/>
          <w:szCs w:val="32"/>
          <w:cs/>
        </w:rPr>
        <w:t>ประเด็นการพัฒนา</w:t>
      </w:r>
    </w:p>
    <w:p w14:paraId="633947FF" w14:textId="0BA37C18" w:rsidR="00107B48" w:rsidRPr="00345593" w:rsidRDefault="00107B48" w:rsidP="0081424D">
      <w:pPr>
        <w:tabs>
          <w:tab w:val="left" w:pos="3119"/>
        </w:tabs>
        <w:ind w:firstLine="851"/>
        <w:jc w:val="thaiDistribute"/>
        <w:rPr>
          <w:rFonts w:ascii="TH SarabunPSK" w:hAnsi="TH SarabunPSK" w:cs="TH SarabunPSK"/>
          <w:b/>
          <w:bCs/>
          <w:color w:val="000000" w:themeColor="text1"/>
          <w:sz w:val="32"/>
          <w:szCs w:val="32"/>
        </w:rPr>
      </w:pPr>
      <w:r w:rsidRPr="00345593">
        <w:rPr>
          <w:rFonts w:ascii="TH SarabunPSK" w:hAnsi="TH SarabunPSK" w:cs="TH SarabunPSK"/>
          <w:b/>
          <w:bCs/>
          <w:color w:val="000000" w:themeColor="text1"/>
          <w:sz w:val="32"/>
          <w:szCs w:val="32"/>
          <w:u w:val="single"/>
          <w:cs/>
        </w:rPr>
        <w:t xml:space="preserve">ประเด็นการพัฒนาที่  </w:t>
      </w:r>
      <w:r w:rsidR="00CB15DD">
        <w:rPr>
          <w:rFonts w:ascii="TH SarabunPSK" w:hAnsi="TH SarabunPSK" w:cs="TH SarabunPSK" w:hint="cs"/>
          <w:b/>
          <w:bCs/>
          <w:color w:val="000000" w:themeColor="text1"/>
          <w:sz w:val="32"/>
          <w:szCs w:val="32"/>
          <w:u w:val="single"/>
          <w:cs/>
        </w:rPr>
        <w:t>1</w:t>
      </w:r>
      <w:r w:rsidRPr="00345593">
        <w:rPr>
          <w:rFonts w:ascii="TH SarabunPSK" w:hAnsi="TH SarabunPSK" w:cs="TH SarabunPSK"/>
          <w:b/>
          <w:bCs/>
          <w:color w:val="000000" w:themeColor="text1"/>
          <w:sz w:val="32"/>
          <w:szCs w:val="32"/>
          <w:cs/>
        </w:rPr>
        <w:t xml:space="preserve">  </w:t>
      </w:r>
      <w:r w:rsidR="00307400" w:rsidRPr="00345593">
        <w:rPr>
          <w:rFonts w:ascii="TH SarabunPSK" w:hAnsi="TH SarabunPSK" w:cs="TH SarabunPSK"/>
          <w:b/>
          <w:bCs/>
          <w:color w:val="000000" w:themeColor="text1"/>
          <w:sz w:val="32"/>
          <w:szCs w:val="32"/>
          <w:cs/>
        </w:rPr>
        <w:t xml:space="preserve"> </w:t>
      </w:r>
      <w:r w:rsidRPr="00345593">
        <w:rPr>
          <w:rFonts w:ascii="TH SarabunPSK" w:hAnsi="TH SarabunPSK" w:cs="TH SarabunPSK"/>
          <w:b/>
          <w:bCs/>
          <w:color w:val="000000" w:themeColor="text1"/>
          <w:spacing w:val="-6"/>
          <w:sz w:val="32"/>
          <w:szCs w:val="32"/>
          <w:cs/>
        </w:rPr>
        <w:t>สร้างความเข้มแข็งให้กับ</w:t>
      </w:r>
      <w:r w:rsidR="008F6D7F" w:rsidRPr="00345593">
        <w:rPr>
          <w:rFonts w:ascii="TH SarabunPSK" w:hAnsi="TH SarabunPSK" w:cs="TH SarabunPSK"/>
          <w:b/>
          <w:bCs/>
          <w:color w:val="000000" w:themeColor="text1"/>
          <w:spacing w:val="-6"/>
          <w:sz w:val="32"/>
          <w:szCs w:val="32"/>
          <w:cs/>
        </w:rPr>
        <w:t>เกษตรกรและสถาบันเกษตรกรในพื้นที่แม่น้ำโขง</w:t>
      </w:r>
    </w:p>
    <w:p w14:paraId="3B7B287A" w14:textId="246895C0" w:rsidR="00107B48" w:rsidRPr="00345593" w:rsidRDefault="00107B48" w:rsidP="0081424D">
      <w:pPr>
        <w:tabs>
          <w:tab w:val="left" w:pos="3119"/>
        </w:tabs>
        <w:ind w:firstLine="851"/>
        <w:jc w:val="thaiDistribute"/>
        <w:rPr>
          <w:rFonts w:ascii="TH SarabunPSK" w:hAnsi="TH SarabunPSK" w:cs="TH SarabunPSK"/>
          <w:b/>
          <w:bCs/>
          <w:color w:val="000000" w:themeColor="text1"/>
          <w:sz w:val="32"/>
          <w:szCs w:val="32"/>
        </w:rPr>
      </w:pPr>
      <w:r w:rsidRPr="00345593">
        <w:rPr>
          <w:rFonts w:ascii="TH SarabunPSK" w:hAnsi="TH SarabunPSK" w:cs="TH SarabunPSK"/>
          <w:b/>
          <w:bCs/>
          <w:color w:val="000000" w:themeColor="text1"/>
          <w:sz w:val="32"/>
          <w:szCs w:val="32"/>
          <w:cs/>
        </w:rPr>
        <w:t>เป้าหมาย</w:t>
      </w:r>
      <w:r w:rsidRPr="00345593">
        <w:rPr>
          <w:rFonts w:ascii="TH SarabunPSK" w:hAnsi="TH SarabunPSK" w:cs="TH SarabunPSK"/>
          <w:b/>
          <w:bCs/>
          <w:color w:val="000000" w:themeColor="text1"/>
          <w:sz w:val="32"/>
          <w:szCs w:val="32"/>
          <w:cs/>
        </w:rPr>
        <w:tab/>
      </w:r>
      <w:r w:rsidRPr="00345593">
        <w:rPr>
          <w:rFonts w:ascii="TH SarabunPSK" w:hAnsi="TH SarabunPSK" w:cs="TH SarabunPSK"/>
          <w:color w:val="000000" w:themeColor="text1"/>
          <w:sz w:val="32"/>
          <w:szCs w:val="32"/>
          <w:cs/>
        </w:rPr>
        <w:t>เกษตรกรสามารถพึ่งพาตนเองได้</w:t>
      </w:r>
    </w:p>
    <w:p w14:paraId="6593F0C6" w14:textId="2518EC32" w:rsidR="00107B48" w:rsidRPr="00345593" w:rsidRDefault="00307400" w:rsidP="0081424D">
      <w:pPr>
        <w:tabs>
          <w:tab w:val="left" w:pos="3119"/>
        </w:tabs>
        <w:ind w:left="3119" w:hanging="2268"/>
        <w:jc w:val="thaiDistribute"/>
        <w:rPr>
          <w:rFonts w:ascii="TH SarabunPSK" w:hAnsi="TH SarabunPSK" w:cs="TH SarabunPSK"/>
          <w:color w:val="000000" w:themeColor="text1"/>
          <w:spacing w:val="-10"/>
          <w:sz w:val="32"/>
          <w:szCs w:val="32"/>
        </w:rPr>
      </w:pPr>
      <w:r w:rsidRPr="00345593">
        <w:rPr>
          <w:rFonts w:ascii="TH SarabunPSK" w:hAnsi="TH SarabunPSK" w:cs="TH SarabunPSK"/>
          <w:b/>
          <w:bCs/>
          <w:sz w:val="32"/>
          <w:szCs w:val="32"/>
          <w:cs/>
        </w:rPr>
        <w:t>ตัวชี้วัดและค่าเป้าหมาย</w:t>
      </w:r>
      <w:r w:rsidRPr="00345593">
        <w:rPr>
          <w:rFonts w:ascii="TH SarabunPSK" w:hAnsi="TH SarabunPSK" w:cs="TH SarabunPSK"/>
          <w:b/>
          <w:bCs/>
          <w:sz w:val="32"/>
          <w:szCs w:val="32"/>
          <w:cs/>
        </w:rPr>
        <w:tab/>
      </w:r>
      <w:r w:rsidR="00107B48" w:rsidRPr="00345593">
        <w:rPr>
          <w:rFonts w:ascii="TH SarabunPSK" w:hAnsi="TH SarabunPSK" w:cs="TH SarabunPSK"/>
          <w:color w:val="000000" w:themeColor="text1"/>
          <w:spacing w:val="-10"/>
          <w:sz w:val="32"/>
          <w:szCs w:val="32"/>
          <w:cs/>
        </w:rPr>
        <w:t xml:space="preserve">เกษตรกรมีรายได้พ้นขีดความยากจนตามเกณฑ์ </w:t>
      </w:r>
      <w:proofErr w:type="spellStart"/>
      <w:r w:rsidR="00107B48" w:rsidRPr="00345593">
        <w:rPr>
          <w:rFonts w:ascii="TH SarabunPSK" w:hAnsi="TH SarabunPSK" w:cs="TH SarabunPSK"/>
          <w:color w:val="000000" w:themeColor="text1"/>
          <w:spacing w:val="-10"/>
          <w:sz w:val="32"/>
          <w:szCs w:val="32"/>
          <w:cs/>
        </w:rPr>
        <w:t>จปฐ</w:t>
      </w:r>
      <w:proofErr w:type="spellEnd"/>
      <w:r w:rsidR="00107B48" w:rsidRPr="00345593">
        <w:rPr>
          <w:rFonts w:ascii="TH SarabunPSK" w:hAnsi="TH SarabunPSK" w:cs="TH SarabunPSK"/>
          <w:color w:val="000000" w:themeColor="text1"/>
          <w:spacing w:val="-10"/>
          <w:sz w:val="32"/>
          <w:szCs w:val="32"/>
          <w:cs/>
        </w:rPr>
        <w:t>. ไม่น้อยกว่า</w:t>
      </w:r>
      <w:r w:rsidR="00107B48" w:rsidRPr="00345593">
        <w:rPr>
          <w:rFonts w:ascii="TH SarabunPSK" w:hAnsi="TH SarabunPSK" w:cs="TH SarabunPSK"/>
          <w:color w:val="000000" w:themeColor="text1"/>
          <w:spacing w:val="-10"/>
          <w:sz w:val="32"/>
          <w:szCs w:val="32"/>
        </w:rPr>
        <w:t xml:space="preserve"> </w:t>
      </w:r>
      <w:r w:rsidR="008E5A05" w:rsidRPr="00345593">
        <w:rPr>
          <w:rFonts w:ascii="TH SarabunPSK" w:hAnsi="TH SarabunPSK" w:cs="TH SarabunPSK"/>
          <w:color w:val="000000" w:themeColor="text1"/>
          <w:spacing w:val="-10"/>
          <w:sz w:val="32"/>
          <w:szCs w:val="32"/>
        </w:rPr>
        <w:t>40</w:t>
      </w:r>
      <w:r w:rsidR="008E5A05" w:rsidRPr="00345593">
        <w:rPr>
          <w:rFonts w:ascii="TH SarabunPSK" w:hAnsi="TH SarabunPSK" w:cs="TH SarabunPSK"/>
          <w:color w:val="000000" w:themeColor="text1"/>
          <w:spacing w:val="-10"/>
          <w:sz w:val="32"/>
          <w:szCs w:val="32"/>
          <w:cs/>
        </w:rPr>
        <w:t>,000</w:t>
      </w:r>
      <w:r w:rsidR="00107B48" w:rsidRPr="00345593">
        <w:rPr>
          <w:rFonts w:ascii="TH SarabunPSK" w:hAnsi="TH SarabunPSK" w:cs="TH SarabunPSK"/>
          <w:color w:val="000000" w:themeColor="text1"/>
          <w:spacing w:val="-10"/>
          <w:sz w:val="32"/>
          <w:szCs w:val="32"/>
          <w:cs/>
        </w:rPr>
        <w:t xml:space="preserve"> บาท/คน/ปี</w:t>
      </w:r>
    </w:p>
    <w:p w14:paraId="215BE5DC" w14:textId="5C186777" w:rsidR="00D11723" w:rsidRPr="00345593" w:rsidRDefault="00107B48" w:rsidP="0081424D">
      <w:pPr>
        <w:tabs>
          <w:tab w:val="left" w:pos="3119"/>
        </w:tabs>
        <w:ind w:firstLine="851"/>
        <w:jc w:val="thaiDistribute"/>
        <w:rPr>
          <w:rFonts w:ascii="TH SarabunPSK" w:hAnsi="TH SarabunPSK" w:cs="TH SarabunPSK"/>
          <w:b/>
          <w:bCs/>
          <w:color w:val="000000" w:themeColor="text1"/>
          <w:sz w:val="32"/>
          <w:szCs w:val="32"/>
        </w:rPr>
      </w:pPr>
      <w:r w:rsidRPr="00345593">
        <w:rPr>
          <w:rFonts w:ascii="TH SarabunPSK" w:hAnsi="TH SarabunPSK" w:cs="TH SarabunPSK"/>
          <w:b/>
          <w:bCs/>
          <w:color w:val="000000" w:themeColor="text1"/>
          <w:sz w:val="32"/>
          <w:szCs w:val="32"/>
          <w:cs/>
        </w:rPr>
        <w:t>แนวทางการพัฒนา</w:t>
      </w:r>
      <w:r w:rsidR="00307400" w:rsidRPr="00345593">
        <w:rPr>
          <w:rFonts w:ascii="TH SarabunPSK" w:hAnsi="TH SarabunPSK" w:cs="TH SarabunPSK"/>
          <w:b/>
          <w:bCs/>
          <w:color w:val="000000" w:themeColor="text1"/>
          <w:sz w:val="32"/>
          <w:szCs w:val="32"/>
          <w:cs/>
        </w:rPr>
        <w:tab/>
      </w:r>
      <w:r w:rsidRPr="00345593">
        <w:rPr>
          <w:rFonts w:ascii="TH SarabunPSK" w:hAnsi="TH SarabunPSK" w:cs="TH SarabunPSK"/>
          <w:color w:val="000000" w:themeColor="text1"/>
          <w:sz w:val="32"/>
          <w:szCs w:val="32"/>
          <w:cs/>
        </w:rPr>
        <w:t>เสริมสร้างความมั่นคงในการประกอบอาชีพเกษตรกรรม</w:t>
      </w:r>
    </w:p>
    <w:p w14:paraId="7425C77A" w14:textId="1484A8EA" w:rsidR="00EF51CE" w:rsidRPr="00345593" w:rsidRDefault="007A115A" w:rsidP="0081424D">
      <w:pPr>
        <w:pStyle w:val="afa"/>
        <w:tabs>
          <w:tab w:val="left" w:pos="993"/>
          <w:tab w:val="left" w:pos="3119"/>
        </w:tabs>
        <w:spacing w:before="120"/>
        <w:ind w:left="3119" w:hanging="2268"/>
        <w:rPr>
          <w:rFonts w:cs="TH SarabunPSK"/>
          <w:szCs w:val="32"/>
        </w:rPr>
      </w:pPr>
      <w:r w:rsidRPr="00345593">
        <w:rPr>
          <w:rFonts w:cs="TH SarabunPSK"/>
          <w:b/>
          <w:bCs/>
          <w:szCs w:val="32"/>
          <w:u w:val="single"/>
          <w:cs/>
        </w:rPr>
        <w:t xml:space="preserve">ประเด็นการพัฒนาที่ </w:t>
      </w:r>
      <w:r w:rsidR="00107B48" w:rsidRPr="00345593">
        <w:rPr>
          <w:rFonts w:cs="TH SarabunPSK"/>
          <w:b/>
          <w:bCs/>
          <w:szCs w:val="32"/>
          <w:u w:val="single"/>
          <w:cs/>
        </w:rPr>
        <w:t>2</w:t>
      </w:r>
      <w:r w:rsidR="005A26C1" w:rsidRPr="00345593">
        <w:rPr>
          <w:rFonts w:cs="TH SarabunPSK"/>
          <w:szCs w:val="32"/>
          <w:cs/>
        </w:rPr>
        <w:t xml:space="preserve"> </w:t>
      </w:r>
      <w:r w:rsidR="0073403D" w:rsidRPr="00345593">
        <w:rPr>
          <w:rFonts w:cs="TH SarabunPSK"/>
          <w:szCs w:val="32"/>
          <w:cs/>
        </w:rPr>
        <w:t xml:space="preserve"> </w:t>
      </w:r>
      <w:r w:rsidRPr="00345593">
        <w:rPr>
          <w:rFonts w:cs="TH SarabunPSK"/>
          <w:szCs w:val="32"/>
          <w:cs/>
        </w:rPr>
        <w:t xml:space="preserve"> </w:t>
      </w:r>
      <w:r w:rsidR="005A26C1" w:rsidRPr="00345593">
        <w:rPr>
          <w:rFonts w:cs="TH SarabunPSK"/>
          <w:b/>
          <w:bCs/>
          <w:szCs w:val="32"/>
          <w:cs/>
        </w:rPr>
        <w:t>เพิ่มประสิทธิภาพการผลิตและยกระดับมาตรฐานสินค้าตลอดห่วงโซ่   อุปทาน</w:t>
      </w:r>
    </w:p>
    <w:p w14:paraId="1863AB84" w14:textId="6E489D43" w:rsidR="00EF51CE" w:rsidRPr="00345593" w:rsidRDefault="005A26C1" w:rsidP="0081424D">
      <w:pPr>
        <w:pStyle w:val="afa"/>
        <w:tabs>
          <w:tab w:val="left" w:pos="993"/>
          <w:tab w:val="left" w:pos="3119"/>
        </w:tabs>
        <w:ind w:left="3119" w:hanging="2268"/>
        <w:rPr>
          <w:rFonts w:cs="TH SarabunPSK"/>
          <w:b/>
          <w:bCs/>
          <w:szCs w:val="32"/>
        </w:rPr>
      </w:pPr>
      <w:r w:rsidRPr="00345593">
        <w:rPr>
          <w:rFonts w:cs="TH SarabunPSK"/>
          <w:b/>
          <w:bCs/>
          <w:szCs w:val="32"/>
          <w:cs/>
        </w:rPr>
        <w:t>เป้าหมาย</w:t>
      </w:r>
      <w:r w:rsidR="0073403D" w:rsidRPr="00345593">
        <w:rPr>
          <w:rFonts w:cs="TH SarabunPSK"/>
          <w:b/>
          <w:bCs/>
          <w:szCs w:val="32"/>
          <w:cs/>
        </w:rPr>
        <w:tab/>
      </w:r>
      <w:r w:rsidR="00EF51CE" w:rsidRPr="00345593">
        <w:rPr>
          <w:rFonts w:cs="TH SarabunPSK"/>
          <w:szCs w:val="32"/>
          <w:cs/>
        </w:rPr>
        <w:t>1. สินค้าเกษตรมีคุณภาพ ปลอดภัย ได้มาตรฐาน และเป็นมิตรกับสิ่งแวดล้อม</w:t>
      </w:r>
    </w:p>
    <w:p w14:paraId="3F0405EA" w14:textId="22732D83" w:rsidR="00EF51CE" w:rsidRPr="00345593" w:rsidRDefault="00EF51CE" w:rsidP="0081424D">
      <w:pPr>
        <w:pStyle w:val="afa"/>
        <w:tabs>
          <w:tab w:val="left" w:pos="993"/>
          <w:tab w:val="left" w:pos="3119"/>
        </w:tabs>
        <w:ind w:left="3119" w:hanging="2268"/>
        <w:rPr>
          <w:rFonts w:cs="TH SarabunPSK"/>
          <w:szCs w:val="32"/>
        </w:rPr>
      </w:pPr>
      <w:r w:rsidRPr="00345593">
        <w:rPr>
          <w:rFonts w:cs="TH SarabunPSK"/>
          <w:szCs w:val="32"/>
          <w:cs/>
        </w:rPr>
        <w:tab/>
      </w:r>
      <w:r w:rsidRPr="00345593">
        <w:rPr>
          <w:rFonts w:cs="TH SarabunPSK"/>
          <w:szCs w:val="32"/>
          <w:cs/>
        </w:rPr>
        <w:tab/>
        <w:t>2. สินค้าเกษตรมีมูลค่าสูง</w:t>
      </w:r>
    </w:p>
    <w:p w14:paraId="3814E5D7" w14:textId="045794C4" w:rsidR="00EF51CE" w:rsidRPr="00345593" w:rsidRDefault="005A26C1" w:rsidP="0081424D">
      <w:pPr>
        <w:pStyle w:val="afa"/>
        <w:tabs>
          <w:tab w:val="left" w:pos="3119"/>
        </w:tabs>
        <w:ind w:left="3119" w:hanging="2268"/>
        <w:jc w:val="left"/>
        <w:rPr>
          <w:rFonts w:cs="TH SarabunPSK"/>
          <w:b/>
          <w:bCs/>
          <w:szCs w:val="32"/>
        </w:rPr>
      </w:pPr>
      <w:bookmarkStart w:id="0" w:name="_Hlk112323157"/>
      <w:r w:rsidRPr="00345593">
        <w:rPr>
          <w:rFonts w:cs="TH SarabunPSK"/>
          <w:b/>
          <w:bCs/>
          <w:szCs w:val="32"/>
          <w:cs/>
        </w:rPr>
        <w:t>ตัวชี้วัดและค่าเป้าหมาย</w:t>
      </w:r>
      <w:bookmarkEnd w:id="0"/>
      <w:r w:rsidR="0073403D" w:rsidRPr="00345593">
        <w:rPr>
          <w:rFonts w:cs="TH SarabunPSK"/>
          <w:b/>
          <w:bCs/>
          <w:szCs w:val="32"/>
          <w:cs/>
        </w:rPr>
        <w:tab/>
      </w:r>
      <w:r w:rsidR="00EF51CE" w:rsidRPr="00345593">
        <w:rPr>
          <w:rFonts w:cs="TH SarabunPSK"/>
          <w:szCs w:val="32"/>
          <w:cs/>
        </w:rPr>
        <w:t xml:space="preserve">1. แปลง/ฟาร์ม ที่ยื่นขอรับการรับรอง ผ่านการรับรองมาตรฐานไม่น้อยกว่า ร้อยละ </w:t>
      </w:r>
      <w:r w:rsidR="00CB15DD">
        <w:rPr>
          <w:rFonts w:cs="TH SarabunPSK" w:hint="cs"/>
          <w:szCs w:val="32"/>
          <w:cs/>
        </w:rPr>
        <w:t>80</w:t>
      </w:r>
    </w:p>
    <w:p w14:paraId="6A7B0F31" w14:textId="10DD6152" w:rsidR="00EF51CE" w:rsidRPr="00345593" w:rsidRDefault="0073403D" w:rsidP="0081424D">
      <w:pPr>
        <w:pStyle w:val="afa"/>
        <w:tabs>
          <w:tab w:val="left" w:pos="993"/>
          <w:tab w:val="left" w:pos="3119"/>
        </w:tabs>
        <w:ind w:left="3119" w:hanging="2126"/>
        <w:rPr>
          <w:rFonts w:cs="TH SarabunPSK"/>
          <w:szCs w:val="32"/>
        </w:rPr>
      </w:pPr>
      <w:r w:rsidRPr="00345593">
        <w:rPr>
          <w:rFonts w:cs="TH SarabunPSK"/>
          <w:szCs w:val="32"/>
          <w:cs/>
        </w:rPr>
        <w:tab/>
        <w:t xml:space="preserve">2. </w:t>
      </w:r>
      <w:r w:rsidR="00EF51CE" w:rsidRPr="00345593">
        <w:rPr>
          <w:rFonts w:cs="TH SarabunPSK"/>
          <w:spacing w:val="-8"/>
          <w:szCs w:val="32"/>
          <w:cs/>
        </w:rPr>
        <w:t xml:space="preserve">รายได้เงินสดสุทธิทางการเกษตร/ครัวเรือน/ปี ไม่น้อยกว่า  </w:t>
      </w:r>
      <w:r w:rsidR="00CB15DD">
        <w:rPr>
          <w:rFonts w:cs="TH SarabunPSK" w:hint="cs"/>
          <w:spacing w:val="-8"/>
          <w:szCs w:val="32"/>
          <w:cs/>
        </w:rPr>
        <w:t>40,000</w:t>
      </w:r>
      <w:r w:rsidR="00EF51CE" w:rsidRPr="00345593">
        <w:rPr>
          <w:rFonts w:cs="TH SarabunPSK"/>
          <w:spacing w:val="-8"/>
          <w:szCs w:val="32"/>
          <w:cs/>
        </w:rPr>
        <w:t xml:space="preserve"> บาท</w:t>
      </w:r>
    </w:p>
    <w:p w14:paraId="27F7885E" w14:textId="7F86C5A1" w:rsidR="0073403D" w:rsidRPr="00345593" w:rsidRDefault="005A26C1" w:rsidP="0081424D">
      <w:pPr>
        <w:tabs>
          <w:tab w:val="left" w:pos="3119"/>
        </w:tabs>
        <w:ind w:left="2835" w:hanging="1984"/>
        <w:rPr>
          <w:rFonts w:ascii="TH SarabunPSK" w:hAnsi="TH SarabunPSK" w:cs="TH SarabunPSK"/>
          <w:b/>
          <w:bCs/>
          <w:sz w:val="32"/>
          <w:szCs w:val="32"/>
          <w:cs/>
        </w:rPr>
      </w:pPr>
      <w:r w:rsidRPr="00345593">
        <w:rPr>
          <w:rFonts w:ascii="TH SarabunPSK" w:hAnsi="TH SarabunPSK" w:cs="TH SarabunPSK"/>
          <w:b/>
          <w:bCs/>
          <w:sz w:val="32"/>
          <w:szCs w:val="32"/>
          <w:cs/>
        </w:rPr>
        <w:t xml:space="preserve">แนวทางการพัฒนา  </w:t>
      </w:r>
      <w:r w:rsidR="0073403D" w:rsidRPr="00345593">
        <w:rPr>
          <w:rFonts w:ascii="TH SarabunPSK" w:hAnsi="TH SarabunPSK" w:cs="TH SarabunPSK"/>
          <w:b/>
          <w:bCs/>
          <w:sz w:val="32"/>
          <w:szCs w:val="32"/>
          <w:cs/>
        </w:rPr>
        <w:tab/>
      </w:r>
      <w:r w:rsidR="0081424D" w:rsidRPr="00345593">
        <w:rPr>
          <w:rFonts w:ascii="TH SarabunPSK" w:hAnsi="TH SarabunPSK" w:cs="TH SarabunPSK"/>
          <w:b/>
          <w:bCs/>
          <w:sz w:val="32"/>
          <w:szCs w:val="32"/>
          <w:cs/>
        </w:rPr>
        <w:tab/>
      </w:r>
      <w:r w:rsidR="0073403D" w:rsidRPr="00345593">
        <w:rPr>
          <w:rFonts w:ascii="TH SarabunPSK" w:hAnsi="TH SarabunPSK" w:cs="TH SarabunPSK"/>
          <w:sz w:val="32"/>
          <w:szCs w:val="32"/>
          <w:cs/>
        </w:rPr>
        <w:t>1. ส่งเสริมการผลิตสินค้าให้ได้มาตรฐาน</w:t>
      </w:r>
    </w:p>
    <w:p w14:paraId="062139A4" w14:textId="2FCFE6F6" w:rsidR="0073403D" w:rsidRPr="00345593" w:rsidRDefault="0073403D" w:rsidP="0081424D">
      <w:pPr>
        <w:tabs>
          <w:tab w:val="left" w:pos="3119"/>
        </w:tabs>
        <w:ind w:left="2835" w:hanging="1984"/>
        <w:rPr>
          <w:rFonts w:ascii="TH SarabunPSK" w:hAnsi="TH SarabunPSK" w:cs="TH SarabunPSK"/>
          <w:b/>
          <w:bCs/>
          <w:sz w:val="32"/>
          <w:szCs w:val="32"/>
        </w:rPr>
      </w:pPr>
      <w:r w:rsidRPr="00345593">
        <w:rPr>
          <w:rFonts w:ascii="TH SarabunPSK" w:hAnsi="TH SarabunPSK" w:cs="TH SarabunPSK"/>
          <w:sz w:val="32"/>
          <w:szCs w:val="32"/>
          <w:cs/>
        </w:rPr>
        <w:tab/>
      </w:r>
      <w:r w:rsidR="0081424D" w:rsidRPr="00345593">
        <w:rPr>
          <w:rFonts w:ascii="TH SarabunPSK" w:hAnsi="TH SarabunPSK" w:cs="TH SarabunPSK"/>
          <w:sz w:val="32"/>
          <w:szCs w:val="32"/>
          <w:cs/>
        </w:rPr>
        <w:tab/>
      </w:r>
      <w:r w:rsidRPr="00345593">
        <w:rPr>
          <w:rFonts w:ascii="TH SarabunPSK" w:hAnsi="TH SarabunPSK" w:cs="TH SarabunPSK"/>
          <w:sz w:val="32"/>
          <w:szCs w:val="32"/>
          <w:cs/>
        </w:rPr>
        <w:t>2. ส่งเสริมการสร้างมูลค่าเพิ่มและจัดการตลาดสินค้าเกษตร</w:t>
      </w:r>
    </w:p>
    <w:p w14:paraId="6E44AF7A" w14:textId="5EB6833A" w:rsidR="00C5162F" w:rsidRPr="00345593" w:rsidRDefault="00C5162F" w:rsidP="005F58A7">
      <w:pPr>
        <w:tabs>
          <w:tab w:val="left" w:pos="3119"/>
        </w:tabs>
        <w:spacing w:before="120"/>
        <w:ind w:left="2836" w:hanging="1985"/>
        <w:jc w:val="thaiDistribute"/>
        <w:rPr>
          <w:rFonts w:ascii="TH SarabunPSK" w:eastAsia="Calibri" w:hAnsi="TH SarabunPSK" w:cs="TH SarabunPSK"/>
          <w:b/>
          <w:bCs/>
          <w:sz w:val="32"/>
          <w:szCs w:val="32"/>
        </w:rPr>
      </w:pPr>
      <w:r w:rsidRPr="00345593">
        <w:rPr>
          <w:rFonts w:ascii="TH SarabunPSK" w:eastAsia="Calibri" w:hAnsi="TH SarabunPSK" w:cs="TH SarabunPSK"/>
          <w:b/>
          <w:bCs/>
          <w:sz w:val="32"/>
          <w:szCs w:val="32"/>
          <w:u w:val="single"/>
          <w:cs/>
        </w:rPr>
        <w:t xml:space="preserve">ประเด็นการพัฒนาที่ </w:t>
      </w:r>
      <w:r w:rsidR="00480A61" w:rsidRPr="00345593">
        <w:rPr>
          <w:rFonts w:ascii="TH SarabunPSK" w:eastAsia="Calibri" w:hAnsi="TH SarabunPSK" w:cs="TH SarabunPSK"/>
          <w:b/>
          <w:bCs/>
          <w:sz w:val="32"/>
          <w:szCs w:val="32"/>
          <w:u w:val="single"/>
          <w:cs/>
        </w:rPr>
        <w:t>3</w:t>
      </w:r>
      <w:r w:rsidRPr="00345593">
        <w:rPr>
          <w:rFonts w:ascii="TH SarabunPSK" w:eastAsia="Calibri" w:hAnsi="TH SarabunPSK" w:cs="TH SarabunPSK"/>
          <w:b/>
          <w:bCs/>
          <w:sz w:val="32"/>
          <w:szCs w:val="32"/>
          <w:cs/>
        </w:rPr>
        <w:t xml:space="preserve"> </w:t>
      </w:r>
      <w:r w:rsidR="00EE4637" w:rsidRPr="00345593">
        <w:rPr>
          <w:rFonts w:ascii="TH SarabunPSK" w:eastAsia="Calibri" w:hAnsi="TH SarabunPSK" w:cs="TH SarabunPSK"/>
          <w:b/>
          <w:bCs/>
          <w:sz w:val="32"/>
          <w:szCs w:val="32"/>
          <w:cs/>
        </w:rPr>
        <w:tab/>
      </w:r>
      <w:r w:rsidRPr="00345593">
        <w:rPr>
          <w:rFonts w:ascii="TH SarabunPSK" w:eastAsia="Calibri" w:hAnsi="TH SarabunPSK" w:cs="TH SarabunPSK"/>
          <w:b/>
          <w:bCs/>
          <w:spacing w:val="-6"/>
          <w:sz w:val="32"/>
          <w:szCs w:val="32"/>
          <w:cs/>
        </w:rPr>
        <w:t>บริหารจัดการทรัพยากรการเกษตรและสิ่งแวดล้อมอย่างสมดุลและยั่งยืน</w:t>
      </w:r>
    </w:p>
    <w:p w14:paraId="284EB0B4" w14:textId="0DC13AE1" w:rsidR="00F353D7" w:rsidRPr="00345593" w:rsidRDefault="00107B48" w:rsidP="005F58A7">
      <w:pPr>
        <w:tabs>
          <w:tab w:val="left" w:pos="3119"/>
        </w:tabs>
        <w:ind w:left="2835" w:hanging="1984"/>
        <w:jc w:val="thaiDistribute"/>
        <w:rPr>
          <w:rFonts w:ascii="TH SarabunPSK" w:eastAsia="Calibri" w:hAnsi="TH SarabunPSK" w:cs="TH SarabunPSK"/>
          <w:sz w:val="32"/>
          <w:szCs w:val="32"/>
        </w:rPr>
      </w:pPr>
      <w:r w:rsidRPr="00345593">
        <w:rPr>
          <w:rFonts w:ascii="TH SarabunPSK" w:hAnsi="TH SarabunPSK" w:cs="TH SarabunPSK"/>
          <w:b/>
          <w:bCs/>
          <w:sz w:val="32"/>
          <w:szCs w:val="32"/>
          <w:cs/>
        </w:rPr>
        <w:t>เป้าหมาย</w:t>
      </w:r>
      <w:r w:rsidR="00480A61" w:rsidRPr="00345593">
        <w:rPr>
          <w:rFonts w:ascii="TH SarabunPSK" w:eastAsia="Calibri" w:hAnsi="TH SarabunPSK" w:cs="TH SarabunPSK"/>
          <w:sz w:val="32"/>
          <w:szCs w:val="32"/>
          <w:cs/>
        </w:rPr>
        <w:tab/>
      </w:r>
      <w:r w:rsidR="00EE4637" w:rsidRPr="00345593">
        <w:rPr>
          <w:rFonts w:ascii="TH SarabunPSK" w:eastAsia="Calibri" w:hAnsi="TH SarabunPSK" w:cs="TH SarabunPSK"/>
          <w:sz w:val="32"/>
          <w:szCs w:val="32"/>
          <w:cs/>
        </w:rPr>
        <w:tab/>
      </w:r>
      <w:r w:rsidR="003816B4" w:rsidRPr="00345593">
        <w:rPr>
          <w:rFonts w:ascii="TH SarabunPSK" w:eastAsia="Calibri" w:hAnsi="TH SarabunPSK" w:cs="TH SarabunPSK"/>
          <w:sz w:val="32"/>
          <w:szCs w:val="32"/>
          <w:cs/>
        </w:rPr>
        <w:t xml:space="preserve">พื้นที่การเกษตรได้รับการอนุรักษ์ปรับปรุงและฟื้นฟู </w:t>
      </w:r>
    </w:p>
    <w:p w14:paraId="3925B1FE" w14:textId="4C74246E" w:rsidR="000301F5" w:rsidRPr="00345593" w:rsidRDefault="00526B36" w:rsidP="001E62FB">
      <w:pPr>
        <w:tabs>
          <w:tab w:val="left" w:pos="3119"/>
        </w:tabs>
        <w:ind w:left="3119" w:hanging="2268"/>
        <w:jc w:val="thaiDistribute"/>
        <w:rPr>
          <w:rFonts w:ascii="TH SarabunPSK" w:hAnsi="TH SarabunPSK" w:cs="TH SarabunPSK"/>
          <w:sz w:val="32"/>
          <w:szCs w:val="32"/>
          <w:cs/>
        </w:rPr>
      </w:pPr>
      <w:r w:rsidRPr="00345593">
        <w:rPr>
          <w:rFonts w:ascii="TH SarabunPSK" w:hAnsi="TH SarabunPSK" w:cs="TH SarabunPSK"/>
          <w:b/>
          <w:bCs/>
          <w:sz w:val="32"/>
          <w:szCs w:val="32"/>
          <w:cs/>
        </w:rPr>
        <w:t>ตัวชี้วัดและค่าเป้าหมาย</w:t>
      </w:r>
      <w:r w:rsidR="00F353D7" w:rsidRPr="00345593">
        <w:rPr>
          <w:rFonts w:ascii="TH SarabunPSK" w:hAnsi="TH SarabunPSK" w:cs="TH SarabunPSK"/>
          <w:b/>
          <w:bCs/>
          <w:sz w:val="32"/>
          <w:szCs w:val="32"/>
          <w:cs/>
        </w:rPr>
        <w:tab/>
      </w:r>
      <w:r w:rsidR="000301F5" w:rsidRPr="00345593">
        <w:rPr>
          <w:rFonts w:ascii="TH SarabunPSK" w:hAnsi="TH SarabunPSK" w:cs="TH SarabunPSK"/>
          <w:sz w:val="32"/>
          <w:szCs w:val="32"/>
          <w:cs/>
        </w:rPr>
        <w:t>1. จำนวนพื้นที่ที่ได้รับประโยชน์จากการบริหารจัดการน้ำชลประทา</w:t>
      </w:r>
      <w:r w:rsidR="001E62FB" w:rsidRPr="00345593">
        <w:rPr>
          <w:rFonts w:ascii="TH SarabunPSK" w:hAnsi="TH SarabunPSK" w:cs="TH SarabunPSK"/>
          <w:sz w:val="32"/>
          <w:szCs w:val="32"/>
          <w:cs/>
        </w:rPr>
        <w:t>น 12,150 ไร่/5 ปี</w:t>
      </w:r>
    </w:p>
    <w:p w14:paraId="74087E86" w14:textId="1F54C1F6" w:rsidR="000301F5" w:rsidRPr="00345593" w:rsidRDefault="000301F5" w:rsidP="00F7138B">
      <w:pPr>
        <w:tabs>
          <w:tab w:val="left" w:pos="3119"/>
        </w:tabs>
        <w:ind w:left="2835" w:hanging="1984"/>
        <w:jc w:val="thaiDistribute"/>
        <w:rPr>
          <w:rFonts w:ascii="TH SarabunPSK" w:hAnsi="TH SarabunPSK" w:cs="TH SarabunPSK"/>
          <w:sz w:val="32"/>
          <w:szCs w:val="32"/>
          <w:cs/>
        </w:rPr>
      </w:pPr>
      <w:r w:rsidRPr="00345593">
        <w:rPr>
          <w:rFonts w:ascii="TH SarabunPSK" w:hAnsi="TH SarabunPSK" w:cs="TH SarabunPSK"/>
          <w:b/>
          <w:bCs/>
          <w:sz w:val="32"/>
          <w:szCs w:val="32"/>
          <w:cs/>
        </w:rPr>
        <w:tab/>
      </w:r>
      <w:r w:rsidRPr="00345593">
        <w:rPr>
          <w:rFonts w:ascii="TH SarabunPSK" w:hAnsi="TH SarabunPSK" w:cs="TH SarabunPSK"/>
          <w:b/>
          <w:bCs/>
          <w:sz w:val="32"/>
          <w:szCs w:val="32"/>
          <w:cs/>
        </w:rPr>
        <w:tab/>
      </w:r>
      <w:r w:rsidRPr="00345593">
        <w:rPr>
          <w:rFonts w:ascii="TH SarabunPSK" w:hAnsi="TH SarabunPSK" w:cs="TH SarabunPSK"/>
          <w:sz w:val="32"/>
          <w:szCs w:val="32"/>
          <w:cs/>
        </w:rPr>
        <w:t>2</w:t>
      </w:r>
      <w:r w:rsidR="00526B36" w:rsidRPr="00345593">
        <w:rPr>
          <w:rFonts w:ascii="TH SarabunPSK" w:hAnsi="TH SarabunPSK" w:cs="TH SarabunPSK"/>
          <w:sz w:val="32"/>
          <w:szCs w:val="32"/>
          <w:cs/>
        </w:rPr>
        <w:t>.</w:t>
      </w:r>
      <w:r w:rsidR="00971A36" w:rsidRPr="00345593">
        <w:rPr>
          <w:rFonts w:ascii="TH SarabunPSK" w:hAnsi="TH SarabunPSK" w:cs="TH SarabunPSK"/>
          <w:sz w:val="32"/>
          <w:szCs w:val="32"/>
          <w:cs/>
        </w:rPr>
        <w:t xml:space="preserve"> </w:t>
      </w:r>
      <w:r w:rsidRPr="00345593">
        <w:rPr>
          <w:rFonts w:ascii="TH SarabunPSK" w:hAnsi="TH SarabunPSK" w:cs="TH SarabunPSK"/>
          <w:sz w:val="32"/>
          <w:szCs w:val="32"/>
          <w:cs/>
        </w:rPr>
        <w:t>จำนวน</w:t>
      </w:r>
      <w:r w:rsidR="00526B36" w:rsidRPr="00345593">
        <w:rPr>
          <w:rFonts w:ascii="TH SarabunPSK" w:hAnsi="TH SarabunPSK" w:cs="TH SarabunPSK"/>
          <w:sz w:val="32"/>
          <w:szCs w:val="32"/>
          <w:cs/>
        </w:rPr>
        <w:t>พื้นที่การเกษตรได้รับการอนุรักษ์ และฟื้นฟู</w:t>
      </w:r>
      <w:r w:rsidR="001E62FB" w:rsidRPr="00345593">
        <w:rPr>
          <w:rFonts w:ascii="TH SarabunPSK" w:hAnsi="TH SarabunPSK" w:cs="TH SarabunPSK"/>
          <w:sz w:val="32"/>
          <w:szCs w:val="32"/>
        </w:rPr>
        <w:t xml:space="preserve"> 5</w:t>
      </w:r>
      <w:r w:rsidR="001E62FB" w:rsidRPr="00345593">
        <w:rPr>
          <w:rFonts w:ascii="TH SarabunPSK" w:hAnsi="TH SarabunPSK" w:cs="TH SarabunPSK"/>
          <w:sz w:val="32"/>
          <w:szCs w:val="32"/>
          <w:cs/>
        </w:rPr>
        <w:t>,000 ไร่/5 ปี</w:t>
      </w:r>
    </w:p>
    <w:p w14:paraId="52141291" w14:textId="4FED14A3" w:rsidR="00493FCD" w:rsidRPr="00345593" w:rsidRDefault="003816B4" w:rsidP="00493FCD">
      <w:pPr>
        <w:tabs>
          <w:tab w:val="left" w:pos="3119"/>
        </w:tabs>
        <w:ind w:left="3116" w:hanging="2265"/>
        <w:jc w:val="thaiDistribute"/>
        <w:rPr>
          <w:rFonts w:ascii="TH SarabunPSK" w:hAnsi="TH SarabunPSK" w:cs="TH SarabunPSK"/>
          <w:color w:val="000000" w:themeColor="text1"/>
          <w:sz w:val="32"/>
          <w:szCs w:val="32"/>
        </w:rPr>
      </w:pPr>
      <w:r w:rsidRPr="00345593">
        <w:rPr>
          <w:rFonts w:ascii="TH SarabunPSK" w:hAnsi="TH SarabunPSK" w:cs="TH SarabunPSK"/>
          <w:b/>
          <w:bCs/>
          <w:color w:val="000000" w:themeColor="text1"/>
          <w:sz w:val="32"/>
          <w:szCs w:val="32"/>
          <w:cs/>
        </w:rPr>
        <w:t xml:space="preserve">แนวทางการพัฒนา  </w:t>
      </w:r>
      <w:r w:rsidR="00BA5F77" w:rsidRPr="00345593">
        <w:rPr>
          <w:rFonts w:ascii="TH SarabunPSK" w:hAnsi="TH SarabunPSK" w:cs="TH SarabunPSK"/>
          <w:color w:val="000000" w:themeColor="text1"/>
          <w:sz w:val="32"/>
          <w:szCs w:val="32"/>
          <w:cs/>
        </w:rPr>
        <w:tab/>
      </w:r>
      <w:r w:rsidR="00493FCD" w:rsidRPr="00345593">
        <w:rPr>
          <w:rFonts w:ascii="TH SarabunPSK" w:hAnsi="TH SarabunPSK" w:cs="TH SarabunPSK"/>
          <w:color w:val="000000" w:themeColor="text1"/>
          <w:sz w:val="32"/>
          <w:szCs w:val="32"/>
          <w:cs/>
        </w:rPr>
        <w:t xml:space="preserve">1. บริหารจัดการทรัพยากรการเกษตรอย่างยั่งยืนที่สอดคล้องกับ </w:t>
      </w:r>
      <w:r w:rsidR="00493FCD" w:rsidRPr="00345593">
        <w:rPr>
          <w:rFonts w:ascii="TH SarabunPSK" w:hAnsi="TH SarabunPSK" w:cs="TH SarabunPSK"/>
          <w:color w:val="000000" w:themeColor="text1"/>
          <w:sz w:val="32"/>
          <w:szCs w:val="32"/>
        </w:rPr>
        <w:t>SDGs</w:t>
      </w:r>
    </w:p>
    <w:p w14:paraId="4A6E58B0" w14:textId="77777777" w:rsidR="00493FCD" w:rsidRPr="00345593" w:rsidRDefault="00493FCD" w:rsidP="00493FCD">
      <w:pPr>
        <w:tabs>
          <w:tab w:val="left" w:pos="3119"/>
        </w:tabs>
        <w:ind w:left="3116" w:hanging="2265"/>
        <w:jc w:val="thaiDistribute"/>
        <w:rPr>
          <w:rFonts w:ascii="TH SarabunPSK" w:hAnsi="TH SarabunPSK" w:cs="TH SarabunPSK"/>
          <w:color w:val="000000" w:themeColor="text1"/>
          <w:sz w:val="32"/>
          <w:szCs w:val="32"/>
        </w:rPr>
      </w:pPr>
      <w:r w:rsidRPr="00345593">
        <w:rPr>
          <w:rFonts w:ascii="TH SarabunPSK" w:hAnsi="TH SarabunPSK" w:cs="TH SarabunPSK"/>
          <w:color w:val="000000" w:themeColor="text1"/>
          <w:sz w:val="32"/>
          <w:szCs w:val="32"/>
          <w:cs/>
        </w:rPr>
        <w:t xml:space="preserve">                           </w:t>
      </w:r>
      <w:r w:rsidRPr="00345593">
        <w:rPr>
          <w:rFonts w:ascii="TH SarabunPSK" w:hAnsi="TH SarabunPSK" w:cs="TH SarabunPSK"/>
          <w:color w:val="000000" w:themeColor="text1"/>
          <w:sz w:val="32"/>
          <w:szCs w:val="32"/>
          <w:cs/>
        </w:rPr>
        <w:tab/>
        <w:t>(</w:t>
      </w:r>
      <w:r w:rsidRPr="00345593">
        <w:rPr>
          <w:rFonts w:ascii="TH SarabunPSK" w:hAnsi="TH SarabunPSK" w:cs="TH SarabunPSK"/>
          <w:color w:val="000000" w:themeColor="text1"/>
          <w:sz w:val="32"/>
          <w:szCs w:val="32"/>
        </w:rPr>
        <w:t>Sustainable Development Goals)</w:t>
      </w:r>
    </w:p>
    <w:p w14:paraId="2CA8C02A" w14:textId="2807BB49" w:rsidR="00A93C22" w:rsidRPr="00345593" w:rsidRDefault="00493FCD" w:rsidP="007F446C">
      <w:pPr>
        <w:tabs>
          <w:tab w:val="left" w:pos="3119"/>
        </w:tabs>
        <w:ind w:left="3116" w:hanging="2265"/>
        <w:jc w:val="thaiDistribute"/>
        <w:rPr>
          <w:rFonts w:ascii="TH SarabunPSK" w:hAnsi="TH SarabunPSK" w:cs="TH SarabunPSK"/>
          <w:color w:val="000000" w:themeColor="text1"/>
          <w:sz w:val="32"/>
          <w:szCs w:val="32"/>
        </w:rPr>
        <w:sectPr w:rsidR="00A93C22" w:rsidRPr="00345593" w:rsidSect="000A0866">
          <w:headerReference w:type="default" r:id="rId8"/>
          <w:pgSz w:w="11906" w:h="16838" w:code="9"/>
          <w:pgMar w:top="1418" w:right="1134" w:bottom="851" w:left="1701" w:header="709" w:footer="709" w:gutter="0"/>
          <w:pgNumType w:start="55"/>
          <w:cols w:space="720"/>
          <w:docGrid w:linePitch="435"/>
        </w:sectPr>
      </w:pPr>
      <w:r w:rsidRPr="00345593">
        <w:rPr>
          <w:rFonts w:ascii="TH SarabunPSK" w:hAnsi="TH SarabunPSK" w:cs="TH SarabunPSK"/>
          <w:color w:val="000000" w:themeColor="text1"/>
          <w:sz w:val="32"/>
          <w:szCs w:val="32"/>
          <w:cs/>
        </w:rPr>
        <w:tab/>
        <w:t xml:space="preserve">2. </w:t>
      </w:r>
      <w:r w:rsidR="00971A36" w:rsidRPr="00345593">
        <w:rPr>
          <w:rFonts w:ascii="TH SarabunPSK" w:hAnsi="TH SarabunPSK" w:cs="TH SarabunPSK"/>
          <w:color w:val="000000" w:themeColor="text1"/>
          <w:sz w:val="32"/>
          <w:szCs w:val="32"/>
          <w:cs/>
        </w:rPr>
        <w:t>ฟื้นฟู และอนุรักษ์ทรัพยากรการเกษตรในพื้นที่ลุ่มแม่น้ำโขงจังหวัดมุกดาหารให้มีความสมดุลและยั่งยืน</w:t>
      </w:r>
    </w:p>
    <w:p w14:paraId="0962DDB2" w14:textId="0E171EDD" w:rsidR="007F446C" w:rsidRPr="00345593" w:rsidRDefault="007F446C" w:rsidP="007F446C">
      <w:pPr>
        <w:tabs>
          <w:tab w:val="left" w:pos="4230"/>
        </w:tabs>
        <w:rPr>
          <w:rFonts w:ascii="TH SarabunPSK" w:eastAsia="Calibri" w:hAnsi="TH SarabunPSK" w:cs="TH SarabunPSK"/>
          <w:sz w:val="32"/>
          <w:szCs w:val="32"/>
        </w:rPr>
        <w:sectPr w:rsidR="007F446C" w:rsidRPr="00345593" w:rsidSect="00D56D42">
          <w:headerReference w:type="default" r:id="rId9"/>
          <w:footerReference w:type="default" r:id="rId10"/>
          <w:pgSz w:w="16838" w:h="11906" w:orient="landscape" w:code="9"/>
          <w:pgMar w:top="680" w:right="851" w:bottom="851" w:left="1418" w:header="680" w:footer="567" w:gutter="0"/>
          <w:pgNumType w:start="57"/>
          <w:cols w:space="720"/>
          <w:docGrid w:linePitch="435"/>
        </w:sectPr>
      </w:pPr>
    </w:p>
    <w:p w14:paraId="044359E4" w14:textId="2B818DC6" w:rsidR="00422FCC" w:rsidRPr="00345593" w:rsidRDefault="00B829AD" w:rsidP="00840793">
      <w:pPr>
        <w:jc w:val="center"/>
        <w:rPr>
          <w:rFonts w:ascii="TH SarabunPSK" w:hAnsi="TH SarabunPSK" w:cs="TH SarabunPSK"/>
          <w:b/>
          <w:bCs/>
          <w:sz w:val="32"/>
          <w:szCs w:val="32"/>
        </w:rPr>
      </w:pPr>
      <w:r w:rsidRPr="00345593">
        <w:rPr>
          <w:rFonts w:ascii="TH SarabunPSK" w:hAnsi="TH SarabunPSK" w:cs="TH SarabunPSK"/>
          <w:b/>
          <w:bCs/>
          <w:sz w:val="32"/>
          <w:szCs w:val="32"/>
          <w:cs/>
        </w:rPr>
        <w:t>4</w:t>
      </w:r>
      <w:r w:rsidR="00AA0B88" w:rsidRPr="00345593">
        <w:rPr>
          <w:rFonts w:ascii="TH SarabunPSK" w:hAnsi="TH SarabunPSK" w:cs="TH SarabunPSK"/>
          <w:b/>
          <w:bCs/>
          <w:sz w:val="32"/>
          <w:szCs w:val="32"/>
          <w:cs/>
        </w:rPr>
        <w:t xml:space="preserve">. </w:t>
      </w:r>
      <w:r w:rsidR="00422FCC" w:rsidRPr="00345593">
        <w:rPr>
          <w:rFonts w:ascii="TH SarabunPSK" w:hAnsi="TH SarabunPSK" w:cs="TH SarabunPSK"/>
          <w:b/>
          <w:bCs/>
          <w:sz w:val="32"/>
          <w:szCs w:val="32"/>
          <w:cs/>
        </w:rPr>
        <w:t>แผนพัฒนาการเกษตรในพื้นที่แม่น้ำโขงอย่างยั่งยืนระดับจังหวัด (พ.ศ.2566-2570)</w:t>
      </w:r>
    </w:p>
    <w:p w14:paraId="27AD7618" w14:textId="77777777" w:rsidR="00422FCC" w:rsidRPr="00345593" w:rsidRDefault="00422FCC" w:rsidP="00422FCC">
      <w:pPr>
        <w:jc w:val="center"/>
        <w:rPr>
          <w:rFonts w:ascii="TH SarabunPSK" w:hAnsi="TH SarabunPSK" w:cs="TH SarabunPSK"/>
          <w:b/>
          <w:bCs/>
          <w:sz w:val="32"/>
          <w:szCs w:val="32"/>
        </w:rPr>
      </w:pPr>
      <w:r w:rsidRPr="00345593">
        <w:rPr>
          <w:rFonts w:ascii="TH SarabunPSK" w:hAnsi="TH SarabunPSK" w:cs="TH SarabunPSK"/>
          <w:b/>
          <w:bCs/>
          <w:sz w:val="32"/>
          <w:szCs w:val="32"/>
          <w:cs/>
        </w:rPr>
        <w:t xml:space="preserve">ฉบับทบทวน ประจำปีงบประมาณ พ.ศ. 2567 </w:t>
      </w:r>
    </w:p>
    <w:p w14:paraId="5CC9E3F6" w14:textId="7CB75AE3" w:rsidR="006E09BC" w:rsidRPr="00345593" w:rsidRDefault="00422FCC" w:rsidP="00422FCC">
      <w:pPr>
        <w:jc w:val="center"/>
        <w:rPr>
          <w:rFonts w:ascii="TH SarabunPSK" w:hAnsi="TH SarabunPSK" w:cs="TH SarabunPSK"/>
          <w:b/>
          <w:bCs/>
          <w:sz w:val="32"/>
          <w:szCs w:val="32"/>
        </w:rPr>
      </w:pPr>
      <w:r w:rsidRPr="00345593">
        <w:rPr>
          <w:rFonts w:ascii="TH SarabunPSK" w:hAnsi="TH SarabunPSK" w:cs="TH SarabunPSK"/>
          <w:b/>
          <w:bCs/>
          <w:sz w:val="32"/>
          <w:szCs w:val="32"/>
          <w:cs/>
        </w:rPr>
        <w:t>จังหวัดมุกดาหาร</w:t>
      </w:r>
    </w:p>
    <w:p w14:paraId="2126B0E6" w14:textId="6F9A713F" w:rsidR="00386AEA" w:rsidRPr="00345593" w:rsidRDefault="00386AEA" w:rsidP="00422FCC">
      <w:pPr>
        <w:jc w:val="center"/>
        <w:rPr>
          <w:rFonts w:ascii="TH SarabunPSK" w:hAnsi="TH SarabunPSK" w:cs="TH SarabunPSK"/>
          <w:b/>
          <w:bCs/>
          <w:sz w:val="32"/>
          <w:szCs w:val="32"/>
        </w:rPr>
      </w:pPr>
    </w:p>
    <w:tbl>
      <w:tblPr>
        <w:tblStyle w:val="TableGrid17"/>
        <w:tblW w:w="14744" w:type="dxa"/>
        <w:tblInd w:w="-289" w:type="dxa"/>
        <w:tblLook w:val="04A0" w:firstRow="1" w:lastRow="0" w:firstColumn="1" w:lastColumn="0" w:noHBand="0" w:noVBand="1"/>
      </w:tblPr>
      <w:tblGrid>
        <w:gridCol w:w="3403"/>
        <w:gridCol w:w="2552"/>
        <w:gridCol w:w="3544"/>
        <w:gridCol w:w="851"/>
        <w:gridCol w:w="851"/>
        <w:gridCol w:w="850"/>
        <w:gridCol w:w="851"/>
        <w:gridCol w:w="850"/>
        <w:gridCol w:w="992"/>
      </w:tblGrid>
      <w:tr w:rsidR="0053364D" w:rsidRPr="00345593" w14:paraId="70A2F480" w14:textId="77777777" w:rsidTr="002A3BB9">
        <w:trPr>
          <w:tblHeader/>
        </w:trPr>
        <w:tc>
          <w:tcPr>
            <w:tcW w:w="3403" w:type="dxa"/>
            <w:vMerge w:val="restart"/>
            <w:shd w:val="clear" w:color="auto" w:fill="9CC2E5" w:themeFill="accent5" w:themeFillTint="99"/>
            <w:vAlign w:val="center"/>
            <w:hideMark/>
          </w:tcPr>
          <w:p w14:paraId="188064CA" w14:textId="062712A2" w:rsidR="00070FF8" w:rsidRPr="00345593" w:rsidRDefault="00070FF8" w:rsidP="00F10BEB">
            <w:pPr>
              <w:spacing w:line="228" w:lineRule="auto"/>
              <w:jc w:val="center"/>
              <w:rPr>
                <w:rFonts w:ascii="TH SarabunPSK" w:eastAsia="Calibri" w:hAnsi="TH SarabunPSK" w:cs="TH SarabunPSK"/>
                <w:b/>
                <w:bCs/>
                <w:spacing w:val="-2"/>
                <w:szCs w:val="32"/>
              </w:rPr>
            </w:pPr>
            <w:r w:rsidRPr="00345593">
              <w:rPr>
                <w:rFonts w:ascii="TH SarabunPSK" w:eastAsia="Calibri" w:hAnsi="TH SarabunPSK" w:cs="TH SarabunPSK"/>
                <w:b/>
                <w:bCs/>
                <w:spacing w:val="-2"/>
                <w:szCs w:val="32"/>
                <w:cs/>
              </w:rPr>
              <w:t>แนวทางการพัฒนา</w:t>
            </w:r>
          </w:p>
        </w:tc>
        <w:tc>
          <w:tcPr>
            <w:tcW w:w="2552" w:type="dxa"/>
            <w:vMerge w:val="restart"/>
            <w:shd w:val="clear" w:color="auto" w:fill="9CC2E5" w:themeFill="accent5" w:themeFillTint="99"/>
            <w:vAlign w:val="center"/>
            <w:hideMark/>
          </w:tcPr>
          <w:p w14:paraId="10A7679C" w14:textId="395762D6" w:rsidR="00070FF8" w:rsidRPr="00345593" w:rsidRDefault="00070FF8" w:rsidP="00F10BEB">
            <w:pPr>
              <w:spacing w:line="228" w:lineRule="auto"/>
              <w:jc w:val="center"/>
              <w:rPr>
                <w:rFonts w:ascii="TH SarabunPSK" w:eastAsia="Calibri" w:hAnsi="TH SarabunPSK" w:cs="TH SarabunPSK"/>
                <w:b/>
                <w:bCs/>
                <w:spacing w:val="-2"/>
                <w:szCs w:val="32"/>
              </w:rPr>
            </w:pPr>
            <w:r w:rsidRPr="00345593">
              <w:rPr>
                <w:rFonts w:ascii="TH SarabunPSK" w:eastAsia="Calibri" w:hAnsi="TH SarabunPSK" w:cs="TH SarabunPSK"/>
                <w:b/>
                <w:bCs/>
                <w:spacing w:val="-2"/>
                <w:szCs w:val="32"/>
                <w:cs/>
              </w:rPr>
              <w:t>เป้าหมาย</w:t>
            </w:r>
          </w:p>
        </w:tc>
        <w:tc>
          <w:tcPr>
            <w:tcW w:w="3544" w:type="dxa"/>
            <w:vMerge w:val="restart"/>
            <w:shd w:val="clear" w:color="auto" w:fill="9CC2E5" w:themeFill="accent5" w:themeFillTint="99"/>
            <w:vAlign w:val="center"/>
            <w:hideMark/>
          </w:tcPr>
          <w:p w14:paraId="013E976E" w14:textId="77777777" w:rsidR="00070FF8" w:rsidRPr="00345593" w:rsidRDefault="00070FF8" w:rsidP="00F10BEB">
            <w:pPr>
              <w:spacing w:line="228" w:lineRule="auto"/>
              <w:jc w:val="center"/>
              <w:rPr>
                <w:rFonts w:ascii="TH SarabunPSK" w:eastAsia="Calibri" w:hAnsi="TH SarabunPSK" w:cs="TH SarabunPSK"/>
                <w:b/>
                <w:bCs/>
                <w:spacing w:val="-2"/>
                <w:szCs w:val="32"/>
              </w:rPr>
            </w:pPr>
            <w:r w:rsidRPr="00345593">
              <w:rPr>
                <w:rFonts w:ascii="TH SarabunPSK" w:eastAsia="Calibri" w:hAnsi="TH SarabunPSK" w:cs="TH SarabunPSK"/>
                <w:b/>
                <w:bCs/>
                <w:spacing w:val="-2"/>
                <w:szCs w:val="32"/>
                <w:cs/>
              </w:rPr>
              <w:t>ตัวชี้วัด</w:t>
            </w:r>
          </w:p>
        </w:tc>
        <w:tc>
          <w:tcPr>
            <w:tcW w:w="5245" w:type="dxa"/>
            <w:gridSpan w:val="6"/>
            <w:shd w:val="clear" w:color="auto" w:fill="9CC2E5" w:themeFill="accent5" w:themeFillTint="99"/>
          </w:tcPr>
          <w:p w14:paraId="5943FC93" w14:textId="0BF45BDF" w:rsidR="00070FF8" w:rsidRPr="00345593" w:rsidRDefault="00F10BEB" w:rsidP="007E7A18">
            <w:pPr>
              <w:spacing w:line="228" w:lineRule="auto"/>
              <w:jc w:val="center"/>
              <w:rPr>
                <w:rFonts w:ascii="TH SarabunPSK" w:eastAsia="Calibri" w:hAnsi="TH SarabunPSK" w:cs="TH SarabunPSK"/>
                <w:b/>
                <w:bCs/>
                <w:spacing w:val="-2"/>
                <w:szCs w:val="32"/>
              </w:rPr>
            </w:pPr>
            <w:r w:rsidRPr="00345593">
              <w:rPr>
                <w:rFonts w:ascii="TH SarabunPSK" w:eastAsia="Calibri" w:hAnsi="TH SarabunPSK" w:cs="TH SarabunPSK"/>
                <w:b/>
                <w:bCs/>
                <w:spacing w:val="-2"/>
                <w:szCs w:val="32"/>
                <w:cs/>
              </w:rPr>
              <w:t>เป้าหมาย</w:t>
            </w:r>
          </w:p>
        </w:tc>
      </w:tr>
      <w:tr w:rsidR="0053364D" w:rsidRPr="00345593" w14:paraId="52C2E6AA" w14:textId="77777777" w:rsidTr="002A3BB9">
        <w:trPr>
          <w:trHeight w:val="229"/>
          <w:tblHeader/>
        </w:trPr>
        <w:tc>
          <w:tcPr>
            <w:tcW w:w="3403" w:type="dxa"/>
            <w:vMerge/>
            <w:hideMark/>
          </w:tcPr>
          <w:p w14:paraId="368AC67D" w14:textId="77777777" w:rsidR="00070FF8" w:rsidRPr="00345593" w:rsidRDefault="00070FF8" w:rsidP="007E7A18">
            <w:pPr>
              <w:spacing w:line="228" w:lineRule="auto"/>
              <w:jc w:val="center"/>
              <w:rPr>
                <w:rFonts w:ascii="TH SarabunPSK" w:eastAsia="Calibri" w:hAnsi="TH SarabunPSK" w:cs="TH SarabunPSK"/>
                <w:b/>
                <w:bCs/>
                <w:spacing w:val="-2"/>
                <w:szCs w:val="32"/>
              </w:rPr>
            </w:pPr>
          </w:p>
        </w:tc>
        <w:tc>
          <w:tcPr>
            <w:tcW w:w="2552" w:type="dxa"/>
            <w:vMerge/>
            <w:hideMark/>
          </w:tcPr>
          <w:p w14:paraId="04ED8A26" w14:textId="77777777" w:rsidR="00070FF8" w:rsidRPr="00345593" w:rsidRDefault="00070FF8" w:rsidP="007E7A18">
            <w:pPr>
              <w:spacing w:line="228" w:lineRule="auto"/>
              <w:jc w:val="center"/>
              <w:rPr>
                <w:rFonts w:ascii="TH SarabunPSK" w:eastAsia="Calibri" w:hAnsi="TH SarabunPSK" w:cs="TH SarabunPSK"/>
                <w:b/>
                <w:bCs/>
                <w:spacing w:val="-2"/>
                <w:szCs w:val="32"/>
              </w:rPr>
            </w:pPr>
          </w:p>
        </w:tc>
        <w:tc>
          <w:tcPr>
            <w:tcW w:w="3544" w:type="dxa"/>
            <w:vMerge/>
            <w:hideMark/>
          </w:tcPr>
          <w:p w14:paraId="27D97407" w14:textId="77777777" w:rsidR="00070FF8" w:rsidRPr="00345593" w:rsidRDefault="00070FF8" w:rsidP="007E7A18">
            <w:pPr>
              <w:spacing w:line="228" w:lineRule="auto"/>
              <w:jc w:val="center"/>
              <w:rPr>
                <w:rFonts w:ascii="TH SarabunPSK" w:eastAsia="Calibri" w:hAnsi="TH SarabunPSK" w:cs="TH SarabunPSK"/>
                <w:b/>
                <w:bCs/>
                <w:spacing w:val="-2"/>
                <w:szCs w:val="32"/>
              </w:rPr>
            </w:pPr>
          </w:p>
        </w:tc>
        <w:tc>
          <w:tcPr>
            <w:tcW w:w="851" w:type="dxa"/>
            <w:shd w:val="clear" w:color="auto" w:fill="DEEAF6" w:themeFill="accent5" w:themeFillTint="33"/>
            <w:hideMark/>
          </w:tcPr>
          <w:p w14:paraId="5C44E810" w14:textId="6902854B" w:rsidR="00070FF8" w:rsidRPr="00345593" w:rsidRDefault="007F446C" w:rsidP="007E7A18">
            <w:pPr>
              <w:spacing w:line="228" w:lineRule="auto"/>
              <w:jc w:val="center"/>
              <w:rPr>
                <w:rFonts w:ascii="TH SarabunPSK" w:eastAsia="Calibri" w:hAnsi="TH SarabunPSK" w:cs="TH SarabunPSK"/>
                <w:b/>
                <w:bCs/>
                <w:spacing w:val="-2"/>
                <w:szCs w:val="32"/>
              </w:rPr>
            </w:pPr>
            <w:r w:rsidRPr="00345593">
              <w:rPr>
                <w:rFonts w:ascii="TH SarabunPSK" w:eastAsia="Calibri" w:hAnsi="TH SarabunPSK" w:cs="TH SarabunPSK"/>
                <w:b/>
                <w:bCs/>
                <w:spacing w:val="-2"/>
                <w:szCs w:val="32"/>
                <w:cs/>
              </w:rPr>
              <w:t xml:space="preserve">ปี </w:t>
            </w:r>
            <w:r w:rsidR="00070FF8" w:rsidRPr="00345593">
              <w:rPr>
                <w:rFonts w:ascii="TH SarabunPSK" w:eastAsia="Calibri" w:hAnsi="TH SarabunPSK" w:cs="TH SarabunPSK"/>
                <w:b/>
                <w:bCs/>
                <w:spacing w:val="-2"/>
                <w:szCs w:val="32"/>
                <w:cs/>
              </w:rPr>
              <w:t>2566</w:t>
            </w:r>
          </w:p>
        </w:tc>
        <w:tc>
          <w:tcPr>
            <w:tcW w:w="851" w:type="dxa"/>
            <w:shd w:val="clear" w:color="auto" w:fill="DEEAF6" w:themeFill="accent5" w:themeFillTint="33"/>
            <w:hideMark/>
          </w:tcPr>
          <w:p w14:paraId="5A879E81" w14:textId="197D7573" w:rsidR="00070FF8" w:rsidRPr="00345593" w:rsidRDefault="007F446C" w:rsidP="007E7A18">
            <w:pPr>
              <w:spacing w:line="228" w:lineRule="auto"/>
              <w:jc w:val="center"/>
              <w:rPr>
                <w:rFonts w:ascii="TH SarabunPSK" w:eastAsia="Calibri" w:hAnsi="TH SarabunPSK" w:cs="TH SarabunPSK"/>
                <w:b/>
                <w:bCs/>
                <w:spacing w:val="-2"/>
                <w:szCs w:val="32"/>
              </w:rPr>
            </w:pPr>
            <w:r w:rsidRPr="00345593">
              <w:rPr>
                <w:rFonts w:ascii="TH SarabunPSK" w:eastAsia="Calibri" w:hAnsi="TH SarabunPSK" w:cs="TH SarabunPSK"/>
                <w:b/>
                <w:bCs/>
                <w:spacing w:val="-2"/>
                <w:szCs w:val="32"/>
                <w:cs/>
              </w:rPr>
              <w:t xml:space="preserve">ปี </w:t>
            </w:r>
            <w:r w:rsidR="00070FF8" w:rsidRPr="00345593">
              <w:rPr>
                <w:rFonts w:ascii="TH SarabunPSK" w:eastAsia="Calibri" w:hAnsi="TH SarabunPSK" w:cs="TH SarabunPSK"/>
                <w:b/>
                <w:bCs/>
                <w:spacing w:val="-2"/>
                <w:szCs w:val="32"/>
                <w:cs/>
              </w:rPr>
              <w:t>2567</w:t>
            </w:r>
          </w:p>
        </w:tc>
        <w:tc>
          <w:tcPr>
            <w:tcW w:w="850" w:type="dxa"/>
            <w:shd w:val="clear" w:color="auto" w:fill="DEEAF6" w:themeFill="accent5" w:themeFillTint="33"/>
          </w:tcPr>
          <w:p w14:paraId="1FD89BE6" w14:textId="0DD6BA22" w:rsidR="00070FF8" w:rsidRPr="00345593" w:rsidRDefault="007F446C" w:rsidP="007E7A18">
            <w:pPr>
              <w:spacing w:line="228" w:lineRule="auto"/>
              <w:jc w:val="center"/>
              <w:rPr>
                <w:rFonts w:ascii="TH SarabunPSK" w:eastAsia="Calibri" w:hAnsi="TH SarabunPSK" w:cs="TH SarabunPSK"/>
                <w:b/>
                <w:bCs/>
                <w:spacing w:val="-2"/>
                <w:szCs w:val="32"/>
              </w:rPr>
            </w:pPr>
            <w:r w:rsidRPr="00345593">
              <w:rPr>
                <w:rFonts w:ascii="TH SarabunPSK" w:eastAsia="Calibri" w:hAnsi="TH SarabunPSK" w:cs="TH SarabunPSK"/>
                <w:b/>
                <w:bCs/>
                <w:spacing w:val="-2"/>
                <w:szCs w:val="32"/>
                <w:cs/>
              </w:rPr>
              <w:t>ปี</w:t>
            </w:r>
            <w:r w:rsidR="00070FF8" w:rsidRPr="00345593">
              <w:rPr>
                <w:rFonts w:ascii="TH SarabunPSK" w:eastAsia="Calibri" w:hAnsi="TH SarabunPSK" w:cs="TH SarabunPSK"/>
                <w:b/>
                <w:bCs/>
                <w:spacing w:val="-2"/>
                <w:szCs w:val="32"/>
                <w:cs/>
              </w:rPr>
              <w:t xml:space="preserve"> 2568</w:t>
            </w:r>
          </w:p>
        </w:tc>
        <w:tc>
          <w:tcPr>
            <w:tcW w:w="851" w:type="dxa"/>
            <w:shd w:val="clear" w:color="auto" w:fill="DEEAF6" w:themeFill="accent5" w:themeFillTint="33"/>
            <w:hideMark/>
          </w:tcPr>
          <w:p w14:paraId="53E182A5" w14:textId="3BE2705C" w:rsidR="00070FF8" w:rsidRPr="00345593" w:rsidRDefault="007F446C" w:rsidP="007E7A18">
            <w:pPr>
              <w:spacing w:line="228" w:lineRule="auto"/>
              <w:jc w:val="center"/>
              <w:rPr>
                <w:rFonts w:ascii="TH SarabunPSK" w:eastAsia="Calibri" w:hAnsi="TH SarabunPSK" w:cs="TH SarabunPSK"/>
                <w:b/>
                <w:bCs/>
                <w:spacing w:val="-2"/>
                <w:szCs w:val="32"/>
              </w:rPr>
            </w:pPr>
            <w:r w:rsidRPr="00345593">
              <w:rPr>
                <w:rFonts w:ascii="TH SarabunPSK" w:eastAsia="Calibri" w:hAnsi="TH SarabunPSK" w:cs="TH SarabunPSK"/>
                <w:b/>
                <w:bCs/>
                <w:spacing w:val="-2"/>
                <w:szCs w:val="32"/>
                <w:cs/>
              </w:rPr>
              <w:t>ปี</w:t>
            </w:r>
            <w:r w:rsidR="00070FF8" w:rsidRPr="00345593">
              <w:rPr>
                <w:rFonts w:ascii="TH SarabunPSK" w:eastAsia="Calibri" w:hAnsi="TH SarabunPSK" w:cs="TH SarabunPSK"/>
                <w:b/>
                <w:bCs/>
                <w:spacing w:val="-2"/>
                <w:szCs w:val="32"/>
                <w:cs/>
              </w:rPr>
              <w:t xml:space="preserve"> 2569</w:t>
            </w:r>
          </w:p>
        </w:tc>
        <w:tc>
          <w:tcPr>
            <w:tcW w:w="850" w:type="dxa"/>
            <w:shd w:val="clear" w:color="auto" w:fill="DEEAF6" w:themeFill="accent5" w:themeFillTint="33"/>
            <w:hideMark/>
          </w:tcPr>
          <w:p w14:paraId="0D5DE7B6" w14:textId="1DA775B7" w:rsidR="00070FF8" w:rsidRPr="00345593" w:rsidRDefault="007F446C" w:rsidP="007E7A18">
            <w:pPr>
              <w:spacing w:line="228" w:lineRule="auto"/>
              <w:jc w:val="center"/>
              <w:rPr>
                <w:rFonts w:ascii="TH SarabunPSK" w:eastAsia="Calibri" w:hAnsi="TH SarabunPSK" w:cs="TH SarabunPSK"/>
                <w:b/>
                <w:bCs/>
                <w:spacing w:val="-2"/>
                <w:szCs w:val="32"/>
              </w:rPr>
            </w:pPr>
            <w:r w:rsidRPr="00345593">
              <w:rPr>
                <w:rFonts w:ascii="TH SarabunPSK" w:eastAsia="Calibri" w:hAnsi="TH SarabunPSK" w:cs="TH SarabunPSK"/>
                <w:b/>
                <w:bCs/>
                <w:spacing w:val="-2"/>
                <w:szCs w:val="32"/>
                <w:cs/>
              </w:rPr>
              <w:t>ปี</w:t>
            </w:r>
            <w:r w:rsidR="00070FF8" w:rsidRPr="00345593">
              <w:rPr>
                <w:rFonts w:ascii="TH SarabunPSK" w:eastAsia="Calibri" w:hAnsi="TH SarabunPSK" w:cs="TH SarabunPSK"/>
                <w:b/>
                <w:bCs/>
                <w:spacing w:val="-2"/>
                <w:szCs w:val="32"/>
                <w:cs/>
              </w:rPr>
              <w:t xml:space="preserve"> 2570</w:t>
            </w:r>
          </w:p>
        </w:tc>
        <w:tc>
          <w:tcPr>
            <w:tcW w:w="992" w:type="dxa"/>
            <w:shd w:val="clear" w:color="auto" w:fill="DEEAF6" w:themeFill="accent5" w:themeFillTint="33"/>
            <w:vAlign w:val="center"/>
            <w:hideMark/>
          </w:tcPr>
          <w:p w14:paraId="668ED694" w14:textId="77777777" w:rsidR="00070FF8" w:rsidRPr="00345593" w:rsidRDefault="00070FF8" w:rsidP="00CB15DD">
            <w:pPr>
              <w:spacing w:line="228" w:lineRule="auto"/>
              <w:jc w:val="center"/>
              <w:rPr>
                <w:rFonts w:ascii="TH SarabunPSK" w:eastAsia="Calibri" w:hAnsi="TH SarabunPSK" w:cs="TH SarabunPSK"/>
                <w:b/>
                <w:bCs/>
                <w:spacing w:val="-2"/>
                <w:szCs w:val="32"/>
              </w:rPr>
            </w:pPr>
            <w:r w:rsidRPr="00345593">
              <w:rPr>
                <w:rFonts w:ascii="TH SarabunPSK" w:eastAsia="Calibri" w:hAnsi="TH SarabunPSK" w:cs="TH SarabunPSK"/>
                <w:b/>
                <w:bCs/>
                <w:spacing w:val="-2"/>
                <w:szCs w:val="32"/>
                <w:cs/>
              </w:rPr>
              <w:t>รวม 5 ปี</w:t>
            </w:r>
          </w:p>
        </w:tc>
      </w:tr>
      <w:tr w:rsidR="0053364D" w:rsidRPr="00345593" w14:paraId="03E5737F" w14:textId="77777777" w:rsidTr="00386AEA">
        <w:tc>
          <w:tcPr>
            <w:tcW w:w="14744" w:type="dxa"/>
            <w:gridSpan w:val="9"/>
            <w:shd w:val="clear" w:color="auto" w:fill="C5E0B3" w:themeFill="accent6" w:themeFillTint="66"/>
          </w:tcPr>
          <w:p w14:paraId="3E1D44CE" w14:textId="6279EF32" w:rsidR="00386AEA" w:rsidRPr="00345593" w:rsidRDefault="00386AEA" w:rsidP="00386AEA">
            <w:pPr>
              <w:jc w:val="left"/>
              <w:rPr>
                <w:rFonts w:ascii="TH SarabunPSK" w:eastAsia="Calibri" w:hAnsi="TH SarabunPSK" w:cs="TH SarabunPSK"/>
                <w:b/>
                <w:bCs/>
                <w:spacing w:val="-2"/>
                <w:szCs w:val="32"/>
                <w:cs/>
              </w:rPr>
            </w:pPr>
            <w:r w:rsidRPr="00345593">
              <w:rPr>
                <w:rFonts w:ascii="TH SarabunPSK" w:eastAsia="Calibri" w:hAnsi="TH SarabunPSK" w:cs="TH SarabunPSK"/>
                <w:b/>
                <w:bCs/>
                <w:spacing w:val="-2"/>
                <w:szCs w:val="32"/>
                <w:cs/>
              </w:rPr>
              <w:t>ประเด็นการพัฒนาที่ 1 สร้างความเข้มแข็งให้กับ</w:t>
            </w:r>
            <w:r w:rsidR="008F6D7F" w:rsidRPr="00345593">
              <w:rPr>
                <w:rFonts w:ascii="TH SarabunPSK" w:eastAsia="Calibri" w:hAnsi="TH SarabunPSK" w:cs="TH SarabunPSK"/>
                <w:b/>
                <w:bCs/>
                <w:spacing w:val="-2"/>
                <w:szCs w:val="32"/>
                <w:cs/>
              </w:rPr>
              <w:t>เกษตรกรและสถาบันเกษตรกรในพื้นที่แม่น้ำโขง</w:t>
            </w:r>
          </w:p>
        </w:tc>
      </w:tr>
      <w:tr w:rsidR="0053364D" w:rsidRPr="00345593" w14:paraId="102710A9" w14:textId="77777777" w:rsidTr="00386AEA">
        <w:tc>
          <w:tcPr>
            <w:tcW w:w="3403" w:type="dxa"/>
          </w:tcPr>
          <w:p w14:paraId="5FDD7632" w14:textId="3E09DC3A" w:rsidR="00070FF8" w:rsidRPr="00345593" w:rsidRDefault="00070FF8" w:rsidP="002B3D4A">
            <w:pPr>
              <w:rPr>
                <w:rFonts w:ascii="TH SarabunPSK" w:eastAsia="Calibri" w:hAnsi="TH SarabunPSK" w:cs="TH SarabunPSK"/>
                <w:b/>
                <w:bCs/>
                <w:spacing w:val="-2"/>
                <w:szCs w:val="32"/>
                <w:cs/>
              </w:rPr>
            </w:pPr>
            <w:r w:rsidRPr="00345593">
              <w:rPr>
                <w:rFonts w:ascii="TH SarabunPSK" w:eastAsia="Calibri" w:hAnsi="TH SarabunPSK" w:cs="TH SarabunPSK"/>
                <w:spacing w:val="-2"/>
                <w:szCs w:val="32"/>
                <w:cs/>
              </w:rPr>
              <w:t>เสริมสร้างความมั่นคงในการประกอบอาชีพเกษตรกรรม</w:t>
            </w:r>
          </w:p>
        </w:tc>
        <w:tc>
          <w:tcPr>
            <w:tcW w:w="2552" w:type="dxa"/>
          </w:tcPr>
          <w:p w14:paraId="4E0C47E9" w14:textId="12AE879E" w:rsidR="00070FF8" w:rsidRPr="00345593" w:rsidRDefault="00070FF8" w:rsidP="002B3D4A">
            <w:pPr>
              <w:rPr>
                <w:rFonts w:ascii="TH SarabunPSK" w:eastAsia="Calibri" w:hAnsi="TH SarabunPSK" w:cs="TH SarabunPSK"/>
                <w:szCs w:val="32"/>
                <w:cs/>
              </w:rPr>
            </w:pPr>
            <w:r w:rsidRPr="00345593">
              <w:rPr>
                <w:rFonts w:ascii="TH SarabunPSK" w:eastAsia="Calibri" w:hAnsi="TH SarabunPSK" w:cs="TH SarabunPSK"/>
                <w:szCs w:val="32"/>
                <w:cs/>
              </w:rPr>
              <w:t>เกษตรกรสามารถพึ่งพาตนเองได้</w:t>
            </w:r>
          </w:p>
        </w:tc>
        <w:tc>
          <w:tcPr>
            <w:tcW w:w="3544" w:type="dxa"/>
          </w:tcPr>
          <w:p w14:paraId="3C031383" w14:textId="77777777" w:rsidR="00070FF8" w:rsidRDefault="00070FF8" w:rsidP="002B3D4A">
            <w:pPr>
              <w:rPr>
                <w:rFonts w:ascii="TH SarabunPSK" w:eastAsia="Calibri" w:hAnsi="TH SarabunPSK" w:cs="TH SarabunPSK"/>
                <w:szCs w:val="32"/>
              </w:rPr>
            </w:pPr>
            <w:r w:rsidRPr="00345593">
              <w:rPr>
                <w:rFonts w:ascii="TH SarabunPSK" w:eastAsia="Calibri" w:hAnsi="TH SarabunPSK" w:cs="TH SarabunPSK"/>
                <w:szCs w:val="32"/>
                <w:cs/>
              </w:rPr>
              <w:t xml:space="preserve">เกษตรกรมีรายได้พ้นขีดความยากจนตามเกณฑ์ </w:t>
            </w:r>
            <w:proofErr w:type="spellStart"/>
            <w:r w:rsidRPr="00345593">
              <w:rPr>
                <w:rFonts w:ascii="TH SarabunPSK" w:eastAsia="Calibri" w:hAnsi="TH SarabunPSK" w:cs="TH SarabunPSK"/>
                <w:szCs w:val="32"/>
                <w:cs/>
              </w:rPr>
              <w:t>จปฐ</w:t>
            </w:r>
            <w:proofErr w:type="spellEnd"/>
            <w:r w:rsidRPr="00345593">
              <w:rPr>
                <w:rFonts w:ascii="TH SarabunPSK" w:eastAsia="Calibri" w:hAnsi="TH SarabunPSK" w:cs="TH SarabunPSK"/>
                <w:szCs w:val="32"/>
                <w:cs/>
              </w:rPr>
              <w:t>.ไม่น้อยกว่า 40</w:t>
            </w:r>
            <w:r w:rsidRPr="00345593">
              <w:rPr>
                <w:rFonts w:ascii="TH SarabunPSK" w:eastAsia="Calibri" w:hAnsi="TH SarabunPSK" w:cs="TH SarabunPSK"/>
                <w:szCs w:val="32"/>
              </w:rPr>
              <w:t>,</w:t>
            </w:r>
            <w:r w:rsidRPr="00345593">
              <w:rPr>
                <w:rFonts w:ascii="TH SarabunPSK" w:eastAsia="Calibri" w:hAnsi="TH SarabunPSK" w:cs="TH SarabunPSK"/>
                <w:szCs w:val="32"/>
                <w:cs/>
              </w:rPr>
              <w:t>000 บาท/คน/ปี</w:t>
            </w:r>
          </w:p>
          <w:p w14:paraId="482F9720" w14:textId="3DCB5184" w:rsidR="00CB15DD" w:rsidRPr="00345593" w:rsidRDefault="00CB15DD" w:rsidP="002B3D4A">
            <w:pPr>
              <w:rPr>
                <w:rFonts w:ascii="TH SarabunPSK" w:eastAsia="Calibri" w:hAnsi="TH SarabunPSK" w:cs="TH SarabunPSK"/>
                <w:szCs w:val="32"/>
                <w:cs/>
              </w:rPr>
            </w:pPr>
          </w:p>
        </w:tc>
        <w:tc>
          <w:tcPr>
            <w:tcW w:w="851" w:type="dxa"/>
          </w:tcPr>
          <w:p w14:paraId="64C58C87" w14:textId="7B7DCA56" w:rsidR="00070FF8" w:rsidRPr="00345593" w:rsidRDefault="007F4668" w:rsidP="00CB15DD">
            <w:pPr>
              <w:jc w:val="right"/>
              <w:rPr>
                <w:rFonts w:ascii="TH SarabunPSK" w:eastAsia="Calibri" w:hAnsi="TH SarabunPSK" w:cs="TH SarabunPSK"/>
                <w:spacing w:val="-2"/>
                <w:szCs w:val="32"/>
                <w:cs/>
              </w:rPr>
            </w:pPr>
            <w:r w:rsidRPr="00345593">
              <w:rPr>
                <w:rFonts w:ascii="TH SarabunPSK" w:eastAsia="Calibri" w:hAnsi="TH SarabunPSK" w:cs="TH SarabunPSK"/>
                <w:spacing w:val="-2"/>
                <w:szCs w:val="32"/>
              </w:rPr>
              <w:t>40</w:t>
            </w:r>
            <w:r w:rsidRPr="00345593">
              <w:rPr>
                <w:rFonts w:ascii="TH SarabunPSK" w:eastAsia="Calibri" w:hAnsi="TH SarabunPSK" w:cs="TH SarabunPSK"/>
                <w:spacing w:val="-2"/>
                <w:szCs w:val="32"/>
                <w:cs/>
              </w:rPr>
              <w:t>,</w:t>
            </w:r>
            <w:r w:rsidRPr="00345593">
              <w:rPr>
                <w:rFonts w:ascii="TH SarabunPSK" w:eastAsia="Calibri" w:hAnsi="TH SarabunPSK" w:cs="TH SarabunPSK"/>
                <w:spacing w:val="-2"/>
                <w:szCs w:val="32"/>
              </w:rPr>
              <w:t>000</w:t>
            </w:r>
          </w:p>
        </w:tc>
        <w:tc>
          <w:tcPr>
            <w:tcW w:w="851" w:type="dxa"/>
          </w:tcPr>
          <w:p w14:paraId="09ACF216" w14:textId="27AB5E3E" w:rsidR="00070FF8" w:rsidRPr="00345593" w:rsidRDefault="007F4668" w:rsidP="00CB15DD">
            <w:pPr>
              <w:jc w:val="right"/>
              <w:rPr>
                <w:rFonts w:ascii="TH SarabunPSK" w:eastAsia="Calibri" w:hAnsi="TH SarabunPSK" w:cs="TH SarabunPSK"/>
                <w:spacing w:val="-2"/>
                <w:szCs w:val="32"/>
                <w:cs/>
              </w:rPr>
            </w:pPr>
            <w:r w:rsidRPr="00345593">
              <w:rPr>
                <w:rFonts w:ascii="TH SarabunPSK" w:eastAsia="Calibri" w:hAnsi="TH SarabunPSK" w:cs="TH SarabunPSK"/>
                <w:spacing w:val="-2"/>
                <w:szCs w:val="32"/>
              </w:rPr>
              <w:t>40</w:t>
            </w:r>
            <w:r w:rsidRPr="00345593">
              <w:rPr>
                <w:rFonts w:ascii="TH SarabunPSK" w:eastAsia="Calibri" w:hAnsi="TH SarabunPSK" w:cs="TH SarabunPSK"/>
                <w:spacing w:val="-2"/>
                <w:szCs w:val="32"/>
                <w:cs/>
              </w:rPr>
              <w:t>,</w:t>
            </w:r>
            <w:r w:rsidRPr="00345593">
              <w:rPr>
                <w:rFonts w:ascii="TH SarabunPSK" w:eastAsia="Calibri" w:hAnsi="TH SarabunPSK" w:cs="TH SarabunPSK"/>
                <w:spacing w:val="-2"/>
                <w:szCs w:val="32"/>
              </w:rPr>
              <w:t>000</w:t>
            </w:r>
          </w:p>
        </w:tc>
        <w:tc>
          <w:tcPr>
            <w:tcW w:w="850" w:type="dxa"/>
          </w:tcPr>
          <w:p w14:paraId="4ACFDDB4" w14:textId="744B2DA9" w:rsidR="00070FF8" w:rsidRPr="00345593" w:rsidRDefault="007F4668" w:rsidP="00CB15DD">
            <w:pPr>
              <w:jc w:val="right"/>
              <w:rPr>
                <w:rFonts w:ascii="TH SarabunPSK" w:eastAsia="Calibri" w:hAnsi="TH SarabunPSK" w:cs="TH SarabunPSK"/>
                <w:spacing w:val="-2"/>
                <w:szCs w:val="32"/>
                <w:cs/>
              </w:rPr>
            </w:pPr>
            <w:r w:rsidRPr="00345593">
              <w:rPr>
                <w:rFonts w:ascii="TH SarabunPSK" w:eastAsia="Calibri" w:hAnsi="TH SarabunPSK" w:cs="TH SarabunPSK"/>
                <w:spacing w:val="-2"/>
                <w:szCs w:val="32"/>
              </w:rPr>
              <w:t>40</w:t>
            </w:r>
            <w:r w:rsidRPr="00345593">
              <w:rPr>
                <w:rFonts w:ascii="TH SarabunPSK" w:eastAsia="Calibri" w:hAnsi="TH SarabunPSK" w:cs="TH SarabunPSK"/>
                <w:spacing w:val="-2"/>
                <w:szCs w:val="32"/>
                <w:cs/>
              </w:rPr>
              <w:t>,</w:t>
            </w:r>
            <w:r w:rsidRPr="00345593">
              <w:rPr>
                <w:rFonts w:ascii="TH SarabunPSK" w:eastAsia="Calibri" w:hAnsi="TH SarabunPSK" w:cs="TH SarabunPSK"/>
                <w:spacing w:val="-2"/>
                <w:szCs w:val="32"/>
              </w:rPr>
              <w:t>000</w:t>
            </w:r>
          </w:p>
        </w:tc>
        <w:tc>
          <w:tcPr>
            <w:tcW w:w="851" w:type="dxa"/>
          </w:tcPr>
          <w:p w14:paraId="23792692" w14:textId="0323B4FE" w:rsidR="00070FF8" w:rsidRPr="00345593" w:rsidRDefault="007F4668" w:rsidP="00CB15DD">
            <w:pPr>
              <w:jc w:val="right"/>
              <w:rPr>
                <w:rFonts w:ascii="TH SarabunPSK" w:eastAsia="Calibri" w:hAnsi="TH SarabunPSK" w:cs="TH SarabunPSK"/>
                <w:spacing w:val="-2"/>
                <w:szCs w:val="32"/>
                <w:cs/>
              </w:rPr>
            </w:pPr>
            <w:r w:rsidRPr="00345593">
              <w:rPr>
                <w:rFonts w:ascii="TH SarabunPSK" w:eastAsia="Calibri" w:hAnsi="TH SarabunPSK" w:cs="TH SarabunPSK"/>
                <w:spacing w:val="-2"/>
                <w:szCs w:val="32"/>
              </w:rPr>
              <w:t>40</w:t>
            </w:r>
            <w:r w:rsidRPr="00345593">
              <w:rPr>
                <w:rFonts w:ascii="TH SarabunPSK" w:eastAsia="Calibri" w:hAnsi="TH SarabunPSK" w:cs="TH SarabunPSK"/>
                <w:spacing w:val="-2"/>
                <w:szCs w:val="32"/>
                <w:cs/>
              </w:rPr>
              <w:t>,</w:t>
            </w:r>
            <w:r w:rsidRPr="00345593">
              <w:rPr>
                <w:rFonts w:ascii="TH SarabunPSK" w:eastAsia="Calibri" w:hAnsi="TH SarabunPSK" w:cs="TH SarabunPSK"/>
                <w:spacing w:val="-2"/>
                <w:szCs w:val="32"/>
              </w:rPr>
              <w:t>000</w:t>
            </w:r>
          </w:p>
        </w:tc>
        <w:tc>
          <w:tcPr>
            <w:tcW w:w="850" w:type="dxa"/>
          </w:tcPr>
          <w:p w14:paraId="79C98341" w14:textId="0BE32CD9" w:rsidR="00070FF8" w:rsidRPr="00345593" w:rsidRDefault="007F4668" w:rsidP="00CB15DD">
            <w:pPr>
              <w:jc w:val="right"/>
              <w:rPr>
                <w:rFonts w:ascii="TH SarabunPSK" w:eastAsia="Calibri" w:hAnsi="TH SarabunPSK" w:cs="TH SarabunPSK"/>
                <w:spacing w:val="-2"/>
                <w:szCs w:val="32"/>
                <w:cs/>
              </w:rPr>
            </w:pPr>
            <w:r w:rsidRPr="00345593">
              <w:rPr>
                <w:rFonts w:ascii="TH SarabunPSK" w:eastAsia="Calibri" w:hAnsi="TH SarabunPSK" w:cs="TH SarabunPSK"/>
                <w:spacing w:val="-2"/>
                <w:szCs w:val="32"/>
              </w:rPr>
              <w:t>40</w:t>
            </w:r>
            <w:r w:rsidRPr="00345593">
              <w:rPr>
                <w:rFonts w:ascii="TH SarabunPSK" w:eastAsia="Calibri" w:hAnsi="TH SarabunPSK" w:cs="TH SarabunPSK"/>
                <w:spacing w:val="-2"/>
                <w:szCs w:val="32"/>
                <w:cs/>
              </w:rPr>
              <w:t>,</w:t>
            </w:r>
            <w:r w:rsidRPr="00345593">
              <w:rPr>
                <w:rFonts w:ascii="TH SarabunPSK" w:eastAsia="Calibri" w:hAnsi="TH SarabunPSK" w:cs="TH SarabunPSK"/>
                <w:spacing w:val="-2"/>
                <w:szCs w:val="32"/>
              </w:rPr>
              <w:t>000</w:t>
            </w:r>
          </w:p>
        </w:tc>
        <w:tc>
          <w:tcPr>
            <w:tcW w:w="992" w:type="dxa"/>
          </w:tcPr>
          <w:p w14:paraId="42BD5B1C" w14:textId="1EAF428C" w:rsidR="00070FF8" w:rsidRPr="00345593" w:rsidRDefault="007F4668" w:rsidP="00CB15DD">
            <w:pPr>
              <w:jc w:val="right"/>
              <w:rPr>
                <w:rFonts w:ascii="TH SarabunPSK" w:eastAsia="Calibri" w:hAnsi="TH SarabunPSK" w:cs="TH SarabunPSK"/>
                <w:spacing w:val="-2"/>
                <w:szCs w:val="32"/>
                <w:cs/>
              </w:rPr>
            </w:pPr>
            <w:r w:rsidRPr="00345593">
              <w:rPr>
                <w:rFonts w:ascii="TH SarabunPSK" w:eastAsia="Calibri" w:hAnsi="TH SarabunPSK" w:cs="TH SarabunPSK"/>
                <w:spacing w:val="-2"/>
                <w:szCs w:val="32"/>
              </w:rPr>
              <w:t>40</w:t>
            </w:r>
            <w:r w:rsidRPr="00345593">
              <w:rPr>
                <w:rFonts w:ascii="TH SarabunPSK" w:eastAsia="Calibri" w:hAnsi="TH SarabunPSK" w:cs="TH SarabunPSK"/>
                <w:spacing w:val="-2"/>
                <w:szCs w:val="32"/>
                <w:cs/>
              </w:rPr>
              <w:t>,</w:t>
            </w:r>
            <w:r w:rsidRPr="00345593">
              <w:rPr>
                <w:rFonts w:ascii="TH SarabunPSK" w:eastAsia="Calibri" w:hAnsi="TH SarabunPSK" w:cs="TH SarabunPSK"/>
                <w:spacing w:val="-2"/>
                <w:szCs w:val="32"/>
              </w:rPr>
              <w:t>000</w:t>
            </w:r>
          </w:p>
        </w:tc>
      </w:tr>
      <w:tr w:rsidR="0053364D" w:rsidRPr="00345593" w14:paraId="458BA643" w14:textId="77777777" w:rsidTr="00386AEA">
        <w:tc>
          <w:tcPr>
            <w:tcW w:w="14744" w:type="dxa"/>
            <w:gridSpan w:val="9"/>
            <w:shd w:val="clear" w:color="auto" w:fill="C5E0B3" w:themeFill="accent6" w:themeFillTint="66"/>
          </w:tcPr>
          <w:p w14:paraId="3346FE04" w14:textId="32B356DC" w:rsidR="00386AEA" w:rsidRPr="00345593" w:rsidRDefault="00386AEA" w:rsidP="00CB15DD">
            <w:pPr>
              <w:jc w:val="left"/>
              <w:rPr>
                <w:rFonts w:ascii="TH SarabunPSK" w:eastAsia="Calibri" w:hAnsi="TH SarabunPSK" w:cs="TH SarabunPSK"/>
                <w:b/>
                <w:bCs/>
                <w:spacing w:val="-2"/>
                <w:szCs w:val="32"/>
              </w:rPr>
            </w:pPr>
            <w:r w:rsidRPr="00345593">
              <w:rPr>
                <w:rFonts w:ascii="TH SarabunPSK" w:eastAsia="Calibri" w:hAnsi="TH SarabunPSK" w:cs="TH SarabunPSK"/>
                <w:b/>
                <w:bCs/>
                <w:spacing w:val="-2"/>
                <w:szCs w:val="32"/>
                <w:cs/>
              </w:rPr>
              <w:t>ประเด็นการพัฒนาที่ 2 เพิ่มประสิทธิภาพการผลิตและยกระดับมาตรฐานสินค้าตลอดห่วงโซ่อุปทาน</w:t>
            </w:r>
          </w:p>
        </w:tc>
      </w:tr>
      <w:tr w:rsidR="0053364D" w:rsidRPr="00345593" w14:paraId="18327EC3" w14:textId="77777777" w:rsidTr="00386AEA">
        <w:tc>
          <w:tcPr>
            <w:tcW w:w="3403" w:type="dxa"/>
          </w:tcPr>
          <w:p w14:paraId="1D8CE089" w14:textId="7CBF43FE" w:rsidR="00070FF8" w:rsidRPr="00345593" w:rsidRDefault="00070FF8" w:rsidP="002B3D4A">
            <w:pPr>
              <w:rPr>
                <w:rFonts w:ascii="TH SarabunPSK" w:eastAsia="Calibri" w:hAnsi="TH SarabunPSK" w:cs="TH SarabunPSK"/>
                <w:spacing w:val="-2"/>
                <w:szCs w:val="32"/>
              </w:rPr>
            </w:pPr>
            <w:r w:rsidRPr="00345593">
              <w:rPr>
                <w:rFonts w:ascii="TH SarabunPSK" w:eastAsia="Calibri" w:hAnsi="TH SarabunPSK" w:cs="TH SarabunPSK"/>
                <w:spacing w:val="-2"/>
                <w:szCs w:val="32"/>
                <w:cs/>
              </w:rPr>
              <w:t>1. ส่งเสริมการผลิตสินค้าให้ได้มาตรฐาน</w:t>
            </w:r>
          </w:p>
          <w:p w14:paraId="50A06F58" w14:textId="35DC576A" w:rsidR="00070FF8" w:rsidRPr="00345593" w:rsidRDefault="00070FF8" w:rsidP="002B3D4A">
            <w:pPr>
              <w:rPr>
                <w:rFonts w:ascii="TH SarabunPSK" w:eastAsia="Calibri" w:hAnsi="TH SarabunPSK" w:cs="TH SarabunPSK"/>
                <w:spacing w:val="-2"/>
                <w:szCs w:val="32"/>
              </w:rPr>
            </w:pPr>
            <w:r w:rsidRPr="00345593">
              <w:rPr>
                <w:rFonts w:ascii="TH SarabunPSK" w:eastAsia="Calibri" w:hAnsi="TH SarabunPSK" w:cs="TH SarabunPSK"/>
                <w:spacing w:val="-2"/>
                <w:szCs w:val="32"/>
                <w:cs/>
              </w:rPr>
              <w:t>2. ส่งเสริมการสร้างมูลค่าเพิ่มและจัดการตลาดสินค้าเกษตร</w:t>
            </w:r>
          </w:p>
          <w:p w14:paraId="6DD5C286" w14:textId="408EB000" w:rsidR="00070FF8" w:rsidRPr="00345593" w:rsidRDefault="00070FF8" w:rsidP="002B3D4A">
            <w:pPr>
              <w:rPr>
                <w:rFonts w:ascii="TH SarabunPSK" w:eastAsia="Calibri" w:hAnsi="TH SarabunPSK" w:cs="TH SarabunPSK"/>
                <w:spacing w:val="-2"/>
                <w:szCs w:val="32"/>
                <w:cs/>
              </w:rPr>
            </w:pPr>
            <w:r w:rsidRPr="00345593">
              <w:rPr>
                <w:rFonts w:ascii="TH SarabunPSK" w:eastAsia="Calibri" w:hAnsi="TH SarabunPSK" w:cs="TH SarabunPSK"/>
                <w:spacing w:val="-2"/>
                <w:szCs w:val="32"/>
                <w:cs/>
              </w:rPr>
              <w:tab/>
            </w:r>
            <w:r w:rsidRPr="00345593">
              <w:rPr>
                <w:rFonts w:ascii="TH SarabunPSK" w:eastAsia="Calibri" w:hAnsi="TH SarabunPSK" w:cs="TH SarabunPSK"/>
                <w:spacing w:val="-2"/>
                <w:szCs w:val="32"/>
                <w:cs/>
              </w:rPr>
              <w:tab/>
            </w:r>
          </w:p>
        </w:tc>
        <w:tc>
          <w:tcPr>
            <w:tcW w:w="2552" w:type="dxa"/>
          </w:tcPr>
          <w:p w14:paraId="2338F647" w14:textId="2C1B961A" w:rsidR="00070FF8" w:rsidRPr="00345593" w:rsidRDefault="00070FF8" w:rsidP="00A75B0A">
            <w:pPr>
              <w:jc w:val="left"/>
              <w:rPr>
                <w:rFonts w:ascii="TH SarabunPSK" w:eastAsia="Calibri" w:hAnsi="TH SarabunPSK" w:cs="TH SarabunPSK"/>
                <w:szCs w:val="32"/>
              </w:rPr>
            </w:pPr>
            <w:r w:rsidRPr="00345593">
              <w:rPr>
                <w:rFonts w:ascii="TH SarabunPSK" w:eastAsia="Calibri" w:hAnsi="TH SarabunPSK" w:cs="TH SarabunPSK"/>
                <w:szCs w:val="32"/>
                <w:cs/>
              </w:rPr>
              <w:t>1.สินค้าเกษตรมีคุณภาพปลอดภัย ได้มาตรฐา</w:t>
            </w:r>
            <w:r w:rsidR="00A75B0A" w:rsidRPr="00345593">
              <w:rPr>
                <w:rFonts w:ascii="TH SarabunPSK" w:eastAsia="Calibri" w:hAnsi="TH SarabunPSK" w:cs="TH SarabunPSK"/>
                <w:szCs w:val="32"/>
                <w:cs/>
              </w:rPr>
              <w:t>น</w:t>
            </w:r>
            <w:r w:rsidRPr="00345593">
              <w:rPr>
                <w:rFonts w:ascii="TH SarabunPSK" w:eastAsia="Calibri" w:hAnsi="TH SarabunPSK" w:cs="TH SarabunPSK"/>
                <w:szCs w:val="32"/>
                <w:cs/>
              </w:rPr>
              <w:t>และ</w:t>
            </w:r>
            <w:r w:rsidR="00A75B0A" w:rsidRPr="00345593">
              <w:rPr>
                <w:rFonts w:ascii="TH SarabunPSK" w:eastAsia="Calibri" w:hAnsi="TH SarabunPSK" w:cs="TH SarabunPSK"/>
                <w:szCs w:val="32"/>
                <w:cs/>
              </w:rPr>
              <w:t xml:space="preserve"> </w:t>
            </w:r>
            <w:r w:rsidRPr="00345593">
              <w:rPr>
                <w:rFonts w:ascii="TH SarabunPSK" w:eastAsia="Calibri" w:hAnsi="TH SarabunPSK" w:cs="TH SarabunPSK"/>
                <w:szCs w:val="32"/>
                <w:cs/>
              </w:rPr>
              <w:t>เป็นมิตรกับสิ่งแวดล้อม</w:t>
            </w:r>
          </w:p>
          <w:p w14:paraId="3C94709D" w14:textId="4636B115" w:rsidR="00070FF8" w:rsidRPr="00345593" w:rsidRDefault="00070FF8" w:rsidP="002B3D4A">
            <w:pPr>
              <w:rPr>
                <w:rFonts w:ascii="TH SarabunPSK" w:eastAsia="Calibri" w:hAnsi="TH SarabunPSK" w:cs="TH SarabunPSK"/>
                <w:szCs w:val="32"/>
              </w:rPr>
            </w:pPr>
            <w:r w:rsidRPr="00345593">
              <w:rPr>
                <w:rFonts w:ascii="TH SarabunPSK" w:eastAsia="Calibri" w:hAnsi="TH SarabunPSK" w:cs="TH SarabunPSK"/>
                <w:szCs w:val="32"/>
                <w:cs/>
              </w:rPr>
              <w:t>2. สินค้าเกษตรมีมูลค่าสูง</w:t>
            </w:r>
          </w:p>
        </w:tc>
        <w:tc>
          <w:tcPr>
            <w:tcW w:w="3544" w:type="dxa"/>
          </w:tcPr>
          <w:p w14:paraId="5F9F3897" w14:textId="58E0434D" w:rsidR="00070FF8" w:rsidRPr="00345593" w:rsidRDefault="00070FF8" w:rsidP="002B3D4A">
            <w:pPr>
              <w:rPr>
                <w:rFonts w:ascii="TH SarabunPSK" w:eastAsia="Calibri" w:hAnsi="TH SarabunPSK" w:cs="TH SarabunPSK"/>
                <w:szCs w:val="32"/>
              </w:rPr>
            </w:pPr>
            <w:r w:rsidRPr="00345593">
              <w:rPr>
                <w:rFonts w:ascii="TH SarabunPSK" w:eastAsia="Calibri" w:hAnsi="TH SarabunPSK" w:cs="TH SarabunPSK"/>
                <w:szCs w:val="32"/>
                <w:cs/>
              </w:rPr>
              <w:t xml:space="preserve">1. แปลง/ฟาร์ม ที่ยื่นขอรับการรับรอง ผ่านการรับรองมาตรฐานไม่น้อยกว่า ร้อยละ </w:t>
            </w:r>
            <w:r w:rsidR="00AC38F4">
              <w:rPr>
                <w:rFonts w:ascii="TH SarabunPSK" w:eastAsia="Calibri" w:hAnsi="TH SarabunPSK" w:cs="TH SarabunPSK" w:hint="cs"/>
                <w:szCs w:val="32"/>
                <w:cs/>
              </w:rPr>
              <w:t>80</w:t>
            </w:r>
          </w:p>
          <w:p w14:paraId="35AE59CF" w14:textId="2E5DED8B" w:rsidR="00070FF8" w:rsidRDefault="00070FF8" w:rsidP="00A02239">
            <w:pPr>
              <w:rPr>
                <w:rFonts w:ascii="TH SarabunPSK" w:eastAsia="Calibri" w:hAnsi="TH SarabunPSK" w:cs="TH SarabunPSK"/>
                <w:szCs w:val="32"/>
              </w:rPr>
            </w:pPr>
            <w:r w:rsidRPr="00345593">
              <w:rPr>
                <w:rFonts w:ascii="TH SarabunPSK" w:eastAsia="Calibri" w:hAnsi="TH SarabunPSK" w:cs="TH SarabunPSK"/>
                <w:szCs w:val="32"/>
                <w:cs/>
              </w:rPr>
              <w:t xml:space="preserve">2. รายได้เงินสดสุทธิทางการเกษตร/ครัวเรือน/ปี ไม่น้อยกว่า </w:t>
            </w:r>
            <w:r w:rsidR="00AC38F4">
              <w:rPr>
                <w:rFonts w:ascii="TH SarabunPSK" w:eastAsia="Calibri" w:hAnsi="TH SarabunPSK" w:cs="TH SarabunPSK" w:hint="cs"/>
                <w:szCs w:val="32"/>
                <w:cs/>
              </w:rPr>
              <w:t>40,000</w:t>
            </w:r>
            <w:r w:rsidRPr="00345593">
              <w:rPr>
                <w:rFonts w:ascii="TH SarabunPSK" w:eastAsia="Calibri" w:hAnsi="TH SarabunPSK" w:cs="TH SarabunPSK"/>
                <w:szCs w:val="32"/>
                <w:cs/>
              </w:rPr>
              <w:t xml:space="preserve"> </w:t>
            </w:r>
            <w:r w:rsidR="00A02239" w:rsidRPr="00345593">
              <w:rPr>
                <w:rFonts w:ascii="TH SarabunPSK" w:eastAsia="Calibri" w:hAnsi="TH SarabunPSK" w:cs="TH SarabunPSK"/>
                <w:szCs w:val="32"/>
                <w:cs/>
              </w:rPr>
              <w:t>บาท</w:t>
            </w:r>
          </w:p>
          <w:p w14:paraId="3ED1566A" w14:textId="77777777" w:rsidR="00CB15DD" w:rsidRDefault="00CB15DD" w:rsidP="00A02239">
            <w:pPr>
              <w:rPr>
                <w:rFonts w:ascii="TH SarabunPSK" w:eastAsia="Calibri" w:hAnsi="TH SarabunPSK" w:cs="TH SarabunPSK"/>
                <w:szCs w:val="32"/>
              </w:rPr>
            </w:pPr>
          </w:p>
          <w:p w14:paraId="13D3C222" w14:textId="5D106B45" w:rsidR="00CB15DD" w:rsidRDefault="00CB15DD" w:rsidP="00A02239">
            <w:pPr>
              <w:rPr>
                <w:rFonts w:ascii="TH SarabunPSK" w:eastAsia="Calibri" w:hAnsi="TH SarabunPSK" w:cs="TH SarabunPSK"/>
                <w:szCs w:val="32"/>
              </w:rPr>
            </w:pPr>
          </w:p>
          <w:p w14:paraId="59F0185F" w14:textId="77777777" w:rsidR="00CB15DD" w:rsidRDefault="00CB15DD" w:rsidP="00A02239">
            <w:pPr>
              <w:rPr>
                <w:rFonts w:ascii="TH SarabunPSK" w:eastAsia="Calibri" w:hAnsi="TH SarabunPSK" w:cs="TH SarabunPSK"/>
                <w:szCs w:val="32"/>
              </w:rPr>
            </w:pPr>
          </w:p>
          <w:p w14:paraId="25B0FA19" w14:textId="5A589833" w:rsidR="00CB15DD" w:rsidRPr="00345593" w:rsidRDefault="00CB15DD" w:rsidP="00A02239">
            <w:pPr>
              <w:rPr>
                <w:rFonts w:ascii="TH SarabunPSK" w:eastAsia="Calibri" w:hAnsi="TH SarabunPSK" w:cs="TH SarabunPSK"/>
                <w:szCs w:val="32"/>
                <w:cs/>
              </w:rPr>
            </w:pPr>
          </w:p>
        </w:tc>
        <w:tc>
          <w:tcPr>
            <w:tcW w:w="851" w:type="dxa"/>
          </w:tcPr>
          <w:p w14:paraId="5F258E88" w14:textId="77777777" w:rsidR="00070FF8" w:rsidRPr="00345593" w:rsidRDefault="007F4668" w:rsidP="00CB15DD">
            <w:pPr>
              <w:jc w:val="right"/>
              <w:rPr>
                <w:rFonts w:ascii="TH SarabunPSK" w:eastAsia="Calibri" w:hAnsi="TH SarabunPSK" w:cs="TH SarabunPSK"/>
                <w:spacing w:val="-2"/>
                <w:szCs w:val="32"/>
              </w:rPr>
            </w:pPr>
            <w:r w:rsidRPr="00345593">
              <w:rPr>
                <w:rFonts w:ascii="TH SarabunPSK" w:eastAsia="Calibri" w:hAnsi="TH SarabunPSK" w:cs="TH SarabunPSK"/>
                <w:spacing w:val="-2"/>
                <w:szCs w:val="32"/>
                <w:cs/>
              </w:rPr>
              <w:t>80</w:t>
            </w:r>
          </w:p>
          <w:p w14:paraId="48A14880" w14:textId="77777777" w:rsidR="007F4668" w:rsidRPr="00345593" w:rsidRDefault="007F4668" w:rsidP="00CB15DD">
            <w:pPr>
              <w:jc w:val="right"/>
              <w:rPr>
                <w:rFonts w:ascii="TH SarabunPSK" w:eastAsia="Calibri" w:hAnsi="TH SarabunPSK" w:cs="TH SarabunPSK"/>
                <w:spacing w:val="-2"/>
                <w:szCs w:val="32"/>
              </w:rPr>
            </w:pPr>
          </w:p>
          <w:p w14:paraId="0ADB2712" w14:textId="77777777" w:rsidR="007F4668" w:rsidRPr="00345593" w:rsidRDefault="007F4668" w:rsidP="00CB15DD">
            <w:pPr>
              <w:jc w:val="right"/>
              <w:rPr>
                <w:rFonts w:ascii="TH SarabunPSK" w:eastAsia="Calibri" w:hAnsi="TH SarabunPSK" w:cs="TH SarabunPSK"/>
                <w:spacing w:val="-2"/>
                <w:szCs w:val="32"/>
              </w:rPr>
            </w:pPr>
          </w:p>
          <w:p w14:paraId="11775A5D" w14:textId="0E89CAB5" w:rsidR="007F4668" w:rsidRPr="00345593" w:rsidRDefault="007F4668" w:rsidP="00CB15DD">
            <w:pPr>
              <w:jc w:val="right"/>
              <w:rPr>
                <w:rFonts w:ascii="TH SarabunPSK" w:eastAsia="Calibri" w:hAnsi="TH SarabunPSK" w:cs="TH SarabunPSK"/>
                <w:spacing w:val="-2"/>
                <w:szCs w:val="32"/>
              </w:rPr>
            </w:pPr>
            <w:r w:rsidRPr="00345593">
              <w:rPr>
                <w:rFonts w:ascii="TH SarabunPSK" w:eastAsia="Calibri" w:hAnsi="TH SarabunPSK" w:cs="TH SarabunPSK"/>
                <w:spacing w:val="-2"/>
                <w:szCs w:val="32"/>
              </w:rPr>
              <w:t>40</w:t>
            </w:r>
            <w:r w:rsidRPr="00345593">
              <w:rPr>
                <w:rFonts w:ascii="TH SarabunPSK" w:eastAsia="Calibri" w:hAnsi="TH SarabunPSK" w:cs="TH SarabunPSK"/>
                <w:spacing w:val="-2"/>
                <w:szCs w:val="32"/>
                <w:cs/>
              </w:rPr>
              <w:t>,</w:t>
            </w:r>
            <w:r w:rsidRPr="00345593">
              <w:rPr>
                <w:rFonts w:ascii="TH SarabunPSK" w:eastAsia="Calibri" w:hAnsi="TH SarabunPSK" w:cs="TH SarabunPSK"/>
                <w:spacing w:val="-2"/>
                <w:szCs w:val="32"/>
              </w:rPr>
              <w:t>000</w:t>
            </w:r>
          </w:p>
        </w:tc>
        <w:tc>
          <w:tcPr>
            <w:tcW w:w="851" w:type="dxa"/>
          </w:tcPr>
          <w:p w14:paraId="3D339E77" w14:textId="77777777" w:rsidR="00070FF8" w:rsidRPr="00345593" w:rsidRDefault="007F4668" w:rsidP="00CB15DD">
            <w:pPr>
              <w:jc w:val="right"/>
              <w:rPr>
                <w:rFonts w:ascii="TH SarabunPSK" w:eastAsia="Calibri" w:hAnsi="TH SarabunPSK" w:cs="TH SarabunPSK"/>
                <w:spacing w:val="-2"/>
                <w:szCs w:val="32"/>
              </w:rPr>
            </w:pPr>
            <w:r w:rsidRPr="00345593">
              <w:rPr>
                <w:rFonts w:ascii="TH SarabunPSK" w:eastAsia="Calibri" w:hAnsi="TH SarabunPSK" w:cs="TH SarabunPSK"/>
                <w:spacing w:val="-2"/>
                <w:szCs w:val="32"/>
                <w:cs/>
              </w:rPr>
              <w:t>80</w:t>
            </w:r>
          </w:p>
          <w:p w14:paraId="10339001" w14:textId="77777777" w:rsidR="007F4668" w:rsidRPr="00345593" w:rsidRDefault="007F4668" w:rsidP="00CB15DD">
            <w:pPr>
              <w:jc w:val="right"/>
              <w:rPr>
                <w:rFonts w:ascii="TH SarabunPSK" w:eastAsia="Calibri" w:hAnsi="TH SarabunPSK" w:cs="TH SarabunPSK"/>
                <w:spacing w:val="-2"/>
                <w:szCs w:val="32"/>
              </w:rPr>
            </w:pPr>
          </w:p>
          <w:p w14:paraId="12FC2493" w14:textId="77777777" w:rsidR="007F4668" w:rsidRPr="00345593" w:rsidRDefault="007F4668" w:rsidP="00CB15DD">
            <w:pPr>
              <w:jc w:val="right"/>
              <w:rPr>
                <w:rFonts w:ascii="TH SarabunPSK" w:eastAsia="Calibri" w:hAnsi="TH SarabunPSK" w:cs="TH SarabunPSK"/>
                <w:spacing w:val="-2"/>
                <w:szCs w:val="32"/>
              </w:rPr>
            </w:pPr>
          </w:p>
          <w:p w14:paraId="2AD26DFD" w14:textId="6E13E820" w:rsidR="007F4668" w:rsidRPr="00345593" w:rsidRDefault="007F4668" w:rsidP="00CB15DD">
            <w:pPr>
              <w:jc w:val="right"/>
              <w:rPr>
                <w:rFonts w:ascii="TH SarabunPSK" w:eastAsia="Calibri" w:hAnsi="TH SarabunPSK" w:cs="TH SarabunPSK"/>
                <w:spacing w:val="-2"/>
                <w:szCs w:val="32"/>
              </w:rPr>
            </w:pPr>
            <w:r w:rsidRPr="00345593">
              <w:rPr>
                <w:rFonts w:ascii="TH SarabunPSK" w:eastAsia="Calibri" w:hAnsi="TH SarabunPSK" w:cs="TH SarabunPSK"/>
                <w:spacing w:val="-2"/>
                <w:szCs w:val="32"/>
              </w:rPr>
              <w:t>40</w:t>
            </w:r>
            <w:r w:rsidRPr="00345593">
              <w:rPr>
                <w:rFonts w:ascii="TH SarabunPSK" w:eastAsia="Calibri" w:hAnsi="TH SarabunPSK" w:cs="TH SarabunPSK"/>
                <w:spacing w:val="-2"/>
                <w:szCs w:val="32"/>
                <w:cs/>
              </w:rPr>
              <w:t>,</w:t>
            </w:r>
            <w:r w:rsidRPr="00345593">
              <w:rPr>
                <w:rFonts w:ascii="TH SarabunPSK" w:eastAsia="Calibri" w:hAnsi="TH SarabunPSK" w:cs="TH SarabunPSK"/>
                <w:spacing w:val="-2"/>
                <w:szCs w:val="32"/>
              </w:rPr>
              <w:t>000</w:t>
            </w:r>
          </w:p>
        </w:tc>
        <w:tc>
          <w:tcPr>
            <w:tcW w:w="850" w:type="dxa"/>
          </w:tcPr>
          <w:p w14:paraId="4CAE7DC3" w14:textId="77777777" w:rsidR="00070FF8" w:rsidRPr="00345593" w:rsidRDefault="007F4668" w:rsidP="00CB15DD">
            <w:pPr>
              <w:jc w:val="right"/>
              <w:rPr>
                <w:rFonts w:ascii="TH SarabunPSK" w:eastAsia="Calibri" w:hAnsi="TH SarabunPSK" w:cs="TH SarabunPSK"/>
                <w:b/>
                <w:bCs/>
                <w:spacing w:val="-2"/>
                <w:szCs w:val="32"/>
              </w:rPr>
            </w:pPr>
            <w:r w:rsidRPr="00345593">
              <w:rPr>
                <w:rFonts w:ascii="TH SarabunPSK" w:eastAsia="Calibri" w:hAnsi="TH SarabunPSK" w:cs="TH SarabunPSK"/>
                <w:spacing w:val="-2"/>
                <w:szCs w:val="32"/>
                <w:cs/>
              </w:rPr>
              <w:t>80</w:t>
            </w:r>
          </w:p>
          <w:p w14:paraId="035EA8A3" w14:textId="77777777" w:rsidR="007F4668" w:rsidRPr="00345593" w:rsidRDefault="007F4668" w:rsidP="00CB15DD">
            <w:pPr>
              <w:jc w:val="right"/>
              <w:rPr>
                <w:rFonts w:ascii="TH SarabunPSK" w:eastAsia="Calibri" w:hAnsi="TH SarabunPSK" w:cs="TH SarabunPSK"/>
                <w:b/>
                <w:bCs/>
                <w:spacing w:val="-2"/>
                <w:szCs w:val="32"/>
              </w:rPr>
            </w:pPr>
          </w:p>
          <w:p w14:paraId="57AFD7A3" w14:textId="77777777" w:rsidR="007F4668" w:rsidRPr="00345593" w:rsidRDefault="007F4668" w:rsidP="00CB15DD">
            <w:pPr>
              <w:jc w:val="right"/>
              <w:rPr>
                <w:rFonts w:ascii="TH SarabunPSK" w:eastAsia="Calibri" w:hAnsi="TH SarabunPSK" w:cs="TH SarabunPSK"/>
                <w:b/>
                <w:bCs/>
                <w:spacing w:val="-2"/>
                <w:szCs w:val="32"/>
              </w:rPr>
            </w:pPr>
          </w:p>
          <w:p w14:paraId="65D25255" w14:textId="0FF07ADC" w:rsidR="007F4668" w:rsidRPr="00345593" w:rsidRDefault="007F4668" w:rsidP="00CB15DD">
            <w:pPr>
              <w:jc w:val="right"/>
              <w:rPr>
                <w:rFonts w:ascii="TH SarabunPSK" w:eastAsia="Calibri" w:hAnsi="TH SarabunPSK" w:cs="TH SarabunPSK"/>
                <w:b/>
                <w:bCs/>
                <w:spacing w:val="-2"/>
                <w:szCs w:val="32"/>
              </w:rPr>
            </w:pPr>
            <w:r w:rsidRPr="00345593">
              <w:rPr>
                <w:rFonts w:ascii="TH SarabunPSK" w:eastAsia="Calibri" w:hAnsi="TH SarabunPSK" w:cs="TH SarabunPSK"/>
                <w:spacing w:val="-2"/>
                <w:szCs w:val="32"/>
              </w:rPr>
              <w:t>40</w:t>
            </w:r>
            <w:r w:rsidRPr="00345593">
              <w:rPr>
                <w:rFonts w:ascii="TH SarabunPSK" w:eastAsia="Calibri" w:hAnsi="TH SarabunPSK" w:cs="TH SarabunPSK"/>
                <w:spacing w:val="-2"/>
                <w:szCs w:val="32"/>
                <w:cs/>
              </w:rPr>
              <w:t>,</w:t>
            </w:r>
            <w:r w:rsidRPr="00345593">
              <w:rPr>
                <w:rFonts w:ascii="TH SarabunPSK" w:eastAsia="Calibri" w:hAnsi="TH SarabunPSK" w:cs="TH SarabunPSK"/>
                <w:spacing w:val="-2"/>
                <w:szCs w:val="32"/>
              </w:rPr>
              <w:t>000</w:t>
            </w:r>
          </w:p>
        </w:tc>
        <w:tc>
          <w:tcPr>
            <w:tcW w:w="851" w:type="dxa"/>
          </w:tcPr>
          <w:p w14:paraId="5572C9AD" w14:textId="77777777" w:rsidR="00070FF8" w:rsidRPr="00345593" w:rsidRDefault="007F4668" w:rsidP="00CB15DD">
            <w:pPr>
              <w:jc w:val="right"/>
              <w:rPr>
                <w:rFonts w:ascii="TH SarabunPSK" w:eastAsia="Calibri" w:hAnsi="TH SarabunPSK" w:cs="TH SarabunPSK"/>
                <w:b/>
                <w:bCs/>
                <w:spacing w:val="-2"/>
                <w:szCs w:val="32"/>
              </w:rPr>
            </w:pPr>
            <w:r w:rsidRPr="00345593">
              <w:rPr>
                <w:rFonts w:ascii="TH SarabunPSK" w:eastAsia="Calibri" w:hAnsi="TH SarabunPSK" w:cs="TH SarabunPSK"/>
                <w:spacing w:val="-2"/>
                <w:szCs w:val="32"/>
                <w:cs/>
              </w:rPr>
              <w:t>80</w:t>
            </w:r>
          </w:p>
          <w:p w14:paraId="05BE7545" w14:textId="77777777" w:rsidR="007F4668" w:rsidRPr="00345593" w:rsidRDefault="007F4668" w:rsidP="00CB15DD">
            <w:pPr>
              <w:jc w:val="right"/>
              <w:rPr>
                <w:rFonts w:ascii="TH SarabunPSK" w:eastAsia="Calibri" w:hAnsi="TH SarabunPSK" w:cs="TH SarabunPSK"/>
                <w:b/>
                <w:bCs/>
                <w:spacing w:val="-2"/>
                <w:szCs w:val="32"/>
              </w:rPr>
            </w:pPr>
          </w:p>
          <w:p w14:paraId="47126EBD" w14:textId="77777777" w:rsidR="007F4668" w:rsidRPr="00345593" w:rsidRDefault="007F4668" w:rsidP="00CB15DD">
            <w:pPr>
              <w:jc w:val="right"/>
              <w:rPr>
                <w:rFonts w:ascii="TH SarabunPSK" w:eastAsia="Calibri" w:hAnsi="TH SarabunPSK" w:cs="TH SarabunPSK"/>
                <w:b/>
                <w:bCs/>
                <w:spacing w:val="-2"/>
                <w:szCs w:val="32"/>
              </w:rPr>
            </w:pPr>
          </w:p>
          <w:p w14:paraId="50AD7566" w14:textId="292F201A" w:rsidR="007F4668" w:rsidRPr="00345593" w:rsidRDefault="007F4668" w:rsidP="00CB15DD">
            <w:pPr>
              <w:jc w:val="right"/>
              <w:rPr>
                <w:rFonts w:ascii="TH SarabunPSK" w:eastAsia="Calibri" w:hAnsi="TH SarabunPSK" w:cs="TH SarabunPSK"/>
                <w:b/>
                <w:bCs/>
                <w:spacing w:val="-2"/>
                <w:szCs w:val="32"/>
              </w:rPr>
            </w:pPr>
            <w:r w:rsidRPr="00345593">
              <w:rPr>
                <w:rFonts w:ascii="TH SarabunPSK" w:eastAsia="Calibri" w:hAnsi="TH SarabunPSK" w:cs="TH SarabunPSK"/>
                <w:spacing w:val="-2"/>
                <w:szCs w:val="32"/>
              </w:rPr>
              <w:t>40</w:t>
            </w:r>
            <w:r w:rsidRPr="00345593">
              <w:rPr>
                <w:rFonts w:ascii="TH SarabunPSK" w:eastAsia="Calibri" w:hAnsi="TH SarabunPSK" w:cs="TH SarabunPSK"/>
                <w:spacing w:val="-2"/>
                <w:szCs w:val="32"/>
                <w:cs/>
              </w:rPr>
              <w:t>,</w:t>
            </w:r>
            <w:r w:rsidRPr="00345593">
              <w:rPr>
                <w:rFonts w:ascii="TH SarabunPSK" w:eastAsia="Calibri" w:hAnsi="TH SarabunPSK" w:cs="TH SarabunPSK"/>
                <w:spacing w:val="-2"/>
                <w:szCs w:val="32"/>
              </w:rPr>
              <w:t>000</w:t>
            </w:r>
          </w:p>
        </w:tc>
        <w:tc>
          <w:tcPr>
            <w:tcW w:w="850" w:type="dxa"/>
          </w:tcPr>
          <w:p w14:paraId="6D01E6DF" w14:textId="77777777" w:rsidR="00070FF8" w:rsidRPr="00345593" w:rsidRDefault="007F4668" w:rsidP="00CB15DD">
            <w:pPr>
              <w:jc w:val="right"/>
              <w:rPr>
                <w:rFonts w:ascii="TH SarabunPSK" w:eastAsia="Calibri" w:hAnsi="TH SarabunPSK" w:cs="TH SarabunPSK"/>
                <w:b/>
                <w:bCs/>
                <w:spacing w:val="-2"/>
                <w:szCs w:val="32"/>
              </w:rPr>
            </w:pPr>
            <w:r w:rsidRPr="00345593">
              <w:rPr>
                <w:rFonts w:ascii="TH SarabunPSK" w:eastAsia="Calibri" w:hAnsi="TH SarabunPSK" w:cs="TH SarabunPSK"/>
                <w:spacing w:val="-2"/>
                <w:szCs w:val="32"/>
                <w:cs/>
              </w:rPr>
              <w:t>80</w:t>
            </w:r>
          </w:p>
          <w:p w14:paraId="72960D63" w14:textId="77777777" w:rsidR="007F4668" w:rsidRPr="00345593" w:rsidRDefault="007F4668" w:rsidP="00CB15DD">
            <w:pPr>
              <w:jc w:val="right"/>
              <w:rPr>
                <w:rFonts w:ascii="TH SarabunPSK" w:eastAsia="Calibri" w:hAnsi="TH SarabunPSK" w:cs="TH SarabunPSK"/>
                <w:b/>
                <w:bCs/>
                <w:spacing w:val="-2"/>
                <w:szCs w:val="32"/>
              </w:rPr>
            </w:pPr>
          </w:p>
          <w:p w14:paraId="076041C1" w14:textId="77777777" w:rsidR="007F4668" w:rsidRPr="00345593" w:rsidRDefault="007F4668" w:rsidP="00CB15DD">
            <w:pPr>
              <w:jc w:val="right"/>
              <w:rPr>
                <w:rFonts w:ascii="TH SarabunPSK" w:eastAsia="Calibri" w:hAnsi="TH SarabunPSK" w:cs="TH SarabunPSK"/>
                <w:b/>
                <w:bCs/>
                <w:spacing w:val="-2"/>
                <w:szCs w:val="32"/>
              </w:rPr>
            </w:pPr>
          </w:p>
          <w:p w14:paraId="297DA0D3" w14:textId="12C72E22" w:rsidR="007F4668" w:rsidRPr="00345593" w:rsidRDefault="007F4668" w:rsidP="00CB15DD">
            <w:pPr>
              <w:jc w:val="right"/>
              <w:rPr>
                <w:rFonts w:ascii="TH SarabunPSK" w:eastAsia="Calibri" w:hAnsi="TH SarabunPSK" w:cs="TH SarabunPSK"/>
                <w:b/>
                <w:bCs/>
                <w:spacing w:val="-2"/>
                <w:szCs w:val="32"/>
              </w:rPr>
            </w:pPr>
            <w:r w:rsidRPr="00345593">
              <w:rPr>
                <w:rFonts w:ascii="TH SarabunPSK" w:eastAsia="Calibri" w:hAnsi="TH SarabunPSK" w:cs="TH SarabunPSK"/>
                <w:spacing w:val="-2"/>
                <w:szCs w:val="32"/>
              </w:rPr>
              <w:t>40</w:t>
            </w:r>
            <w:r w:rsidRPr="00345593">
              <w:rPr>
                <w:rFonts w:ascii="TH SarabunPSK" w:eastAsia="Calibri" w:hAnsi="TH SarabunPSK" w:cs="TH SarabunPSK"/>
                <w:spacing w:val="-2"/>
                <w:szCs w:val="32"/>
                <w:cs/>
              </w:rPr>
              <w:t>,</w:t>
            </w:r>
            <w:r w:rsidRPr="00345593">
              <w:rPr>
                <w:rFonts w:ascii="TH SarabunPSK" w:eastAsia="Calibri" w:hAnsi="TH SarabunPSK" w:cs="TH SarabunPSK"/>
                <w:spacing w:val="-2"/>
                <w:szCs w:val="32"/>
              </w:rPr>
              <w:t>000</w:t>
            </w:r>
          </w:p>
        </w:tc>
        <w:tc>
          <w:tcPr>
            <w:tcW w:w="992" w:type="dxa"/>
          </w:tcPr>
          <w:p w14:paraId="324B01AF" w14:textId="77777777" w:rsidR="00070FF8" w:rsidRPr="00345593" w:rsidRDefault="007F4668" w:rsidP="00CB15DD">
            <w:pPr>
              <w:jc w:val="right"/>
              <w:rPr>
                <w:rFonts w:ascii="TH SarabunPSK" w:eastAsia="Calibri" w:hAnsi="TH SarabunPSK" w:cs="TH SarabunPSK"/>
                <w:spacing w:val="-2"/>
                <w:szCs w:val="32"/>
              </w:rPr>
            </w:pPr>
            <w:r w:rsidRPr="00345593">
              <w:rPr>
                <w:rFonts w:ascii="TH SarabunPSK" w:eastAsia="Calibri" w:hAnsi="TH SarabunPSK" w:cs="TH SarabunPSK"/>
                <w:spacing w:val="-2"/>
                <w:szCs w:val="32"/>
                <w:cs/>
              </w:rPr>
              <w:t>80</w:t>
            </w:r>
          </w:p>
          <w:p w14:paraId="5FBEAFD1" w14:textId="77777777" w:rsidR="007F4668" w:rsidRPr="00345593" w:rsidRDefault="007F4668" w:rsidP="00CB15DD">
            <w:pPr>
              <w:jc w:val="right"/>
              <w:rPr>
                <w:rFonts w:ascii="TH SarabunPSK" w:eastAsia="Calibri" w:hAnsi="TH SarabunPSK" w:cs="TH SarabunPSK"/>
                <w:spacing w:val="-2"/>
                <w:szCs w:val="32"/>
              </w:rPr>
            </w:pPr>
          </w:p>
          <w:p w14:paraId="1148226D" w14:textId="77777777" w:rsidR="007F4668" w:rsidRPr="00345593" w:rsidRDefault="007F4668" w:rsidP="00CB15DD">
            <w:pPr>
              <w:jc w:val="right"/>
              <w:rPr>
                <w:rFonts w:ascii="TH SarabunPSK" w:eastAsia="Calibri" w:hAnsi="TH SarabunPSK" w:cs="TH SarabunPSK"/>
                <w:spacing w:val="-2"/>
                <w:szCs w:val="32"/>
              </w:rPr>
            </w:pPr>
          </w:p>
          <w:p w14:paraId="729803E3" w14:textId="53E6B188" w:rsidR="007F4668" w:rsidRDefault="007F4668" w:rsidP="00CB15DD">
            <w:pPr>
              <w:jc w:val="right"/>
              <w:rPr>
                <w:rFonts w:ascii="TH SarabunPSK" w:eastAsia="Calibri" w:hAnsi="TH SarabunPSK" w:cs="TH SarabunPSK"/>
                <w:spacing w:val="-2"/>
                <w:szCs w:val="32"/>
              </w:rPr>
            </w:pPr>
            <w:r w:rsidRPr="00345593">
              <w:rPr>
                <w:rFonts w:ascii="TH SarabunPSK" w:eastAsia="Calibri" w:hAnsi="TH SarabunPSK" w:cs="TH SarabunPSK"/>
                <w:spacing w:val="-2"/>
                <w:szCs w:val="32"/>
              </w:rPr>
              <w:t>40</w:t>
            </w:r>
            <w:r w:rsidRPr="00345593">
              <w:rPr>
                <w:rFonts w:ascii="TH SarabunPSK" w:eastAsia="Calibri" w:hAnsi="TH SarabunPSK" w:cs="TH SarabunPSK"/>
                <w:spacing w:val="-2"/>
                <w:szCs w:val="32"/>
                <w:cs/>
              </w:rPr>
              <w:t>,</w:t>
            </w:r>
            <w:r w:rsidRPr="00345593">
              <w:rPr>
                <w:rFonts w:ascii="TH SarabunPSK" w:eastAsia="Calibri" w:hAnsi="TH SarabunPSK" w:cs="TH SarabunPSK"/>
                <w:spacing w:val="-2"/>
                <w:szCs w:val="32"/>
              </w:rPr>
              <w:t>000</w:t>
            </w:r>
          </w:p>
          <w:p w14:paraId="6541EE01" w14:textId="77777777" w:rsidR="00912182" w:rsidRPr="00912182" w:rsidRDefault="00912182" w:rsidP="00912182">
            <w:pPr>
              <w:rPr>
                <w:rFonts w:ascii="TH SarabunPSK" w:eastAsia="Calibri" w:hAnsi="TH SarabunPSK" w:cs="TH SarabunPSK"/>
                <w:szCs w:val="32"/>
              </w:rPr>
            </w:pPr>
          </w:p>
          <w:p w14:paraId="1D6F8D3F" w14:textId="77777777" w:rsidR="00912182" w:rsidRPr="00912182" w:rsidRDefault="00912182" w:rsidP="00912182">
            <w:pPr>
              <w:rPr>
                <w:rFonts w:ascii="TH SarabunPSK" w:eastAsia="Calibri" w:hAnsi="TH SarabunPSK" w:cs="TH SarabunPSK"/>
                <w:szCs w:val="32"/>
              </w:rPr>
            </w:pPr>
          </w:p>
          <w:p w14:paraId="65BC6F80" w14:textId="77777777" w:rsidR="00912182" w:rsidRPr="00912182" w:rsidRDefault="00912182" w:rsidP="00912182">
            <w:pPr>
              <w:rPr>
                <w:rFonts w:ascii="TH SarabunPSK" w:eastAsia="Calibri" w:hAnsi="TH SarabunPSK" w:cs="TH SarabunPSK"/>
                <w:szCs w:val="32"/>
              </w:rPr>
            </w:pPr>
          </w:p>
          <w:p w14:paraId="07D87E83" w14:textId="076F136F" w:rsidR="00912182" w:rsidRPr="00912182" w:rsidRDefault="00DC186E" w:rsidP="00912182">
            <w:pPr>
              <w:rPr>
                <w:rFonts w:ascii="TH SarabunPSK" w:eastAsia="Calibri" w:hAnsi="TH SarabunPSK" w:cs="TH SarabunPSK"/>
                <w:szCs w:val="32"/>
              </w:rPr>
            </w:pPr>
            <w:r w:rsidRPr="00D56D42">
              <w:rPr>
                <w:rFonts w:ascii="TH SarabunPSK" w:hAnsi="TH SarabunPSK" w:cs="TH SarabunPSK"/>
                <w:b/>
                <w:bCs/>
                <w:noProof/>
                <w:szCs w:val="32"/>
                <w:cs/>
              </w:rPr>
              <mc:AlternateContent>
                <mc:Choice Requires="wps">
                  <w:drawing>
                    <wp:anchor distT="45720" distB="45720" distL="114300" distR="114300" simplePos="0" relativeHeight="251659264" behindDoc="1" locked="0" layoutInCell="1" allowOverlap="1" wp14:anchorId="4C7A8756" wp14:editId="7D57E0EF">
                      <wp:simplePos x="0" y="0"/>
                      <wp:positionH relativeFrom="column">
                        <wp:posOffset>399098</wp:posOffset>
                      </wp:positionH>
                      <wp:positionV relativeFrom="paragraph">
                        <wp:posOffset>214474</wp:posOffset>
                      </wp:positionV>
                      <wp:extent cx="515620" cy="258445"/>
                      <wp:effectExtent l="0" t="4763"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515620" cy="258445"/>
                              </a:xfrm>
                              <a:prstGeom prst="rect">
                                <a:avLst/>
                              </a:prstGeom>
                              <a:solidFill>
                                <a:srgbClr val="FFFFFF"/>
                              </a:solidFill>
                              <a:ln w="9525">
                                <a:noFill/>
                                <a:miter lim="800000"/>
                                <a:headEnd/>
                                <a:tailEnd/>
                              </a:ln>
                            </wps:spPr>
                            <wps:txbx>
                              <w:txbxContent>
                                <w:p w14:paraId="289B66EA" w14:textId="7E51AAF6" w:rsidR="00D56D42" w:rsidRPr="00026094" w:rsidRDefault="00EC600A" w:rsidP="00026094">
                                  <w:pPr>
                                    <w:jc w:val="right"/>
                                    <w:rPr>
                                      <w:rFonts w:ascii="TH SarabunPSK" w:hAnsi="TH SarabunPSK" w:cs="TH SarabunPSK"/>
                                      <w:sz w:val="28"/>
                                      <w:szCs w:val="28"/>
                                    </w:rPr>
                                  </w:pPr>
                                  <w:r>
                                    <w:rPr>
                                      <w:rFonts w:ascii="TH SarabunPSK" w:hAnsi="TH SarabunPSK" w:cs="TH SarabunPSK" w:hint="cs"/>
                                      <w:sz w:val="28"/>
                                      <w:szCs w:val="28"/>
                                      <w:cs/>
                                    </w:rPr>
                                    <w:t>56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7A8756" id="_x0000_t202" coordsize="21600,21600" o:spt="202" path="m,l,21600r21600,l21600,xe">
                      <v:stroke joinstyle="miter"/>
                      <v:path gradientshapeok="t" o:connecttype="rect"/>
                    </v:shapetype>
                    <v:shape id="Text Box 2" o:spid="_x0000_s1026" type="#_x0000_t202" style="position:absolute;left:0;text-align:left;margin-left:31.45pt;margin-top:16.9pt;width:40.6pt;height:20.35pt;rotation:90;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" stroked="f">
                      <v:textbox>
                        <w:txbxContent>
                          <w:p w14:paraId="289B66EA" w14:textId="7E51AAF6" w:rsidR="00D56D42" w:rsidRPr="00026094" w:rsidRDefault="00EC600A" w:rsidP="00026094">
                            <w:pPr>
                              <w:jc w:val="right"/>
                              <w:rPr>
                                <w:rFonts w:ascii="TH SarabunPSK" w:hAnsi="TH SarabunPSK" w:cs="TH SarabunPSK"/>
                                <w:sz w:val="28"/>
                                <w:szCs w:val="28"/>
                              </w:rPr>
                            </w:pPr>
                            <w:r>
                              <w:rPr>
                                <w:rFonts w:ascii="TH SarabunPSK" w:hAnsi="TH SarabunPSK" w:cs="TH SarabunPSK" w:hint="cs"/>
                                <w:sz w:val="28"/>
                                <w:szCs w:val="28"/>
                                <w:cs/>
                              </w:rPr>
                              <w:t>56</w:t>
                            </w:r>
                          </w:p>
                        </w:txbxContent>
                      </v:textbox>
                    </v:shape>
                  </w:pict>
                </mc:Fallback>
              </mc:AlternateContent>
            </w:r>
          </w:p>
          <w:p w14:paraId="538F7F2A" w14:textId="1B0E1CAF" w:rsidR="00912182" w:rsidRPr="00912182" w:rsidRDefault="00912182" w:rsidP="00912182">
            <w:pPr>
              <w:rPr>
                <w:rFonts w:ascii="TH SarabunPSK" w:eastAsia="Calibri" w:hAnsi="TH SarabunPSK" w:cs="TH SarabunPSK"/>
                <w:szCs w:val="32"/>
              </w:rPr>
            </w:pPr>
          </w:p>
        </w:tc>
      </w:tr>
      <w:tr w:rsidR="0053364D" w:rsidRPr="00345593" w14:paraId="029BA919" w14:textId="77777777" w:rsidTr="00386AEA">
        <w:tc>
          <w:tcPr>
            <w:tcW w:w="14744" w:type="dxa"/>
            <w:gridSpan w:val="9"/>
            <w:shd w:val="clear" w:color="auto" w:fill="C5E0B3" w:themeFill="accent6" w:themeFillTint="66"/>
          </w:tcPr>
          <w:p w14:paraId="6EA31CFB" w14:textId="3240D851" w:rsidR="00386AEA" w:rsidRPr="00345593" w:rsidRDefault="00386AEA" w:rsidP="00386AEA">
            <w:pPr>
              <w:jc w:val="left"/>
              <w:rPr>
                <w:rFonts w:ascii="TH SarabunPSK" w:eastAsia="Calibri" w:hAnsi="TH SarabunPSK" w:cs="TH SarabunPSK"/>
                <w:b/>
                <w:bCs/>
                <w:spacing w:val="-2"/>
                <w:szCs w:val="32"/>
              </w:rPr>
            </w:pPr>
            <w:r w:rsidRPr="00345593">
              <w:rPr>
                <w:rFonts w:ascii="TH SarabunPSK" w:eastAsia="Calibri" w:hAnsi="TH SarabunPSK" w:cs="TH SarabunPSK"/>
                <w:b/>
                <w:bCs/>
                <w:spacing w:val="-2"/>
                <w:szCs w:val="32"/>
                <w:cs/>
              </w:rPr>
              <w:lastRenderedPageBreak/>
              <w:t>ประเด็นการพัฒนาที่ 3 บริหารจัดการทรัพยากรการเกษตรและสิ่งแวดล้อมอย่างสมดุลและยั่งยืน</w:t>
            </w:r>
          </w:p>
        </w:tc>
      </w:tr>
      <w:tr w:rsidR="0053364D" w:rsidRPr="00345593" w14:paraId="1ADB1A9B" w14:textId="77777777" w:rsidTr="00386AEA">
        <w:trPr>
          <w:trHeight w:val="1926"/>
        </w:trPr>
        <w:tc>
          <w:tcPr>
            <w:tcW w:w="3403" w:type="dxa"/>
          </w:tcPr>
          <w:p w14:paraId="2AA11655" w14:textId="77777777" w:rsidR="007C56EC" w:rsidRPr="00345593" w:rsidRDefault="002B3D4A" w:rsidP="007C56EC">
            <w:pPr>
              <w:jc w:val="left"/>
              <w:rPr>
                <w:rFonts w:ascii="TH SarabunPSK" w:eastAsia="Calibri" w:hAnsi="TH SarabunPSK" w:cs="TH SarabunPSK"/>
                <w:szCs w:val="32"/>
              </w:rPr>
            </w:pPr>
            <w:r w:rsidRPr="00345593">
              <w:rPr>
                <w:rFonts w:ascii="TH SarabunPSK" w:eastAsia="Calibri" w:hAnsi="TH SarabunPSK" w:cs="TH SarabunPSK"/>
                <w:szCs w:val="32"/>
              </w:rPr>
              <w:t xml:space="preserve">1. </w:t>
            </w:r>
            <w:r w:rsidRPr="00345593">
              <w:rPr>
                <w:rFonts w:ascii="TH SarabunPSK" w:eastAsia="Calibri" w:hAnsi="TH SarabunPSK" w:cs="TH SarabunPSK"/>
                <w:szCs w:val="32"/>
                <w:cs/>
              </w:rPr>
              <w:t>บริหารจัดการทรัพยากรการเกษตรอย่างยั่งยืนที่สอดคล้อง</w:t>
            </w:r>
            <w:r w:rsidR="00840793" w:rsidRPr="00345593">
              <w:rPr>
                <w:rFonts w:ascii="TH SarabunPSK" w:eastAsia="Calibri" w:hAnsi="TH SarabunPSK" w:cs="TH SarabunPSK"/>
                <w:szCs w:val="32"/>
                <w:cs/>
              </w:rPr>
              <w:t>กับ</w:t>
            </w:r>
            <w:r w:rsidR="007C56EC" w:rsidRPr="00345593">
              <w:rPr>
                <w:rFonts w:ascii="TH SarabunPSK" w:eastAsia="Calibri" w:hAnsi="TH SarabunPSK" w:cs="TH SarabunPSK"/>
                <w:szCs w:val="32"/>
              </w:rPr>
              <w:t xml:space="preserve"> </w:t>
            </w:r>
            <w:r w:rsidRPr="00345593">
              <w:rPr>
                <w:rFonts w:ascii="TH SarabunPSK" w:eastAsia="Calibri" w:hAnsi="TH SarabunPSK" w:cs="TH SarabunPSK"/>
                <w:szCs w:val="32"/>
              </w:rPr>
              <w:t>SDGs</w:t>
            </w:r>
            <w:r w:rsidR="007F446C" w:rsidRPr="00345593">
              <w:rPr>
                <w:rFonts w:ascii="TH SarabunPSK" w:eastAsia="Calibri" w:hAnsi="TH SarabunPSK" w:cs="TH SarabunPSK"/>
                <w:szCs w:val="32"/>
              </w:rPr>
              <w:t xml:space="preserve"> </w:t>
            </w:r>
          </w:p>
          <w:p w14:paraId="105F902A" w14:textId="7F24320D" w:rsidR="00070FF8" w:rsidRPr="00345593" w:rsidRDefault="002B3D4A" w:rsidP="007C56EC">
            <w:pPr>
              <w:jc w:val="left"/>
              <w:rPr>
                <w:rFonts w:ascii="TH SarabunPSK" w:eastAsia="Calibri" w:hAnsi="TH SarabunPSK" w:cs="TH SarabunPSK"/>
                <w:szCs w:val="32"/>
                <w:cs/>
              </w:rPr>
            </w:pPr>
            <w:r w:rsidRPr="00345593">
              <w:rPr>
                <w:rFonts w:ascii="TH SarabunPSK" w:eastAsia="Calibri" w:hAnsi="TH SarabunPSK" w:cs="TH SarabunPSK"/>
                <w:szCs w:val="32"/>
              </w:rPr>
              <w:t xml:space="preserve">2. </w:t>
            </w:r>
            <w:r w:rsidRPr="00345593">
              <w:rPr>
                <w:rFonts w:ascii="TH SarabunPSK" w:eastAsia="Calibri" w:hAnsi="TH SarabunPSK" w:cs="TH SarabunPSK"/>
                <w:szCs w:val="32"/>
                <w:cs/>
              </w:rPr>
              <w:t>ฟื้นฟู และอนุรักษ์ทรัพยากรการเกษตรในพื้นที่ลุ่มแม่น้ำโขงจังหวัดมุกดาหารให้มีความสมดุลและยั่งยืน</w:t>
            </w:r>
          </w:p>
        </w:tc>
        <w:tc>
          <w:tcPr>
            <w:tcW w:w="2552" w:type="dxa"/>
          </w:tcPr>
          <w:p w14:paraId="3D2A546E" w14:textId="5E721F67" w:rsidR="00070FF8" w:rsidRPr="00345593" w:rsidRDefault="002B3D4A" w:rsidP="00840793">
            <w:pPr>
              <w:rPr>
                <w:rFonts w:ascii="TH SarabunPSK" w:eastAsia="Calibri" w:hAnsi="TH SarabunPSK" w:cs="TH SarabunPSK"/>
                <w:szCs w:val="32"/>
              </w:rPr>
            </w:pPr>
            <w:r w:rsidRPr="00345593">
              <w:rPr>
                <w:rFonts w:ascii="TH SarabunPSK" w:eastAsia="Calibri" w:hAnsi="TH SarabunPSK" w:cs="TH SarabunPSK"/>
                <w:szCs w:val="32"/>
                <w:cs/>
              </w:rPr>
              <w:t>พื้นที่การเกษตรได้รับการอนุรักษ์ปรับปรุงและฟื้นฟู</w:t>
            </w:r>
          </w:p>
        </w:tc>
        <w:tc>
          <w:tcPr>
            <w:tcW w:w="3544" w:type="dxa"/>
          </w:tcPr>
          <w:p w14:paraId="281297C8" w14:textId="1B80708F" w:rsidR="00840793" w:rsidRPr="00345593" w:rsidRDefault="002B3D4A" w:rsidP="00840793">
            <w:pPr>
              <w:rPr>
                <w:rFonts w:ascii="TH SarabunPSK" w:eastAsia="Calibri" w:hAnsi="TH SarabunPSK" w:cs="TH SarabunPSK"/>
                <w:szCs w:val="32"/>
                <w:cs/>
              </w:rPr>
            </w:pPr>
            <w:r w:rsidRPr="00345593">
              <w:rPr>
                <w:rFonts w:ascii="TH SarabunPSK" w:eastAsia="Calibri" w:hAnsi="TH SarabunPSK" w:cs="TH SarabunPSK"/>
                <w:szCs w:val="32"/>
              </w:rPr>
              <w:t xml:space="preserve">1. </w:t>
            </w:r>
            <w:r w:rsidRPr="00345593">
              <w:rPr>
                <w:rFonts w:ascii="TH SarabunPSK" w:eastAsia="Calibri" w:hAnsi="TH SarabunPSK" w:cs="TH SarabunPSK"/>
                <w:szCs w:val="32"/>
                <w:cs/>
              </w:rPr>
              <w:t>จำนวนพื้นที่ที่ได้รับประโยชน์จากการบริหารจัดการน้ำชลประทาน</w:t>
            </w:r>
            <w:r w:rsidR="007F4668" w:rsidRPr="00345593">
              <w:rPr>
                <w:rFonts w:ascii="TH SarabunPSK" w:eastAsia="Calibri" w:hAnsi="TH SarabunPSK" w:cs="TH SarabunPSK"/>
                <w:szCs w:val="32"/>
              </w:rPr>
              <w:t xml:space="preserve"> </w:t>
            </w:r>
            <w:r w:rsidR="007F4668" w:rsidRPr="00345593">
              <w:rPr>
                <w:rFonts w:ascii="TH SarabunPSK" w:eastAsia="Calibri" w:hAnsi="TH SarabunPSK" w:cs="TH SarabunPSK"/>
                <w:szCs w:val="32"/>
                <w:cs/>
              </w:rPr>
              <w:t>(ไร่)</w:t>
            </w:r>
          </w:p>
          <w:p w14:paraId="1BF5CA24" w14:textId="65FE1575" w:rsidR="00070FF8" w:rsidRPr="00345593" w:rsidRDefault="002B3D4A" w:rsidP="00840793">
            <w:pPr>
              <w:jc w:val="left"/>
              <w:rPr>
                <w:rFonts w:ascii="TH SarabunPSK" w:eastAsia="Calibri" w:hAnsi="TH SarabunPSK" w:cs="TH SarabunPSK"/>
                <w:szCs w:val="32"/>
                <w:cs/>
              </w:rPr>
            </w:pPr>
            <w:r w:rsidRPr="00345593">
              <w:rPr>
                <w:rFonts w:ascii="TH SarabunPSK" w:eastAsia="Calibri" w:hAnsi="TH SarabunPSK" w:cs="TH SarabunPSK"/>
                <w:szCs w:val="32"/>
              </w:rPr>
              <w:t xml:space="preserve">2. </w:t>
            </w:r>
            <w:r w:rsidRPr="00345593">
              <w:rPr>
                <w:rFonts w:ascii="TH SarabunPSK" w:eastAsia="Calibri" w:hAnsi="TH SarabunPSK" w:cs="TH SarabunPSK"/>
                <w:szCs w:val="32"/>
                <w:cs/>
              </w:rPr>
              <w:t>จำนวนพื้นที่การเกษตรได้รับการอนุรักษ์ และฟื้นฟู</w:t>
            </w:r>
            <w:r w:rsidR="007F4668" w:rsidRPr="00345593">
              <w:rPr>
                <w:rFonts w:ascii="TH SarabunPSK" w:eastAsia="Calibri" w:hAnsi="TH SarabunPSK" w:cs="TH SarabunPSK"/>
                <w:szCs w:val="32"/>
                <w:cs/>
              </w:rPr>
              <w:t xml:space="preserve"> (ไร่)</w:t>
            </w:r>
          </w:p>
        </w:tc>
        <w:tc>
          <w:tcPr>
            <w:tcW w:w="851" w:type="dxa"/>
          </w:tcPr>
          <w:p w14:paraId="152AC2F3" w14:textId="365DBC5C" w:rsidR="00070FF8" w:rsidRPr="00345593" w:rsidRDefault="007F4668" w:rsidP="008B7916">
            <w:pPr>
              <w:jc w:val="center"/>
              <w:rPr>
                <w:rFonts w:ascii="TH SarabunPSK" w:eastAsia="Calibri" w:hAnsi="TH SarabunPSK" w:cs="TH SarabunPSK"/>
                <w:spacing w:val="-2"/>
                <w:szCs w:val="32"/>
                <w:cs/>
              </w:rPr>
            </w:pPr>
            <w:r w:rsidRPr="00345593">
              <w:rPr>
                <w:rFonts w:ascii="TH SarabunPSK" w:eastAsia="Calibri" w:hAnsi="TH SarabunPSK" w:cs="TH SarabunPSK"/>
                <w:spacing w:val="-2"/>
                <w:szCs w:val="32"/>
              </w:rPr>
              <w:t>2</w:t>
            </w:r>
            <w:r w:rsidRPr="00345593">
              <w:rPr>
                <w:rFonts w:ascii="TH SarabunPSK" w:eastAsia="Calibri" w:hAnsi="TH SarabunPSK" w:cs="TH SarabunPSK"/>
                <w:spacing w:val="-2"/>
                <w:szCs w:val="32"/>
                <w:cs/>
              </w:rPr>
              <w:t>,430</w:t>
            </w:r>
          </w:p>
          <w:p w14:paraId="3410194E" w14:textId="77777777" w:rsidR="007F4668" w:rsidRPr="00345593" w:rsidRDefault="007F4668" w:rsidP="008B7916">
            <w:pPr>
              <w:jc w:val="center"/>
              <w:rPr>
                <w:rFonts w:ascii="TH SarabunPSK" w:eastAsia="Calibri" w:hAnsi="TH SarabunPSK" w:cs="TH SarabunPSK"/>
                <w:spacing w:val="-2"/>
                <w:szCs w:val="32"/>
              </w:rPr>
            </w:pPr>
          </w:p>
          <w:p w14:paraId="3F589A2D" w14:textId="610BC5E3" w:rsidR="007F4668" w:rsidRPr="00345593" w:rsidRDefault="007F4668" w:rsidP="008B7916">
            <w:pPr>
              <w:jc w:val="center"/>
              <w:rPr>
                <w:rFonts w:ascii="TH SarabunPSK" w:eastAsia="Calibri" w:hAnsi="TH SarabunPSK" w:cs="TH SarabunPSK"/>
                <w:spacing w:val="-2"/>
                <w:szCs w:val="32"/>
                <w:cs/>
              </w:rPr>
            </w:pPr>
            <w:r w:rsidRPr="00345593">
              <w:rPr>
                <w:rFonts w:ascii="TH SarabunPSK" w:eastAsia="Calibri" w:hAnsi="TH SarabunPSK" w:cs="TH SarabunPSK"/>
                <w:spacing w:val="-2"/>
                <w:szCs w:val="32"/>
              </w:rPr>
              <w:t>1</w:t>
            </w:r>
            <w:r w:rsidRPr="00345593">
              <w:rPr>
                <w:rFonts w:ascii="TH SarabunPSK" w:eastAsia="Calibri" w:hAnsi="TH SarabunPSK" w:cs="TH SarabunPSK"/>
                <w:spacing w:val="-2"/>
                <w:szCs w:val="32"/>
                <w:cs/>
              </w:rPr>
              <w:t>,000</w:t>
            </w:r>
          </w:p>
        </w:tc>
        <w:tc>
          <w:tcPr>
            <w:tcW w:w="851" w:type="dxa"/>
          </w:tcPr>
          <w:p w14:paraId="056F298C" w14:textId="77777777" w:rsidR="007F4668" w:rsidRPr="00345593" w:rsidRDefault="007F4668" w:rsidP="007F4668">
            <w:pPr>
              <w:jc w:val="center"/>
              <w:rPr>
                <w:rFonts w:ascii="TH SarabunPSK" w:eastAsia="Calibri" w:hAnsi="TH SarabunPSK" w:cs="TH SarabunPSK"/>
                <w:spacing w:val="-2"/>
                <w:szCs w:val="32"/>
                <w:cs/>
              </w:rPr>
            </w:pPr>
            <w:r w:rsidRPr="00345593">
              <w:rPr>
                <w:rFonts w:ascii="TH SarabunPSK" w:eastAsia="Calibri" w:hAnsi="TH SarabunPSK" w:cs="TH SarabunPSK"/>
                <w:spacing w:val="-2"/>
                <w:szCs w:val="32"/>
              </w:rPr>
              <w:t>2</w:t>
            </w:r>
            <w:r w:rsidRPr="00345593">
              <w:rPr>
                <w:rFonts w:ascii="TH SarabunPSK" w:eastAsia="Calibri" w:hAnsi="TH SarabunPSK" w:cs="TH SarabunPSK"/>
                <w:spacing w:val="-2"/>
                <w:szCs w:val="32"/>
                <w:cs/>
              </w:rPr>
              <w:t>,430</w:t>
            </w:r>
          </w:p>
          <w:p w14:paraId="3A3AC452" w14:textId="77777777" w:rsidR="007F4668" w:rsidRPr="00345593" w:rsidRDefault="007F4668" w:rsidP="008B7916">
            <w:pPr>
              <w:jc w:val="center"/>
              <w:rPr>
                <w:rFonts w:ascii="TH SarabunPSK" w:eastAsia="Calibri" w:hAnsi="TH SarabunPSK" w:cs="TH SarabunPSK"/>
                <w:spacing w:val="-2"/>
                <w:szCs w:val="32"/>
              </w:rPr>
            </w:pPr>
          </w:p>
          <w:p w14:paraId="451F74AF" w14:textId="7B8A408C" w:rsidR="007F4668" w:rsidRPr="00345593" w:rsidRDefault="007F4668" w:rsidP="008B7916">
            <w:pPr>
              <w:jc w:val="center"/>
              <w:rPr>
                <w:rFonts w:ascii="TH SarabunPSK" w:eastAsia="Calibri" w:hAnsi="TH SarabunPSK" w:cs="TH SarabunPSK"/>
                <w:spacing w:val="-2"/>
                <w:szCs w:val="32"/>
              </w:rPr>
            </w:pPr>
            <w:r w:rsidRPr="00345593">
              <w:rPr>
                <w:rFonts w:ascii="TH SarabunPSK" w:eastAsia="Calibri" w:hAnsi="TH SarabunPSK" w:cs="TH SarabunPSK"/>
                <w:spacing w:val="-2"/>
                <w:szCs w:val="32"/>
              </w:rPr>
              <w:t>1</w:t>
            </w:r>
            <w:r w:rsidRPr="00345593">
              <w:rPr>
                <w:rFonts w:ascii="TH SarabunPSK" w:eastAsia="Calibri" w:hAnsi="TH SarabunPSK" w:cs="TH SarabunPSK"/>
                <w:spacing w:val="-2"/>
                <w:szCs w:val="32"/>
                <w:cs/>
              </w:rPr>
              <w:t>,000</w:t>
            </w:r>
          </w:p>
        </w:tc>
        <w:tc>
          <w:tcPr>
            <w:tcW w:w="850" w:type="dxa"/>
          </w:tcPr>
          <w:p w14:paraId="68015788" w14:textId="77777777" w:rsidR="0053364D" w:rsidRPr="00345593" w:rsidRDefault="0053364D" w:rsidP="0053364D">
            <w:pPr>
              <w:jc w:val="center"/>
              <w:rPr>
                <w:rFonts w:ascii="TH SarabunPSK" w:eastAsia="Calibri" w:hAnsi="TH SarabunPSK" w:cs="TH SarabunPSK"/>
                <w:spacing w:val="-2"/>
                <w:szCs w:val="32"/>
                <w:cs/>
              </w:rPr>
            </w:pPr>
            <w:r w:rsidRPr="00345593">
              <w:rPr>
                <w:rFonts w:ascii="TH SarabunPSK" w:eastAsia="Calibri" w:hAnsi="TH SarabunPSK" w:cs="TH SarabunPSK"/>
                <w:spacing w:val="-2"/>
                <w:szCs w:val="32"/>
              </w:rPr>
              <w:t>2</w:t>
            </w:r>
            <w:r w:rsidRPr="00345593">
              <w:rPr>
                <w:rFonts w:ascii="TH SarabunPSK" w:eastAsia="Calibri" w:hAnsi="TH SarabunPSK" w:cs="TH SarabunPSK"/>
                <w:spacing w:val="-2"/>
                <w:szCs w:val="32"/>
                <w:cs/>
              </w:rPr>
              <w:t>,430</w:t>
            </w:r>
          </w:p>
          <w:p w14:paraId="65316D45" w14:textId="77777777" w:rsidR="007F4668" w:rsidRPr="00345593" w:rsidRDefault="007F4668" w:rsidP="008B7916">
            <w:pPr>
              <w:jc w:val="center"/>
              <w:rPr>
                <w:rFonts w:ascii="TH SarabunPSK" w:eastAsia="Calibri" w:hAnsi="TH SarabunPSK" w:cs="TH SarabunPSK"/>
                <w:spacing w:val="-2"/>
                <w:szCs w:val="32"/>
              </w:rPr>
            </w:pPr>
          </w:p>
          <w:p w14:paraId="2CE8E292" w14:textId="7D48B45B" w:rsidR="007F4668" w:rsidRPr="00345593" w:rsidRDefault="007F4668" w:rsidP="008B7916">
            <w:pPr>
              <w:jc w:val="center"/>
              <w:rPr>
                <w:rFonts w:ascii="TH SarabunPSK" w:eastAsia="Calibri" w:hAnsi="TH SarabunPSK" w:cs="TH SarabunPSK"/>
                <w:spacing w:val="-2"/>
                <w:szCs w:val="32"/>
              </w:rPr>
            </w:pPr>
            <w:r w:rsidRPr="00345593">
              <w:rPr>
                <w:rFonts w:ascii="TH SarabunPSK" w:eastAsia="Calibri" w:hAnsi="TH SarabunPSK" w:cs="TH SarabunPSK"/>
                <w:spacing w:val="-2"/>
                <w:szCs w:val="32"/>
              </w:rPr>
              <w:t>1</w:t>
            </w:r>
            <w:r w:rsidRPr="00345593">
              <w:rPr>
                <w:rFonts w:ascii="TH SarabunPSK" w:eastAsia="Calibri" w:hAnsi="TH SarabunPSK" w:cs="TH SarabunPSK"/>
                <w:spacing w:val="-2"/>
                <w:szCs w:val="32"/>
                <w:cs/>
              </w:rPr>
              <w:t>,000</w:t>
            </w:r>
          </w:p>
          <w:p w14:paraId="62CC2A39" w14:textId="3439EA93" w:rsidR="007F4668" w:rsidRPr="00345593" w:rsidRDefault="007F4668" w:rsidP="008B7916">
            <w:pPr>
              <w:jc w:val="center"/>
              <w:rPr>
                <w:rFonts w:ascii="TH SarabunPSK" w:eastAsia="Calibri" w:hAnsi="TH SarabunPSK" w:cs="TH SarabunPSK"/>
                <w:spacing w:val="-2"/>
                <w:szCs w:val="32"/>
              </w:rPr>
            </w:pPr>
          </w:p>
        </w:tc>
        <w:tc>
          <w:tcPr>
            <w:tcW w:w="851" w:type="dxa"/>
          </w:tcPr>
          <w:p w14:paraId="1687E66F" w14:textId="77777777" w:rsidR="0053364D" w:rsidRPr="00345593" w:rsidRDefault="0053364D" w:rsidP="0053364D">
            <w:pPr>
              <w:jc w:val="center"/>
              <w:rPr>
                <w:rFonts w:ascii="TH SarabunPSK" w:eastAsia="Calibri" w:hAnsi="TH SarabunPSK" w:cs="TH SarabunPSK"/>
                <w:spacing w:val="-2"/>
                <w:szCs w:val="32"/>
                <w:cs/>
              </w:rPr>
            </w:pPr>
            <w:r w:rsidRPr="00345593">
              <w:rPr>
                <w:rFonts w:ascii="TH SarabunPSK" w:eastAsia="Calibri" w:hAnsi="TH SarabunPSK" w:cs="TH SarabunPSK"/>
                <w:spacing w:val="-2"/>
                <w:szCs w:val="32"/>
              </w:rPr>
              <w:t>2</w:t>
            </w:r>
            <w:r w:rsidRPr="00345593">
              <w:rPr>
                <w:rFonts w:ascii="TH SarabunPSK" w:eastAsia="Calibri" w:hAnsi="TH SarabunPSK" w:cs="TH SarabunPSK"/>
                <w:spacing w:val="-2"/>
                <w:szCs w:val="32"/>
                <w:cs/>
              </w:rPr>
              <w:t>,430</w:t>
            </w:r>
          </w:p>
          <w:p w14:paraId="1E63833F" w14:textId="77777777" w:rsidR="007F4668" w:rsidRPr="00345593" w:rsidRDefault="007F4668" w:rsidP="008B7916">
            <w:pPr>
              <w:jc w:val="center"/>
              <w:rPr>
                <w:rFonts w:ascii="TH SarabunPSK" w:eastAsia="Calibri" w:hAnsi="TH SarabunPSK" w:cs="TH SarabunPSK"/>
                <w:spacing w:val="-2"/>
                <w:szCs w:val="32"/>
              </w:rPr>
            </w:pPr>
          </w:p>
          <w:p w14:paraId="4D7CC5F1" w14:textId="6AAED7E8" w:rsidR="007F4668" w:rsidRPr="00345593" w:rsidRDefault="007F4668" w:rsidP="008B7916">
            <w:pPr>
              <w:jc w:val="center"/>
              <w:rPr>
                <w:rFonts w:ascii="TH SarabunPSK" w:eastAsia="Calibri" w:hAnsi="TH SarabunPSK" w:cs="TH SarabunPSK"/>
                <w:spacing w:val="-2"/>
                <w:szCs w:val="32"/>
              </w:rPr>
            </w:pPr>
            <w:r w:rsidRPr="00345593">
              <w:rPr>
                <w:rFonts w:ascii="TH SarabunPSK" w:eastAsia="Calibri" w:hAnsi="TH SarabunPSK" w:cs="TH SarabunPSK"/>
                <w:spacing w:val="-2"/>
                <w:szCs w:val="32"/>
              </w:rPr>
              <w:t>1</w:t>
            </w:r>
            <w:r w:rsidRPr="00345593">
              <w:rPr>
                <w:rFonts w:ascii="TH SarabunPSK" w:eastAsia="Calibri" w:hAnsi="TH SarabunPSK" w:cs="TH SarabunPSK"/>
                <w:spacing w:val="-2"/>
                <w:szCs w:val="32"/>
                <w:cs/>
              </w:rPr>
              <w:t>,000</w:t>
            </w:r>
          </w:p>
        </w:tc>
        <w:tc>
          <w:tcPr>
            <w:tcW w:w="850" w:type="dxa"/>
          </w:tcPr>
          <w:p w14:paraId="769FE49F" w14:textId="77777777" w:rsidR="0053364D" w:rsidRPr="00345593" w:rsidRDefault="0053364D" w:rsidP="0053364D">
            <w:pPr>
              <w:jc w:val="center"/>
              <w:rPr>
                <w:rFonts w:ascii="TH SarabunPSK" w:eastAsia="Calibri" w:hAnsi="TH SarabunPSK" w:cs="TH SarabunPSK"/>
                <w:spacing w:val="-2"/>
                <w:szCs w:val="32"/>
                <w:cs/>
              </w:rPr>
            </w:pPr>
            <w:r w:rsidRPr="00345593">
              <w:rPr>
                <w:rFonts w:ascii="TH SarabunPSK" w:eastAsia="Calibri" w:hAnsi="TH SarabunPSK" w:cs="TH SarabunPSK"/>
                <w:spacing w:val="-2"/>
                <w:szCs w:val="32"/>
              </w:rPr>
              <w:t>2</w:t>
            </w:r>
            <w:r w:rsidRPr="00345593">
              <w:rPr>
                <w:rFonts w:ascii="TH SarabunPSK" w:eastAsia="Calibri" w:hAnsi="TH SarabunPSK" w:cs="TH SarabunPSK"/>
                <w:spacing w:val="-2"/>
                <w:szCs w:val="32"/>
                <w:cs/>
              </w:rPr>
              <w:t>,430</w:t>
            </w:r>
          </w:p>
          <w:p w14:paraId="35DE3836" w14:textId="77777777" w:rsidR="007F4668" w:rsidRPr="00345593" w:rsidRDefault="007F4668" w:rsidP="008B7916">
            <w:pPr>
              <w:jc w:val="center"/>
              <w:rPr>
                <w:rFonts w:ascii="TH SarabunPSK" w:eastAsia="Calibri" w:hAnsi="TH SarabunPSK" w:cs="TH SarabunPSK"/>
                <w:spacing w:val="-2"/>
                <w:szCs w:val="32"/>
              </w:rPr>
            </w:pPr>
          </w:p>
          <w:p w14:paraId="46C28458" w14:textId="291F4975" w:rsidR="007F4668" w:rsidRPr="00345593" w:rsidRDefault="007F4668" w:rsidP="008B7916">
            <w:pPr>
              <w:jc w:val="center"/>
              <w:rPr>
                <w:rFonts w:ascii="TH SarabunPSK" w:eastAsia="Calibri" w:hAnsi="TH SarabunPSK" w:cs="TH SarabunPSK"/>
                <w:spacing w:val="-2"/>
                <w:szCs w:val="32"/>
              </w:rPr>
            </w:pPr>
            <w:r w:rsidRPr="00345593">
              <w:rPr>
                <w:rFonts w:ascii="TH SarabunPSK" w:eastAsia="Calibri" w:hAnsi="TH SarabunPSK" w:cs="TH SarabunPSK"/>
                <w:spacing w:val="-2"/>
                <w:szCs w:val="32"/>
              </w:rPr>
              <w:t>1</w:t>
            </w:r>
            <w:r w:rsidRPr="00345593">
              <w:rPr>
                <w:rFonts w:ascii="TH SarabunPSK" w:eastAsia="Calibri" w:hAnsi="TH SarabunPSK" w:cs="TH SarabunPSK"/>
                <w:spacing w:val="-2"/>
                <w:szCs w:val="32"/>
                <w:cs/>
              </w:rPr>
              <w:t>,000</w:t>
            </w:r>
          </w:p>
        </w:tc>
        <w:tc>
          <w:tcPr>
            <w:tcW w:w="992" w:type="dxa"/>
          </w:tcPr>
          <w:p w14:paraId="6F129FB8" w14:textId="380E94A3" w:rsidR="0053364D" w:rsidRPr="00345593" w:rsidRDefault="00F15C1E" w:rsidP="0053364D">
            <w:pPr>
              <w:jc w:val="center"/>
              <w:rPr>
                <w:rFonts w:ascii="TH SarabunPSK" w:eastAsia="Calibri" w:hAnsi="TH SarabunPSK" w:cs="TH SarabunPSK"/>
                <w:spacing w:val="-2"/>
                <w:szCs w:val="32"/>
              </w:rPr>
            </w:pPr>
            <w:r>
              <w:rPr>
                <w:rFonts w:ascii="TH SarabunPSK" w:eastAsia="Calibri" w:hAnsi="TH SarabunPSK" w:cs="TH SarabunPSK"/>
                <w:spacing w:val="-2"/>
                <w:szCs w:val="32"/>
              </w:rPr>
              <w:t>12</w:t>
            </w:r>
            <w:r>
              <w:rPr>
                <w:rFonts w:ascii="TH SarabunPSK" w:eastAsia="Calibri" w:hAnsi="TH SarabunPSK" w:cs="TH SarabunPSK" w:hint="cs"/>
                <w:spacing w:val="-2"/>
                <w:szCs w:val="32"/>
                <w:cs/>
              </w:rPr>
              <w:t>,</w:t>
            </w:r>
            <w:r>
              <w:rPr>
                <w:rFonts w:ascii="TH SarabunPSK" w:eastAsia="Calibri" w:hAnsi="TH SarabunPSK" w:cs="TH SarabunPSK"/>
                <w:spacing w:val="-2"/>
                <w:szCs w:val="32"/>
              </w:rPr>
              <w:t>150</w:t>
            </w:r>
          </w:p>
          <w:p w14:paraId="2A8D5A38" w14:textId="77777777" w:rsidR="007F4668" w:rsidRPr="00345593" w:rsidRDefault="007F4668" w:rsidP="008B7916">
            <w:pPr>
              <w:jc w:val="center"/>
              <w:rPr>
                <w:rFonts w:ascii="TH SarabunPSK" w:eastAsia="Calibri" w:hAnsi="TH SarabunPSK" w:cs="TH SarabunPSK"/>
                <w:spacing w:val="-2"/>
                <w:szCs w:val="32"/>
              </w:rPr>
            </w:pPr>
          </w:p>
          <w:p w14:paraId="2F5BFCFC" w14:textId="6E94BFB3" w:rsidR="007F4668" w:rsidRPr="00345593" w:rsidRDefault="00F15C1E" w:rsidP="008B7916">
            <w:pPr>
              <w:jc w:val="center"/>
              <w:rPr>
                <w:rFonts w:ascii="TH SarabunPSK" w:eastAsia="Calibri" w:hAnsi="TH SarabunPSK" w:cs="TH SarabunPSK"/>
                <w:spacing w:val="-2"/>
                <w:szCs w:val="32"/>
              </w:rPr>
            </w:pPr>
            <w:r>
              <w:rPr>
                <w:rFonts w:ascii="TH SarabunPSK" w:eastAsia="Calibri" w:hAnsi="TH SarabunPSK" w:cs="TH SarabunPSK" w:hint="cs"/>
                <w:spacing w:val="-2"/>
                <w:szCs w:val="32"/>
                <w:cs/>
              </w:rPr>
              <w:t>5</w:t>
            </w:r>
            <w:r w:rsidR="007F4668" w:rsidRPr="00345593">
              <w:rPr>
                <w:rFonts w:ascii="TH SarabunPSK" w:eastAsia="Calibri" w:hAnsi="TH SarabunPSK" w:cs="TH SarabunPSK"/>
                <w:spacing w:val="-2"/>
                <w:szCs w:val="32"/>
                <w:cs/>
              </w:rPr>
              <w:t>,000</w:t>
            </w:r>
          </w:p>
        </w:tc>
      </w:tr>
    </w:tbl>
    <w:p w14:paraId="178EE784" w14:textId="6AE4F2F2" w:rsidR="00A93C22" w:rsidRPr="00345593" w:rsidRDefault="00026094" w:rsidP="00A02239">
      <w:pPr>
        <w:rPr>
          <w:rFonts w:ascii="TH SarabunPSK" w:hAnsi="TH SarabunPSK" w:cs="TH SarabunPSK"/>
          <w:sz w:val="32"/>
          <w:szCs w:val="32"/>
        </w:rPr>
      </w:pPr>
      <w:r w:rsidRPr="00D56D42">
        <w:rPr>
          <w:rFonts w:ascii="TH SarabunPSK" w:hAnsi="TH SarabunPSK" w:cs="TH SarabunPSK"/>
          <w:b/>
          <w:bCs/>
          <w:noProof/>
          <w:sz w:val="32"/>
          <w:szCs w:val="32"/>
          <w:cs/>
        </w:rPr>
        <mc:AlternateContent>
          <mc:Choice Requires="wps">
            <w:drawing>
              <wp:anchor distT="45720" distB="45720" distL="114300" distR="114300" simplePos="0" relativeHeight="251661312" behindDoc="0" locked="0" layoutInCell="1" allowOverlap="1" wp14:anchorId="6C491EAE" wp14:editId="3BAA3981">
                <wp:simplePos x="0" y="0"/>
                <wp:positionH relativeFrom="column">
                  <wp:posOffset>9015413</wp:posOffset>
                </wp:positionH>
                <wp:positionV relativeFrom="paragraph">
                  <wp:posOffset>2999584</wp:posOffset>
                </wp:positionV>
                <wp:extent cx="515620" cy="258763"/>
                <wp:effectExtent l="0" t="4763"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515620" cy="258763"/>
                        </a:xfrm>
                        <a:prstGeom prst="rect">
                          <a:avLst/>
                        </a:prstGeom>
                        <a:solidFill>
                          <a:srgbClr val="FFFFFF"/>
                        </a:solidFill>
                        <a:ln w="9525">
                          <a:noFill/>
                          <a:miter lim="800000"/>
                          <a:headEnd/>
                          <a:tailEnd/>
                        </a:ln>
                      </wps:spPr>
                      <wps:txbx>
                        <w:txbxContent>
                          <w:p w14:paraId="022C622D" w14:textId="6FB2A35E" w:rsidR="00026094" w:rsidRPr="00026094" w:rsidRDefault="00EC600A" w:rsidP="00026094">
                            <w:pPr>
                              <w:jc w:val="right"/>
                              <w:rPr>
                                <w:rFonts w:ascii="TH SarabunPSK" w:hAnsi="TH SarabunPSK" w:cs="TH SarabunPSK"/>
                                <w:sz w:val="28"/>
                                <w:szCs w:val="28"/>
                              </w:rPr>
                            </w:pPr>
                            <w:r>
                              <w:rPr>
                                <w:rFonts w:ascii="TH SarabunPSK" w:hAnsi="TH SarabunPSK" w:cs="TH SarabunPSK" w:hint="cs"/>
                                <w:sz w:val="28"/>
                                <w:szCs w:val="28"/>
                                <w:cs/>
                              </w:rPr>
                              <w:t>57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491EAE" id="_x0000_s1027" type="#_x0000_t202" style="position:absolute;margin-left:709.9pt;margin-top:236.2pt;width:40.6pt;height:20.4pt;rotation:90;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" stroked="f">
                <v:textbox>
                  <w:txbxContent>
                    <w:p w14:paraId="022C622D" w14:textId="6FB2A35E" w:rsidR="00026094" w:rsidRPr="00026094" w:rsidRDefault="00EC600A" w:rsidP="00026094">
                      <w:pPr>
                        <w:jc w:val="right"/>
                        <w:rPr>
                          <w:rFonts w:ascii="TH SarabunPSK" w:hAnsi="TH SarabunPSK" w:cs="TH SarabunPSK"/>
                          <w:sz w:val="28"/>
                          <w:szCs w:val="28"/>
                        </w:rPr>
                      </w:pPr>
                      <w:r>
                        <w:rPr>
                          <w:rFonts w:ascii="TH SarabunPSK" w:hAnsi="TH SarabunPSK" w:cs="TH SarabunPSK" w:hint="cs"/>
                          <w:sz w:val="28"/>
                          <w:szCs w:val="28"/>
                          <w:cs/>
                        </w:rPr>
                        <w:t>57</w:t>
                      </w:r>
                    </w:p>
                  </w:txbxContent>
                </v:textbox>
              </v:shape>
            </w:pict>
          </mc:Fallback>
        </mc:AlternateContent>
      </w:r>
      <w:r w:rsidR="002F64C8" w:rsidRPr="00345593">
        <w:rPr>
          <w:rFonts w:ascii="TH SarabunPSK" w:hAnsi="TH SarabunPSK" w:cs="TH SarabunPSK"/>
          <w:sz w:val="32"/>
          <w:szCs w:val="32"/>
        </w:rPr>
        <w:t xml:space="preserve">  </w:t>
      </w:r>
    </w:p>
    <w:sectPr w:rsidR="00A93C22" w:rsidRPr="00345593" w:rsidSect="00252303">
      <w:headerReference w:type="even" r:id="rId11"/>
      <w:headerReference w:type="default" r:id="rId12"/>
      <w:type w:val="continuous"/>
      <w:pgSz w:w="16838" w:h="11906" w:orient="landscape" w:code="9"/>
      <w:pgMar w:top="1701" w:right="851" w:bottom="284" w:left="1418" w:header="709" w:footer="709" w:gutter="0"/>
      <w:pgNumType w:fmt="thaiNumbers" w:start="7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74F49" w14:textId="77777777" w:rsidR="00077946" w:rsidRDefault="00077946">
      <w:r>
        <w:separator/>
      </w:r>
    </w:p>
  </w:endnote>
  <w:endnote w:type="continuationSeparator" w:id="0">
    <w:p w14:paraId="3D124DC7" w14:textId="77777777" w:rsidR="00077946" w:rsidRDefault="00077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H SarabunPSK">
    <w:panose1 w:val="020B0500040200020003"/>
    <w:charset w:val="00"/>
    <w:family w:val="swiss"/>
    <w:pitch w:val="variable"/>
    <w:sig w:usb0="A100006F" w:usb1="5000205A" w:usb2="00000000" w:usb3="00000000" w:csb0="00010183"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UPC">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rowallia New">
    <w:panose1 w:val="020B06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 w:name="TH SarabunIT๙">
    <w:panose1 w:val="020B0500040200020003"/>
    <w:charset w:val="00"/>
    <w:family w:val="swiss"/>
    <w:pitch w:val="variable"/>
    <w:sig w:usb0="A100006F" w:usb1="5000205A" w:usb2="00000000" w:usb3="00000000" w:csb0="00010183" w:csb1="00000000"/>
  </w:font>
  <w:font w:name="Leelawadee">
    <w:panose1 w:val="020B0502040204020203"/>
    <w:charset w:val="00"/>
    <w:family w:val="swiss"/>
    <w:pitch w:val="variable"/>
    <w:sig w:usb0="81000003" w:usb1="00000000" w:usb2="00000000" w:usb3="00000000" w:csb0="00010001" w:csb1="00000000"/>
  </w:font>
  <w:font w:name="CordiaUPC">
    <w:panose1 w:val="020B0304020202020204"/>
    <w:charset w:val="00"/>
    <w:family w:val="swiss"/>
    <w:pitch w:val="variable"/>
    <w:sig w:usb0="81000003" w:usb1="00000000" w:usb2="00000000" w:usb3="00000000" w:csb0="00010001" w:csb1="00000000"/>
  </w:font>
  <w:font w:name="Times">
    <w:panose1 w:val="02020603050405020304"/>
    <w:charset w:val="00"/>
    <w:family w:val="auto"/>
    <w:pitch w:val="variable"/>
    <w:sig w:usb0="E00002FF" w:usb1="5000205A" w:usb2="00000000" w:usb3="00000000" w:csb0="0000019F" w:csb1="00000000"/>
  </w:font>
  <w:font w:name="TH Sarabun New">
    <w:charset w:val="00"/>
    <w:family w:val="swiss"/>
    <w:pitch w:val="variable"/>
    <w:sig w:usb0="A100006F" w:usb1="5000205A" w:usb2="00000000" w:usb3="00000000" w:csb0="00010183"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H NiramitIT๙">
    <w:panose1 w:val="02000506000000020004"/>
    <w:charset w:val="00"/>
    <w:family w:val="auto"/>
    <w:pitch w:val="variable"/>
    <w:sig w:usb0="A100006F" w:usb1="5000204A" w:usb2="00000000" w:usb3="00000000" w:csb0="00010183"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FFD73" w14:textId="77777777" w:rsidR="007F446C" w:rsidRDefault="007F446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6FE26" w14:textId="77777777" w:rsidR="00077946" w:rsidRDefault="00077946">
      <w:r>
        <w:separator/>
      </w:r>
    </w:p>
  </w:footnote>
  <w:footnote w:type="continuationSeparator" w:id="0">
    <w:p w14:paraId="1F0B6C33" w14:textId="77777777" w:rsidR="00077946" w:rsidRDefault="000779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9200648"/>
      <w:docPartObj>
        <w:docPartGallery w:val="Page Numbers (Top of Page)"/>
        <w:docPartUnique/>
      </w:docPartObj>
    </w:sdtPr>
    <w:sdtEndPr>
      <w:rPr>
        <w:rFonts w:ascii="TH SarabunPSK" w:hAnsi="TH SarabunPSK" w:cs="TH SarabunPSK"/>
        <w:sz w:val="28"/>
        <w:szCs w:val="28"/>
      </w:rPr>
    </w:sdtEndPr>
    <w:sdtContent>
      <w:p w14:paraId="53C07217" w14:textId="614D967D" w:rsidR="000A0866" w:rsidRPr="000A0866" w:rsidRDefault="000A0866">
        <w:pPr>
          <w:pStyle w:val="a6"/>
          <w:jc w:val="right"/>
          <w:rPr>
            <w:rFonts w:ascii="TH SarabunPSK" w:hAnsi="TH SarabunPSK" w:cs="TH SarabunPSK"/>
            <w:sz w:val="28"/>
            <w:szCs w:val="28"/>
          </w:rPr>
        </w:pPr>
        <w:r w:rsidRPr="000A0866">
          <w:rPr>
            <w:rFonts w:ascii="TH SarabunPSK" w:hAnsi="TH SarabunPSK" w:cs="TH SarabunPSK"/>
            <w:sz w:val="28"/>
            <w:szCs w:val="28"/>
          </w:rPr>
          <w:fldChar w:fldCharType="begin"/>
        </w:r>
        <w:r w:rsidRPr="000A0866">
          <w:rPr>
            <w:rFonts w:ascii="TH SarabunPSK" w:hAnsi="TH SarabunPSK" w:cs="TH SarabunPSK"/>
            <w:sz w:val="28"/>
            <w:szCs w:val="28"/>
          </w:rPr>
          <w:instrText>PAGE   \* MERGEFORMAT</w:instrText>
        </w:r>
        <w:r w:rsidRPr="000A0866">
          <w:rPr>
            <w:rFonts w:ascii="TH SarabunPSK" w:hAnsi="TH SarabunPSK" w:cs="TH SarabunPSK"/>
            <w:sz w:val="28"/>
            <w:szCs w:val="28"/>
          </w:rPr>
          <w:fldChar w:fldCharType="separate"/>
        </w:r>
        <w:r w:rsidRPr="000A0866">
          <w:rPr>
            <w:rFonts w:ascii="TH SarabunPSK" w:hAnsi="TH SarabunPSK" w:cs="TH SarabunPSK"/>
            <w:sz w:val="28"/>
            <w:szCs w:val="28"/>
            <w:lang w:val="th-TH"/>
          </w:rPr>
          <w:t>2</w:t>
        </w:r>
        <w:r w:rsidRPr="000A0866">
          <w:rPr>
            <w:rFonts w:ascii="TH SarabunPSK" w:hAnsi="TH SarabunPSK" w:cs="TH SarabunPSK"/>
            <w:sz w:val="28"/>
            <w:szCs w:val="28"/>
          </w:rPr>
          <w:fldChar w:fldCharType="end"/>
        </w:r>
      </w:p>
    </w:sdtContent>
  </w:sdt>
  <w:p w14:paraId="31BE14DE" w14:textId="77777777" w:rsidR="00003D52" w:rsidRDefault="00003D52">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52205" w14:textId="77777777" w:rsidR="007367D5" w:rsidRDefault="007367D5">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2"/>
        <w:cs/>
      </w:rPr>
      <w:id w:val="215246795"/>
      <w:docPartObj>
        <w:docPartGallery w:val="Page Numbers (Top of Page)"/>
        <w:docPartUnique/>
      </w:docPartObj>
    </w:sdtPr>
    <w:sdtEndPr>
      <w:rPr>
        <w:rStyle w:val="af2"/>
        <w:cs w:val="0"/>
      </w:rPr>
    </w:sdtEndPr>
    <w:sdtContent>
      <w:p w14:paraId="3075676E" w14:textId="5B2FB601" w:rsidR="000C1817" w:rsidRDefault="000C1817" w:rsidP="004F1821">
        <w:pPr>
          <w:pStyle w:val="a6"/>
          <w:framePr w:wrap="none" w:vAnchor="text" w:hAnchor="margin" w:xAlign="right" w:y="1"/>
          <w:rPr>
            <w:rStyle w:val="af2"/>
          </w:rPr>
        </w:pPr>
        <w:r>
          <w:rPr>
            <w:rStyle w:val="af2"/>
            <w:cs/>
          </w:rPr>
          <w:fldChar w:fldCharType="begin"/>
        </w:r>
        <w:r>
          <w:rPr>
            <w:rStyle w:val="af2"/>
          </w:rPr>
          <w:instrText xml:space="preserve"> PAGE </w:instrText>
        </w:r>
        <w:r>
          <w:rPr>
            <w:rStyle w:val="af2"/>
            <w:cs/>
          </w:rPr>
          <w:fldChar w:fldCharType="separate"/>
        </w:r>
        <w:r w:rsidR="007F446C">
          <w:rPr>
            <w:rStyle w:val="af2"/>
            <w:noProof/>
            <w:cs/>
          </w:rPr>
          <w:t>๔๙</w:t>
        </w:r>
        <w:r>
          <w:rPr>
            <w:rStyle w:val="af2"/>
            <w:cs/>
          </w:rPr>
          <w:fldChar w:fldCharType="end"/>
        </w:r>
      </w:p>
    </w:sdtContent>
  </w:sdt>
  <w:p w14:paraId="230DB364" w14:textId="77777777" w:rsidR="000C1817" w:rsidRDefault="000C1817" w:rsidP="003D0309">
    <w:pPr>
      <w:pStyle w:val="a6"/>
      <w:ind w:right="360" w:firstLine="360"/>
    </w:pPr>
  </w:p>
  <w:p w14:paraId="2D1BBF65" w14:textId="77777777" w:rsidR="000C1817" w:rsidRDefault="000C181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65925" w14:textId="77777777" w:rsidR="000C1817" w:rsidRDefault="000C1817" w:rsidP="003D0309">
    <w:pPr>
      <w:ind w:right="360"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92320"/>
    <w:multiLevelType w:val="hybridMultilevel"/>
    <w:tmpl w:val="62084BA8"/>
    <w:lvl w:ilvl="0" w:tplc="04090001">
      <w:start w:val="1"/>
      <w:numFmt w:val="bullet"/>
      <w:lvlText w:val=""/>
      <w:lvlJc w:val="left"/>
      <w:pPr>
        <w:ind w:left="2422" w:hanging="360"/>
      </w:pPr>
      <w:rPr>
        <w:rFonts w:ascii="Symbol" w:hAnsi="Symbol" w:cs="Symbol" w:hint="default"/>
      </w:rPr>
    </w:lvl>
    <w:lvl w:ilvl="1" w:tplc="04090003" w:tentative="1">
      <w:start w:val="1"/>
      <w:numFmt w:val="bullet"/>
      <w:lvlText w:val="o"/>
      <w:lvlJc w:val="left"/>
      <w:pPr>
        <w:ind w:left="3142" w:hanging="360"/>
      </w:pPr>
      <w:rPr>
        <w:rFonts w:ascii="Courier New" w:hAnsi="Courier New" w:cs="Courier New" w:hint="default"/>
      </w:rPr>
    </w:lvl>
    <w:lvl w:ilvl="2" w:tplc="04090005" w:tentative="1">
      <w:start w:val="1"/>
      <w:numFmt w:val="bullet"/>
      <w:lvlText w:val=""/>
      <w:lvlJc w:val="left"/>
      <w:pPr>
        <w:ind w:left="3862" w:hanging="360"/>
      </w:pPr>
      <w:rPr>
        <w:rFonts w:ascii="Wingdings" w:hAnsi="Wingdings" w:hint="default"/>
      </w:rPr>
    </w:lvl>
    <w:lvl w:ilvl="3" w:tplc="04090001" w:tentative="1">
      <w:start w:val="1"/>
      <w:numFmt w:val="bullet"/>
      <w:lvlText w:val=""/>
      <w:lvlJc w:val="left"/>
      <w:pPr>
        <w:ind w:left="4582" w:hanging="360"/>
      </w:pPr>
      <w:rPr>
        <w:rFonts w:ascii="Symbol" w:hAnsi="Symbol" w:hint="default"/>
      </w:rPr>
    </w:lvl>
    <w:lvl w:ilvl="4" w:tplc="04090003" w:tentative="1">
      <w:start w:val="1"/>
      <w:numFmt w:val="bullet"/>
      <w:lvlText w:val="o"/>
      <w:lvlJc w:val="left"/>
      <w:pPr>
        <w:ind w:left="5302" w:hanging="360"/>
      </w:pPr>
      <w:rPr>
        <w:rFonts w:ascii="Courier New" w:hAnsi="Courier New" w:cs="Courier New" w:hint="default"/>
      </w:rPr>
    </w:lvl>
    <w:lvl w:ilvl="5" w:tplc="04090005" w:tentative="1">
      <w:start w:val="1"/>
      <w:numFmt w:val="bullet"/>
      <w:lvlText w:val=""/>
      <w:lvlJc w:val="left"/>
      <w:pPr>
        <w:ind w:left="6022" w:hanging="360"/>
      </w:pPr>
      <w:rPr>
        <w:rFonts w:ascii="Wingdings" w:hAnsi="Wingdings" w:hint="default"/>
      </w:rPr>
    </w:lvl>
    <w:lvl w:ilvl="6" w:tplc="04090001" w:tentative="1">
      <w:start w:val="1"/>
      <w:numFmt w:val="bullet"/>
      <w:lvlText w:val=""/>
      <w:lvlJc w:val="left"/>
      <w:pPr>
        <w:ind w:left="6742" w:hanging="360"/>
      </w:pPr>
      <w:rPr>
        <w:rFonts w:ascii="Symbol" w:hAnsi="Symbol" w:hint="default"/>
      </w:rPr>
    </w:lvl>
    <w:lvl w:ilvl="7" w:tplc="04090003" w:tentative="1">
      <w:start w:val="1"/>
      <w:numFmt w:val="bullet"/>
      <w:lvlText w:val="o"/>
      <w:lvlJc w:val="left"/>
      <w:pPr>
        <w:ind w:left="7462" w:hanging="360"/>
      </w:pPr>
      <w:rPr>
        <w:rFonts w:ascii="Courier New" w:hAnsi="Courier New" w:cs="Courier New" w:hint="default"/>
      </w:rPr>
    </w:lvl>
    <w:lvl w:ilvl="8" w:tplc="04090005" w:tentative="1">
      <w:start w:val="1"/>
      <w:numFmt w:val="bullet"/>
      <w:lvlText w:val=""/>
      <w:lvlJc w:val="left"/>
      <w:pPr>
        <w:ind w:left="8182" w:hanging="360"/>
      </w:pPr>
      <w:rPr>
        <w:rFonts w:ascii="Wingdings" w:hAnsi="Wingdings" w:hint="default"/>
      </w:rPr>
    </w:lvl>
  </w:abstractNum>
  <w:abstractNum w:abstractNumId="1" w15:restartNumberingAfterBreak="0">
    <w:nsid w:val="190C141F"/>
    <w:multiLevelType w:val="hybridMultilevel"/>
    <w:tmpl w:val="5F06D904"/>
    <w:lvl w:ilvl="0" w:tplc="670E226C">
      <w:start w:val="1"/>
      <w:numFmt w:val="tha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A477F9"/>
    <w:multiLevelType w:val="hybridMultilevel"/>
    <w:tmpl w:val="62D294C0"/>
    <w:lvl w:ilvl="0" w:tplc="FFFFFFFF">
      <w:start w:val="1"/>
      <w:numFmt w:val="decimal"/>
      <w:lvlText w:val="%1."/>
      <w:lvlJc w:val="left"/>
      <w:pPr>
        <w:ind w:left="2487" w:hanging="360"/>
      </w:pPr>
      <w:rPr>
        <w:rFonts w:ascii="TH SarabunPSK" w:eastAsiaTheme="minorEastAsia" w:hAnsi="TH SarabunPSK" w:cs="TH SarabunPSK"/>
      </w:rPr>
    </w:lvl>
    <w:lvl w:ilvl="1" w:tplc="FFFFFFFF" w:tentative="1">
      <w:start w:val="1"/>
      <w:numFmt w:val="lowerLetter"/>
      <w:lvlText w:val="%2."/>
      <w:lvlJc w:val="left"/>
      <w:pPr>
        <w:ind w:left="3207" w:hanging="360"/>
      </w:pPr>
    </w:lvl>
    <w:lvl w:ilvl="2" w:tplc="FFFFFFFF" w:tentative="1">
      <w:start w:val="1"/>
      <w:numFmt w:val="lowerRoman"/>
      <w:lvlText w:val="%3."/>
      <w:lvlJc w:val="right"/>
      <w:pPr>
        <w:ind w:left="3927" w:hanging="180"/>
      </w:pPr>
    </w:lvl>
    <w:lvl w:ilvl="3" w:tplc="FFFFFFFF" w:tentative="1">
      <w:start w:val="1"/>
      <w:numFmt w:val="decimal"/>
      <w:lvlText w:val="%4."/>
      <w:lvlJc w:val="left"/>
      <w:pPr>
        <w:ind w:left="4647" w:hanging="360"/>
      </w:pPr>
    </w:lvl>
    <w:lvl w:ilvl="4" w:tplc="FFFFFFFF" w:tentative="1">
      <w:start w:val="1"/>
      <w:numFmt w:val="lowerLetter"/>
      <w:lvlText w:val="%5."/>
      <w:lvlJc w:val="left"/>
      <w:pPr>
        <w:ind w:left="5367" w:hanging="360"/>
      </w:pPr>
    </w:lvl>
    <w:lvl w:ilvl="5" w:tplc="FFFFFFFF" w:tentative="1">
      <w:start w:val="1"/>
      <w:numFmt w:val="lowerRoman"/>
      <w:lvlText w:val="%6."/>
      <w:lvlJc w:val="right"/>
      <w:pPr>
        <w:ind w:left="6087" w:hanging="180"/>
      </w:pPr>
    </w:lvl>
    <w:lvl w:ilvl="6" w:tplc="FFFFFFFF" w:tentative="1">
      <w:start w:val="1"/>
      <w:numFmt w:val="decimal"/>
      <w:lvlText w:val="%7."/>
      <w:lvlJc w:val="left"/>
      <w:pPr>
        <w:ind w:left="6807" w:hanging="360"/>
      </w:pPr>
    </w:lvl>
    <w:lvl w:ilvl="7" w:tplc="FFFFFFFF" w:tentative="1">
      <w:start w:val="1"/>
      <w:numFmt w:val="lowerLetter"/>
      <w:lvlText w:val="%8."/>
      <w:lvlJc w:val="left"/>
      <w:pPr>
        <w:ind w:left="7527" w:hanging="360"/>
      </w:pPr>
    </w:lvl>
    <w:lvl w:ilvl="8" w:tplc="FFFFFFFF" w:tentative="1">
      <w:start w:val="1"/>
      <w:numFmt w:val="lowerRoman"/>
      <w:lvlText w:val="%9."/>
      <w:lvlJc w:val="right"/>
      <w:pPr>
        <w:ind w:left="8247" w:hanging="180"/>
      </w:pPr>
    </w:lvl>
  </w:abstractNum>
  <w:abstractNum w:abstractNumId="3" w15:restartNumberingAfterBreak="0">
    <w:nsid w:val="28BF73C7"/>
    <w:multiLevelType w:val="hybridMultilevel"/>
    <w:tmpl w:val="D096C9FA"/>
    <w:lvl w:ilvl="0" w:tplc="2A5EE384">
      <w:start w:val="1"/>
      <w:numFmt w:val="thaiNumbers"/>
      <w:lvlText w:val="%1."/>
      <w:lvlJc w:val="left"/>
      <w:pPr>
        <w:ind w:left="2487" w:hanging="360"/>
      </w:pPr>
      <w:rPr>
        <w:rFonts w:hint="default"/>
      </w:rPr>
    </w:lvl>
    <w:lvl w:ilvl="1" w:tplc="04090019" w:tentative="1">
      <w:start w:val="1"/>
      <w:numFmt w:val="lowerLetter"/>
      <w:lvlText w:val="%2."/>
      <w:lvlJc w:val="left"/>
      <w:pPr>
        <w:ind w:left="3207" w:hanging="360"/>
      </w:pPr>
    </w:lvl>
    <w:lvl w:ilvl="2" w:tplc="0409001B" w:tentative="1">
      <w:start w:val="1"/>
      <w:numFmt w:val="lowerRoman"/>
      <w:lvlText w:val="%3."/>
      <w:lvlJc w:val="right"/>
      <w:pPr>
        <w:ind w:left="3927" w:hanging="180"/>
      </w:pPr>
    </w:lvl>
    <w:lvl w:ilvl="3" w:tplc="0409000F" w:tentative="1">
      <w:start w:val="1"/>
      <w:numFmt w:val="decimal"/>
      <w:lvlText w:val="%4."/>
      <w:lvlJc w:val="left"/>
      <w:pPr>
        <w:ind w:left="4647" w:hanging="360"/>
      </w:pPr>
    </w:lvl>
    <w:lvl w:ilvl="4" w:tplc="04090019" w:tentative="1">
      <w:start w:val="1"/>
      <w:numFmt w:val="lowerLetter"/>
      <w:lvlText w:val="%5."/>
      <w:lvlJc w:val="left"/>
      <w:pPr>
        <w:ind w:left="5367" w:hanging="360"/>
      </w:pPr>
    </w:lvl>
    <w:lvl w:ilvl="5" w:tplc="0409001B" w:tentative="1">
      <w:start w:val="1"/>
      <w:numFmt w:val="lowerRoman"/>
      <w:lvlText w:val="%6."/>
      <w:lvlJc w:val="right"/>
      <w:pPr>
        <w:ind w:left="6087" w:hanging="180"/>
      </w:pPr>
    </w:lvl>
    <w:lvl w:ilvl="6" w:tplc="0409000F" w:tentative="1">
      <w:start w:val="1"/>
      <w:numFmt w:val="decimal"/>
      <w:lvlText w:val="%7."/>
      <w:lvlJc w:val="left"/>
      <w:pPr>
        <w:ind w:left="6807" w:hanging="360"/>
      </w:pPr>
    </w:lvl>
    <w:lvl w:ilvl="7" w:tplc="04090019" w:tentative="1">
      <w:start w:val="1"/>
      <w:numFmt w:val="lowerLetter"/>
      <w:lvlText w:val="%8."/>
      <w:lvlJc w:val="left"/>
      <w:pPr>
        <w:ind w:left="7527" w:hanging="360"/>
      </w:pPr>
    </w:lvl>
    <w:lvl w:ilvl="8" w:tplc="0409001B" w:tentative="1">
      <w:start w:val="1"/>
      <w:numFmt w:val="lowerRoman"/>
      <w:lvlText w:val="%9."/>
      <w:lvlJc w:val="right"/>
      <w:pPr>
        <w:ind w:left="8247" w:hanging="180"/>
      </w:pPr>
    </w:lvl>
  </w:abstractNum>
  <w:abstractNum w:abstractNumId="4" w15:restartNumberingAfterBreak="0">
    <w:nsid w:val="2E651C56"/>
    <w:multiLevelType w:val="hybridMultilevel"/>
    <w:tmpl w:val="B1B4D0DC"/>
    <w:lvl w:ilvl="0" w:tplc="04090001">
      <w:start w:val="1"/>
      <w:numFmt w:val="bullet"/>
      <w:lvlText w:val=""/>
      <w:lvlJc w:val="left"/>
      <w:pPr>
        <w:ind w:left="2427" w:hanging="360"/>
      </w:pPr>
      <w:rPr>
        <w:rFonts w:ascii="Symbol" w:hAnsi="Symbol" w:cs="Symbol" w:hint="default"/>
      </w:rPr>
    </w:lvl>
    <w:lvl w:ilvl="1" w:tplc="04090003" w:tentative="1">
      <w:start w:val="1"/>
      <w:numFmt w:val="bullet"/>
      <w:lvlText w:val="o"/>
      <w:lvlJc w:val="left"/>
      <w:pPr>
        <w:ind w:left="3147" w:hanging="360"/>
      </w:pPr>
      <w:rPr>
        <w:rFonts w:ascii="Courier New" w:hAnsi="Courier New" w:cs="Courier New" w:hint="default"/>
      </w:rPr>
    </w:lvl>
    <w:lvl w:ilvl="2" w:tplc="04090005" w:tentative="1">
      <w:start w:val="1"/>
      <w:numFmt w:val="bullet"/>
      <w:lvlText w:val=""/>
      <w:lvlJc w:val="left"/>
      <w:pPr>
        <w:ind w:left="3867" w:hanging="360"/>
      </w:pPr>
      <w:rPr>
        <w:rFonts w:ascii="Wingdings" w:hAnsi="Wingdings" w:hint="default"/>
      </w:rPr>
    </w:lvl>
    <w:lvl w:ilvl="3" w:tplc="04090001" w:tentative="1">
      <w:start w:val="1"/>
      <w:numFmt w:val="bullet"/>
      <w:lvlText w:val=""/>
      <w:lvlJc w:val="left"/>
      <w:pPr>
        <w:ind w:left="4587" w:hanging="360"/>
      </w:pPr>
      <w:rPr>
        <w:rFonts w:ascii="Symbol" w:hAnsi="Symbol" w:hint="default"/>
      </w:rPr>
    </w:lvl>
    <w:lvl w:ilvl="4" w:tplc="04090003" w:tentative="1">
      <w:start w:val="1"/>
      <w:numFmt w:val="bullet"/>
      <w:lvlText w:val="o"/>
      <w:lvlJc w:val="left"/>
      <w:pPr>
        <w:ind w:left="5307" w:hanging="360"/>
      </w:pPr>
      <w:rPr>
        <w:rFonts w:ascii="Courier New" w:hAnsi="Courier New" w:cs="Courier New" w:hint="default"/>
      </w:rPr>
    </w:lvl>
    <w:lvl w:ilvl="5" w:tplc="04090005" w:tentative="1">
      <w:start w:val="1"/>
      <w:numFmt w:val="bullet"/>
      <w:lvlText w:val=""/>
      <w:lvlJc w:val="left"/>
      <w:pPr>
        <w:ind w:left="6027" w:hanging="360"/>
      </w:pPr>
      <w:rPr>
        <w:rFonts w:ascii="Wingdings" w:hAnsi="Wingdings" w:hint="default"/>
      </w:rPr>
    </w:lvl>
    <w:lvl w:ilvl="6" w:tplc="04090001" w:tentative="1">
      <w:start w:val="1"/>
      <w:numFmt w:val="bullet"/>
      <w:lvlText w:val=""/>
      <w:lvlJc w:val="left"/>
      <w:pPr>
        <w:ind w:left="6747" w:hanging="360"/>
      </w:pPr>
      <w:rPr>
        <w:rFonts w:ascii="Symbol" w:hAnsi="Symbol" w:hint="default"/>
      </w:rPr>
    </w:lvl>
    <w:lvl w:ilvl="7" w:tplc="04090003" w:tentative="1">
      <w:start w:val="1"/>
      <w:numFmt w:val="bullet"/>
      <w:lvlText w:val="o"/>
      <w:lvlJc w:val="left"/>
      <w:pPr>
        <w:ind w:left="7467" w:hanging="360"/>
      </w:pPr>
      <w:rPr>
        <w:rFonts w:ascii="Courier New" w:hAnsi="Courier New" w:cs="Courier New" w:hint="default"/>
      </w:rPr>
    </w:lvl>
    <w:lvl w:ilvl="8" w:tplc="04090005" w:tentative="1">
      <w:start w:val="1"/>
      <w:numFmt w:val="bullet"/>
      <w:lvlText w:val=""/>
      <w:lvlJc w:val="left"/>
      <w:pPr>
        <w:ind w:left="8187" w:hanging="360"/>
      </w:pPr>
      <w:rPr>
        <w:rFonts w:ascii="Wingdings" w:hAnsi="Wingdings" w:hint="default"/>
      </w:rPr>
    </w:lvl>
  </w:abstractNum>
  <w:abstractNum w:abstractNumId="5" w15:restartNumberingAfterBreak="0">
    <w:nsid w:val="3D924514"/>
    <w:multiLevelType w:val="hybridMultilevel"/>
    <w:tmpl w:val="A6F0EC18"/>
    <w:lvl w:ilvl="0" w:tplc="720A4706">
      <w:start w:val="1"/>
      <w:numFmt w:val="tha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E128F4"/>
    <w:multiLevelType w:val="hybridMultilevel"/>
    <w:tmpl w:val="C93A5BB6"/>
    <w:lvl w:ilvl="0" w:tplc="720A4706">
      <w:start w:val="1"/>
      <w:numFmt w:val="tha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3173D1"/>
    <w:multiLevelType w:val="hybridMultilevel"/>
    <w:tmpl w:val="D7FEACBC"/>
    <w:lvl w:ilvl="0" w:tplc="04090001">
      <w:start w:val="1"/>
      <w:numFmt w:val="bullet"/>
      <w:lvlText w:val=""/>
      <w:lvlJc w:val="left"/>
      <w:pPr>
        <w:ind w:left="3272" w:hanging="360"/>
      </w:pPr>
      <w:rPr>
        <w:rFonts w:ascii="Symbol" w:hAnsi="Symbol" w:cs="Symbol" w:hint="default"/>
      </w:rPr>
    </w:lvl>
    <w:lvl w:ilvl="1" w:tplc="04090003" w:tentative="1">
      <w:start w:val="1"/>
      <w:numFmt w:val="bullet"/>
      <w:lvlText w:val="o"/>
      <w:lvlJc w:val="left"/>
      <w:pPr>
        <w:ind w:left="3992" w:hanging="360"/>
      </w:pPr>
      <w:rPr>
        <w:rFonts w:ascii="Courier New" w:hAnsi="Courier New" w:cs="Courier New" w:hint="default"/>
      </w:rPr>
    </w:lvl>
    <w:lvl w:ilvl="2" w:tplc="04090005" w:tentative="1">
      <w:start w:val="1"/>
      <w:numFmt w:val="bullet"/>
      <w:lvlText w:val=""/>
      <w:lvlJc w:val="left"/>
      <w:pPr>
        <w:ind w:left="4712" w:hanging="360"/>
      </w:pPr>
      <w:rPr>
        <w:rFonts w:ascii="Wingdings" w:hAnsi="Wingdings" w:hint="default"/>
      </w:rPr>
    </w:lvl>
    <w:lvl w:ilvl="3" w:tplc="04090001" w:tentative="1">
      <w:start w:val="1"/>
      <w:numFmt w:val="bullet"/>
      <w:lvlText w:val=""/>
      <w:lvlJc w:val="left"/>
      <w:pPr>
        <w:ind w:left="5432" w:hanging="360"/>
      </w:pPr>
      <w:rPr>
        <w:rFonts w:ascii="Symbol" w:hAnsi="Symbol" w:hint="default"/>
      </w:rPr>
    </w:lvl>
    <w:lvl w:ilvl="4" w:tplc="04090003" w:tentative="1">
      <w:start w:val="1"/>
      <w:numFmt w:val="bullet"/>
      <w:lvlText w:val="o"/>
      <w:lvlJc w:val="left"/>
      <w:pPr>
        <w:ind w:left="6152" w:hanging="360"/>
      </w:pPr>
      <w:rPr>
        <w:rFonts w:ascii="Courier New" w:hAnsi="Courier New" w:cs="Courier New" w:hint="default"/>
      </w:rPr>
    </w:lvl>
    <w:lvl w:ilvl="5" w:tplc="04090005" w:tentative="1">
      <w:start w:val="1"/>
      <w:numFmt w:val="bullet"/>
      <w:lvlText w:val=""/>
      <w:lvlJc w:val="left"/>
      <w:pPr>
        <w:ind w:left="6872" w:hanging="360"/>
      </w:pPr>
      <w:rPr>
        <w:rFonts w:ascii="Wingdings" w:hAnsi="Wingdings" w:hint="default"/>
      </w:rPr>
    </w:lvl>
    <w:lvl w:ilvl="6" w:tplc="04090001" w:tentative="1">
      <w:start w:val="1"/>
      <w:numFmt w:val="bullet"/>
      <w:lvlText w:val=""/>
      <w:lvlJc w:val="left"/>
      <w:pPr>
        <w:ind w:left="7592" w:hanging="360"/>
      </w:pPr>
      <w:rPr>
        <w:rFonts w:ascii="Symbol" w:hAnsi="Symbol" w:hint="default"/>
      </w:rPr>
    </w:lvl>
    <w:lvl w:ilvl="7" w:tplc="04090003" w:tentative="1">
      <w:start w:val="1"/>
      <w:numFmt w:val="bullet"/>
      <w:lvlText w:val="o"/>
      <w:lvlJc w:val="left"/>
      <w:pPr>
        <w:ind w:left="8312" w:hanging="360"/>
      </w:pPr>
      <w:rPr>
        <w:rFonts w:ascii="Courier New" w:hAnsi="Courier New" w:cs="Courier New" w:hint="default"/>
      </w:rPr>
    </w:lvl>
    <w:lvl w:ilvl="8" w:tplc="04090005" w:tentative="1">
      <w:start w:val="1"/>
      <w:numFmt w:val="bullet"/>
      <w:lvlText w:val=""/>
      <w:lvlJc w:val="left"/>
      <w:pPr>
        <w:ind w:left="9032" w:hanging="360"/>
      </w:pPr>
      <w:rPr>
        <w:rFonts w:ascii="Wingdings" w:hAnsi="Wingdings" w:hint="default"/>
      </w:rPr>
    </w:lvl>
  </w:abstractNum>
  <w:abstractNum w:abstractNumId="8" w15:restartNumberingAfterBreak="0">
    <w:nsid w:val="424C184D"/>
    <w:multiLevelType w:val="hybridMultilevel"/>
    <w:tmpl w:val="DEACF2B6"/>
    <w:lvl w:ilvl="0" w:tplc="0B7C18BA">
      <w:start w:val="1"/>
      <w:numFmt w:val="thaiNumbers"/>
      <w:lvlText w:val="%1."/>
      <w:lvlJc w:val="left"/>
      <w:pPr>
        <w:ind w:left="1220" w:hanging="360"/>
      </w:pPr>
      <w:rPr>
        <w:rFonts w:hint="default"/>
      </w:rPr>
    </w:lvl>
    <w:lvl w:ilvl="1" w:tplc="04090019" w:tentative="1">
      <w:start w:val="1"/>
      <w:numFmt w:val="lowerLetter"/>
      <w:lvlText w:val="%2."/>
      <w:lvlJc w:val="left"/>
      <w:pPr>
        <w:ind w:left="1940" w:hanging="360"/>
      </w:pPr>
    </w:lvl>
    <w:lvl w:ilvl="2" w:tplc="0409001B" w:tentative="1">
      <w:start w:val="1"/>
      <w:numFmt w:val="lowerRoman"/>
      <w:lvlText w:val="%3."/>
      <w:lvlJc w:val="right"/>
      <w:pPr>
        <w:ind w:left="2660" w:hanging="180"/>
      </w:pPr>
    </w:lvl>
    <w:lvl w:ilvl="3" w:tplc="0409000F" w:tentative="1">
      <w:start w:val="1"/>
      <w:numFmt w:val="decimal"/>
      <w:lvlText w:val="%4."/>
      <w:lvlJc w:val="left"/>
      <w:pPr>
        <w:ind w:left="3380" w:hanging="360"/>
      </w:pPr>
    </w:lvl>
    <w:lvl w:ilvl="4" w:tplc="04090019" w:tentative="1">
      <w:start w:val="1"/>
      <w:numFmt w:val="lowerLetter"/>
      <w:lvlText w:val="%5."/>
      <w:lvlJc w:val="left"/>
      <w:pPr>
        <w:ind w:left="4100" w:hanging="360"/>
      </w:pPr>
    </w:lvl>
    <w:lvl w:ilvl="5" w:tplc="0409001B" w:tentative="1">
      <w:start w:val="1"/>
      <w:numFmt w:val="lowerRoman"/>
      <w:lvlText w:val="%6."/>
      <w:lvlJc w:val="right"/>
      <w:pPr>
        <w:ind w:left="4820" w:hanging="180"/>
      </w:pPr>
    </w:lvl>
    <w:lvl w:ilvl="6" w:tplc="0409000F" w:tentative="1">
      <w:start w:val="1"/>
      <w:numFmt w:val="decimal"/>
      <w:lvlText w:val="%7."/>
      <w:lvlJc w:val="left"/>
      <w:pPr>
        <w:ind w:left="5540" w:hanging="360"/>
      </w:pPr>
    </w:lvl>
    <w:lvl w:ilvl="7" w:tplc="04090019" w:tentative="1">
      <w:start w:val="1"/>
      <w:numFmt w:val="lowerLetter"/>
      <w:lvlText w:val="%8."/>
      <w:lvlJc w:val="left"/>
      <w:pPr>
        <w:ind w:left="6260" w:hanging="360"/>
      </w:pPr>
    </w:lvl>
    <w:lvl w:ilvl="8" w:tplc="0409001B" w:tentative="1">
      <w:start w:val="1"/>
      <w:numFmt w:val="lowerRoman"/>
      <w:lvlText w:val="%9."/>
      <w:lvlJc w:val="right"/>
      <w:pPr>
        <w:ind w:left="6980" w:hanging="180"/>
      </w:pPr>
    </w:lvl>
  </w:abstractNum>
  <w:abstractNum w:abstractNumId="9" w15:restartNumberingAfterBreak="0">
    <w:nsid w:val="4C257BC8"/>
    <w:multiLevelType w:val="hybridMultilevel"/>
    <w:tmpl w:val="111810CA"/>
    <w:lvl w:ilvl="0" w:tplc="04090001">
      <w:start w:val="1"/>
      <w:numFmt w:val="bullet"/>
      <w:lvlText w:val=""/>
      <w:lvlJc w:val="left"/>
      <w:pPr>
        <w:ind w:left="1854" w:hanging="360"/>
      </w:pPr>
      <w:rPr>
        <w:rFonts w:ascii="Symbol" w:hAnsi="Symbol" w:cs="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0" w15:restartNumberingAfterBreak="0">
    <w:nsid w:val="50546AC9"/>
    <w:multiLevelType w:val="hybridMultilevel"/>
    <w:tmpl w:val="F918C132"/>
    <w:lvl w:ilvl="0" w:tplc="720A4706">
      <w:start w:val="1"/>
      <w:numFmt w:val="tha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581749"/>
    <w:multiLevelType w:val="hybridMultilevel"/>
    <w:tmpl w:val="F06CF82C"/>
    <w:lvl w:ilvl="0" w:tplc="670E226C">
      <w:start w:val="1"/>
      <w:numFmt w:val="thaiNumbers"/>
      <w:lvlText w:val="%1."/>
      <w:lvlJc w:val="left"/>
      <w:pPr>
        <w:ind w:left="2847" w:hanging="360"/>
      </w:pPr>
      <w:rPr>
        <w:rFonts w:hint="default"/>
      </w:rPr>
    </w:lvl>
    <w:lvl w:ilvl="1" w:tplc="04090019" w:tentative="1">
      <w:start w:val="1"/>
      <w:numFmt w:val="lowerLetter"/>
      <w:lvlText w:val="%2."/>
      <w:lvlJc w:val="left"/>
      <w:pPr>
        <w:ind w:left="3567" w:hanging="360"/>
      </w:pPr>
    </w:lvl>
    <w:lvl w:ilvl="2" w:tplc="0409001B" w:tentative="1">
      <w:start w:val="1"/>
      <w:numFmt w:val="lowerRoman"/>
      <w:lvlText w:val="%3."/>
      <w:lvlJc w:val="right"/>
      <w:pPr>
        <w:ind w:left="4287" w:hanging="180"/>
      </w:pPr>
    </w:lvl>
    <w:lvl w:ilvl="3" w:tplc="0409000F" w:tentative="1">
      <w:start w:val="1"/>
      <w:numFmt w:val="decimal"/>
      <w:lvlText w:val="%4."/>
      <w:lvlJc w:val="left"/>
      <w:pPr>
        <w:ind w:left="5007" w:hanging="360"/>
      </w:pPr>
    </w:lvl>
    <w:lvl w:ilvl="4" w:tplc="04090019" w:tentative="1">
      <w:start w:val="1"/>
      <w:numFmt w:val="lowerLetter"/>
      <w:lvlText w:val="%5."/>
      <w:lvlJc w:val="left"/>
      <w:pPr>
        <w:ind w:left="5727" w:hanging="360"/>
      </w:pPr>
    </w:lvl>
    <w:lvl w:ilvl="5" w:tplc="0409001B" w:tentative="1">
      <w:start w:val="1"/>
      <w:numFmt w:val="lowerRoman"/>
      <w:lvlText w:val="%6."/>
      <w:lvlJc w:val="right"/>
      <w:pPr>
        <w:ind w:left="6447" w:hanging="180"/>
      </w:pPr>
    </w:lvl>
    <w:lvl w:ilvl="6" w:tplc="0409000F" w:tentative="1">
      <w:start w:val="1"/>
      <w:numFmt w:val="decimal"/>
      <w:lvlText w:val="%7."/>
      <w:lvlJc w:val="left"/>
      <w:pPr>
        <w:ind w:left="7167" w:hanging="360"/>
      </w:pPr>
    </w:lvl>
    <w:lvl w:ilvl="7" w:tplc="04090019" w:tentative="1">
      <w:start w:val="1"/>
      <w:numFmt w:val="lowerLetter"/>
      <w:lvlText w:val="%8."/>
      <w:lvlJc w:val="left"/>
      <w:pPr>
        <w:ind w:left="7887" w:hanging="360"/>
      </w:pPr>
    </w:lvl>
    <w:lvl w:ilvl="8" w:tplc="0409001B" w:tentative="1">
      <w:start w:val="1"/>
      <w:numFmt w:val="lowerRoman"/>
      <w:lvlText w:val="%9."/>
      <w:lvlJc w:val="right"/>
      <w:pPr>
        <w:ind w:left="8607" w:hanging="180"/>
      </w:pPr>
    </w:lvl>
  </w:abstractNum>
  <w:abstractNum w:abstractNumId="12" w15:restartNumberingAfterBreak="0">
    <w:nsid w:val="50687119"/>
    <w:multiLevelType w:val="hybridMultilevel"/>
    <w:tmpl w:val="1366ABEC"/>
    <w:lvl w:ilvl="0" w:tplc="720A4706">
      <w:start w:val="1"/>
      <w:numFmt w:val="tha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F15964"/>
    <w:multiLevelType w:val="hybridMultilevel"/>
    <w:tmpl w:val="373C67CA"/>
    <w:lvl w:ilvl="0" w:tplc="670E226C">
      <w:start w:val="1"/>
      <w:numFmt w:val="thaiNumbers"/>
      <w:lvlText w:val="%1."/>
      <w:lvlJc w:val="left"/>
      <w:pPr>
        <w:ind w:left="2847" w:hanging="360"/>
      </w:pPr>
      <w:rPr>
        <w:rFonts w:hint="default"/>
      </w:rPr>
    </w:lvl>
    <w:lvl w:ilvl="1" w:tplc="04090019" w:tentative="1">
      <w:start w:val="1"/>
      <w:numFmt w:val="lowerLetter"/>
      <w:lvlText w:val="%2."/>
      <w:lvlJc w:val="left"/>
      <w:pPr>
        <w:ind w:left="3567" w:hanging="360"/>
      </w:pPr>
    </w:lvl>
    <w:lvl w:ilvl="2" w:tplc="0409001B" w:tentative="1">
      <w:start w:val="1"/>
      <w:numFmt w:val="lowerRoman"/>
      <w:lvlText w:val="%3."/>
      <w:lvlJc w:val="right"/>
      <w:pPr>
        <w:ind w:left="4287" w:hanging="180"/>
      </w:pPr>
    </w:lvl>
    <w:lvl w:ilvl="3" w:tplc="0409000F" w:tentative="1">
      <w:start w:val="1"/>
      <w:numFmt w:val="decimal"/>
      <w:lvlText w:val="%4."/>
      <w:lvlJc w:val="left"/>
      <w:pPr>
        <w:ind w:left="5007" w:hanging="360"/>
      </w:pPr>
    </w:lvl>
    <w:lvl w:ilvl="4" w:tplc="04090019" w:tentative="1">
      <w:start w:val="1"/>
      <w:numFmt w:val="lowerLetter"/>
      <w:lvlText w:val="%5."/>
      <w:lvlJc w:val="left"/>
      <w:pPr>
        <w:ind w:left="5727" w:hanging="360"/>
      </w:pPr>
    </w:lvl>
    <w:lvl w:ilvl="5" w:tplc="0409001B" w:tentative="1">
      <w:start w:val="1"/>
      <w:numFmt w:val="lowerRoman"/>
      <w:lvlText w:val="%6."/>
      <w:lvlJc w:val="right"/>
      <w:pPr>
        <w:ind w:left="6447" w:hanging="180"/>
      </w:pPr>
    </w:lvl>
    <w:lvl w:ilvl="6" w:tplc="0409000F" w:tentative="1">
      <w:start w:val="1"/>
      <w:numFmt w:val="decimal"/>
      <w:lvlText w:val="%7."/>
      <w:lvlJc w:val="left"/>
      <w:pPr>
        <w:ind w:left="7167" w:hanging="360"/>
      </w:pPr>
    </w:lvl>
    <w:lvl w:ilvl="7" w:tplc="04090019" w:tentative="1">
      <w:start w:val="1"/>
      <w:numFmt w:val="lowerLetter"/>
      <w:lvlText w:val="%8."/>
      <w:lvlJc w:val="left"/>
      <w:pPr>
        <w:ind w:left="7887" w:hanging="360"/>
      </w:pPr>
    </w:lvl>
    <w:lvl w:ilvl="8" w:tplc="0409001B" w:tentative="1">
      <w:start w:val="1"/>
      <w:numFmt w:val="lowerRoman"/>
      <w:lvlText w:val="%9."/>
      <w:lvlJc w:val="right"/>
      <w:pPr>
        <w:ind w:left="8607" w:hanging="180"/>
      </w:pPr>
    </w:lvl>
  </w:abstractNum>
  <w:abstractNum w:abstractNumId="14" w15:restartNumberingAfterBreak="0">
    <w:nsid w:val="551269BC"/>
    <w:multiLevelType w:val="hybridMultilevel"/>
    <w:tmpl w:val="89726432"/>
    <w:lvl w:ilvl="0" w:tplc="670E226C">
      <w:start w:val="1"/>
      <w:numFmt w:val="thaiNumbers"/>
      <w:lvlText w:val="%1."/>
      <w:lvlJc w:val="left"/>
      <w:pPr>
        <w:ind w:left="2847" w:hanging="360"/>
      </w:pPr>
      <w:rPr>
        <w:rFonts w:hint="default"/>
      </w:rPr>
    </w:lvl>
    <w:lvl w:ilvl="1" w:tplc="04090019" w:tentative="1">
      <w:start w:val="1"/>
      <w:numFmt w:val="lowerLetter"/>
      <w:lvlText w:val="%2."/>
      <w:lvlJc w:val="left"/>
      <w:pPr>
        <w:ind w:left="3567" w:hanging="360"/>
      </w:pPr>
    </w:lvl>
    <w:lvl w:ilvl="2" w:tplc="0409001B" w:tentative="1">
      <w:start w:val="1"/>
      <w:numFmt w:val="lowerRoman"/>
      <w:lvlText w:val="%3."/>
      <w:lvlJc w:val="right"/>
      <w:pPr>
        <w:ind w:left="4287" w:hanging="180"/>
      </w:pPr>
    </w:lvl>
    <w:lvl w:ilvl="3" w:tplc="0409000F" w:tentative="1">
      <w:start w:val="1"/>
      <w:numFmt w:val="decimal"/>
      <w:lvlText w:val="%4."/>
      <w:lvlJc w:val="left"/>
      <w:pPr>
        <w:ind w:left="5007" w:hanging="360"/>
      </w:pPr>
    </w:lvl>
    <w:lvl w:ilvl="4" w:tplc="04090019" w:tentative="1">
      <w:start w:val="1"/>
      <w:numFmt w:val="lowerLetter"/>
      <w:lvlText w:val="%5."/>
      <w:lvlJc w:val="left"/>
      <w:pPr>
        <w:ind w:left="5727" w:hanging="360"/>
      </w:pPr>
    </w:lvl>
    <w:lvl w:ilvl="5" w:tplc="0409001B" w:tentative="1">
      <w:start w:val="1"/>
      <w:numFmt w:val="lowerRoman"/>
      <w:lvlText w:val="%6."/>
      <w:lvlJc w:val="right"/>
      <w:pPr>
        <w:ind w:left="6447" w:hanging="180"/>
      </w:pPr>
    </w:lvl>
    <w:lvl w:ilvl="6" w:tplc="0409000F" w:tentative="1">
      <w:start w:val="1"/>
      <w:numFmt w:val="decimal"/>
      <w:lvlText w:val="%7."/>
      <w:lvlJc w:val="left"/>
      <w:pPr>
        <w:ind w:left="7167" w:hanging="360"/>
      </w:pPr>
    </w:lvl>
    <w:lvl w:ilvl="7" w:tplc="04090019" w:tentative="1">
      <w:start w:val="1"/>
      <w:numFmt w:val="lowerLetter"/>
      <w:lvlText w:val="%8."/>
      <w:lvlJc w:val="left"/>
      <w:pPr>
        <w:ind w:left="7887" w:hanging="360"/>
      </w:pPr>
    </w:lvl>
    <w:lvl w:ilvl="8" w:tplc="0409001B" w:tentative="1">
      <w:start w:val="1"/>
      <w:numFmt w:val="lowerRoman"/>
      <w:lvlText w:val="%9."/>
      <w:lvlJc w:val="right"/>
      <w:pPr>
        <w:ind w:left="8607" w:hanging="180"/>
      </w:pPr>
    </w:lvl>
  </w:abstractNum>
  <w:abstractNum w:abstractNumId="15" w15:restartNumberingAfterBreak="0">
    <w:nsid w:val="5AF939B1"/>
    <w:multiLevelType w:val="hybridMultilevel"/>
    <w:tmpl w:val="0454771E"/>
    <w:lvl w:ilvl="0" w:tplc="720A4706">
      <w:start w:val="1"/>
      <w:numFmt w:val="tha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C4A56F0"/>
    <w:multiLevelType w:val="hybridMultilevel"/>
    <w:tmpl w:val="5886866A"/>
    <w:lvl w:ilvl="0" w:tplc="0BE0F65A">
      <w:start w:val="1"/>
      <w:numFmt w:val="tha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267998"/>
    <w:multiLevelType w:val="hybridMultilevel"/>
    <w:tmpl w:val="8662FD62"/>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8" w15:restartNumberingAfterBreak="0">
    <w:nsid w:val="5F3706E3"/>
    <w:multiLevelType w:val="hybridMultilevel"/>
    <w:tmpl w:val="C67CFB8E"/>
    <w:lvl w:ilvl="0" w:tplc="670E226C">
      <w:start w:val="1"/>
      <w:numFmt w:val="thaiNumbers"/>
      <w:lvlText w:val="%1."/>
      <w:lvlJc w:val="left"/>
      <w:pPr>
        <w:ind w:left="2847" w:hanging="360"/>
      </w:pPr>
      <w:rPr>
        <w:rFonts w:hint="default"/>
      </w:rPr>
    </w:lvl>
    <w:lvl w:ilvl="1" w:tplc="04090019" w:tentative="1">
      <w:start w:val="1"/>
      <w:numFmt w:val="lowerLetter"/>
      <w:lvlText w:val="%2."/>
      <w:lvlJc w:val="left"/>
      <w:pPr>
        <w:ind w:left="3567" w:hanging="360"/>
      </w:pPr>
    </w:lvl>
    <w:lvl w:ilvl="2" w:tplc="0409001B" w:tentative="1">
      <w:start w:val="1"/>
      <w:numFmt w:val="lowerRoman"/>
      <w:lvlText w:val="%3."/>
      <w:lvlJc w:val="right"/>
      <w:pPr>
        <w:ind w:left="4287" w:hanging="180"/>
      </w:pPr>
    </w:lvl>
    <w:lvl w:ilvl="3" w:tplc="0409000F" w:tentative="1">
      <w:start w:val="1"/>
      <w:numFmt w:val="decimal"/>
      <w:lvlText w:val="%4."/>
      <w:lvlJc w:val="left"/>
      <w:pPr>
        <w:ind w:left="5007" w:hanging="360"/>
      </w:pPr>
    </w:lvl>
    <w:lvl w:ilvl="4" w:tplc="04090019" w:tentative="1">
      <w:start w:val="1"/>
      <w:numFmt w:val="lowerLetter"/>
      <w:lvlText w:val="%5."/>
      <w:lvlJc w:val="left"/>
      <w:pPr>
        <w:ind w:left="5727" w:hanging="360"/>
      </w:pPr>
    </w:lvl>
    <w:lvl w:ilvl="5" w:tplc="0409001B" w:tentative="1">
      <w:start w:val="1"/>
      <w:numFmt w:val="lowerRoman"/>
      <w:lvlText w:val="%6."/>
      <w:lvlJc w:val="right"/>
      <w:pPr>
        <w:ind w:left="6447" w:hanging="180"/>
      </w:pPr>
    </w:lvl>
    <w:lvl w:ilvl="6" w:tplc="0409000F" w:tentative="1">
      <w:start w:val="1"/>
      <w:numFmt w:val="decimal"/>
      <w:lvlText w:val="%7."/>
      <w:lvlJc w:val="left"/>
      <w:pPr>
        <w:ind w:left="7167" w:hanging="360"/>
      </w:pPr>
    </w:lvl>
    <w:lvl w:ilvl="7" w:tplc="04090019" w:tentative="1">
      <w:start w:val="1"/>
      <w:numFmt w:val="lowerLetter"/>
      <w:lvlText w:val="%8."/>
      <w:lvlJc w:val="left"/>
      <w:pPr>
        <w:ind w:left="7887" w:hanging="360"/>
      </w:pPr>
    </w:lvl>
    <w:lvl w:ilvl="8" w:tplc="0409001B" w:tentative="1">
      <w:start w:val="1"/>
      <w:numFmt w:val="lowerRoman"/>
      <w:lvlText w:val="%9."/>
      <w:lvlJc w:val="right"/>
      <w:pPr>
        <w:ind w:left="8607" w:hanging="180"/>
      </w:pPr>
    </w:lvl>
  </w:abstractNum>
  <w:abstractNum w:abstractNumId="19" w15:restartNumberingAfterBreak="0">
    <w:nsid w:val="5F7F5E43"/>
    <w:multiLevelType w:val="hybridMultilevel"/>
    <w:tmpl w:val="3CC84CCE"/>
    <w:lvl w:ilvl="0" w:tplc="0BE0F65A">
      <w:start w:val="1"/>
      <w:numFmt w:val="thaiNumbers"/>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6F100A0"/>
    <w:multiLevelType w:val="hybridMultilevel"/>
    <w:tmpl w:val="9C7815D0"/>
    <w:lvl w:ilvl="0" w:tplc="2D02200A">
      <w:start w:val="1"/>
      <w:numFmt w:val="thaiNumbers"/>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21" w15:restartNumberingAfterBreak="0">
    <w:nsid w:val="73C21FAE"/>
    <w:multiLevelType w:val="hybridMultilevel"/>
    <w:tmpl w:val="3E3E64F4"/>
    <w:lvl w:ilvl="0" w:tplc="670E226C">
      <w:start w:val="1"/>
      <w:numFmt w:val="thaiNumbers"/>
      <w:lvlText w:val="%1."/>
      <w:lvlJc w:val="left"/>
      <w:pPr>
        <w:ind w:left="2847" w:hanging="360"/>
      </w:pPr>
      <w:rPr>
        <w:rFonts w:hint="default"/>
      </w:rPr>
    </w:lvl>
    <w:lvl w:ilvl="1" w:tplc="04090019" w:tentative="1">
      <w:start w:val="1"/>
      <w:numFmt w:val="lowerLetter"/>
      <w:lvlText w:val="%2."/>
      <w:lvlJc w:val="left"/>
      <w:pPr>
        <w:ind w:left="3567" w:hanging="360"/>
      </w:pPr>
    </w:lvl>
    <w:lvl w:ilvl="2" w:tplc="0409001B" w:tentative="1">
      <w:start w:val="1"/>
      <w:numFmt w:val="lowerRoman"/>
      <w:lvlText w:val="%3."/>
      <w:lvlJc w:val="right"/>
      <w:pPr>
        <w:ind w:left="4287" w:hanging="180"/>
      </w:pPr>
    </w:lvl>
    <w:lvl w:ilvl="3" w:tplc="0409000F" w:tentative="1">
      <w:start w:val="1"/>
      <w:numFmt w:val="decimal"/>
      <w:lvlText w:val="%4."/>
      <w:lvlJc w:val="left"/>
      <w:pPr>
        <w:ind w:left="5007" w:hanging="360"/>
      </w:pPr>
    </w:lvl>
    <w:lvl w:ilvl="4" w:tplc="04090019" w:tentative="1">
      <w:start w:val="1"/>
      <w:numFmt w:val="lowerLetter"/>
      <w:lvlText w:val="%5."/>
      <w:lvlJc w:val="left"/>
      <w:pPr>
        <w:ind w:left="5727" w:hanging="360"/>
      </w:pPr>
    </w:lvl>
    <w:lvl w:ilvl="5" w:tplc="0409001B" w:tentative="1">
      <w:start w:val="1"/>
      <w:numFmt w:val="lowerRoman"/>
      <w:lvlText w:val="%6."/>
      <w:lvlJc w:val="right"/>
      <w:pPr>
        <w:ind w:left="6447" w:hanging="180"/>
      </w:pPr>
    </w:lvl>
    <w:lvl w:ilvl="6" w:tplc="0409000F" w:tentative="1">
      <w:start w:val="1"/>
      <w:numFmt w:val="decimal"/>
      <w:lvlText w:val="%7."/>
      <w:lvlJc w:val="left"/>
      <w:pPr>
        <w:ind w:left="7167" w:hanging="360"/>
      </w:pPr>
    </w:lvl>
    <w:lvl w:ilvl="7" w:tplc="04090019" w:tentative="1">
      <w:start w:val="1"/>
      <w:numFmt w:val="lowerLetter"/>
      <w:lvlText w:val="%8."/>
      <w:lvlJc w:val="left"/>
      <w:pPr>
        <w:ind w:left="7887" w:hanging="360"/>
      </w:pPr>
    </w:lvl>
    <w:lvl w:ilvl="8" w:tplc="0409001B" w:tentative="1">
      <w:start w:val="1"/>
      <w:numFmt w:val="lowerRoman"/>
      <w:lvlText w:val="%9."/>
      <w:lvlJc w:val="right"/>
      <w:pPr>
        <w:ind w:left="8607" w:hanging="180"/>
      </w:pPr>
    </w:lvl>
  </w:abstractNum>
  <w:abstractNum w:abstractNumId="22" w15:restartNumberingAfterBreak="0">
    <w:nsid w:val="74471CC7"/>
    <w:multiLevelType w:val="hybridMultilevel"/>
    <w:tmpl w:val="99D2B0FA"/>
    <w:lvl w:ilvl="0" w:tplc="D5D4DC54">
      <w:start w:val="1"/>
      <w:numFmt w:val="decimal"/>
      <w:lvlText w:val="%1."/>
      <w:lvlJc w:val="left"/>
      <w:pPr>
        <w:ind w:left="2487" w:hanging="360"/>
      </w:pPr>
      <w:rPr>
        <w:rFonts w:ascii="Times New Roman" w:eastAsia="Times New Roman" w:hAnsi="Times New Roman" w:cs="Times New Roman"/>
      </w:rPr>
    </w:lvl>
    <w:lvl w:ilvl="1" w:tplc="04090019" w:tentative="1">
      <w:start w:val="1"/>
      <w:numFmt w:val="lowerLetter"/>
      <w:lvlText w:val="%2."/>
      <w:lvlJc w:val="left"/>
      <w:pPr>
        <w:ind w:left="3207" w:hanging="360"/>
      </w:pPr>
    </w:lvl>
    <w:lvl w:ilvl="2" w:tplc="0409001B" w:tentative="1">
      <w:start w:val="1"/>
      <w:numFmt w:val="lowerRoman"/>
      <w:lvlText w:val="%3."/>
      <w:lvlJc w:val="right"/>
      <w:pPr>
        <w:ind w:left="3927" w:hanging="180"/>
      </w:pPr>
    </w:lvl>
    <w:lvl w:ilvl="3" w:tplc="0409000F" w:tentative="1">
      <w:start w:val="1"/>
      <w:numFmt w:val="decimal"/>
      <w:lvlText w:val="%4."/>
      <w:lvlJc w:val="left"/>
      <w:pPr>
        <w:ind w:left="4647" w:hanging="360"/>
      </w:pPr>
    </w:lvl>
    <w:lvl w:ilvl="4" w:tplc="04090019" w:tentative="1">
      <w:start w:val="1"/>
      <w:numFmt w:val="lowerLetter"/>
      <w:lvlText w:val="%5."/>
      <w:lvlJc w:val="left"/>
      <w:pPr>
        <w:ind w:left="5367" w:hanging="360"/>
      </w:pPr>
    </w:lvl>
    <w:lvl w:ilvl="5" w:tplc="0409001B" w:tentative="1">
      <w:start w:val="1"/>
      <w:numFmt w:val="lowerRoman"/>
      <w:lvlText w:val="%6."/>
      <w:lvlJc w:val="right"/>
      <w:pPr>
        <w:ind w:left="6087" w:hanging="180"/>
      </w:pPr>
    </w:lvl>
    <w:lvl w:ilvl="6" w:tplc="0409000F" w:tentative="1">
      <w:start w:val="1"/>
      <w:numFmt w:val="decimal"/>
      <w:lvlText w:val="%7."/>
      <w:lvlJc w:val="left"/>
      <w:pPr>
        <w:ind w:left="6807" w:hanging="360"/>
      </w:pPr>
    </w:lvl>
    <w:lvl w:ilvl="7" w:tplc="04090019" w:tentative="1">
      <w:start w:val="1"/>
      <w:numFmt w:val="lowerLetter"/>
      <w:lvlText w:val="%8."/>
      <w:lvlJc w:val="left"/>
      <w:pPr>
        <w:ind w:left="7527" w:hanging="360"/>
      </w:pPr>
    </w:lvl>
    <w:lvl w:ilvl="8" w:tplc="0409001B" w:tentative="1">
      <w:start w:val="1"/>
      <w:numFmt w:val="lowerRoman"/>
      <w:lvlText w:val="%9."/>
      <w:lvlJc w:val="right"/>
      <w:pPr>
        <w:ind w:left="8247" w:hanging="180"/>
      </w:pPr>
    </w:lvl>
  </w:abstractNum>
  <w:abstractNum w:abstractNumId="23" w15:restartNumberingAfterBreak="0">
    <w:nsid w:val="74F4050C"/>
    <w:multiLevelType w:val="hybridMultilevel"/>
    <w:tmpl w:val="FEEC2C86"/>
    <w:lvl w:ilvl="0" w:tplc="670E226C">
      <w:start w:val="1"/>
      <w:numFmt w:val="thaiNumbers"/>
      <w:lvlText w:val="%1."/>
      <w:lvlJc w:val="left"/>
      <w:pPr>
        <w:ind w:left="2487" w:hanging="360"/>
      </w:pPr>
      <w:rPr>
        <w:rFonts w:hint="default"/>
      </w:rPr>
    </w:lvl>
    <w:lvl w:ilvl="1" w:tplc="04090019" w:tentative="1">
      <w:start w:val="1"/>
      <w:numFmt w:val="lowerLetter"/>
      <w:lvlText w:val="%2."/>
      <w:lvlJc w:val="left"/>
      <w:pPr>
        <w:ind w:left="3207" w:hanging="360"/>
      </w:pPr>
    </w:lvl>
    <w:lvl w:ilvl="2" w:tplc="0409001B" w:tentative="1">
      <w:start w:val="1"/>
      <w:numFmt w:val="lowerRoman"/>
      <w:lvlText w:val="%3."/>
      <w:lvlJc w:val="right"/>
      <w:pPr>
        <w:ind w:left="3927" w:hanging="180"/>
      </w:pPr>
    </w:lvl>
    <w:lvl w:ilvl="3" w:tplc="0409000F" w:tentative="1">
      <w:start w:val="1"/>
      <w:numFmt w:val="decimal"/>
      <w:lvlText w:val="%4."/>
      <w:lvlJc w:val="left"/>
      <w:pPr>
        <w:ind w:left="4647" w:hanging="360"/>
      </w:pPr>
    </w:lvl>
    <w:lvl w:ilvl="4" w:tplc="04090019" w:tentative="1">
      <w:start w:val="1"/>
      <w:numFmt w:val="lowerLetter"/>
      <w:lvlText w:val="%5."/>
      <w:lvlJc w:val="left"/>
      <w:pPr>
        <w:ind w:left="5367" w:hanging="360"/>
      </w:pPr>
    </w:lvl>
    <w:lvl w:ilvl="5" w:tplc="0409001B" w:tentative="1">
      <w:start w:val="1"/>
      <w:numFmt w:val="lowerRoman"/>
      <w:lvlText w:val="%6."/>
      <w:lvlJc w:val="right"/>
      <w:pPr>
        <w:ind w:left="6087" w:hanging="180"/>
      </w:pPr>
    </w:lvl>
    <w:lvl w:ilvl="6" w:tplc="0409000F" w:tentative="1">
      <w:start w:val="1"/>
      <w:numFmt w:val="decimal"/>
      <w:lvlText w:val="%7."/>
      <w:lvlJc w:val="left"/>
      <w:pPr>
        <w:ind w:left="6807" w:hanging="360"/>
      </w:pPr>
    </w:lvl>
    <w:lvl w:ilvl="7" w:tplc="04090019" w:tentative="1">
      <w:start w:val="1"/>
      <w:numFmt w:val="lowerLetter"/>
      <w:lvlText w:val="%8."/>
      <w:lvlJc w:val="left"/>
      <w:pPr>
        <w:ind w:left="7527" w:hanging="360"/>
      </w:pPr>
    </w:lvl>
    <w:lvl w:ilvl="8" w:tplc="0409001B" w:tentative="1">
      <w:start w:val="1"/>
      <w:numFmt w:val="lowerRoman"/>
      <w:lvlText w:val="%9."/>
      <w:lvlJc w:val="right"/>
      <w:pPr>
        <w:ind w:left="8247" w:hanging="180"/>
      </w:pPr>
    </w:lvl>
  </w:abstractNum>
  <w:abstractNum w:abstractNumId="24" w15:restartNumberingAfterBreak="0">
    <w:nsid w:val="7B485315"/>
    <w:multiLevelType w:val="hybridMultilevel"/>
    <w:tmpl w:val="E326EDC0"/>
    <w:lvl w:ilvl="0" w:tplc="04090001">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25" w15:restartNumberingAfterBreak="0">
    <w:nsid w:val="7C673E14"/>
    <w:multiLevelType w:val="hybridMultilevel"/>
    <w:tmpl w:val="0916F99C"/>
    <w:lvl w:ilvl="0" w:tplc="C79C27C4">
      <w:numFmt w:val="bullet"/>
      <w:lvlText w:val="-"/>
      <w:lvlJc w:val="left"/>
      <w:pPr>
        <w:ind w:left="2060" w:hanging="360"/>
      </w:pPr>
      <w:rPr>
        <w:rFonts w:ascii="TH SarabunPSK" w:eastAsia="Times New Roman" w:hAnsi="TH SarabunPSK" w:cs="TH SarabunPSK" w:hint="default"/>
      </w:rPr>
    </w:lvl>
    <w:lvl w:ilvl="1" w:tplc="04090003" w:tentative="1">
      <w:start w:val="1"/>
      <w:numFmt w:val="bullet"/>
      <w:lvlText w:val="o"/>
      <w:lvlJc w:val="left"/>
      <w:pPr>
        <w:ind w:left="2780" w:hanging="360"/>
      </w:pPr>
      <w:rPr>
        <w:rFonts w:ascii="Courier New" w:hAnsi="Courier New" w:cs="Courier New" w:hint="default"/>
      </w:rPr>
    </w:lvl>
    <w:lvl w:ilvl="2" w:tplc="04090005" w:tentative="1">
      <w:start w:val="1"/>
      <w:numFmt w:val="bullet"/>
      <w:lvlText w:val=""/>
      <w:lvlJc w:val="left"/>
      <w:pPr>
        <w:ind w:left="3500" w:hanging="360"/>
      </w:pPr>
      <w:rPr>
        <w:rFonts w:ascii="Wingdings" w:hAnsi="Wingdings" w:hint="default"/>
      </w:rPr>
    </w:lvl>
    <w:lvl w:ilvl="3" w:tplc="04090001" w:tentative="1">
      <w:start w:val="1"/>
      <w:numFmt w:val="bullet"/>
      <w:lvlText w:val=""/>
      <w:lvlJc w:val="left"/>
      <w:pPr>
        <w:ind w:left="4220" w:hanging="360"/>
      </w:pPr>
      <w:rPr>
        <w:rFonts w:ascii="Symbol" w:hAnsi="Symbol" w:hint="default"/>
      </w:rPr>
    </w:lvl>
    <w:lvl w:ilvl="4" w:tplc="04090003" w:tentative="1">
      <w:start w:val="1"/>
      <w:numFmt w:val="bullet"/>
      <w:lvlText w:val="o"/>
      <w:lvlJc w:val="left"/>
      <w:pPr>
        <w:ind w:left="4940" w:hanging="360"/>
      </w:pPr>
      <w:rPr>
        <w:rFonts w:ascii="Courier New" w:hAnsi="Courier New" w:cs="Courier New" w:hint="default"/>
      </w:rPr>
    </w:lvl>
    <w:lvl w:ilvl="5" w:tplc="04090005" w:tentative="1">
      <w:start w:val="1"/>
      <w:numFmt w:val="bullet"/>
      <w:lvlText w:val=""/>
      <w:lvlJc w:val="left"/>
      <w:pPr>
        <w:ind w:left="5660" w:hanging="360"/>
      </w:pPr>
      <w:rPr>
        <w:rFonts w:ascii="Wingdings" w:hAnsi="Wingdings" w:hint="default"/>
      </w:rPr>
    </w:lvl>
    <w:lvl w:ilvl="6" w:tplc="04090001" w:tentative="1">
      <w:start w:val="1"/>
      <w:numFmt w:val="bullet"/>
      <w:lvlText w:val=""/>
      <w:lvlJc w:val="left"/>
      <w:pPr>
        <w:ind w:left="6380" w:hanging="360"/>
      </w:pPr>
      <w:rPr>
        <w:rFonts w:ascii="Symbol" w:hAnsi="Symbol" w:hint="default"/>
      </w:rPr>
    </w:lvl>
    <w:lvl w:ilvl="7" w:tplc="04090003" w:tentative="1">
      <w:start w:val="1"/>
      <w:numFmt w:val="bullet"/>
      <w:lvlText w:val="o"/>
      <w:lvlJc w:val="left"/>
      <w:pPr>
        <w:ind w:left="7100" w:hanging="360"/>
      </w:pPr>
      <w:rPr>
        <w:rFonts w:ascii="Courier New" w:hAnsi="Courier New" w:cs="Courier New" w:hint="default"/>
      </w:rPr>
    </w:lvl>
    <w:lvl w:ilvl="8" w:tplc="04090005" w:tentative="1">
      <w:start w:val="1"/>
      <w:numFmt w:val="bullet"/>
      <w:lvlText w:val=""/>
      <w:lvlJc w:val="left"/>
      <w:pPr>
        <w:ind w:left="7820" w:hanging="360"/>
      </w:pPr>
      <w:rPr>
        <w:rFonts w:ascii="Wingdings" w:hAnsi="Wingdings" w:hint="default"/>
      </w:rPr>
    </w:lvl>
  </w:abstractNum>
  <w:abstractNum w:abstractNumId="26" w15:restartNumberingAfterBreak="0">
    <w:nsid w:val="7D492BFF"/>
    <w:multiLevelType w:val="hybridMultilevel"/>
    <w:tmpl w:val="3F227CC4"/>
    <w:lvl w:ilvl="0" w:tplc="04090019">
      <w:start w:val="1"/>
      <w:numFmt w:val="thaiNumbers"/>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F287594"/>
    <w:multiLevelType w:val="hybridMultilevel"/>
    <w:tmpl w:val="FA289B06"/>
    <w:lvl w:ilvl="0" w:tplc="670E226C">
      <w:start w:val="1"/>
      <w:numFmt w:val="thaiNumbers"/>
      <w:lvlText w:val="%1."/>
      <w:lvlJc w:val="left"/>
      <w:pPr>
        <w:ind w:left="2847" w:hanging="360"/>
      </w:pPr>
      <w:rPr>
        <w:rFonts w:hint="default"/>
      </w:rPr>
    </w:lvl>
    <w:lvl w:ilvl="1" w:tplc="04090019" w:tentative="1">
      <w:start w:val="1"/>
      <w:numFmt w:val="lowerLetter"/>
      <w:lvlText w:val="%2."/>
      <w:lvlJc w:val="left"/>
      <w:pPr>
        <w:ind w:left="3567" w:hanging="360"/>
      </w:pPr>
    </w:lvl>
    <w:lvl w:ilvl="2" w:tplc="0409001B" w:tentative="1">
      <w:start w:val="1"/>
      <w:numFmt w:val="lowerRoman"/>
      <w:lvlText w:val="%3."/>
      <w:lvlJc w:val="right"/>
      <w:pPr>
        <w:ind w:left="4287" w:hanging="180"/>
      </w:pPr>
    </w:lvl>
    <w:lvl w:ilvl="3" w:tplc="0409000F" w:tentative="1">
      <w:start w:val="1"/>
      <w:numFmt w:val="decimal"/>
      <w:lvlText w:val="%4."/>
      <w:lvlJc w:val="left"/>
      <w:pPr>
        <w:ind w:left="5007" w:hanging="360"/>
      </w:pPr>
    </w:lvl>
    <w:lvl w:ilvl="4" w:tplc="04090019" w:tentative="1">
      <w:start w:val="1"/>
      <w:numFmt w:val="lowerLetter"/>
      <w:lvlText w:val="%5."/>
      <w:lvlJc w:val="left"/>
      <w:pPr>
        <w:ind w:left="5727" w:hanging="360"/>
      </w:pPr>
    </w:lvl>
    <w:lvl w:ilvl="5" w:tplc="0409001B" w:tentative="1">
      <w:start w:val="1"/>
      <w:numFmt w:val="lowerRoman"/>
      <w:lvlText w:val="%6."/>
      <w:lvlJc w:val="right"/>
      <w:pPr>
        <w:ind w:left="6447" w:hanging="180"/>
      </w:pPr>
    </w:lvl>
    <w:lvl w:ilvl="6" w:tplc="0409000F" w:tentative="1">
      <w:start w:val="1"/>
      <w:numFmt w:val="decimal"/>
      <w:lvlText w:val="%7."/>
      <w:lvlJc w:val="left"/>
      <w:pPr>
        <w:ind w:left="7167" w:hanging="360"/>
      </w:pPr>
    </w:lvl>
    <w:lvl w:ilvl="7" w:tplc="04090019" w:tentative="1">
      <w:start w:val="1"/>
      <w:numFmt w:val="lowerLetter"/>
      <w:lvlText w:val="%8."/>
      <w:lvlJc w:val="left"/>
      <w:pPr>
        <w:ind w:left="7887" w:hanging="360"/>
      </w:pPr>
    </w:lvl>
    <w:lvl w:ilvl="8" w:tplc="0409001B" w:tentative="1">
      <w:start w:val="1"/>
      <w:numFmt w:val="lowerRoman"/>
      <w:lvlText w:val="%9."/>
      <w:lvlJc w:val="right"/>
      <w:pPr>
        <w:ind w:left="8607" w:hanging="180"/>
      </w:pPr>
    </w:lvl>
  </w:abstractNum>
  <w:num w:numId="1" w16cid:durableId="220601034">
    <w:abstractNumId w:val="19"/>
  </w:num>
  <w:num w:numId="2" w16cid:durableId="1954433395">
    <w:abstractNumId w:val="10"/>
  </w:num>
  <w:num w:numId="3" w16cid:durableId="1025598178">
    <w:abstractNumId w:val="12"/>
  </w:num>
  <w:num w:numId="4" w16cid:durableId="1577474155">
    <w:abstractNumId w:val="6"/>
  </w:num>
  <w:num w:numId="5" w16cid:durableId="1313749497">
    <w:abstractNumId w:val="5"/>
  </w:num>
  <w:num w:numId="6" w16cid:durableId="2001810654">
    <w:abstractNumId w:val="15"/>
  </w:num>
  <w:num w:numId="7" w16cid:durableId="1294285313">
    <w:abstractNumId w:val="23"/>
  </w:num>
  <w:num w:numId="8" w16cid:durableId="2136290941">
    <w:abstractNumId w:val="22"/>
  </w:num>
  <w:num w:numId="9" w16cid:durableId="230774788">
    <w:abstractNumId w:val="3"/>
  </w:num>
  <w:num w:numId="10" w16cid:durableId="367989623">
    <w:abstractNumId w:val="21"/>
  </w:num>
  <w:num w:numId="11" w16cid:durableId="169301655">
    <w:abstractNumId w:val="1"/>
  </w:num>
  <w:num w:numId="12" w16cid:durableId="492335187">
    <w:abstractNumId w:val="13"/>
  </w:num>
  <w:num w:numId="13" w16cid:durableId="1367637315">
    <w:abstractNumId w:val="14"/>
  </w:num>
  <w:num w:numId="14" w16cid:durableId="694691014">
    <w:abstractNumId w:val="27"/>
  </w:num>
  <w:num w:numId="15" w16cid:durableId="587422229">
    <w:abstractNumId w:val="11"/>
  </w:num>
  <w:num w:numId="16" w16cid:durableId="874345542">
    <w:abstractNumId w:val="18"/>
  </w:num>
  <w:num w:numId="17" w16cid:durableId="740130371">
    <w:abstractNumId w:val="8"/>
  </w:num>
  <w:num w:numId="18" w16cid:durableId="1859613409">
    <w:abstractNumId w:val="0"/>
  </w:num>
  <w:num w:numId="19" w16cid:durableId="2043357135">
    <w:abstractNumId w:val="24"/>
  </w:num>
  <w:num w:numId="20" w16cid:durableId="2050642081">
    <w:abstractNumId w:val="9"/>
  </w:num>
  <w:num w:numId="21" w16cid:durableId="1217355870">
    <w:abstractNumId w:val="4"/>
  </w:num>
  <w:num w:numId="22" w16cid:durableId="262542795">
    <w:abstractNumId w:val="20"/>
  </w:num>
  <w:num w:numId="23" w16cid:durableId="1744641869">
    <w:abstractNumId w:val="26"/>
  </w:num>
  <w:num w:numId="24" w16cid:durableId="149248821">
    <w:abstractNumId w:val="17"/>
  </w:num>
  <w:num w:numId="25" w16cid:durableId="255598160">
    <w:abstractNumId w:val="7"/>
  </w:num>
  <w:num w:numId="26" w16cid:durableId="248586817">
    <w:abstractNumId w:val="16"/>
  </w:num>
  <w:num w:numId="27" w16cid:durableId="1101679271">
    <w:abstractNumId w:val="25"/>
  </w:num>
  <w:num w:numId="28" w16cid:durableId="1401707538">
    <w:abstractNumId w:val="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GrammaticalErrors/>
  <w:proofState w:spelling="clean" w:grammar="clean"/>
  <w:defaultTabStop w:val="851"/>
  <w:drawingGridHorizontalSpacing w:val="181"/>
  <w:drawingGridVerticalSpacing w:val="181"/>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E4F"/>
    <w:rsid w:val="000006E7"/>
    <w:rsid w:val="00001B36"/>
    <w:rsid w:val="00002071"/>
    <w:rsid w:val="00003D52"/>
    <w:rsid w:val="00004C25"/>
    <w:rsid w:val="00005478"/>
    <w:rsid w:val="000066B7"/>
    <w:rsid w:val="00010EAB"/>
    <w:rsid w:val="00012984"/>
    <w:rsid w:val="00014068"/>
    <w:rsid w:val="00014B55"/>
    <w:rsid w:val="00015726"/>
    <w:rsid w:val="000157AF"/>
    <w:rsid w:val="00015A95"/>
    <w:rsid w:val="00016C12"/>
    <w:rsid w:val="00020690"/>
    <w:rsid w:val="000224B2"/>
    <w:rsid w:val="00022AC5"/>
    <w:rsid w:val="00026094"/>
    <w:rsid w:val="00026217"/>
    <w:rsid w:val="000266A1"/>
    <w:rsid w:val="00026D2D"/>
    <w:rsid w:val="00027412"/>
    <w:rsid w:val="0002759E"/>
    <w:rsid w:val="0002778A"/>
    <w:rsid w:val="000301F5"/>
    <w:rsid w:val="00030EE1"/>
    <w:rsid w:val="00031743"/>
    <w:rsid w:val="00032023"/>
    <w:rsid w:val="00032818"/>
    <w:rsid w:val="00037132"/>
    <w:rsid w:val="000400B6"/>
    <w:rsid w:val="00042419"/>
    <w:rsid w:val="00043AD0"/>
    <w:rsid w:val="00044DBD"/>
    <w:rsid w:val="000458D5"/>
    <w:rsid w:val="000478A0"/>
    <w:rsid w:val="0005596A"/>
    <w:rsid w:val="000564D3"/>
    <w:rsid w:val="00056968"/>
    <w:rsid w:val="000575C2"/>
    <w:rsid w:val="0005789B"/>
    <w:rsid w:val="0006109E"/>
    <w:rsid w:val="00062887"/>
    <w:rsid w:val="00062BDE"/>
    <w:rsid w:val="00063AE7"/>
    <w:rsid w:val="00067316"/>
    <w:rsid w:val="000674A9"/>
    <w:rsid w:val="00067BA3"/>
    <w:rsid w:val="00067C52"/>
    <w:rsid w:val="00070173"/>
    <w:rsid w:val="000707B5"/>
    <w:rsid w:val="00070FF8"/>
    <w:rsid w:val="00071ADB"/>
    <w:rsid w:val="000724A1"/>
    <w:rsid w:val="00073B02"/>
    <w:rsid w:val="00073CA9"/>
    <w:rsid w:val="00073CE6"/>
    <w:rsid w:val="0007458A"/>
    <w:rsid w:val="00075038"/>
    <w:rsid w:val="00075B30"/>
    <w:rsid w:val="000763F3"/>
    <w:rsid w:val="00077946"/>
    <w:rsid w:val="0008000E"/>
    <w:rsid w:val="000807EC"/>
    <w:rsid w:val="00081172"/>
    <w:rsid w:val="00081BA7"/>
    <w:rsid w:val="000823F9"/>
    <w:rsid w:val="00084224"/>
    <w:rsid w:val="000856C7"/>
    <w:rsid w:val="00085F3B"/>
    <w:rsid w:val="00086780"/>
    <w:rsid w:val="00086C1C"/>
    <w:rsid w:val="00090380"/>
    <w:rsid w:val="000918C1"/>
    <w:rsid w:val="000919D3"/>
    <w:rsid w:val="000939F2"/>
    <w:rsid w:val="000A06B0"/>
    <w:rsid w:val="000A0866"/>
    <w:rsid w:val="000A1DA5"/>
    <w:rsid w:val="000A3199"/>
    <w:rsid w:val="000A3480"/>
    <w:rsid w:val="000A36B7"/>
    <w:rsid w:val="000A423E"/>
    <w:rsid w:val="000A478E"/>
    <w:rsid w:val="000A606E"/>
    <w:rsid w:val="000A6C48"/>
    <w:rsid w:val="000A6E12"/>
    <w:rsid w:val="000B2142"/>
    <w:rsid w:val="000B238F"/>
    <w:rsid w:val="000B258E"/>
    <w:rsid w:val="000B3283"/>
    <w:rsid w:val="000B4B70"/>
    <w:rsid w:val="000B7371"/>
    <w:rsid w:val="000C03A0"/>
    <w:rsid w:val="000C1817"/>
    <w:rsid w:val="000C19D9"/>
    <w:rsid w:val="000C1EDD"/>
    <w:rsid w:val="000C25D4"/>
    <w:rsid w:val="000C297E"/>
    <w:rsid w:val="000C29EC"/>
    <w:rsid w:val="000C3AA4"/>
    <w:rsid w:val="000C4BE6"/>
    <w:rsid w:val="000C5BE5"/>
    <w:rsid w:val="000D1535"/>
    <w:rsid w:val="000D21C2"/>
    <w:rsid w:val="000D26D4"/>
    <w:rsid w:val="000D43D5"/>
    <w:rsid w:val="000D515D"/>
    <w:rsid w:val="000D653E"/>
    <w:rsid w:val="000D7BC2"/>
    <w:rsid w:val="000D7ED3"/>
    <w:rsid w:val="000E6107"/>
    <w:rsid w:val="000E61A6"/>
    <w:rsid w:val="000E7206"/>
    <w:rsid w:val="000E75CC"/>
    <w:rsid w:val="000E79D6"/>
    <w:rsid w:val="000E7BEE"/>
    <w:rsid w:val="000F2FD5"/>
    <w:rsid w:val="000F318B"/>
    <w:rsid w:val="000F3F5A"/>
    <w:rsid w:val="000F444D"/>
    <w:rsid w:val="000F4519"/>
    <w:rsid w:val="000F46C3"/>
    <w:rsid w:val="000F722F"/>
    <w:rsid w:val="000F746D"/>
    <w:rsid w:val="000F7C7F"/>
    <w:rsid w:val="0010024E"/>
    <w:rsid w:val="001051FA"/>
    <w:rsid w:val="00105777"/>
    <w:rsid w:val="00107B48"/>
    <w:rsid w:val="00110906"/>
    <w:rsid w:val="00111B12"/>
    <w:rsid w:val="00112A47"/>
    <w:rsid w:val="00113D9F"/>
    <w:rsid w:val="00115E8F"/>
    <w:rsid w:val="00116BB3"/>
    <w:rsid w:val="00117785"/>
    <w:rsid w:val="001217E7"/>
    <w:rsid w:val="00121869"/>
    <w:rsid w:val="001225A9"/>
    <w:rsid w:val="00122B25"/>
    <w:rsid w:val="00123FF9"/>
    <w:rsid w:val="00124E1C"/>
    <w:rsid w:val="00125A78"/>
    <w:rsid w:val="00135551"/>
    <w:rsid w:val="0013595E"/>
    <w:rsid w:val="00135B97"/>
    <w:rsid w:val="001363D2"/>
    <w:rsid w:val="00136D75"/>
    <w:rsid w:val="001373E6"/>
    <w:rsid w:val="001377D5"/>
    <w:rsid w:val="00140AB2"/>
    <w:rsid w:val="00140D42"/>
    <w:rsid w:val="0014244F"/>
    <w:rsid w:val="00143678"/>
    <w:rsid w:val="00143C35"/>
    <w:rsid w:val="00143F82"/>
    <w:rsid w:val="00144B55"/>
    <w:rsid w:val="00144CCF"/>
    <w:rsid w:val="00145660"/>
    <w:rsid w:val="00146C4C"/>
    <w:rsid w:val="00147AD0"/>
    <w:rsid w:val="00150B52"/>
    <w:rsid w:val="00150F2C"/>
    <w:rsid w:val="001513F4"/>
    <w:rsid w:val="00152978"/>
    <w:rsid w:val="00152EB3"/>
    <w:rsid w:val="00153D05"/>
    <w:rsid w:val="001542F1"/>
    <w:rsid w:val="001558E1"/>
    <w:rsid w:val="00155A39"/>
    <w:rsid w:val="00157F8D"/>
    <w:rsid w:val="00160E16"/>
    <w:rsid w:val="001610A2"/>
    <w:rsid w:val="00161CBA"/>
    <w:rsid w:val="0016274C"/>
    <w:rsid w:val="001627F1"/>
    <w:rsid w:val="00163670"/>
    <w:rsid w:val="00165458"/>
    <w:rsid w:val="00165B61"/>
    <w:rsid w:val="00165D45"/>
    <w:rsid w:val="00165ED2"/>
    <w:rsid w:val="00171830"/>
    <w:rsid w:val="001721CD"/>
    <w:rsid w:val="00172E46"/>
    <w:rsid w:val="0017491B"/>
    <w:rsid w:val="00174E1B"/>
    <w:rsid w:val="001759EE"/>
    <w:rsid w:val="00175C4C"/>
    <w:rsid w:val="001774DE"/>
    <w:rsid w:val="00177AC6"/>
    <w:rsid w:val="00184767"/>
    <w:rsid w:val="00185756"/>
    <w:rsid w:val="0018689F"/>
    <w:rsid w:val="001871CF"/>
    <w:rsid w:val="00187806"/>
    <w:rsid w:val="00187BFF"/>
    <w:rsid w:val="0019104A"/>
    <w:rsid w:val="0019260D"/>
    <w:rsid w:val="00192FCF"/>
    <w:rsid w:val="00193154"/>
    <w:rsid w:val="001941CB"/>
    <w:rsid w:val="00194C44"/>
    <w:rsid w:val="00196D62"/>
    <w:rsid w:val="00197DB3"/>
    <w:rsid w:val="001A193C"/>
    <w:rsid w:val="001A1E5B"/>
    <w:rsid w:val="001A20CA"/>
    <w:rsid w:val="001A34DC"/>
    <w:rsid w:val="001A35D8"/>
    <w:rsid w:val="001A3F9A"/>
    <w:rsid w:val="001A49FE"/>
    <w:rsid w:val="001A5C30"/>
    <w:rsid w:val="001A6D14"/>
    <w:rsid w:val="001A703B"/>
    <w:rsid w:val="001A7F79"/>
    <w:rsid w:val="001B2DDB"/>
    <w:rsid w:val="001B4AB1"/>
    <w:rsid w:val="001B7A06"/>
    <w:rsid w:val="001C03C3"/>
    <w:rsid w:val="001C067A"/>
    <w:rsid w:val="001C192F"/>
    <w:rsid w:val="001C19EB"/>
    <w:rsid w:val="001C1B53"/>
    <w:rsid w:val="001C3A1F"/>
    <w:rsid w:val="001C3E45"/>
    <w:rsid w:val="001C52E4"/>
    <w:rsid w:val="001C6537"/>
    <w:rsid w:val="001C6A01"/>
    <w:rsid w:val="001C6D9A"/>
    <w:rsid w:val="001C7324"/>
    <w:rsid w:val="001C7377"/>
    <w:rsid w:val="001D10C0"/>
    <w:rsid w:val="001D16DA"/>
    <w:rsid w:val="001D261C"/>
    <w:rsid w:val="001D44C3"/>
    <w:rsid w:val="001D450C"/>
    <w:rsid w:val="001D7EFD"/>
    <w:rsid w:val="001E01B0"/>
    <w:rsid w:val="001E03EC"/>
    <w:rsid w:val="001E0794"/>
    <w:rsid w:val="001E0A3C"/>
    <w:rsid w:val="001E0FB3"/>
    <w:rsid w:val="001E4A83"/>
    <w:rsid w:val="001E5C54"/>
    <w:rsid w:val="001E624F"/>
    <w:rsid w:val="001E62FB"/>
    <w:rsid w:val="001E7174"/>
    <w:rsid w:val="001F0CA9"/>
    <w:rsid w:val="001F1D84"/>
    <w:rsid w:val="001F2341"/>
    <w:rsid w:val="001F24E2"/>
    <w:rsid w:val="001F255C"/>
    <w:rsid w:val="001F40CD"/>
    <w:rsid w:val="001F5B98"/>
    <w:rsid w:val="001F780F"/>
    <w:rsid w:val="001F7A45"/>
    <w:rsid w:val="001F7F6B"/>
    <w:rsid w:val="00200D96"/>
    <w:rsid w:val="002012B0"/>
    <w:rsid w:val="00201AD9"/>
    <w:rsid w:val="0020205D"/>
    <w:rsid w:val="00202A76"/>
    <w:rsid w:val="0020376E"/>
    <w:rsid w:val="00210383"/>
    <w:rsid w:val="00210B7F"/>
    <w:rsid w:val="00211BB8"/>
    <w:rsid w:val="002126B6"/>
    <w:rsid w:val="00216861"/>
    <w:rsid w:val="00222E4F"/>
    <w:rsid w:val="00224F65"/>
    <w:rsid w:val="00227620"/>
    <w:rsid w:val="00230D73"/>
    <w:rsid w:val="002315AD"/>
    <w:rsid w:val="00233961"/>
    <w:rsid w:val="00233AC6"/>
    <w:rsid w:val="0023463D"/>
    <w:rsid w:val="00234CDA"/>
    <w:rsid w:val="00235210"/>
    <w:rsid w:val="00235DCF"/>
    <w:rsid w:val="00237D96"/>
    <w:rsid w:val="002416B0"/>
    <w:rsid w:val="00241737"/>
    <w:rsid w:val="002429B4"/>
    <w:rsid w:val="002451EA"/>
    <w:rsid w:val="00246D9D"/>
    <w:rsid w:val="00246E31"/>
    <w:rsid w:val="002508A9"/>
    <w:rsid w:val="002509B1"/>
    <w:rsid w:val="00250DD0"/>
    <w:rsid w:val="002511E0"/>
    <w:rsid w:val="00252195"/>
    <w:rsid w:val="00252303"/>
    <w:rsid w:val="00252CD7"/>
    <w:rsid w:val="00255181"/>
    <w:rsid w:val="00255C67"/>
    <w:rsid w:val="0026012A"/>
    <w:rsid w:val="00260761"/>
    <w:rsid w:val="00261EF2"/>
    <w:rsid w:val="0026485B"/>
    <w:rsid w:val="00264C00"/>
    <w:rsid w:val="00270589"/>
    <w:rsid w:val="00271194"/>
    <w:rsid w:val="00271962"/>
    <w:rsid w:val="00277568"/>
    <w:rsid w:val="0027780A"/>
    <w:rsid w:val="00281FA9"/>
    <w:rsid w:val="0028255C"/>
    <w:rsid w:val="00284D87"/>
    <w:rsid w:val="00286695"/>
    <w:rsid w:val="0029233F"/>
    <w:rsid w:val="0029488B"/>
    <w:rsid w:val="0029513B"/>
    <w:rsid w:val="002955D5"/>
    <w:rsid w:val="00297CF8"/>
    <w:rsid w:val="002A160A"/>
    <w:rsid w:val="002A3320"/>
    <w:rsid w:val="002A3BB9"/>
    <w:rsid w:val="002A4567"/>
    <w:rsid w:val="002A4858"/>
    <w:rsid w:val="002A4B99"/>
    <w:rsid w:val="002A4CDB"/>
    <w:rsid w:val="002A5CAE"/>
    <w:rsid w:val="002B09D7"/>
    <w:rsid w:val="002B1014"/>
    <w:rsid w:val="002B17D0"/>
    <w:rsid w:val="002B1E86"/>
    <w:rsid w:val="002B255D"/>
    <w:rsid w:val="002B2FCB"/>
    <w:rsid w:val="002B3437"/>
    <w:rsid w:val="002B3D4A"/>
    <w:rsid w:val="002B3F34"/>
    <w:rsid w:val="002B466D"/>
    <w:rsid w:val="002B503F"/>
    <w:rsid w:val="002B6114"/>
    <w:rsid w:val="002C1791"/>
    <w:rsid w:val="002C1ECA"/>
    <w:rsid w:val="002C294C"/>
    <w:rsid w:val="002C2C94"/>
    <w:rsid w:val="002C5085"/>
    <w:rsid w:val="002C57A3"/>
    <w:rsid w:val="002C5810"/>
    <w:rsid w:val="002C62A7"/>
    <w:rsid w:val="002D02DE"/>
    <w:rsid w:val="002D1B2D"/>
    <w:rsid w:val="002D2015"/>
    <w:rsid w:val="002D21B0"/>
    <w:rsid w:val="002D368E"/>
    <w:rsid w:val="002D6EB3"/>
    <w:rsid w:val="002D6EEE"/>
    <w:rsid w:val="002E0327"/>
    <w:rsid w:val="002E06A0"/>
    <w:rsid w:val="002E107B"/>
    <w:rsid w:val="002E1887"/>
    <w:rsid w:val="002E2283"/>
    <w:rsid w:val="002E2967"/>
    <w:rsid w:val="002E3D28"/>
    <w:rsid w:val="002E57BD"/>
    <w:rsid w:val="002E79BA"/>
    <w:rsid w:val="002F02B4"/>
    <w:rsid w:val="002F1027"/>
    <w:rsid w:val="002F1DD3"/>
    <w:rsid w:val="002F23D7"/>
    <w:rsid w:val="002F3401"/>
    <w:rsid w:val="002F3CBF"/>
    <w:rsid w:val="002F46BA"/>
    <w:rsid w:val="002F5B3A"/>
    <w:rsid w:val="002F61DF"/>
    <w:rsid w:val="002F64C8"/>
    <w:rsid w:val="0030064A"/>
    <w:rsid w:val="0030086F"/>
    <w:rsid w:val="00300997"/>
    <w:rsid w:val="00300C81"/>
    <w:rsid w:val="003018ED"/>
    <w:rsid w:val="00301B8E"/>
    <w:rsid w:val="003033CA"/>
    <w:rsid w:val="00304685"/>
    <w:rsid w:val="0030514E"/>
    <w:rsid w:val="00305B38"/>
    <w:rsid w:val="00306C86"/>
    <w:rsid w:val="00307400"/>
    <w:rsid w:val="00310DFA"/>
    <w:rsid w:val="003110AF"/>
    <w:rsid w:val="003110B9"/>
    <w:rsid w:val="00312189"/>
    <w:rsid w:val="003127A1"/>
    <w:rsid w:val="003147DE"/>
    <w:rsid w:val="0031542F"/>
    <w:rsid w:val="00315A55"/>
    <w:rsid w:val="00315D1A"/>
    <w:rsid w:val="00317739"/>
    <w:rsid w:val="003221E1"/>
    <w:rsid w:val="003229D2"/>
    <w:rsid w:val="00322D87"/>
    <w:rsid w:val="00322F94"/>
    <w:rsid w:val="0032490B"/>
    <w:rsid w:val="00324FE3"/>
    <w:rsid w:val="003264A1"/>
    <w:rsid w:val="0032683A"/>
    <w:rsid w:val="003269D5"/>
    <w:rsid w:val="00326F2B"/>
    <w:rsid w:val="003302A4"/>
    <w:rsid w:val="00330F1D"/>
    <w:rsid w:val="00331195"/>
    <w:rsid w:val="00331926"/>
    <w:rsid w:val="0033196D"/>
    <w:rsid w:val="00332011"/>
    <w:rsid w:val="0033234E"/>
    <w:rsid w:val="0033256B"/>
    <w:rsid w:val="003327F4"/>
    <w:rsid w:val="00333BDC"/>
    <w:rsid w:val="00334D30"/>
    <w:rsid w:val="003361F1"/>
    <w:rsid w:val="0033673E"/>
    <w:rsid w:val="00336DDF"/>
    <w:rsid w:val="0033763F"/>
    <w:rsid w:val="00343ACF"/>
    <w:rsid w:val="003447AB"/>
    <w:rsid w:val="00345593"/>
    <w:rsid w:val="0034622B"/>
    <w:rsid w:val="003526EC"/>
    <w:rsid w:val="00352C30"/>
    <w:rsid w:val="00352D1C"/>
    <w:rsid w:val="003570F4"/>
    <w:rsid w:val="00360D55"/>
    <w:rsid w:val="00361553"/>
    <w:rsid w:val="003629DE"/>
    <w:rsid w:val="00362CB1"/>
    <w:rsid w:val="003631B7"/>
    <w:rsid w:val="003647F9"/>
    <w:rsid w:val="00364985"/>
    <w:rsid w:val="003662E9"/>
    <w:rsid w:val="00366394"/>
    <w:rsid w:val="003671F9"/>
    <w:rsid w:val="0037016D"/>
    <w:rsid w:val="003714A6"/>
    <w:rsid w:val="0037178C"/>
    <w:rsid w:val="00371D49"/>
    <w:rsid w:val="0037213B"/>
    <w:rsid w:val="00372378"/>
    <w:rsid w:val="00373F87"/>
    <w:rsid w:val="003751D7"/>
    <w:rsid w:val="0037602D"/>
    <w:rsid w:val="00377FDB"/>
    <w:rsid w:val="00381534"/>
    <w:rsid w:val="003816B4"/>
    <w:rsid w:val="00381DFB"/>
    <w:rsid w:val="00383613"/>
    <w:rsid w:val="00385F4F"/>
    <w:rsid w:val="003860D3"/>
    <w:rsid w:val="003862DC"/>
    <w:rsid w:val="00386562"/>
    <w:rsid w:val="00386AEA"/>
    <w:rsid w:val="00387448"/>
    <w:rsid w:val="00387847"/>
    <w:rsid w:val="00387C36"/>
    <w:rsid w:val="00390ED8"/>
    <w:rsid w:val="00393C2B"/>
    <w:rsid w:val="0039446F"/>
    <w:rsid w:val="00394783"/>
    <w:rsid w:val="00394F02"/>
    <w:rsid w:val="00395D60"/>
    <w:rsid w:val="00395E86"/>
    <w:rsid w:val="003A07E0"/>
    <w:rsid w:val="003A15B2"/>
    <w:rsid w:val="003A337B"/>
    <w:rsid w:val="003A4928"/>
    <w:rsid w:val="003A7B31"/>
    <w:rsid w:val="003B0CCD"/>
    <w:rsid w:val="003B3349"/>
    <w:rsid w:val="003B38AF"/>
    <w:rsid w:val="003B4EE2"/>
    <w:rsid w:val="003B6391"/>
    <w:rsid w:val="003B6A39"/>
    <w:rsid w:val="003C0F96"/>
    <w:rsid w:val="003C3132"/>
    <w:rsid w:val="003C4BC8"/>
    <w:rsid w:val="003C5C91"/>
    <w:rsid w:val="003C7BE5"/>
    <w:rsid w:val="003D01AA"/>
    <w:rsid w:val="003D0309"/>
    <w:rsid w:val="003D2401"/>
    <w:rsid w:val="003D245D"/>
    <w:rsid w:val="003D2E60"/>
    <w:rsid w:val="003D3763"/>
    <w:rsid w:val="003D691F"/>
    <w:rsid w:val="003D692A"/>
    <w:rsid w:val="003D7802"/>
    <w:rsid w:val="003D7B52"/>
    <w:rsid w:val="003E0490"/>
    <w:rsid w:val="003E049C"/>
    <w:rsid w:val="003E24A2"/>
    <w:rsid w:val="003E29FF"/>
    <w:rsid w:val="003E4C12"/>
    <w:rsid w:val="003E58F8"/>
    <w:rsid w:val="003E7DDF"/>
    <w:rsid w:val="003F03B8"/>
    <w:rsid w:val="003F03D1"/>
    <w:rsid w:val="003F1CD4"/>
    <w:rsid w:val="003F30FB"/>
    <w:rsid w:val="003F4B50"/>
    <w:rsid w:val="003F4DB7"/>
    <w:rsid w:val="003F5CBB"/>
    <w:rsid w:val="003F6147"/>
    <w:rsid w:val="003F6472"/>
    <w:rsid w:val="003F7980"/>
    <w:rsid w:val="003F7DC1"/>
    <w:rsid w:val="00400ACE"/>
    <w:rsid w:val="00401FDF"/>
    <w:rsid w:val="004027C3"/>
    <w:rsid w:val="00403151"/>
    <w:rsid w:val="004049F5"/>
    <w:rsid w:val="00404B58"/>
    <w:rsid w:val="004061F9"/>
    <w:rsid w:val="00407A60"/>
    <w:rsid w:val="00407EEE"/>
    <w:rsid w:val="0041071B"/>
    <w:rsid w:val="00412B03"/>
    <w:rsid w:val="00412CCD"/>
    <w:rsid w:val="004133C5"/>
    <w:rsid w:val="00415D55"/>
    <w:rsid w:val="00421EF7"/>
    <w:rsid w:val="00422FCC"/>
    <w:rsid w:val="00423EFF"/>
    <w:rsid w:val="004257C8"/>
    <w:rsid w:val="00430241"/>
    <w:rsid w:val="004304D0"/>
    <w:rsid w:val="004310F4"/>
    <w:rsid w:val="00431BA8"/>
    <w:rsid w:val="004322C3"/>
    <w:rsid w:val="00432F80"/>
    <w:rsid w:val="00433929"/>
    <w:rsid w:val="004341B4"/>
    <w:rsid w:val="00434D67"/>
    <w:rsid w:val="0043533A"/>
    <w:rsid w:val="00440093"/>
    <w:rsid w:val="00440D36"/>
    <w:rsid w:val="004423B4"/>
    <w:rsid w:val="004426A1"/>
    <w:rsid w:val="00442A27"/>
    <w:rsid w:val="00442E83"/>
    <w:rsid w:val="00443975"/>
    <w:rsid w:val="00443B47"/>
    <w:rsid w:val="00444072"/>
    <w:rsid w:val="0044497E"/>
    <w:rsid w:val="00444EBC"/>
    <w:rsid w:val="00445470"/>
    <w:rsid w:val="0044614B"/>
    <w:rsid w:val="00446434"/>
    <w:rsid w:val="00447C40"/>
    <w:rsid w:val="00447C79"/>
    <w:rsid w:val="00447F90"/>
    <w:rsid w:val="0045002E"/>
    <w:rsid w:val="004503C8"/>
    <w:rsid w:val="004533B0"/>
    <w:rsid w:val="00454956"/>
    <w:rsid w:val="00455D2A"/>
    <w:rsid w:val="00456422"/>
    <w:rsid w:val="00456E18"/>
    <w:rsid w:val="00457773"/>
    <w:rsid w:val="00457C41"/>
    <w:rsid w:val="00457C5A"/>
    <w:rsid w:val="00457DF7"/>
    <w:rsid w:val="00460BEA"/>
    <w:rsid w:val="00461BCF"/>
    <w:rsid w:val="00462729"/>
    <w:rsid w:val="00462E07"/>
    <w:rsid w:val="0046345B"/>
    <w:rsid w:val="004637B6"/>
    <w:rsid w:val="00464062"/>
    <w:rsid w:val="0046480F"/>
    <w:rsid w:val="00464D7C"/>
    <w:rsid w:val="0046520E"/>
    <w:rsid w:val="00465381"/>
    <w:rsid w:val="0046556E"/>
    <w:rsid w:val="00466A73"/>
    <w:rsid w:val="004676CB"/>
    <w:rsid w:val="004716C6"/>
    <w:rsid w:val="004722F5"/>
    <w:rsid w:val="00472E33"/>
    <w:rsid w:val="004730C5"/>
    <w:rsid w:val="004730F0"/>
    <w:rsid w:val="004753FC"/>
    <w:rsid w:val="00475627"/>
    <w:rsid w:val="00477292"/>
    <w:rsid w:val="00477E13"/>
    <w:rsid w:val="00480A61"/>
    <w:rsid w:val="00481EBB"/>
    <w:rsid w:val="00482290"/>
    <w:rsid w:val="00483E48"/>
    <w:rsid w:val="004870DB"/>
    <w:rsid w:val="00487290"/>
    <w:rsid w:val="00491438"/>
    <w:rsid w:val="00492E6C"/>
    <w:rsid w:val="0049341A"/>
    <w:rsid w:val="00493599"/>
    <w:rsid w:val="00493FCD"/>
    <w:rsid w:val="00494750"/>
    <w:rsid w:val="004947D0"/>
    <w:rsid w:val="00495625"/>
    <w:rsid w:val="00496722"/>
    <w:rsid w:val="004A1819"/>
    <w:rsid w:val="004A2385"/>
    <w:rsid w:val="004A2C9A"/>
    <w:rsid w:val="004A4516"/>
    <w:rsid w:val="004A4EA2"/>
    <w:rsid w:val="004A4F6A"/>
    <w:rsid w:val="004A618B"/>
    <w:rsid w:val="004A619E"/>
    <w:rsid w:val="004B0092"/>
    <w:rsid w:val="004B02CE"/>
    <w:rsid w:val="004B0FEE"/>
    <w:rsid w:val="004B1701"/>
    <w:rsid w:val="004B3286"/>
    <w:rsid w:val="004B39AB"/>
    <w:rsid w:val="004B479C"/>
    <w:rsid w:val="004B47B4"/>
    <w:rsid w:val="004B4BF7"/>
    <w:rsid w:val="004B4D08"/>
    <w:rsid w:val="004B61EB"/>
    <w:rsid w:val="004B6386"/>
    <w:rsid w:val="004C03E8"/>
    <w:rsid w:val="004C2899"/>
    <w:rsid w:val="004C2B88"/>
    <w:rsid w:val="004C2F15"/>
    <w:rsid w:val="004C359D"/>
    <w:rsid w:val="004C35A5"/>
    <w:rsid w:val="004C3D66"/>
    <w:rsid w:val="004C57CC"/>
    <w:rsid w:val="004C5856"/>
    <w:rsid w:val="004C7FAB"/>
    <w:rsid w:val="004D13C4"/>
    <w:rsid w:val="004D1420"/>
    <w:rsid w:val="004D2690"/>
    <w:rsid w:val="004D2DC8"/>
    <w:rsid w:val="004D3A79"/>
    <w:rsid w:val="004D4234"/>
    <w:rsid w:val="004D5B56"/>
    <w:rsid w:val="004D6A88"/>
    <w:rsid w:val="004D7D87"/>
    <w:rsid w:val="004E01DE"/>
    <w:rsid w:val="004E08C1"/>
    <w:rsid w:val="004E1AF9"/>
    <w:rsid w:val="004E5F95"/>
    <w:rsid w:val="004E7054"/>
    <w:rsid w:val="004F1821"/>
    <w:rsid w:val="004F1A9F"/>
    <w:rsid w:val="004F2183"/>
    <w:rsid w:val="004F35CD"/>
    <w:rsid w:val="004F6740"/>
    <w:rsid w:val="0050059B"/>
    <w:rsid w:val="00500EFD"/>
    <w:rsid w:val="005018D6"/>
    <w:rsid w:val="00502FCC"/>
    <w:rsid w:val="0050328B"/>
    <w:rsid w:val="005036CD"/>
    <w:rsid w:val="005038FF"/>
    <w:rsid w:val="00503D3F"/>
    <w:rsid w:val="005047D1"/>
    <w:rsid w:val="00504816"/>
    <w:rsid w:val="00504C66"/>
    <w:rsid w:val="0050544C"/>
    <w:rsid w:val="00511DF9"/>
    <w:rsid w:val="005130E7"/>
    <w:rsid w:val="00513721"/>
    <w:rsid w:val="00514471"/>
    <w:rsid w:val="005151B2"/>
    <w:rsid w:val="00516D01"/>
    <w:rsid w:val="005170A3"/>
    <w:rsid w:val="00523B5F"/>
    <w:rsid w:val="00523E0C"/>
    <w:rsid w:val="00524097"/>
    <w:rsid w:val="00524358"/>
    <w:rsid w:val="00525234"/>
    <w:rsid w:val="00525E93"/>
    <w:rsid w:val="0052620F"/>
    <w:rsid w:val="00526B36"/>
    <w:rsid w:val="00526BE8"/>
    <w:rsid w:val="00527C56"/>
    <w:rsid w:val="00531F8C"/>
    <w:rsid w:val="00532A30"/>
    <w:rsid w:val="00532CED"/>
    <w:rsid w:val="00532F78"/>
    <w:rsid w:val="00533597"/>
    <w:rsid w:val="0053364D"/>
    <w:rsid w:val="005355BA"/>
    <w:rsid w:val="005359E7"/>
    <w:rsid w:val="00535A38"/>
    <w:rsid w:val="00536067"/>
    <w:rsid w:val="00536BFC"/>
    <w:rsid w:val="00540006"/>
    <w:rsid w:val="0054085D"/>
    <w:rsid w:val="0054190E"/>
    <w:rsid w:val="00541DBD"/>
    <w:rsid w:val="00542A14"/>
    <w:rsid w:val="005432B2"/>
    <w:rsid w:val="00543842"/>
    <w:rsid w:val="00545778"/>
    <w:rsid w:val="00545FCF"/>
    <w:rsid w:val="005463DE"/>
    <w:rsid w:val="00546784"/>
    <w:rsid w:val="00550BA0"/>
    <w:rsid w:val="00551D66"/>
    <w:rsid w:val="00552F73"/>
    <w:rsid w:val="00554309"/>
    <w:rsid w:val="00556796"/>
    <w:rsid w:val="00556798"/>
    <w:rsid w:val="00560B31"/>
    <w:rsid w:val="00561C4F"/>
    <w:rsid w:val="00562EC0"/>
    <w:rsid w:val="00563A3C"/>
    <w:rsid w:val="00563CCC"/>
    <w:rsid w:val="00564CF8"/>
    <w:rsid w:val="005658D0"/>
    <w:rsid w:val="00566AFE"/>
    <w:rsid w:val="005708D3"/>
    <w:rsid w:val="00573029"/>
    <w:rsid w:val="00574954"/>
    <w:rsid w:val="00576216"/>
    <w:rsid w:val="00576296"/>
    <w:rsid w:val="005777AF"/>
    <w:rsid w:val="0058000F"/>
    <w:rsid w:val="00580EBC"/>
    <w:rsid w:val="0058132D"/>
    <w:rsid w:val="005824FD"/>
    <w:rsid w:val="005847EF"/>
    <w:rsid w:val="005871F9"/>
    <w:rsid w:val="00590CD4"/>
    <w:rsid w:val="00591447"/>
    <w:rsid w:val="0059187F"/>
    <w:rsid w:val="00592AED"/>
    <w:rsid w:val="00592BEA"/>
    <w:rsid w:val="00592C13"/>
    <w:rsid w:val="00593834"/>
    <w:rsid w:val="00593BF3"/>
    <w:rsid w:val="005940BC"/>
    <w:rsid w:val="00595206"/>
    <w:rsid w:val="005956FD"/>
    <w:rsid w:val="00595E6B"/>
    <w:rsid w:val="00596547"/>
    <w:rsid w:val="00597994"/>
    <w:rsid w:val="005A21F5"/>
    <w:rsid w:val="005A26C1"/>
    <w:rsid w:val="005A2AA2"/>
    <w:rsid w:val="005A3781"/>
    <w:rsid w:val="005A453A"/>
    <w:rsid w:val="005A5C8F"/>
    <w:rsid w:val="005A61B2"/>
    <w:rsid w:val="005A6293"/>
    <w:rsid w:val="005A7169"/>
    <w:rsid w:val="005A7692"/>
    <w:rsid w:val="005B0AFC"/>
    <w:rsid w:val="005B16F5"/>
    <w:rsid w:val="005B2977"/>
    <w:rsid w:val="005B32E3"/>
    <w:rsid w:val="005B3345"/>
    <w:rsid w:val="005B356B"/>
    <w:rsid w:val="005B6BDE"/>
    <w:rsid w:val="005B7F98"/>
    <w:rsid w:val="005C0A7E"/>
    <w:rsid w:val="005C1F29"/>
    <w:rsid w:val="005C2B8D"/>
    <w:rsid w:val="005C3097"/>
    <w:rsid w:val="005C4A8F"/>
    <w:rsid w:val="005C62F9"/>
    <w:rsid w:val="005C641D"/>
    <w:rsid w:val="005C6ACE"/>
    <w:rsid w:val="005C6D12"/>
    <w:rsid w:val="005C703A"/>
    <w:rsid w:val="005D0605"/>
    <w:rsid w:val="005D380C"/>
    <w:rsid w:val="005D403B"/>
    <w:rsid w:val="005D5D25"/>
    <w:rsid w:val="005D6169"/>
    <w:rsid w:val="005D7FB9"/>
    <w:rsid w:val="005E00FE"/>
    <w:rsid w:val="005E136C"/>
    <w:rsid w:val="005E26B8"/>
    <w:rsid w:val="005E4895"/>
    <w:rsid w:val="005E5010"/>
    <w:rsid w:val="005E5AB9"/>
    <w:rsid w:val="005E640C"/>
    <w:rsid w:val="005E6930"/>
    <w:rsid w:val="005E6CCE"/>
    <w:rsid w:val="005E7192"/>
    <w:rsid w:val="005F1D81"/>
    <w:rsid w:val="005F1E3C"/>
    <w:rsid w:val="005F50A4"/>
    <w:rsid w:val="005F551C"/>
    <w:rsid w:val="005F58A7"/>
    <w:rsid w:val="005F5AA6"/>
    <w:rsid w:val="005F79C9"/>
    <w:rsid w:val="005F7C97"/>
    <w:rsid w:val="006016E4"/>
    <w:rsid w:val="00601704"/>
    <w:rsid w:val="00601E8C"/>
    <w:rsid w:val="00603256"/>
    <w:rsid w:val="00605BBE"/>
    <w:rsid w:val="00606B29"/>
    <w:rsid w:val="006074C2"/>
    <w:rsid w:val="00607A65"/>
    <w:rsid w:val="00610B2D"/>
    <w:rsid w:val="00611020"/>
    <w:rsid w:val="006114B1"/>
    <w:rsid w:val="00613695"/>
    <w:rsid w:val="0061744C"/>
    <w:rsid w:val="00622688"/>
    <w:rsid w:val="0062558B"/>
    <w:rsid w:val="00626DC9"/>
    <w:rsid w:val="006270ED"/>
    <w:rsid w:val="00627FF4"/>
    <w:rsid w:val="00630AA4"/>
    <w:rsid w:val="006322A6"/>
    <w:rsid w:val="006334E3"/>
    <w:rsid w:val="006338D1"/>
    <w:rsid w:val="006345B7"/>
    <w:rsid w:val="00634E15"/>
    <w:rsid w:val="0063659C"/>
    <w:rsid w:val="00636E60"/>
    <w:rsid w:val="0063774F"/>
    <w:rsid w:val="00641216"/>
    <w:rsid w:val="0064129D"/>
    <w:rsid w:val="00641395"/>
    <w:rsid w:val="00645476"/>
    <w:rsid w:val="0064594C"/>
    <w:rsid w:val="0064642F"/>
    <w:rsid w:val="00647511"/>
    <w:rsid w:val="0065039E"/>
    <w:rsid w:val="00650717"/>
    <w:rsid w:val="00654D55"/>
    <w:rsid w:val="00655C8B"/>
    <w:rsid w:val="006564D4"/>
    <w:rsid w:val="00656698"/>
    <w:rsid w:val="0065793B"/>
    <w:rsid w:val="0066004E"/>
    <w:rsid w:val="00660866"/>
    <w:rsid w:val="00662956"/>
    <w:rsid w:val="0066395F"/>
    <w:rsid w:val="006656FC"/>
    <w:rsid w:val="00666714"/>
    <w:rsid w:val="00670099"/>
    <w:rsid w:val="00670B9F"/>
    <w:rsid w:val="006717EA"/>
    <w:rsid w:val="00672254"/>
    <w:rsid w:val="0067290F"/>
    <w:rsid w:val="00673DB5"/>
    <w:rsid w:val="00674E41"/>
    <w:rsid w:val="00676DFC"/>
    <w:rsid w:val="006773DC"/>
    <w:rsid w:val="006774F1"/>
    <w:rsid w:val="0067780E"/>
    <w:rsid w:val="00680059"/>
    <w:rsid w:val="00681538"/>
    <w:rsid w:val="00682A97"/>
    <w:rsid w:val="00682DA7"/>
    <w:rsid w:val="00683E3F"/>
    <w:rsid w:val="00683F6A"/>
    <w:rsid w:val="00684A31"/>
    <w:rsid w:val="00684A97"/>
    <w:rsid w:val="006868E1"/>
    <w:rsid w:val="00691F3E"/>
    <w:rsid w:val="00692976"/>
    <w:rsid w:val="006936AF"/>
    <w:rsid w:val="00693B4D"/>
    <w:rsid w:val="00693D1E"/>
    <w:rsid w:val="006949E9"/>
    <w:rsid w:val="006955B9"/>
    <w:rsid w:val="00695A96"/>
    <w:rsid w:val="00696AFE"/>
    <w:rsid w:val="00696D42"/>
    <w:rsid w:val="006A1AE4"/>
    <w:rsid w:val="006A274E"/>
    <w:rsid w:val="006A3B4C"/>
    <w:rsid w:val="006A429A"/>
    <w:rsid w:val="006A4E2A"/>
    <w:rsid w:val="006A4F2B"/>
    <w:rsid w:val="006A5007"/>
    <w:rsid w:val="006A5948"/>
    <w:rsid w:val="006A5AEE"/>
    <w:rsid w:val="006A6674"/>
    <w:rsid w:val="006A7278"/>
    <w:rsid w:val="006A7BD6"/>
    <w:rsid w:val="006B060A"/>
    <w:rsid w:val="006B3C4B"/>
    <w:rsid w:val="006B3D0C"/>
    <w:rsid w:val="006B609F"/>
    <w:rsid w:val="006B68D3"/>
    <w:rsid w:val="006C0453"/>
    <w:rsid w:val="006C44E8"/>
    <w:rsid w:val="006C4C5E"/>
    <w:rsid w:val="006C6B3C"/>
    <w:rsid w:val="006D0F9E"/>
    <w:rsid w:val="006D1459"/>
    <w:rsid w:val="006D206D"/>
    <w:rsid w:val="006D3346"/>
    <w:rsid w:val="006D59CB"/>
    <w:rsid w:val="006D6A9B"/>
    <w:rsid w:val="006D6D47"/>
    <w:rsid w:val="006D7017"/>
    <w:rsid w:val="006D745C"/>
    <w:rsid w:val="006D78F4"/>
    <w:rsid w:val="006D7912"/>
    <w:rsid w:val="006E09BC"/>
    <w:rsid w:val="006E11A7"/>
    <w:rsid w:val="006E1B4A"/>
    <w:rsid w:val="006E3148"/>
    <w:rsid w:val="006E4C74"/>
    <w:rsid w:val="006E5BD6"/>
    <w:rsid w:val="006E656F"/>
    <w:rsid w:val="006E6699"/>
    <w:rsid w:val="006E6E3E"/>
    <w:rsid w:val="006E7CB8"/>
    <w:rsid w:val="006F0C24"/>
    <w:rsid w:val="006F1A4E"/>
    <w:rsid w:val="006F230C"/>
    <w:rsid w:val="006F250B"/>
    <w:rsid w:val="006F29FF"/>
    <w:rsid w:val="006F3690"/>
    <w:rsid w:val="006F3A6E"/>
    <w:rsid w:val="006F3D4F"/>
    <w:rsid w:val="006F4700"/>
    <w:rsid w:val="006F5DBE"/>
    <w:rsid w:val="006F6747"/>
    <w:rsid w:val="006F7524"/>
    <w:rsid w:val="006F75EC"/>
    <w:rsid w:val="00702E4F"/>
    <w:rsid w:val="007043AB"/>
    <w:rsid w:val="00704B01"/>
    <w:rsid w:val="00705437"/>
    <w:rsid w:val="0070751D"/>
    <w:rsid w:val="007100C6"/>
    <w:rsid w:val="00711065"/>
    <w:rsid w:val="007111D6"/>
    <w:rsid w:val="00711A82"/>
    <w:rsid w:val="0071345F"/>
    <w:rsid w:val="007135FE"/>
    <w:rsid w:val="00713F72"/>
    <w:rsid w:val="007149EA"/>
    <w:rsid w:val="00714A06"/>
    <w:rsid w:val="00714BDA"/>
    <w:rsid w:val="00715108"/>
    <w:rsid w:val="00716FF9"/>
    <w:rsid w:val="0072104F"/>
    <w:rsid w:val="00721C32"/>
    <w:rsid w:val="00722354"/>
    <w:rsid w:val="007225B0"/>
    <w:rsid w:val="007227E3"/>
    <w:rsid w:val="007262E1"/>
    <w:rsid w:val="007267BA"/>
    <w:rsid w:val="00727108"/>
    <w:rsid w:val="00727627"/>
    <w:rsid w:val="00727AC0"/>
    <w:rsid w:val="00727C5F"/>
    <w:rsid w:val="00727DFF"/>
    <w:rsid w:val="007308EE"/>
    <w:rsid w:val="00732C03"/>
    <w:rsid w:val="0073403D"/>
    <w:rsid w:val="00736125"/>
    <w:rsid w:val="007367D5"/>
    <w:rsid w:val="00740459"/>
    <w:rsid w:val="0074142B"/>
    <w:rsid w:val="00741B07"/>
    <w:rsid w:val="00743AFC"/>
    <w:rsid w:val="00743B07"/>
    <w:rsid w:val="00745768"/>
    <w:rsid w:val="00745BE9"/>
    <w:rsid w:val="00746C96"/>
    <w:rsid w:val="00747EE1"/>
    <w:rsid w:val="0075105B"/>
    <w:rsid w:val="00752D82"/>
    <w:rsid w:val="007537F5"/>
    <w:rsid w:val="007556CA"/>
    <w:rsid w:val="007574E9"/>
    <w:rsid w:val="00757BA2"/>
    <w:rsid w:val="00762FFB"/>
    <w:rsid w:val="00764026"/>
    <w:rsid w:val="007654C4"/>
    <w:rsid w:val="00770AB4"/>
    <w:rsid w:val="00772E4E"/>
    <w:rsid w:val="007732D4"/>
    <w:rsid w:val="00774E1D"/>
    <w:rsid w:val="00775E02"/>
    <w:rsid w:val="00776226"/>
    <w:rsid w:val="0077657F"/>
    <w:rsid w:val="00777EC8"/>
    <w:rsid w:val="0078062E"/>
    <w:rsid w:val="007812B2"/>
    <w:rsid w:val="00781A9E"/>
    <w:rsid w:val="00781BE2"/>
    <w:rsid w:val="007834B5"/>
    <w:rsid w:val="00783D14"/>
    <w:rsid w:val="007843BA"/>
    <w:rsid w:val="007843BD"/>
    <w:rsid w:val="00784AE3"/>
    <w:rsid w:val="00786484"/>
    <w:rsid w:val="007864C7"/>
    <w:rsid w:val="00787019"/>
    <w:rsid w:val="00787964"/>
    <w:rsid w:val="00790A3D"/>
    <w:rsid w:val="00790C17"/>
    <w:rsid w:val="007918A6"/>
    <w:rsid w:val="007928C2"/>
    <w:rsid w:val="00793272"/>
    <w:rsid w:val="00795D54"/>
    <w:rsid w:val="00795EA3"/>
    <w:rsid w:val="007A115A"/>
    <w:rsid w:val="007A2530"/>
    <w:rsid w:val="007A40F4"/>
    <w:rsid w:val="007A624E"/>
    <w:rsid w:val="007A65D1"/>
    <w:rsid w:val="007A7B08"/>
    <w:rsid w:val="007A7DA7"/>
    <w:rsid w:val="007B072D"/>
    <w:rsid w:val="007B07D4"/>
    <w:rsid w:val="007B0F4F"/>
    <w:rsid w:val="007B2501"/>
    <w:rsid w:val="007B3DB0"/>
    <w:rsid w:val="007B50D9"/>
    <w:rsid w:val="007B52A5"/>
    <w:rsid w:val="007B5454"/>
    <w:rsid w:val="007B76B3"/>
    <w:rsid w:val="007B7D34"/>
    <w:rsid w:val="007C0576"/>
    <w:rsid w:val="007C12AA"/>
    <w:rsid w:val="007C1D89"/>
    <w:rsid w:val="007C2287"/>
    <w:rsid w:val="007C2626"/>
    <w:rsid w:val="007C2B6B"/>
    <w:rsid w:val="007C3206"/>
    <w:rsid w:val="007C3F1A"/>
    <w:rsid w:val="007C4FEA"/>
    <w:rsid w:val="007C5433"/>
    <w:rsid w:val="007C56EC"/>
    <w:rsid w:val="007C604A"/>
    <w:rsid w:val="007C6358"/>
    <w:rsid w:val="007D0371"/>
    <w:rsid w:val="007D1A89"/>
    <w:rsid w:val="007D4061"/>
    <w:rsid w:val="007D425A"/>
    <w:rsid w:val="007D5829"/>
    <w:rsid w:val="007D6872"/>
    <w:rsid w:val="007D74D6"/>
    <w:rsid w:val="007E0493"/>
    <w:rsid w:val="007E04F6"/>
    <w:rsid w:val="007E072A"/>
    <w:rsid w:val="007E0F30"/>
    <w:rsid w:val="007E11FD"/>
    <w:rsid w:val="007E2A0D"/>
    <w:rsid w:val="007E3B12"/>
    <w:rsid w:val="007E44DB"/>
    <w:rsid w:val="007E661A"/>
    <w:rsid w:val="007E693B"/>
    <w:rsid w:val="007E6E3F"/>
    <w:rsid w:val="007E7056"/>
    <w:rsid w:val="007E7A18"/>
    <w:rsid w:val="007F0BAB"/>
    <w:rsid w:val="007F0C37"/>
    <w:rsid w:val="007F1B39"/>
    <w:rsid w:val="007F2A62"/>
    <w:rsid w:val="007F446C"/>
    <w:rsid w:val="007F4668"/>
    <w:rsid w:val="007F4DB7"/>
    <w:rsid w:val="007F679C"/>
    <w:rsid w:val="007F6F92"/>
    <w:rsid w:val="007F7077"/>
    <w:rsid w:val="00800EEA"/>
    <w:rsid w:val="00801ED5"/>
    <w:rsid w:val="008046A8"/>
    <w:rsid w:val="008064C1"/>
    <w:rsid w:val="008079CC"/>
    <w:rsid w:val="00811B48"/>
    <w:rsid w:val="0081424D"/>
    <w:rsid w:val="0081444E"/>
    <w:rsid w:val="0081579E"/>
    <w:rsid w:val="00815D1C"/>
    <w:rsid w:val="008167E8"/>
    <w:rsid w:val="00820BD8"/>
    <w:rsid w:val="008214C9"/>
    <w:rsid w:val="008216A6"/>
    <w:rsid w:val="00821CF0"/>
    <w:rsid w:val="00821ECB"/>
    <w:rsid w:val="00822DB1"/>
    <w:rsid w:val="00825F12"/>
    <w:rsid w:val="00826227"/>
    <w:rsid w:val="00826DA1"/>
    <w:rsid w:val="0083045E"/>
    <w:rsid w:val="008311A6"/>
    <w:rsid w:val="00831884"/>
    <w:rsid w:val="00832565"/>
    <w:rsid w:val="0083301A"/>
    <w:rsid w:val="00833A39"/>
    <w:rsid w:val="00833B2D"/>
    <w:rsid w:val="0083457D"/>
    <w:rsid w:val="00834B85"/>
    <w:rsid w:val="00836D0A"/>
    <w:rsid w:val="008372CF"/>
    <w:rsid w:val="008400C6"/>
    <w:rsid w:val="008401F8"/>
    <w:rsid w:val="00840793"/>
    <w:rsid w:val="0084115E"/>
    <w:rsid w:val="0084349A"/>
    <w:rsid w:val="00843A80"/>
    <w:rsid w:val="008447B4"/>
    <w:rsid w:val="00845D07"/>
    <w:rsid w:val="00846691"/>
    <w:rsid w:val="008473F6"/>
    <w:rsid w:val="00853486"/>
    <w:rsid w:val="008534A4"/>
    <w:rsid w:val="00853FF3"/>
    <w:rsid w:val="00855EF5"/>
    <w:rsid w:val="0085626E"/>
    <w:rsid w:val="008568C5"/>
    <w:rsid w:val="008568E4"/>
    <w:rsid w:val="008575DB"/>
    <w:rsid w:val="008600F9"/>
    <w:rsid w:val="00861717"/>
    <w:rsid w:val="00861915"/>
    <w:rsid w:val="00861B40"/>
    <w:rsid w:val="0086288F"/>
    <w:rsid w:val="0086289A"/>
    <w:rsid w:val="00862CE6"/>
    <w:rsid w:val="008630B6"/>
    <w:rsid w:val="008640AA"/>
    <w:rsid w:val="00864411"/>
    <w:rsid w:val="008701C8"/>
    <w:rsid w:val="00872F5D"/>
    <w:rsid w:val="00873FFA"/>
    <w:rsid w:val="00874D77"/>
    <w:rsid w:val="00876420"/>
    <w:rsid w:val="00876B54"/>
    <w:rsid w:val="00876DCF"/>
    <w:rsid w:val="00877F5F"/>
    <w:rsid w:val="00881895"/>
    <w:rsid w:val="00881F0B"/>
    <w:rsid w:val="00882848"/>
    <w:rsid w:val="0088445E"/>
    <w:rsid w:val="00884510"/>
    <w:rsid w:val="008851B7"/>
    <w:rsid w:val="00885B72"/>
    <w:rsid w:val="00885F23"/>
    <w:rsid w:val="0088666F"/>
    <w:rsid w:val="00886C53"/>
    <w:rsid w:val="0088726E"/>
    <w:rsid w:val="00887CF7"/>
    <w:rsid w:val="00890B0C"/>
    <w:rsid w:val="00891642"/>
    <w:rsid w:val="008928BE"/>
    <w:rsid w:val="00892F08"/>
    <w:rsid w:val="00894247"/>
    <w:rsid w:val="00896C1B"/>
    <w:rsid w:val="00897CB2"/>
    <w:rsid w:val="008A1694"/>
    <w:rsid w:val="008A5057"/>
    <w:rsid w:val="008A53A3"/>
    <w:rsid w:val="008A7FA2"/>
    <w:rsid w:val="008B0EB5"/>
    <w:rsid w:val="008B1C30"/>
    <w:rsid w:val="008B1DB9"/>
    <w:rsid w:val="008B1FFD"/>
    <w:rsid w:val="008B3456"/>
    <w:rsid w:val="008B5F6B"/>
    <w:rsid w:val="008B7916"/>
    <w:rsid w:val="008B7DFF"/>
    <w:rsid w:val="008C042C"/>
    <w:rsid w:val="008C054E"/>
    <w:rsid w:val="008C0748"/>
    <w:rsid w:val="008C1D2A"/>
    <w:rsid w:val="008C23DF"/>
    <w:rsid w:val="008C2878"/>
    <w:rsid w:val="008C5C0E"/>
    <w:rsid w:val="008C7B9A"/>
    <w:rsid w:val="008D003A"/>
    <w:rsid w:val="008D023E"/>
    <w:rsid w:val="008D19D2"/>
    <w:rsid w:val="008D414F"/>
    <w:rsid w:val="008D48AC"/>
    <w:rsid w:val="008D4ED1"/>
    <w:rsid w:val="008D5814"/>
    <w:rsid w:val="008D64E0"/>
    <w:rsid w:val="008D6F7B"/>
    <w:rsid w:val="008D7693"/>
    <w:rsid w:val="008E048C"/>
    <w:rsid w:val="008E0CE4"/>
    <w:rsid w:val="008E2968"/>
    <w:rsid w:val="008E360B"/>
    <w:rsid w:val="008E5A05"/>
    <w:rsid w:val="008E6063"/>
    <w:rsid w:val="008E7D4C"/>
    <w:rsid w:val="008F2A62"/>
    <w:rsid w:val="008F6D7F"/>
    <w:rsid w:val="008F6FEA"/>
    <w:rsid w:val="008F7413"/>
    <w:rsid w:val="00900059"/>
    <w:rsid w:val="009000A4"/>
    <w:rsid w:val="00901716"/>
    <w:rsid w:val="00902107"/>
    <w:rsid w:val="00903618"/>
    <w:rsid w:val="00904C17"/>
    <w:rsid w:val="00905533"/>
    <w:rsid w:val="00905D48"/>
    <w:rsid w:val="00906C0E"/>
    <w:rsid w:val="00907002"/>
    <w:rsid w:val="009071E8"/>
    <w:rsid w:val="00907777"/>
    <w:rsid w:val="00910823"/>
    <w:rsid w:val="00910B7B"/>
    <w:rsid w:val="00912182"/>
    <w:rsid w:val="00912CA2"/>
    <w:rsid w:val="00912D75"/>
    <w:rsid w:val="00913B88"/>
    <w:rsid w:val="00915362"/>
    <w:rsid w:val="009155C6"/>
    <w:rsid w:val="009158CD"/>
    <w:rsid w:val="009178F7"/>
    <w:rsid w:val="00917C12"/>
    <w:rsid w:val="0092082D"/>
    <w:rsid w:val="009209DC"/>
    <w:rsid w:val="009216A7"/>
    <w:rsid w:val="00921EEA"/>
    <w:rsid w:val="00922743"/>
    <w:rsid w:val="00923DC8"/>
    <w:rsid w:val="009244C0"/>
    <w:rsid w:val="00924B2A"/>
    <w:rsid w:val="00925026"/>
    <w:rsid w:val="00925763"/>
    <w:rsid w:val="00931189"/>
    <w:rsid w:val="0093148B"/>
    <w:rsid w:val="009335EA"/>
    <w:rsid w:val="00933DF7"/>
    <w:rsid w:val="00934054"/>
    <w:rsid w:val="009407BD"/>
    <w:rsid w:val="0094222F"/>
    <w:rsid w:val="00942E1E"/>
    <w:rsid w:val="009437C9"/>
    <w:rsid w:val="00946EF2"/>
    <w:rsid w:val="009473B9"/>
    <w:rsid w:val="0094792B"/>
    <w:rsid w:val="009503BF"/>
    <w:rsid w:val="00950862"/>
    <w:rsid w:val="00950B83"/>
    <w:rsid w:val="00952D35"/>
    <w:rsid w:val="009538A6"/>
    <w:rsid w:val="00954F7F"/>
    <w:rsid w:val="0095550C"/>
    <w:rsid w:val="00956597"/>
    <w:rsid w:val="00956B93"/>
    <w:rsid w:val="00957281"/>
    <w:rsid w:val="00961BEF"/>
    <w:rsid w:val="00961CB1"/>
    <w:rsid w:val="009621F2"/>
    <w:rsid w:val="00962718"/>
    <w:rsid w:val="00963C06"/>
    <w:rsid w:val="00963E30"/>
    <w:rsid w:val="009655E8"/>
    <w:rsid w:val="00970308"/>
    <w:rsid w:val="00971A36"/>
    <w:rsid w:val="00972212"/>
    <w:rsid w:val="00972F80"/>
    <w:rsid w:val="009734AA"/>
    <w:rsid w:val="009738D3"/>
    <w:rsid w:val="00973C81"/>
    <w:rsid w:val="00973E73"/>
    <w:rsid w:val="00974682"/>
    <w:rsid w:val="00974D2E"/>
    <w:rsid w:val="00975E11"/>
    <w:rsid w:val="00977D48"/>
    <w:rsid w:val="0098110C"/>
    <w:rsid w:val="00981BF5"/>
    <w:rsid w:val="0098247B"/>
    <w:rsid w:val="00982B6C"/>
    <w:rsid w:val="00985EA0"/>
    <w:rsid w:val="009864E0"/>
    <w:rsid w:val="0098712F"/>
    <w:rsid w:val="009873CB"/>
    <w:rsid w:val="0098788F"/>
    <w:rsid w:val="00987BA7"/>
    <w:rsid w:val="00990E61"/>
    <w:rsid w:val="009926F3"/>
    <w:rsid w:val="00993972"/>
    <w:rsid w:val="0099448D"/>
    <w:rsid w:val="0099462A"/>
    <w:rsid w:val="009951FC"/>
    <w:rsid w:val="00995A05"/>
    <w:rsid w:val="009A1F39"/>
    <w:rsid w:val="009A2FDE"/>
    <w:rsid w:val="009A49B8"/>
    <w:rsid w:val="009B42C2"/>
    <w:rsid w:val="009B44C0"/>
    <w:rsid w:val="009B48DB"/>
    <w:rsid w:val="009B63D6"/>
    <w:rsid w:val="009B79AA"/>
    <w:rsid w:val="009B7EB3"/>
    <w:rsid w:val="009C0011"/>
    <w:rsid w:val="009C2097"/>
    <w:rsid w:val="009C34C4"/>
    <w:rsid w:val="009C441D"/>
    <w:rsid w:val="009C4DE5"/>
    <w:rsid w:val="009C5D66"/>
    <w:rsid w:val="009C67E1"/>
    <w:rsid w:val="009C6F0D"/>
    <w:rsid w:val="009C7EC8"/>
    <w:rsid w:val="009D0792"/>
    <w:rsid w:val="009D0BBD"/>
    <w:rsid w:val="009D1B14"/>
    <w:rsid w:val="009D1D76"/>
    <w:rsid w:val="009D4312"/>
    <w:rsid w:val="009D58F6"/>
    <w:rsid w:val="009D59D9"/>
    <w:rsid w:val="009D7684"/>
    <w:rsid w:val="009E04C6"/>
    <w:rsid w:val="009E1427"/>
    <w:rsid w:val="009E1BE6"/>
    <w:rsid w:val="009E30D2"/>
    <w:rsid w:val="009F1C7A"/>
    <w:rsid w:val="009F3D27"/>
    <w:rsid w:val="009F4C82"/>
    <w:rsid w:val="009F4FD4"/>
    <w:rsid w:val="009F5CEA"/>
    <w:rsid w:val="009F5E50"/>
    <w:rsid w:val="009F6594"/>
    <w:rsid w:val="009F7035"/>
    <w:rsid w:val="00A00049"/>
    <w:rsid w:val="00A007CA"/>
    <w:rsid w:val="00A00D97"/>
    <w:rsid w:val="00A01EBD"/>
    <w:rsid w:val="00A02239"/>
    <w:rsid w:val="00A023A2"/>
    <w:rsid w:val="00A026C3"/>
    <w:rsid w:val="00A02E45"/>
    <w:rsid w:val="00A03CED"/>
    <w:rsid w:val="00A04E2D"/>
    <w:rsid w:val="00A05AA1"/>
    <w:rsid w:val="00A07DFE"/>
    <w:rsid w:val="00A07EDE"/>
    <w:rsid w:val="00A103B7"/>
    <w:rsid w:val="00A1100D"/>
    <w:rsid w:val="00A11F04"/>
    <w:rsid w:val="00A121F3"/>
    <w:rsid w:val="00A132DC"/>
    <w:rsid w:val="00A139AB"/>
    <w:rsid w:val="00A14E7C"/>
    <w:rsid w:val="00A150BD"/>
    <w:rsid w:val="00A15BB2"/>
    <w:rsid w:val="00A1609B"/>
    <w:rsid w:val="00A16A6D"/>
    <w:rsid w:val="00A20007"/>
    <w:rsid w:val="00A20741"/>
    <w:rsid w:val="00A20B0A"/>
    <w:rsid w:val="00A21147"/>
    <w:rsid w:val="00A213AC"/>
    <w:rsid w:val="00A21E71"/>
    <w:rsid w:val="00A21F3D"/>
    <w:rsid w:val="00A21F6C"/>
    <w:rsid w:val="00A23AEB"/>
    <w:rsid w:val="00A23F03"/>
    <w:rsid w:val="00A26F33"/>
    <w:rsid w:val="00A303FC"/>
    <w:rsid w:val="00A30E54"/>
    <w:rsid w:val="00A31357"/>
    <w:rsid w:val="00A33059"/>
    <w:rsid w:val="00A3362B"/>
    <w:rsid w:val="00A35557"/>
    <w:rsid w:val="00A36E9A"/>
    <w:rsid w:val="00A373CC"/>
    <w:rsid w:val="00A375FC"/>
    <w:rsid w:val="00A41AAA"/>
    <w:rsid w:val="00A4230D"/>
    <w:rsid w:val="00A433A3"/>
    <w:rsid w:val="00A43ADF"/>
    <w:rsid w:val="00A44A6B"/>
    <w:rsid w:val="00A4511F"/>
    <w:rsid w:val="00A503F2"/>
    <w:rsid w:val="00A52EF3"/>
    <w:rsid w:val="00A54EBD"/>
    <w:rsid w:val="00A55D11"/>
    <w:rsid w:val="00A5617B"/>
    <w:rsid w:val="00A56F4C"/>
    <w:rsid w:val="00A601BB"/>
    <w:rsid w:val="00A60380"/>
    <w:rsid w:val="00A61A8A"/>
    <w:rsid w:val="00A61CA2"/>
    <w:rsid w:val="00A63334"/>
    <w:rsid w:val="00A65440"/>
    <w:rsid w:val="00A663DA"/>
    <w:rsid w:val="00A6732C"/>
    <w:rsid w:val="00A7041B"/>
    <w:rsid w:val="00A72021"/>
    <w:rsid w:val="00A72143"/>
    <w:rsid w:val="00A72551"/>
    <w:rsid w:val="00A747EE"/>
    <w:rsid w:val="00A75B0A"/>
    <w:rsid w:val="00A75D57"/>
    <w:rsid w:val="00A760EA"/>
    <w:rsid w:val="00A763BC"/>
    <w:rsid w:val="00A778C2"/>
    <w:rsid w:val="00A80B2A"/>
    <w:rsid w:val="00A81538"/>
    <w:rsid w:val="00A844B8"/>
    <w:rsid w:val="00A85CB9"/>
    <w:rsid w:val="00A904AD"/>
    <w:rsid w:val="00A91A3C"/>
    <w:rsid w:val="00A93B3A"/>
    <w:rsid w:val="00A93C22"/>
    <w:rsid w:val="00A951FB"/>
    <w:rsid w:val="00A9635F"/>
    <w:rsid w:val="00AA0B88"/>
    <w:rsid w:val="00AA2A4D"/>
    <w:rsid w:val="00AA2DF4"/>
    <w:rsid w:val="00AA35B8"/>
    <w:rsid w:val="00AA4121"/>
    <w:rsid w:val="00AA5323"/>
    <w:rsid w:val="00AA5D60"/>
    <w:rsid w:val="00AA75E5"/>
    <w:rsid w:val="00AA7C49"/>
    <w:rsid w:val="00AB0480"/>
    <w:rsid w:val="00AB04F5"/>
    <w:rsid w:val="00AB317F"/>
    <w:rsid w:val="00AB3646"/>
    <w:rsid w:val="00AB5B73"/>
    <w:rsid w:val="00AB63DF"/>
    <w:rsid w:val="00AB6C6D"/>
    <w:rsid w:val="00AB6DFB"/>
    <w:rsid w:val="00AB7A0A"/>
    <w:rsid w:val="00AC0E89"/>
    <w:rsid w:val="00AC105C"/>
    <w:rsid w:val="00AC38F4"/>
    <w:rsid w:val="00AC395A"/>
    <w:rsid w:val="00AC41EC"/>
    <w:rsid w:val="00AC5B9C"/>
    <w:rsid w:val="00AC5C4E"/>
    <w:rsid w:val="00AC6C4B"/>
    <w:rsid w:val="00AC6D6B"/>
    <w:rsid w:val="00AC6F20"/>
    <w:rsid w:val="00AC7AFD"/>
    <w:rsid w:val="00AD01C7"/>
    <w:rsid w:val="00AD028C"/>
    <w:rsid w:val="00AD0B90"/>
    <w:rsid w:val="00AD0D2F"/>
    <w:rsid w:val="00AD1FC7"/>
    <w:rsid w:val="00AD3DE8"/>
    <w:rsid w:val="00AD4850"/>
    <w:rsid w:val="00AD4940"/>
    <w:rsid w:val="00AD4E74"/>
    <w:rsid w:val="00AD5204"/>
    <w:rsid w:val="00AD5330"/>
    <w:rsid w:val="00AD5B37"/>
    <w:rsid w:val="00AE07BA"/>
    <w:rsid w:val="00AE3165"/>
    <w:rsid w:val="00AE4236"/>
    <w:rsid w:val="00AE52D2"/>
    <w:rsid w:val="00AE5B4F"/>
    <w:rsid w:val="00AE67B6"/>
    <w:rsid w:val="00AE734C"/>
    <w:rsid w:val="00AE7739"/>
    <w:rsid w:val="00AE7BDE"/>
    <w:rsid w:val="00AF0369"/>
    <w:rsid w:val="00AF2E25"/>
    <w:rsid w:val="00AF4BF6"/>
    <w:rsid w:val="00B006F1"/>
    <w:rsid w:val="00B010C0"/>
    <w:rsid w:val="00B01CCD"/>
    <w:rsid w:val="00B0356D"/>
    <w:rsid w:val="00B055C8"/>
    <w:rsid w:val="00B1002C"/>
    <w:rsid w:val="00B1122A"/>
    <w:rsid w:val="00B1151B"/>
    <w:rsid w:val="00B121F4"/>
    <w:rsid w:val="00B12954"/>
    <w:rsid w:val="00B131A7"/>
    <w:rsid w:val="00B13FFF"/>
    <w:rsid w:val="00B16673"/>
    <w:rsid w:val="00B1712C"/>
    <w:rsid w:val="00B2070F"/>
    <w:rsid w:val="00B22473"/>
    <w:rsid w:val="00B243B1"/>
    <w:rsid w:val="00B244D0"/>
    <w:rsid w:val="00B264C4"/>
    <w:rsid w:val="00B26ADF"/>
    <w:rsid w:val="00B26E13"/>
    <w:rsid w:val="00B26EB3"/>
    <w:rsid w:val="00B27A1D"/>
    <w:rsid w:val="00B30386"/>
    <w:rsid w:val="00B305E8"/>
    <w:rsid w:val="00B310B7"/>
    <w:rsid w:val="00B31480"/>
    <w:rsid w:val="00B327E4"/>
    <w:rsid w:val="00B33940"/>
    <w:rsid w:val="00B340FD"/>
    <w:rsid w:val="00B34F65"/>
    <w:rsid w:val="00B35777"/>
    <w:rsid w:val="00B35DB2"/>
    <w:rsid w:val="00B3791D"/>
    <w:rsid w:val="00B41529"/>
    <w:rsid w:val="00B4231B"/>
    <w:rsid w:val="00B426C0"/>
    <w:rsid w:val="00B4413E"/>
    <w:rsid w:val="00B445D1"/>
    <w:rsid w:val="00B45FF8"/>
    <w:rsid w:val="00B46DC7"/>
    <w:rsid w:val="00B47899"/>
    <w:rsid w:val="00B5268E"/>
    <w:rsid w:val="00B52877"/>
    <w:rsid w:val="00B53BD9"/>
    <w:rsid w:val="00B54DF4"/>
    <w:rsid w:val="00B5502C"/>
    <w:rsid w:val="00B55CE8"/>
    <w:rsid w:val="00B57CB3"/>
    <w:rsid w:val="00B61023"/>
    <w:rsid w:val="00B61E5F"/>
    <w:rsid w:val="00B628D4"/>
    <w:rsid w:val="00B6453B"/>
    <w:rsid w:val="00B6491D"/>
    <w:rsid w:val="00B65592"/>
    <w:rsid w:val="00B67010"/>
    <w:rsid w:val="00B6734B"/>
    <w:rsid w:val="00B67DFE"/>
    <w:rsid w:val="00B7057E"/>
    <w:rsid w:val="00B707ED"/>
    <w:rsid w:val="00B70C70"/>
    <w:rsid w:val="00B70E84"/>
    <w:rsid w:val="00B727CE"/>
    <w:rsid w:val="00B73EAD"/>
    <w:rsid w:val="00B74A20"/>
    <w:rsid w:val="00B74D4A"/>
    <w:rsid w:val="00B75924"/>
    <w:rsid w:val="00B75C2A"/>
    <w:rsid w:val="00B7787F"/>
    <w:rsid w:val="00B807E0"/>
    <w:rsid w:val="00B81208"/>
    <w:rsid w:val="00B81A64"/>
    <w:rsid w:val="00B829AD"/>
    <w:rsid w:val="00B84050"/>
    <w:rsid w:val="00B84B32"/>
    <w:rsid w:val="00B85EF5"/>
    <w:rsid w:val="00B8625B"/>
    <w:rsid w:val="00B86548"/>
    <w:rsid w:val="00B877FA"/>
    <w:rsid w:val="00B90066"/>
    <w:rsid w:val="00B92591"/>
    <w:rsid w:val="00B93449"/>
    <w:rsid w:val="00B93620"/>
    <w:rsid w:val="00B94F47"/>
    <w:rsid w:val="00B94FFD"/>
    <w:rsid w:val="00B9617C"/>
    <w:rsid w:val="00B969C0"/>
    <w:rsid w:val="00B96E51"/>
    <w:rsid w:val="00B9789F"/>
    <w:rsid w:val="00BA018E"/>
    <w:rsid w:val="00BA0C2C"/>
    <w:rsid w:val="00BA1FCD"/>
    <w:rsid w:val="00BA2C96"/>
    <w:rsid w:val="00BA3991"/>
    <w:rsid w:val="00BA3BF1"/>
    <w:rsid w:val="00BA3EF6"/>
    <w:rsid w:val="00BA5F77"/>
    <w:rsid w:val="00BA6457"/>
    <w:rsid w:val="00BA6615"/>
    <w:rsid w:val="00BB0793"/>
    <w:rsid w:val="00BB0F17"/>
    <w:rsid w:val="00BB13C6"/>
    <w:rsid w:val="00BB1EDC"/>
    <w:rsid w:val="00BB2EFB"/>
    <w:rsid w:val="00BB3821"/>
    <w:rsid w:val="00BB3E51"/>
    <w:rsid w:val="00BB4C85"/>
    <w:rsid w:val="00BB4D06"/>
    <w:rsid w:val="00BB586B"/>
    <w:rsid w:val="00BB6E95"/>
    <w:rsid w:val="00BB7819"/>
    <w:rsid w:val="00BC0BEA"/>
    <w:rsid w:val="00BC3029"/>
    <w:rsid w:val="00BC5F45"/>
    <w:rsid w:val="00BC7F1E"/>
    <w:rsid w:val="00BD08B3"/>
    <w:rsid w:val="00BD13E2"/>
    <w:rsid w:val="00BD1C95"/>
    <w:rsid w:val="00BD2CD6"/>
    <w:rsid w:val="00BD2D32"/>
    <w:rsid w:val="00BD327B"/>
    <w:rsid w:val="00BD36C4"/>
    <w:rsid w:val="00BD397E"/>
    <w:rsid w:val="00BD538B"/>
    <w:rsid w:val="00BD76B8"/>
    <w:rsid w:val="00BD76C9"/>
    <w:rsid w:val="00BE22B2"/>
    <w:rsid w:val="00BE27B8"/>
    <w:rsid w:val="00BE2DA0"/>
    <w:rsid w:val="00BE3217"/>
    <w:rsid w:val="00BE3316"/>
    <w:rsid w:val="00BE46DD"/>
    <w:rsid w:val="00BE4CA7"/>
    <w:rsid w:val="00BE4D80"/>
    <w:rsid w:val="00BE54C4"/>
    <w:rsid w:val="00BE641B"/>
    <w:rsid w:val="00BE6A1B"/>
    <w:rsid w:val="00BE75D0"/>
    <w:rsid w:val="00BF1603"/>
    <w:rsid w:val="00BF36C2"/>
    <w:rsid w:val="00BF44EF"/>
    <w:rsid w:val="00BF586B"/>
    <w:rsid w:val="00BF60E8"/>
    <w:rsid w:val="00C02A9B"/>
    <w:rsid w:val="00C0337F"/>
    <w:rsid w:val="00C03972"/>
    <w:rsid w:val="00C07F7F"/>
    <w:rsid w:val="00C10B72"/>
    <w:rsid w:val="00C121F8"/>
    <w:rsid w:val="00C128ED"/>
    <w:rsid w:val="00C14CAE"/>
    <w:rsid w:val="00C14DB7"/>
    <w:rsid w:val="00C16166"/>
    <w:rsid w:val="00C169F2"/>
    <w:rsid w:val="00C16F57"/>
    <w:rsid w:val="00C173F7"/>
    <w:rsid w:val="00C2102C"/>
    <w:rsid w:val="00C211D4"/>
    <w:rsid w:val="00C217E4"/>
    <w:rsid w:val="00C218B8"/>
    <w:rsid w:val="00C219E6"/>
    <w:rsid w:val="00C24C10"/>
    <w:rsid w:val="00C26807"/>
    <w:rsid w:val="00C27B6E"/>
    <w:rsid w:val="00C30531"/>
    <w:rsid w:val="00C30947"/>
    <w:rsid w:val="00C31921"/>
    <w:rsid w:val="00C33D99"/>
    <w:rsid w:val="00C35AAD"/>
    <w:rsid w:val="00C40CFE"/>
    <w:rsid w:val="00C415AE"/>
    <w:rsid w:val="00C42D9F"/>
    <w:rsid w:val="00C454A2"/>
    <w:rsid w:val="00C47EB4"/>
    <w:rsid w:val="00C47FD1"/>
    <w:rsid w:val="00C50B98"/>
    <w:rsid w:val="00C5150F"/>
    <w:rsid w:val="00C5162F"/>
    <w:rsid w:val="00C517C1"/>
    <w:rsid w:val="00C517D6"/>
    <w:rsid w:val="00C52AA6"/>
    <w:rsid w:val="00C540C1"/>
    <w:rsid w:val="00C5467C"/>
    <w:rsid w:val="00C5513B"/>
    <w:rsid w:val="00C5548D"/>
    <w:rsid w:val="00C56ABF"/>
    <w:rsid w:val="00C576CF"/>
    <w:rsid w:val="00C60637"/>
    <w:rsid w:val="00C6068C"/>
    <w:rsid w:val="00C610F2"/>
    <w:rsid w:val="00C61472"/>
    <w:rsid w:val="00C61F3A"/>
    <w:rsid w:val="00C6204F"/>
    <w:rsid w:val="00C63A36"/>
    <w:rsid w:val="00C63F8E"/>
    <w:rsid w:val="00C67F40"/>
    <w:rsid w:val="00C71982"/>
    <w:rsid w:val="00C73ABA"/>
    <w:rsid w:val="00C73DE4"/>
    <w:rsid w:val="00C811E7"/>
    <w:rsid w:val="00C81F27"/>
    <w:rsid w:val="00C8200D"/>
    <w:rsid w:val="00C8278F"/>
    <w:rsid w:val="00C84560"/>
    <w:rsid w:val="00C84F63"/>
    <w:rsid w:val="00C85B17"/>
    <w:rsid w:val="00C85B9E"/>
    <w:rsid w:val="00C8720A"/>
    <w:rsid w:val="00C90D63"/>
    <w:rsid w:val="00C929EE"/>
    <w:rsid w:val="00C93D72"/>
    <w:rsid w:val="00C94413"/>
    <w:rsid w:val="00C96235"/>
    <w:rsid w:val="00C964EE"/>
    <w:rsid w:val="00C96FE5"/>
    <w:rsid w:val="00C97491"/>
    <w:rsid w:val="00CA0984"/>
    <w:rsid w:val="00CA6FEC"/>
    <w:rsid w:val="00CB0C8F"/>
    <w:rsid w:val="00CB15DD"/>
    <w:rsid w:val="00CB2865"/>
    <w:rsid w:val="00CB3898"/>
    <w:rsid w:val="00CB4426"/>
    <w:rsid w:val="00CB4E0D"/>
    <w:rsid w:val="00CB51B0"/>
    <w:rsid w:val="00CB70DC"/>
    <w:rsid w:val="00CB7E2B"/>
    <w:rsid w:val="00CC0BE9"/>
    <w:rsid w:val="00CC287B"/>
    <w:rsid w:val="00CC3176"/>
    <w:rsid w:val="00CC3F3C"/>
    <w:rsid w:val="00CC4BC2"/>
    <w:rsid w:val="00CC4CA3"/>
    <w:rsid w:val="00CC5231"/>
    <w:rsid w:val="00CC60DF"/>
    <w:rsid w:val="00CC6779"/>
    <w:rsid w:val="00CD13D8"/>
    <w:rsid w:val="00CD1D7E"/>
    <w:rsid w:val="00CD21C3"/>
    <w:rsid w:val="00CD278B"/>
    <w:rsid w:val="00CD5523"/>
    <w:rsid w:val="00CD6E92"/>
    <w:rsid w:val="00CE00C0"/>
    <w:rsid w:val="00CE2B09"/>
    <w:rsid w:val="00CE3125"/>
    <w:rsid w:val="00CE505E"/>
    <w:rsid w:val="00CE57CB"/>
    <w:rsid w:val="00CE6172"/>
    <w:rsid w:val="00CE7423"/>
    <w:rsid w:val="00CE7674"/>
    <w:rsid w:val="00CF183E"/>
    <w:rsid w:val="00CF22C4"/>
    <w:rsid w:val="00CF28BB"/>
    <w:rsid w:val="00CF2B41"/>
    <w:rsid w:val="00CF33AB"/>
    <w:rsid w:val="00CF34B9"/>
    <w:rsid w:val="00CF51F2"/>
    <w:rsid w:val="00CF5619"/>
    <w:rsid w:val="00CF58A8"/>
    <w:rsid w:val="00CF6702"/>
    <w:rsid w:val="00CF680A"/>
    <w:rsid w:val="00D00EC1"/>
    <w:rsid w:val="00D01E68"/>
    <w:rsid w:val="00D023E1"/>
    <w:rsid w:val="00D03350"/>
    <w:rsid w:val="00D0468E"/>
    <w:rsid w:val="00D051EF"/>
    <w:rsid w:val="00D05E84"/>
    <w:rsid w:val="00D0704E"/>
    <w:rsid w:val="00D10A76"/>
    <w:rsid w:val="00D11723"/>
    <w:rsid w:val="00D11C66"/>
    <w:rsid w:val="00D11F8D"/>
    <w:rsid w:val="00D134B6"/>
    <w:rsid w:val="00D14636"/>
    <w:rsid w:val="00D14CFD"/>
    <w:rsid w:val="00D164A3"/>
    <w:rsid w:val="00D17DBE"/>
    <w:rsid w:val="00D17E23"/>
    <w:rsid w:val="00D201FD"/>
    <w:rsid w:val="00D20C44"/>
    <w:rsid w:val="00D21CD9"/>
    <w:rsid w:val="00D21DE5"/>
    <w:rsid w:val="00D226DF"/>
    <w:rsid w:val="00D22A01"/>
    <w:rsid w:val="00D250D3"/>
    <w:rsid w:val="00D25A78"/>
    <w:rsid w:val="00D25AC9"/>
    <w:rsid w:val="00D25DFE"/>
    <w:rsid w:val="00D265A3"/>
    <w:rsid w:val="00D27991"/>
    <w:rsid w:val="00D27D85"/>
    <w:rsid w:val="00D30FC2"/>
    <w:rsid w:val="00D34186"/>
    <w:rsid w:val="00D346FB"/>
    <w:rsid w:val="00D34945"/>
    <w:rsid w:val="00D34A49"/>
    <w:rsid w:val="00D3601B"/>
    <w:rsid w:val="00D376E9"/>
    <w:rsid w:val="00D402F2"/>
    <w:rsid w:val="00D4223F"/>
    <w:rsid w:val="00D42660"/>
    <w:rsid w:val="00D43B06"/>
    <w:rsid w:val="00D43CBB"/>
    <w:rsid w:val="00D44D0A"/>
    <w:rsid w:val="00D44DA1"/>
    <w:rsid w:val="00D450C2"/>
    <w:rsid w:val="00D453E5"/>
    <w:rsid w:val="00D4574A"/>
    <w:rsid w:val="00D45C0F"/>
    <w:rsid w:val="00D469CE"/>
    <w:rsid w:val="00D46CB3"/>
    <w:rsid w:val="00D47E6E"/>
    <w:rsid w:val="00D50AA1"/>
    <w:rsid w:val="00D50F4A"/>
    <w:rsid w:val="00D52897"/>
    <w:rsid w:val="00D5530B"/>
    <w:rsid w:val="00D554B3"/>
    <w:rsid w:val="00D558D7"/>
    <w:rsid w:val="00D56D42"/>
    <w:rsid w:val="00D571E6"/>
    <w:rsid w:val="00D61D2F"/>
    <w:rsid w:val="00D61FB7"/>
    <w:rsid w:val="00D61FF8"/>
    <w:rsid w:val="00D62E7D"/>
    <w:rsid w:val="00D63472"/>
    <w:rsid w:val="00D6416F"/>
    <w:rsid w:val="00D6466E"/>
    <w:rsid w:val="00D64F62"/>
    <w:rsid w:val="00D704E7"/>
    <w:rsid w:val="00D71263"/>
    <w:rsid w:val="00D741B4"/>
    <w:rsid w:val="00D741BA"/>
    <w:rsid w:val="00D778BD"/>
    <w:rsid w:val="00D81F01"/>
    <w:rsid w:val="00D81F06"/>
    <w:rsid w:val="00D83950"/>
    <w:rsid w:val="00D853AC"/>
    <w:rsid w:val="00D856CA"/>
    <w:rsid w:val="00D86455"/>
    <w:rsid w:val="00D86DFF"/>
    <w:rsid w:val="00D871DD"/>
    <w:rsid w:val="00D919BA"/>
    <w:rsid w:val="00D91BEF"/>
    <w:rsid w:val="00D92375"/>
    <w:rsid w:val="00D932C2"/>
    <w:rsid w:val="00D95387"/>
    <w:rsid w:val="00D966BB"/>
    <w:rsid w:val="00D96980"/>
    <w:rsid w:val="00D973C7"/>
    <w:rsid w:val="00D97530"/>
    <w:rsid w:val="00D97CF5"/>
    <w:rsid w:val="00DA03DE"/>
    <w:rsid w:val="00DA1980"/>
    <w:rsid w:val="00DA19D8"/>
    <w:rsid w:val="00DA2393"/>
    <w:rsid w:val="00DA27AC"/>
    <w:rsid w:val="00DA3788"/>
    <w:rsid w:val="00DA39BD"/>
    <w:rsid w:val="00DA3EC9"/>
    <w:rsid w:val="00DA42B6"/>
    <w:rsid w:val="00DA7AF3"/>
    <w:rsid w:val="00DB010C"/>
    <w:rsid w:val="00DB1842"/>
    <w:rsid w:val="00DB2452"/>
    <w:rsid w:val="00DB2CE8"/>
    <w:rsid w:val="00DB3937"/>
    <w:rsid w:val="00DB5C3E"/>
    <w:rsid w:val="00DB64A2"/>
    <w:rsid w:val="00DC09CC"/>
    <w:rsid w:val="00DC1300"/>
    <w:rsid w:val="00DC186E"/>
    <w:rsid w:val="00DC3998"/>
    <w:rsid w:val="00DC5879"/>
    <w:rsid w:val="00DC588C"/>
    <w:rsid w:val="00DC6CDF"/>
    <w:rsid w:val="00DC6DCE"/>
    <w:rsid w:val="00DD0447"/>
    <w:rsid w:val="00DD121F"/>
    <w:rsid w:val="00DD2093"/>
    <w:rsid w:val="00DD2443"/>
    <w:rsid w:val="00DD2602"/>
    <w:rsid w:val="00DD3036"/>
    <w:rsid w:val="00DD31CF"/>
    <w:rsid w:val="00DD563A"/>
    <w:rsid w:val="00DD5DDE"/>
    <w:rsid w:val="00DD72D5"/>
    <w:rsid w:val="00DD79B0"/>
    <w:rsid w:val="00DE12AB"/>
    <w:rsid w:val="00DE2213"/>
    <w:rsid w:val="00DE2479"/>
    <w:rsid w:val="00DE5C31"/>
    <w:rsid w:val="00DE5E0C"/>
    <w:rsid w:val="00DE6056"/>
    <w:rsid w:val="00DE753D"/>
    <w:rsid w:val="00DE75F7"/>
    <w:rsid w:val="00DF10B3"/>
    <w:rsid w:val="00DF250C"/>
    <w:rsid w:val="00DF3BD8"/>
    <w:rsid w:val="00DF7938"/>
    <w:rsid w:val="00DF7C5E"/>
    <w:rsid w:val="00E005B7"/>
    <w:rsid w:val="00E02D09"/>
    <w:rsid w:val="00E02D54"/>
    <w:rsid w:val="00E03CC7"/>
    <w:rsid w:val="00E075BE"/>
    <w:rsid w:val="00E07AE8"/>
    <w:rsid w:val="00E1235D"/>
    <w:rsid w:val="00E12F70"/>
    <w:rsid w:val="00E13099"/>
    <w:rsid w:val="00E132C6"/>
    <w:rsid w:val="00E13B02"/>
    <w:rsid w:val="00E15630"/>
    <w:rsid w:val="00E15AB9"/>
    <w:rsid w:val="00E20604"/>
    <w:rsid w:val="00E20A82"/>
    <w:rsid w:val="00E21234"/>
    <w:rsid w:val="00E21F95"/>
    <w:rsid w:val="00E22384"/>
    <w:rsid w:val="00E22F4D"/>
    <w:rsid w:val="00E2340F"/>
    <w:rsid w:val="00E26A8A"/>
    <w:rsid w:val="00E26B72"/>
    <w:rsid w:val="00E273BF"/>
    <w:rsid w:val="00E27BC9"/>
    <w:rsid w:val="00E27C6A"/>
    <w:rsid w:val="00E27C6D"/>
    <w:rsid w:val="00E317FB"/>
    <w:rsid w:val="00E32212"/>
    <w:rsid w:val="00E32CD4"/>
    <w:rsid w:val="00E3319C"/>
    <w:rsid w:val="00E33AA7"/>
    <w:rsid w:val="00E3478E"/>
    <w:rsid w:val="00E35586"/>
    <w:rsid w:val="00E367D4"/>
    <w:rsid w:val="00E405C1"/>
    <w:rsid w:val="00E406A0"/>
    <w:rsid w:val="00E40EF2"/>
    <w:rsid w:val="00E4126F"/>
    <w:rsid w:val="00E431FB"/>
    <w:rsid w:val="00E44B2A"/>
    <w:rsid w:val="00E45D85"/>
    <w:rsid w:val="00E50690"/>
    <w:rsid w:val="00E51534"/>
    <w:rsid w:val="00E51F4D"/>
    <w:rsid w:val="00E52C57"/>
    <w:rsid w:val="00E53A42"/>
    <w:rsid w:val="00E54C8A"/>
    <w:rsid w:val="00E54DA8"/>
    <w:rsid w:val="00E572F8"/>
    <w:rsid w:val="00E60355"/>
    <w:rsid w:val="00E611BF"/>
    <w:rsid w:val="00E61A4F"/>
    <w:rsid w:val="00E62CC7"/>
    <w:rsid w:val="00E62F81"/>
    <w:rsid w:val="00E63CF6"/>
    <w:rsid w:val="00E64D16"/>
    <w:rsid w:val="00E665A2"/>
    <w:rsid w:val="00E66963"/>
    <w:rsid w:val="00E671D2"/>
    <w:rsid w:val="00E67516"/>
    <w:rsid w:val="00E70090"/>
    <w:rsid w:val="00E70397"/>
    <w:rsid w:val="00E7115A"/>
    <w:rsid w:val="00E7233F"/>
    <w:rsid w:val="00E73893"/>
    <w:rsid w:val="00E75A0D"/>
    <w:rsid w:val="00E77D4A"/>
    <w:rsid w:val="00E77F53"/>
    <w:rsid w:val="00E804AA"/>
    <w:rsid w:val="00E80A67"/>
    <w:rsid w:val="00E83256"/>
    <w:rsid w:val="00E83F13"/>
    <w:rsid w:val="00E84C26"/>
    <w:rsid w:val="00E8620B"/>
    <w:rsid w:val="00E86A1C"/>
    <w:rsid w:val="00E86E40"/>
    <w:rsid w:val="00E87580"/>
    <w:rsid w:val="00E90161"/>
    <w:rsid w:val="00E92ADA"/>
    <w:rsid w:val="00E93C5E"/>
    <w:rsid w:val="00E94E17"/>
    <w:rsid w:val="00E95702"/>
    <w:rsid w:val="00EA009E"/>
    <w:rsid w:val="00EA0D72"/>
    <w:rsid w:val="00EA1A32"/>
    <w:rsid w:val="00EA1EC3"/>
    <w:rsid w:val="00EA32E5"/>
    <w:rsid w:val="00EA3E4F"/>
    <w:rsid w:val="00EA5CE7"/>
    <w:rsid w:val="00EA6BBA"/>
    <w:rsid w:val="00EB3E0E"/>
    <w:rsid w:val="00EB46A5"/>
    <w:rsid w:val="00EB4AC2"/>
    <w:rsid w:val="00EB5B9F"/>
    <w:rsid w:val="00EB5D21"/>
    <w:rsid w:val="00EC3CC8"/>
    <w:rsid w:val="00EC3DD7"/>
    <w:rsid w:val="00EC3E3D"/>
    <w:rsid w:val="00EC4FA4"/>
    <w:rsid w:val="00EC600A"/>
    <w:rsid w:val="00EC666E"/>
    <w:rsid w:val="00EC699F"/>
    <w:rsid w:val="00EC6AD4"/>
    <w:rsid w:val="00EC7D00"/>
    <w:rsid w:val="00ED04AF"/>
    <w:rsid w:val="00ED35AF"/>
    <w:rsid w:val="00ED50EA"/>
    <w:rsid w:val="00ED5296"/>
    <w:rsid w:val="00ED54AE"/>
    <w:rsid w:val="00EE0262"/>
    <w:rsid w:val="00EE11CF"/>
    <w:rsid w:val="00EE2B59"/>
    <w:rsid w:val="00EE4637"/>
    <w:rsid w:val="00EE5BDD"/>
    <w:rsid w:val="00EE6402"/>
    <w:rsid w:val="00EE6C7A"/>
    <w:rsid w:val="00EE7319"/>
    <w:rsid w:val="00EE7865"/>
    <w:rsid w:val="00EF0E16"/>
    <w:rsid w:val="00EF2A3C"/>
    <w:rsid w:val="00EF3765"/>
    <w:rsid w:val="00EF4DA3"/>
    <w:rsid w:val="00EF51CE"/>
    <w:rsid w:val="00EF540E"/>
    <w:rsid w:val="00EF6A23"/>
    <w:rsid w:val="00EF763F"/>
    <w:rsid w:val="00F003DF"/>
    <w:rsid w:val="00F01C8D"/>
    <w:rsid w:val="00F03C7F"/>
    <w:rsid w:val="00F06C99"/>
    <w:rsid w:val="00F07DB1"/>
    <w:rsid w:val="00F10BEB"/>
    <w:rsid w:val="00F11090"/>
    <w:rsid w:val="00F111C0"/>
    <w:rsid w:val="00F1246B"/>
    <w:rsid w:val="00F13AAD"/>
    <w:rsid w:val="00F13C7E"/>
    <w:rsid w:val="00F14860"/>
    <w:rsid w:val="00F154B2"/>
    <w:rsid w:val="00F15C1E"/>
    <w:rsid w:val="00F221B4"/>
    <w:rsid w:val="00F228B4"/>
    <w:rsid w:val="00F23091"/>
    <w:rsid w:val="00F240BF"/>
    <w:rsid w:val="00F24C3D"/>
    <w:rsid w:val="00F255EA"/>
    <w:rsid w:val="00F2647E"/>
    <w:rsid w:val="00F30D09"/>
    <w:rsid w:val="00F30E3B"/>
    <w:rsid w:val="00F31503"/>
    <w:rsid w:val="00F3385C"/>
    <w:rsid w:val="00F33BCA"/>
    <w:rsid w:val="00F33EC6"/>
    <w:rsid w:val="00F34D31"/>
    <w:rsid w:val="00F3511F"/>
    <w:rsid w:val="00F353D7"/>
    <w:rsid w:val="00F35E3D"/>
    <w:rsid w:val="00F3677E"/>
    <w:rsid w:val="00F40488"/>
    <w:rsid w:val="00F404F4"/>
    <w:rsid w:val="00F4135E"/>
    <w:rsid w:val="00F418EB"/>
    <w:rsid w:val="00F420A2"/>
    <w:rsid w:val="00F4212A"/>
    <w:rsid w:val="00F42BA1"/>
    <w:rsid w:val="00F438CA"/>
    <w:rsid w:val="00F44F7A"/>
    <w:rsid w:val="00F44FF6"/>
    <w:rsid w:val="00F470C0"/>
    <w:rsid w:val="00F47618"/>
    <w:rsid w:val="00F50E4A"/>
    <w:rsid w:val="00F51011"/>
    <w:rsid w:val="00F51074"/>
    <w:rsid w:val="00F550A2"/>
    <w:rsid w:val="00F5598D"/>
    <w:rsid w:val="00F56220"/>
    <w:rsid w:val="00F56670"/>
    <w:rsid w:val="00F56982"/>
    <w:rsid w:val="00F57524"/>
    <w:rsid w:val="00F57808"/>
    <w:rsid w:val="00F618AD"/>
    <w:rsid w:val="00F6274E"/>
    <w:rsid w:val="00F66638"/>
    <w:rsid w:val="00F7138B"/>
    <w:rsid w:val="00F71618"/>
    <w:rsid w:val="00F72290"/>
    <w:rsid w:val="00F733DF"/>
    <w:rsid w:val="00F75660"/>
    <w:rsid w:val="00F75835"/>
    <w:rsid w:val="00F75F40"/>
    <w:rsid w:val="00F8027C"/>
    <w:rsid w:val="00F805AE"/>
    <w:rsid w:val="00F80E4A"/>
    <w:rsid w:val="00F82A5E"/>
    <w:rsid w:val="00F83D21"/>
    <w:rsid w:val="00F863D6"/>
    <w:rsid w:val="00F873E2"/>
    <w:rsid w:val="00F87C88"/>
    <w:rsid w:val="00F87FB9"/>
    <w:rsid w:val="00F9086B"/>
    <w:rsid w:val="00F909B2"/>
    <w:rsid w:val="00F90B8C"/>
    <w:rsid w:val="00F90E00"/>
    <w:rsid w:val="00F92064"/>
    <w:rsid w:val="00F924E3"/>
    <w:rsid w:val="00F94C07"/>
    <w:rsid w:val="00F94F6A"/>
    <w:rsid w:val="00F95238"/>
    <w:rsid w:val="00F957CF"/>
    <w:rsid w:val="00F966FD"/>
    <w:rsid w:val="00F96B28"/>
    <w:rsid w:val="00F96CFE"/>
    <w:rsid w:val="00F96DFD"/>
    <w:rsid w:val="00FA1AF1"/>
    <w:rsid w:val="00FA1C58"/>
    <w:rsid w:val="00FA4639"/>
    <w:rsid w:val="00FA546B"/>
    <w:rsid w:val="00FA5525"/>
    <w:rsid w:val="00FA750B"/>
    <w:rsid w:val="00FB0790"/>
    <w:rsid w:val="00FB18DB"/>
    <w:rsid w:val="00FB1A5D"/>
    <w:rsid w:val="00FB1F76"/>
    <w:rsid w:val="00FB2CF8"/>
    <w:rsid w:val="00FB3EC1"/>
    <w:rsid w:val="00FB444A"/>
    <w:rsid w:val="00FB6EF1"/>
    <w:rsid w:val="00FB768B"/>
    <w:rsid w:val="00FC2A11"/>
    <w:rsid w:val="00FC4118"/>
    <w:rsid w:val="00FC5586"/>
    <w:rsid w:val="00FC77A4"/>
    <w:rsid w:val="00FD2325"/>
    <w:rsid w:val="00FD48B0"/>
    <w:rsid w:val="00FD561F"/>
    <w:rsid w:val="00FD6EEB"/>
    <w:rsid w:val="00FD6F76"/>
    <w:rsid w:val="00FD7957"/>
    <w:rsid w:val="00FE3873"/>
    <w:rsid w:val="00FE5AA6"/>
    <w:rsid w:val="00FE694D"/>
    <w:rsid w:val="00FF066F"/>
    <w:rsid w:val="00FF0C51"/>
    <w:rsid w:val="00FF1AA6"/>
    <w:rsid w:val="00FF21E1"/>
    <w:rsid w:val="00FF2C32"/>
    <w:rsid w:val="00FF366A"/>
    <w:rsid w:val="00FF66CC"/>
    <w:rsid w:val="00FF700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1A57FD"/>
  <w15:docId w15:val="{9127DB23-7D45-5949-B4A0-993EAE151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3972"/>
    <w:rPr>
      <w:rFonts w:ascii="Tahoma" w:eastAsia="Times New Roman" w:hAnsi="Tahoma" w:cs="Tahoma"/>
      <w:szCs w:val="24"/>
    </w:rPr>
  </w:style>
  <w:style w:type="paragraph" w:styleId="1">
    <w:name w:val="heading 1"/>
    <w:basedOn w:val="a"/>
    <w:next w:val="a"/>
    <w:link w:val="10"/>
    <w:uiPriority w:val="9"/>
    <w:qFormat/>
    <w:rsid w:val="00702E4F"/>
    <w:pPr>
      <w:keepNext/>
      <w:outlineLvl w:val="0"/>
    </w:pPr>
    <w:rPr>
      <w:rFonts w:ascii="AngsanaUPC" w:eastAsia="Cordia New" w:hAnsi="AngsanaUPC" w:cs="AngsanaUPC"/>
      <w:b/>
      <w:bCs/>
      <w:sz w:val="28"/>
      <w:szCs w:val="28"/>
    </w:rPr>
  </w:style>
  <w:style w:type="paragraph" w:styleId="2">
    <w:name w:val="heading 2"/>
    <w:basedOn w:val="a"/>
    <w:next w:val="a"/>
    <w:link w:val="20"/>
    <w:qFormat/>
    <w:rsid w:val="00702E4F"/>
    <w:pPr>
      <w:keepNext/>
      <w:jc w:val="center"/>
      <w:outlineLvl w:val="1"/>
    </w:pPr>
    <w:rPr>
      <w:rFonts w:ascii="AngsanaUPC" w:eastAsia="Cordia New" w:hAnsi="AngsanaUPC" w:cs="AngsanaUPC"/>
      <w:b/>
      <w:bCs/>
      <w:sz w:val="28"/>
      <w:szCs w:val="28"/>
    </w:rPr>
  </w:style>
  <w:style w:type="paragraph" w:styleId="3">
    <w:name w:val="heading 3"/>
    <w:basedOn w:val="a"/>
    <w:next w:val="a"/>
    <w:link w:val="30"/>
    <w:uiPriority w:val="9"/>
    <w:qFormat/>
    <w:rsid w:val="00702E4F"/>
    <w:pPr>
      <w:keepNext/>
      <w:spacing w:before="240" w:after="60"/>
      <w:outlineLvl w:val="2"/>
    </w:pPr>
    <w:rPr>
      <w:rFonts w:ascii="Arial" w:eastAsia="SimSun" w:hAnsi="Arial" w:cs="AngsanaUPC"/>
      <w:b/>
      <w:bCs/>
      <w:sz w:val="26"/>
      <w:szCs w:val="26"/>
      <w:lang w:eastAsia="zh-CN"/>
    </w:rPr>
  </w:style>
  <w:style w:type="paragraph" w:styleId="4">
    <w:name w:val="heading 4"/>
    <w:basedOn w:val="a"/>
    <w:next w:val="a"/>
    <w:link w:val="40"/>
    <w:uiPriority w:val="9"/>
    <w:qFormat/>
    <w:rsid w:val="00702E4F"/>
    <w:pPr>
      <w:keepNext/>
      <w:spacing w:before="240" w:after="60"/>
      <w:outlineLvl w:val="3"/>
    </w:pPr>
    <w:rPr>
      <w:rFonts w:ascii="Times New Roman" w:eastAsia="SimSun" w:hAnsi="Times New Roman" w:cs="AngsanaUPC"/>
      <w:b/>
      <w:bCs/>
      <w:sz w:val="28"/>
      <w:szCs w:val="28"/>
      <w:lang w:eastAsia="zh-CN"/>
    </w:rPr>
  </w:style>
  <w:style w:type="paragraph" w:styleId="5">
    <w:name w:val="heading 5"/>
    <w:basedOn w:val="a"/>
    <w:next w:val="a"/>
    <w:link w:val="50"/>
    <w:uiPriority w:val="9"/>
    <w:qFormat/>
    <w:rsid w:val="00702E4F"/>
    <w:pPr>
      <w:keepNext/>
      <w:spacing w:before="120"/>
      <w:jc w:val="center"/>
      <w:outlineLvl w:val="4"/>
    </w:pPr>
    <w:rPr>
      <w:rFonts w:ascii="Browallia New" w:eastAsia="SimSun" w:hAnsi="Browallia New" w:cs="Browallia New"/>
      <w:b/>
      <w:bCs/>
      <w:sz w:val="32"/>
      <w:szCs w:val="32"/>
      <w:lang w:eastAsia="zh-CN"/>
    </w:rPr>
  </w:style>
  <w:style w:type="paragraph" w:styleId="6">
    <w:name w:val="heading 6"/>
    <w:basedOn w:val="a"/>
    <w:next w:val="a"/>
    <w:link w:val="60"/>
    <w:uiPriority w:val="9"/>
    <w:qFormat/>
    <w:rsid w:val="00702E4F"/>
    <w:pPr>
      <w:keepNext/>
      <w:jc w:val="center"/>
      <w:outlineLvl w:val="5"/>
    </w:pPr>
    <w:rPr>
      <w:rFonts w:ascii="Browallia New" w:eastAsia="SimSun" w:hAnsi="Browallia New" w:cs="Browallia New"/>
      <w:b/>
      <w:bCs/>
      <w:sz w:val="44"/>
      <w:szCs w:val="44"/>
      <w:lang w:eastAsia="zh-CN"/>
    </w:rPr>
  </w:style>
  <w:style w:type="paragraph" w:styleId="8">
    <w:name w:val="heading 8"/>
    <w:basedOn w:val="a"/>
    <w:next w:val="a"/>
    <w:link w:val="80"/>
    <w:uiPriority w:val="9"/>
    <w:semiHidden/>
    <w:unhideWhenUsed/>
    <w:qFormat/>
    <w:rsid w:val="00702E4F"/>
    <w:pPr>
      <w:keepNext/>
      <w:keepLines/>
      <w:spacing w:before="200" w:line="259" w:lineRule="auto"/>
      <w:outlineLvl w:val="7"/>
    </w:pPr>
    <w:rPr>
      <w:rFonts w:ascii="Cambria" w:hAnsi="Cambria" w:cs="Angsana New"/>
      <w:color w:val="404040"/>
      <w:sz w:val="20"/>
      <w:szCs w:val="2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หัวเรื่อง 1 อักขระ"/>
    <w:basedOn w:val="a0"/>
    <w:link w:val="1"/>
    <w:uiPriority w:val="9"/>
    <w:rsid w:val="00702E4F"/>
    <w:rPr>
      <w:rFonts w:ascii="AngsanaUPC" w:eastAsia="Cordia New" w:hAnsi="AngsanaUPC" w:cs="AngsanaUPC"/>
      <w:b/>
      <w:bCs/>
      <w:sz w:val="28"/>
      <w:szCs w:val="28"/>
    </w:rPr>
  </w:style>
  <w:style w:type="character" w:customStyle="1" w:styleId="20">
    <w:name w:val="หัวเรื่อง 2 อักขระ"/>
    <w:basedOn w:val="a0"/>
    <w:link w:val="2"/>
    <w:rsid w:val="00702E4F"/>
    <w:rPr>
      <w:rFonts w:ascii="AngsanaUPC" w:eastAsia="Cordia New" w:hAnsi="AngsanaUPC" w:cs="AngsanaUPC"/>
      <w:b/>
      <w:bCs/>
      <w:sz w:val="28"/>
      <w:szCs w:val="28"/>
    </w:rPr>
  </w:style>
  <w:style w:type="character" w:customStyle="1" w:styleId="30">
    <w:name w:val="หัวเรื่อง 3 อักขระ"/>
    <w:basedOn w:val="a0"/>
    <w:link w:val="3"/>
    <w:uiPriority w:val="9"/>
    <w:rsid w:val="00702E4F"/>
    <w:rPr>
      <w:rFonts w:ascii="Arial" w:eastAsia="SimSun" w:hAnsi="Arial" w:cs="AngsanaUPC"/>
      <w:b/>
      <w:bCs/>
      <w:sz w:val="26"/>
      <w:szCs w:val="26"/>
      <w:lang w:eastAsia="zh-CN"/>
    </w:rPr>
  </w:style>
  <w:style w:type="character" w:customStyle="1" w:styleId="40">
    <w:name w:val="หัวเรื่อง 4 อักขระ"/>
    <w:basedOn w:val="a0"/>
    <w:link w:val="4"/>
    <w:uiPriority w:val="9"/>
    <w:rsid w:val="00702E4F"/>
    <w:rPr>
      <w:rFonts w:ascii="Times New Roman" w:eastAsia="SimSun" w:hAnsi="Times New Roman" w:cs="AngsanaUPC"/>
      <w:b/>
      <w:bCs/>
      <w:sz w:val="28"/>
      <w:szCs w:val="28"/>
      <w:lang w:eastAsia="zh-CN"/>
    </w:rPr>
  </w:style>
  <w:style w:type="character" w:customStyle="1" w:styleId="50">
    <w:name w:val="หัวเรื่อง 5 อักขระ"/>
    <w:basedOn w:val="a0"/>
    <w:link w:val="5"/>
    <w:uiPriority w:val="9"/>
    <w:rsid w:val="00702E4F"/>
    <w:rPr>
      <w:rFonts w:ascii="Browallia New" w:eastAsia="SimSun" w:hAnsi="Browallia New" w:cs="Browallia New"/>
      <w:b/>
      <w:bCs/>
      <w:sz w:val="32"/>
      <w:szCs w:val="32"/>
      <w:lang w:eastAsia="zh-CN"/>
    </w:rPr>
  </w:style>
  <w:style w:type="character" w:customStyle="1" w:styleId="60">
    <w:name w:val="หัวเรื่อง 6 อักขระ"/>
    <w:basedOn w:val="a0"/>
    <w:link w:val="6"/>
    <w:uiPriority w:val="9"/>
    <w:rsid w:val="00702E4F"/>
    <w:rPr>
      <w:rFonts w:ascii="Browallia New" w:eastAsia="SimSun" w:hAnsi="Browallia New" w:cs="Browallia New"/>
      <w:b/>
      <w:bCs/>
      <w:sz w:val="44"/>
      <w:szCs w:val="44"/>
      <w:lang w:eastAsia="zh-CN"/>
    </w:rPr>
  </w:style>
  <w:style w:type="character" w:customStyle="1" w:styleId="80">
    <w:name w:val="หัวเรื่อง 8 อักขระ"/>
    <w:basedOn w:val="a0"/>
    <w:link w:val="8"/>
    <w:uiPriority w:val="9"/>
    <w:semiHidden/>
    <w:rsid w:val="00702E4F"/>
    <w:rPr>
      <w:rFonts w:ascii="Cambria" w:eastAsia="Times New Roman" w:hAnsi="Cambria" w:cs="Angsana New"/>
      <w:color w:val="404040"/>
      <w:sz w:val="20"/>
      <w:szCs w:val="25"/>
    </w:rPr>
  </w:style>
  <w:style w:type="table" w:styleId="a3">
    <w:name w:val="Table Grid"/>
    <w:basedOn w:val="a1"/>
    <w:uiPriority w:val="39"/>
    <w:rsid w:val="00702E4F"/>
    <w:rPr>
      <w:rFonts w:ascii="TH SarabunIT๙" w:eastAsia="Angsana New" w:hAnsi="TH SarabunIT๙" w:cs="TH SarabunIT๙"/>
      <w:sz w:val="32"/>
      <w:szCs w:val="3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02E4F"/>
    <w:pPr>
      <w:ind w:left="720"/>
      <w:contextualSpacing/>
    </w:pPr>
    <w:rPr>
      <w:rFonts w:eastAsiaTheme="minorEastAsia" w:cs="Angsana New"/>
      <w:szCs w:val="30"/>
    </w:rPr>
  </w:style>
  <w:style w:type="paragraph" w:styleId="a6">
    <w:name w:val="header"/>
    <w:basedOn w:val="a"/>
    <w:link w:val="a7"/>
    <w:uiPriority w:val="99"/>
    <w:unhideWhenUsed/>
    <w:rsid w:val="00702E4F"/>
    <w:pPr>
      <w:tabs>
        <w:tab w:val="center" w:pos="4513"/>
        <w:tab w:val="right" w:pos="9026"/>
      </w:tabs>
    </w:pPr>
    <w:rPr>
      <w:rFonts w:ascii="TH SarabunIT๙" w:eastAsia="Angsana New" w:hAnsi="TH SarabunIT๙" w:cs="Angsana New"/>
      <w:sz w:val="32"/>
      <w:szCs w:val="40"/>
    </w:rPr>
  </w:style>
  <w:style w:type="character" w:customStyle="1" w:styleId="a7">
    <w:name w:val="หัวกระดาษ อักขระ"/>
    <w:basedOn w:val="a0"/>
    <w:link w:val="a6"/>
    <w:uiPriority w:val="99"/>
    <w:rsid w:val="00702E4F"/>
    <w:rPr>
      <w:rFonts w:ascii="TH SarabunIT๙" w:eastAsia="Angsana New" w:hAnsi="TH SarabunIT๙" w:cs="Angsana New"/>
      <w:sz w:val="32"/>
      <w:szCs w:val="40"/>
    </w:rPr>
  </w:style>
  <w:style w:type="paragraph" w:styleId="a8">
    <w:name w:val="footer"/>
    <w:basedOn w:val="a"/>
    <w:link w:val="a9"/>
    <w:uiPriority w:val="99"/>
    <w:unhideWhenUsed/>
    <w:rsid w:val="00702E4F"/>
    <w:pPr>
      <w:tabs>
        <w:tab w:val="center" w:pos="4513"/>
        <w:tab w:val="right" w:pos="9026"/>
      </w:tabs>
    </w:pPr>
    <w:rPr>
      <w:rFonts w:ascii="TH SarabunIT๙" w:eastAsia="Angsana New" w:hAnsi="TH SarabunIT๙" w:cs="Angsana New"/>
      <w:sz w:val="32"/>
      <w:szCs w:val="40"/>
    </w:rPr>
  </w:style>
  <w:style w:type="character" w:customStyle="1" w:styleId="a9">
    <w:name w:val="ท้ายกระดาษ อักขระ"/>
    <w:basedOn w:val="a0"/>
    <w:link w:val="a8"/>
    <w:uiPriority w:val="99"/>
    <w:rsid w:val="00702E4F"/>
    <w:rPr>
      <w:rFonts w:ascii="TH SarabunIT๙" w:eastAsia="Angsana New" w:hAnsi="TH SarabunIT๙" w:cs="Angsana New"/>
      <w:sz w:val="32"/>
      <w:szCs w:val="40"/>
    </w:rPr>
  </w:style>
  <w:style w:type="paragraph" w:styleId="aa">
    <w:name w:val="endnote text"/>
    <w:basedOn w:val="a"/>
    <w:link w:val="ab"/>
    <w:uiPriority w:val="99"/>
    <w:semiHidden/>
    <w:unhideWhenUsed/>
    <w:rsid w:val="00702E4F"/>
    <w:rPr>
      <w:rFonts w:ascii="TH SarabunIT๙" w:eastAsia="Angsana New" w:hAnsi="TH SarabunIT๙" w:cs="Angsana New"/>
      <w:sz w:val="20"/>
      <w:szCs w:val="25"/>
    </w:rPr>
  </w:style>
  <w:style w:type="character" w:customStyle="1" w:styleId="ab">
    <w:name w:val="ข้อความอ้างอิงท้ายเรื่อง อักขระ"/>
    <w:basedOn w:val="a0"/>
    <w:link w:val="aa"/>
    <w:uiPriority w:val="99"/>
    <w:semiHidden/>
    <w:rsid w:val="00702E4F"/>
    <w:rPr>
      <w:rFonts w:ascii="TH SarabunIT๙" w:eastAsia="Angsana New" w:hAnsi="TH SarabunIT๙" w:cs="Angsana New"/>
      <w:sz w:val="20"/>
      <w:szCs w:val="25"/>
    </w:rPr>
  </w:style>
  <w:style w:type="character" w:styleId="ac">
    <w:name w:val="endnote reference"/>
    <w:basedOn w:val="a0"/>
    <w:uiPriority w:val="99"/>
    <w:semiHidden/>
    <w:unhideWhenUsed/>
    <w:rsid w:val="00702E4F"/>
    <w:rPr>
      <w:vertAlign w:val="superscript"/>
    </w:rPr>
  </w:style>
  <w:style w:type="paragraph" w:styleId="ad">
    <w:name w:val="footnote text"/>
    <w:basedOn w:val="a"/>
    <w:link w:val="ae"/>
    <w:uiPriority w:val="99"/>
    <w:unhideWhenUsed/>
    <w:rsid w:val="00702E4F"/>
    <w:rPr>
      <w:rFonts w:ascii="TH SarabunIT๙" w:eastAsia="Angsana New" w:hAnsi="TH SarabunIT๙" w:cs="Angsana New"/>
      <w:sz w:val="20"/>
      <w:szCs w:val="25"/>
    </w:rPr>
  </w:style>
  <w:style w:type="character" w:customStyle="1" w:styleId="ae">
    <w:name w:val="ข้อความเชิงอรรถ อักขระ"/>
    <w:basedOn w:val="a0"/>
    <w:link w:val="ad"/>
    <w:uiPriority w:val="99"/>
    <w:rsid w:val="00702E4F"/>
    <w:rPr>
      <w:rFonts w:ascii="TH SarabunIT๙" w:eastAsia="Angsana New" w:hAnsi="TH SarabunIT๙" w:cs="Angsana New"/>
      <w:sz w:val="20"/>
      <w:szCs w:val="25"/>
    </w:rPr>
  </w:style>
  <w:style w:type="character" w:styleId="af">
    <w:name w:val="footnote reference"/>
    <w:basedOn w:val="a0"/>
    <w:uiPriority w:val="99"/>
    <w:semiHidden/>
    <w:unhideWhenUsed/>
    <w:rsid w:val="00702E4F"/>
    <w:rPr>
      <w:vertAlign w:val="superscript"/>
    </w:rPr>
  </w:style>
  <w:style w:type="paragraph" w:styleId="af0">
    <w:name w:val="Balloon Text"/>
    <w:basedOn w:val="a"/>
    <w:link w:val="af1"/>
    <w:uiPriority w:val="99"/>
    <w:unhideWhenUsed/>
    <w:rsid w:val="00702E4F"/>
    <w:rPr>
      <w:rFonts w:ascii="Leelawadee" w:eastAsia="Angsana New" w:hAnsi="Leelawadee" w:cs="Angsana New"/>
      <w:sz w:val="18"/>
      <w:szCs w:val="22"/>
    </w:rPr>
  </w:style>
  <w:style w:type="character" w:customStyle="1" w:styleId="af1">
    <w:name w:val="ข้อความบอลลูน อักขระ"/>
    <w:basedOn w:val="a0"/>
    <w:link w:val="af0"/>
    <w:uiPriority w:val="99"/>
    <w:rsid w:val="00702E4F"/>
    <w:rPr>
      <w:rFonts w:ascii="Leelawadee" w:eastAsia="Angsana New" w:hAnsi="Leelawadee" w:cs="Angsana New"/>
      <w:sz w:val="18"/>
      <w:szCs w:val="22"/>
    </w:rPr>
  </w:style>
  <w:style w:type="character" w:styleId="af2">
    <w:name w:val="page number"/>
    <w:basedOn w:val="a0"/>
    <w:rsid w:val="00702E4F"/>
  </w:style>
  <w:style w:type="paragraph" w:styleId="af3">
    <w:name w:val="Title"/>
    <w:basedOn w:val="a"/>
    <w:link w:val="af4"/>
    <w:qFormat/>
    <w:rsid w:val="00702E4F"/>
    <w:pPr>
      <w:jc w:val="center"/>
    </w:pPr>
    <w:rPr>
      <w:rFonts w:ascii="CordiaUPC" w:eastAsia="Cordia New" w:hAnsi="CordiaUPC" w:cs="CordiaUPC"/>
      <w:b/>
      <w:bCs/>
      <w:sz w:val="52"/>
      <w:szCs w:val="52"/>
    </w:rPr>
  </w:style>
  <w:style w:type="character" w:customStyle="1" w:styleId="af4">
    <w:name w:val="ชื่อเรื่อง อักขระ"/>
    <w:basedOn w:val="a0"/>
    <w:link w:val="af3"/>
    <w:rsid w:val="00702E4F"/>
    <w:rPr>
      <w:rFonts w:ascii="CordiaUPC" w:eastAsia="Cordia New" w:hAnsi="CordiaUPC" w:cs="CordiaUPC"/>
      <w:b/>
      <w:bCs/>
      <w:sz w:val="52"/>
      <w:szCs w:val="52"/>
    </w:rPr>
  </w:style>
  <w:style w:type="character" w:styleId="af5">
    <w:name w:val="Hyperlink"/>
    <w:uiPriority w:val="99"/>
    <w:rsid w:val="00702E4F"/>
    <w:rPr>
      <w:color w:val="0000FF"/>
      <w:u w:val="single"/>
      <w:lang w:bidi="th-TH"/>
    </w:rPr>
  </w:style>
  <w:style w:type="character" w:customStyle="1" w:styleId="redcolor1">
    <w:name w:val="redcolor1"/>
    <w:rsid w:val="00702E4F"/>
    <w:rPr>
      <w:color w:val="FF0000"/>
    </w:rPr>
  </w:style>
  <w:style w:type="character" w:customStyle="1" w:styleId="bluecolor1">
    <w:name w:val="bluecolor1"/>
    <w:rsid w:val="00702E4F"/>
    <w:rPr>
      <w:color w:val="00CCCC"/>
    </w:rPr>
  </w:style>
  <w:style w:type="character" w:customStyle="1" w:styleId="greencolor1">
    <w:name w:val="greencolor1"/>
    <w:rsid w:val="00702E4F"/>
    <w:rPr>
      <w:color w:val="85D100"/>
    </w:rPr>
  </w:style>
  <w:style w:type="paragraph" w:styleId="af6">
    <w:name w:val="Normal (Web)"/>
    <w:basedOn w:val="a"/>
    <w:uiPriority w:val="99"/>
    <w:rsid w:val="00702E4F"/>
    <w:pPr>
      <w:spacing w:before="100" w:beforeAutospacing="1" w:after="100" w:afterAutospacing="1"/>
    </w:pPr>
  </w:style>
  <w:style w:type="character" w:customStyle="1" w:styleId="af7">
    <w:name w:val="ผังเอกสาร อักขระ"/>
    <w:basedOn w:val="a0"/>
    <w:link w:val="af8"/>
    <w:semiHidden/>
    <w:rsid w:val="00702E4F"/>
    <w:rPr>
      <w:rFonts w:ascii="Tahoma" w:eastAsia="SimSun" w:hAnsi="Tahoma" w:cs="Angsana New"/>
      <w:shd w:val="clear" w:color="auto" w:fill="000080"/>
      <w:lang w:eastAsia="zh-CN"/>
    </w:rPr>
  </w:style>
  <w:style w:type="paragraph" w:styleId="af8">
    <w:name w:val="Document Map"/>
    <w:basedOn w:val="a"/>
    <w:link w:val="af7"/>
    <w:semiHidden/>
    <w:rsid w:val="00702E4F"/>
    <w:pPr>
      <w:shd w:val="clear" w:color="auto" w:fill="000080"/>
    </w:pPr>
    <w:rPr>
      <w:rFonts w:eastAsia="SimSun" w:cs="Angsana New"/>
      <w:szCs w:val="30"/>
      <w:lang w:eastAsia="zh-CN"/>
    </w:rPr>
  </w:style>
  <w:style w:type="character" w:customStyle="1" w:styleId="11">
    <w:name w:val="ผังเอกสาร อักขระ1"/>
    <w:basedOn w:val="a0"/>
    <w:uiPriority w:val="99"/>
    <w:semiHidden/>
    <w:rsid w:val="00702E4F"/>
    <w:rPr>
      <w:rFonts w:ascii="Times" w:eastAsia="Angsana New" w:hAnsi="Times" w:cs="Angsana New"/>
      <w:sz w:val="26"/>
      <w:szCs w:val="33"/>
    </w:rPr>
  </w:style>
  <w:style w:type="character" w:styleId="af9">
    <w:name w:val="FollowedHyperlink"/>
    <w:uiPriority w:val="99"/>
    <w:rsid w:val="00702E4F"/>
    <w:rPr>
      <w:color w:val="800080"/>
      <w:u w:val="single"/>
    </w:rPr>
  </w:style>
  <w:style w:type="paragraph" w:customStyle="1" w:styleId="Default">
    <w:name w:val="Default"/>
    <w:rsid w:val="00702E4F"/>
    <w:pPr>
      <w:autoSpaceDE w:val="0"/>
      <w:autoSpaceDN w:val="0"/>
      <w:adjustRightInd w:val="0"/>
    </w:pPr>
    <w:rPr>
      <w:rFonts w:ascii="TH Sarabun New" w:eastAsia="SimSun" w:hAnsi="TH Sarabun New" w:cs="TH Sarabun New"/>
      <w:color w:val="000000"/>
      <w:szCs w:val="24"/>
    </w:rPr>
  </w:style>
  <w:style w:type="table" w:customStyle="1" w:styleId="12">
    <w:name w:val="เส้นตาราง1"/>
    <w:basedOn w:val="a1"/>
    <w:next w:val="a3"/>
    <w:uiPriority w:val="59"/>
    <w:rsid w:val="00702E4F"/>
    <w:rPr>
      <w:rFonts w:ascii="Calibri" w:hAnsi="Calibri" w:cs="Cordia New"/>
      <w:sz w:val="22"/>
      <w:szCs w:val="2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a">
    <w:name w:val="No Spacing"/>
    <w:uiPriority w:val="1"/>
    <w:qFormat/>
    <w:rsid w:val="00702E4F"/>
    <w:pPr>
      <w:jc w:val="thaiDistribute"/>
    </w:pPr>
    <w:rPr>
      <w:rFonts w:ascii="TH SarabunPSK" w:hAnsi="TH SarabunPSK" w:cs="Angsana New"/>
      <w:sz w:val="32"/>
      <w:szCs w:val="40"/>
    </w:rPr>
  </w:style>
  <w:style w:type="paragraph" w:customStyle="1" w:styleId="msonormal0">
    <w:name w:val="msonormal"/>
    <w:basedOn w:val="a"/>
    <w:rsid w:val="00702E4F"/>
    <w:pPr>
      <w:spacing w:before="100" w:beforeAutospacing="1" w:after="100" w:afterAutospacing="1"/>
    </w:pPr>
    <w:rPr>
      <w:rFonts w:ascii="Angsana New" w:hAnsi="Angsana New" w:cs="Angsana New"/>
      <w:sz w:val="28"/>
      <w:szCs w:val="28"/>
    </w:rPr>
  </w:style>
  <w:style w:type="paragraph" w:customStyle="1" w:styleId="xl65">
    <w:name w:val="xl65"/>
    <w:basedOn w:val="a"/>
    <w:rsid w:val="00702E4F"/>
    <w:pPr>
      <w:spacing w:before="100" w:beforeAutospacing="1" w:after="100" w:afterAutospacing="1"/>
      <w:textAlignment w:val="top"/>
    </w:pPr>
    <w:rPr>
      <w:rFonts w:ascii="TH SarabunPSK" w:hAnsi="TH SarabunPSK" w:cs="TH SarabunPSK"/>
      <w:sz w:val="28"/>
      <w:szCs w:val="28"/>
    </w:rPr>
  </w:style>
  <w:style w:type="paragraph" w:customStyle="1" w:styleId="xl66">
    <w:name w:val="xl66"/>
    <w:basedOn w:val="a"/>
    <w:rsid w:val="00702E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H SarabunPSK" w:hAnsi="TH SarabunPSK" w:cs="TH SarabunPSK"/>
      <w:b/>
      <w:bCs/>
      <w:sz w:val="28"/>
      <w:szCs w:val="28"/>
    </w:rPr>
  </w:style>
  <w:style w:type="paragraph" w:customStyle="1" w:styleId="xl67">
    <w:name w:val="xl67"/>
    <w:basedOn w:val="a"/>
    <w:rsid w:val="00702E4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H SarabunPSK" w:hAnsi="TH SarabunPSK" w:cs="TH SarabunPSK"/>
      <w:sz w:val="28"/>
      <w:szCs w:val="28"/>
    </w:rPr>
  </w:style>
  <w:style w:type="paragraph" w:customStyle="1" w:styleId="xl68">
    <w:name w:val="xl68"/>
    <w:basedOn w:val="a"/>
    <w:rsid w:val="00702E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TH SarabunPSK" w:hAnsi="TH SarabunPSK" w:cs="TH SarabunPSK"/>
      <w:color w:val="272727"/>
      <w:sz w:val="28"/>
      <w:szCs w:val="28"/>
    </w:rPr>
  </w:style>
  <w:style w:type="paragraph" w:customStyle="1" w:styleId="xl69">
    <w:name w:val="xl69"/>
    <w:basedOn w:val="a"/>
    <w:rsid w:val="00702E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H SarabunPSK" w:hAnsi="TH SarabunPSK" w:cs="TH SarabunPSK"/>
      <w:color w:val="272727"/>
      <w:sz w:val="28"/>
      <w:szCs w:val="28"/>
    </w:rPr>
  </w:style>
  <w:style w:type="paragraph" w:customStyle="1" w:styleId="xl70">
    <w:name w:val="xl70"/>
    <w:basedOn w:val="a"/>
    <w:rsid w:val="00702E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H SarabunPSK" w:hAnsi="TH SarabunPSK" w:cs="TH SarabunPSK"/>
      <w:color w:val="272727"/>
      <w:sz w:val="28"/>
      <w:szCs w:val="28"/>
    </w:rPr>
  </w:style>
  <w:style w:type="paragraph" w:customStyle="1" w:styleId="xl71">
    <w:name w:val="xl71"/>
    <w:basedOn w:val="a"/>
    <w:rsid w:val="00702E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H SarabunPSK" w:hAnsi="TH SarabunPSK" w:cs="TH SarabunPSK"/>
      <w:color w:val="272727"/>
      <w:sz w:val="28"/>
      <w:szCs w:val="28"/>
    </w:rPr>
  </w:style>
  <w:style w:type="paragraph" w:customStyle="1" w:styleId="xl72">
    <w:name w:val="xl72"/>
    <w:basedOn w:val="a"/>
    <w:rsid w:val="00702E4F"/>
    <w:pPr>
      <w:spacing w:before="100" w:beforeAutospacing="1" w:after="100" w:afterAutospacing="1"/>
      <w:textAlignment w:val="top"/>
    </w:pPr>
    <w:rPr>
      <w:rFonts w:ascii="TH SarabunPSK" w:hAnsi="TH SarabunPSK" w:cs="TH SarabunPSK"/>
      <w:sz w:val="28"/>
      <w:szCs w:val="28"/>
    </w:rPr>
  </w:style>
  <w:style w:type="paragraph" w:customStyle="1" w:styleId="xl73">
    <w:name w:val="xl73"/>
    <w:basedOn w:val="a"/>
    <w:rsid w:val="00702E4F"/>
    <w:pPr>
      <w:spacing w:before="100" w:beforeAutospacing="1" w:after="100" w:afterAutospacing="1"/>
      <w:jc w:val="right"/>
      <w:textAlignment w:val="top"/>
    </w:pPr>
    <w:rPr>
      <w:rFonts w:ascii="TH SarabunPSK" w:hAnsi="TH SarabunPSK" w:cs="TH SarabunPSK"/>
      <w:sz w:val="28"/>
      <w:szCs w:val="28"/>
    </w:rPr>
  </w:style>
  <w:style w:type="paragraph" w:customStyle="1" w:styleId="xl74">
    <w:name w:val="xl74"/>
    <w:basedOn w:val="a"/>
    <w:rsid w:val="00702E4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H SarabunPSK" w:hAnsi="TH SarabunPSK" w:cs="TH SarabunPSK"/>
      <w:sz w:val="28"/>
      <w:szCs w:val="28"/>
    </w:rPr>
  </w:style>
  <w:style w:type="paragraph" w:customStyle="1" w:styleId="xl75">
    <w:name w:val="xl75"/>
    <w:basedOn w:val="a"/>
    <w:rsid w:val="00702E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H SarabunPSK" w:hAnsi="TH SarabunPSK" w:cs="TH SarabunPSK"/>
      <w:b/>
      <w:bCs/>
      <w:sz w:val="28"/>
      <w:szCs w:val="28"/>
    </w:rPr>
  </w:style>
  <w:style w:type="paragraph" w:customStyle="1" w:styleId="xl76">
    <w:name w:val="xl76"/>
    <w:basedOn w:val="a"/>
    <w:rsid w:val="00702E4F"/>
    <w:pPr>
      <w:pBdr>
        <w:top w:val="single" w:sz="4" w:space="0" w:color="auto"/>
        <w:left w:val="single" w:sz="4" w:space="0" w:color="auto"/>
        <w:bottom w:val="single" w:sz="4" w:space="0" w:color="auto"/>
      </w:pBdr>
      <w:spacing w:before="100" w:beforeAutospacing="1" w:after="100" w:afterAutospacing="1"/>
      <w:jc w:val="center"/>
      <w:textAlignment w:val="center"/>
    </w:pPr>
    <w:rPr>
      <w:rFonts w:ascii="TH SarabunPSK" w:hAnsi="TH SarabunPSK" w:cs="TH SarabunPSK"/>
      <w:b/>
      <w:bCs/>
      <w:sz w:val="28"/>
      <w:szCs w:val="28"/>
    </w:rPr>
  </w:style>
  <w:style w:type="paragraph" w:customStyle="1" w:styleId="xl77">
    <w:name w:val="xl77"/>
    <w:basedOn w:val="a"/>
    <w:rsid w:val="00702E4F"/>
    <w:pPr>
      <w:pBdr>
        <w:top w:val="single" w:sz="4" w:space="0" w:color="auto"/>
        <w:bottom w:val="single" w:sz="4" w:space="0" w:color="auto"/>
      </w:pBdr>
      <w:spacing w:before="100" w:beforeAutospacing="1" w:after="100" w:afterAutospacing="1"/>
      <w:jc w:val="center"/>
      <w:textAlignment w:val="center"/>
    </w:pPr>
    <w:rPr>
      <w:rFonts w:ascii="TH SarabunPSK" w:hAnsi="TH SarabunPSK" w:cs="TH SarabunPSK"/>
      <w:b/>
      <w:bCs/>
      <w:sz w:val="28"/>
      <w:szCs w:val="28"/>
    </w:rPr>
  </w:style>
  <w:style w:type="paragraph" w:customStyle="1" w:styleId="xl78">
    <w:name w:val="xl78"/>
    <w:basedOn w:val="a"/>
    <w:rsid w:val="00702E4F"/>
    <w:pPr>
      <w:pBdr>
        <w:top w:val="single" w:sz="4" w:space="0" w:color="auto"/>
        <w:bottom w:val="single" w:sz="4" w:space="0" w:color="auto"/>
        <w:right w:val="single" w:sz="4" w:space="0" w:color="auto"/>
      </w:pBdr>
      <w:spacing w:before="100" w:beforeAutospacing="1" w:after="100" w:afterAutospacing="1"/>
      <w:jc w:val="center"/>
      <w:textAlignment w:val="center"/>
    </w:pPr>
    <w:rPr>
      <w:rFonts w:ascii="TH SarabunPSK" w:hAnsi="TH SarabunPSK" w:cs="TH SarabunPSK"/>
      <w:b/>
      <w:bCs/>
      <w:sz w:val="28"/>
      <w:szCs w:val="28"/>
    </w:rPr>
  </w:style>
  <w:style w:type="character" w:customStyle="1" w:styleId="13">
    <w:name w:val="การอ้างถึงที่ไม่ได้แก้ไข1"/>
    <w:basedOn w:val="a0"/>
    <w:uiPriority w:val="99"/>
    <w:semiHidden/>
    <w:unhideWhenUsed/>
    <w:rsid w:val="00702E4F"/>
    <w:rPr>
      <w:color w:val="605E5C"/>
      <w:shd w:val="clear" w:color="auto" w:fill="E1DFDD"/>
    </w:rPr>
  </w:style>
  <w:style w:type="table" w:customStyle="1" w:styleId="21">
    <w:name w:val="เส้นตาราง2"/>
    <w:basedOn w:val="a1"/>
    <w:next w:val="a3"/>
    <w:uiPriority w:val="59"/>
    <w:rsid w:val="00702E4F"/>
    <w:rPr>
      <w:rFonts w:eastAsia="Times New Roman"/>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หัวเรื่อง 21"/>
    <w:basedOn w:val="a"/>
    <w:next w:val="a"/>
    <w:uiPriority w:val="9"/>
    <w:unhideWhenUsed/>
    <w:qFormat/>
    <w:rsid w:val="00702E4F"/>
    <w:pPr>
      <w:keepNext/>
      <w:keepLines/>
      <w:spacing w:before="40" w:line="259" w:lineRule="auto"/>
      <w:ind w:left="1440" w:hanging="720"/>
      <w:jc w:val="thaiDistribute"/>
      <w:outlineLvl w:val="1"/>
    </w:pPr>
    <w:rPr>
      <w:rFonts w:ascii="TH SarabunPSK" w:hAnsi="TH SarabunPSK" w:cs="TH SarabunPSK"/>
      <w:sz w:val="32"/>
      <w:szCs w:val="32"/>
    </w:rPr>
  </w:style>
  <w:style w:type="paragraph" w:customStyle="1" w:styleId="31">
    <w:name w:val="หัวเรื่อง 31"/>
    <w:basedOn w:val="a"/>
    <w:next w:val="a"/>
    <w:uiPriority w:val="9"/>
    <w:unhideWhenUsed/>
    <w:qFormat/>
    <w:rsid w:val="00702E4F"/>
    <w:pPr>
      <w:keepNext/>
      <w:keepLines/>
      <w:spacing w:before="40" w:line="259" w:lineRule="auto"/>
      <w:ind w:firstLine="630"/>
      <w:jc w:val="thaiDistribute"/>
      <w:outlineLvl w:val="2"/>
    </w:pPr>
    <w:rPr>
      <w:rFonts w:ascii="TH SarabunPSK" w:hAnsi="TH SarabunPSK" w:cs="TH SarabunPSK"/>
      <w:sz w:val="32"/>
      <w:szCs w:val="32"/>
    </w:rPr>
  </w:style>
  <w:style w:type="paragraph" w:customStyle="1" w:styleId="41">
    <w:name w:val="หัวเรื่อง 41"/>
    <w:basedOn w:val="a"/>
    <w:next w:val="a"/>
    <w:uiPriority w:val="9"/>
    <w:unhideWhenUsed/>
    <w:qFormat/>
    <w:rsid w:val="00702E4F"/>
    <w:pPr>
      <w:keepNext/>
      <w:keepLines/>
      <w:spacing w:before="40" w:line="259" w:lineRule="auto"/>
      <w:ind w:left="3240" w:hanging="1080"/>
      <w:jc w:val="thaiDistribute"/>
      <w:outlineLvl w:val="3"/>
    </w:pPr>
    <w:rPr>
      <w:rFonts w:ascii="Calibri Light" w:hAnsi="Calibri Light" w:cs="Angsana New"/>
      <w:i/>
      <w:iCs/>
      <w:color w:val="2E74B5"/>
      <w:sz w:val="32"/>
      <w:szCs w:val="32"/>
    </w:rPr>
  </w:style>
  <w:style w:type="paragraph" w:customStyle="1" w:styleId="51">
    <w:name w:val="หัวเรื่อง 51"/>
    <w:basedOn w:val="a"/>
    <w:next w:val="a"/>
    <w:uiPriority w:val="9"/>
    <w:unhideWhenUsed/>
    <w:qFormat/>
    <w:rsid w:val="00702E4F"/>
    <w:pPr>
      <w:keepNext/>
      <w:keepLines/>
      <w:spacing w:before="40" w:line="259" w:lineRule="auto"/>
      <w:ind w:left="4320" w:hanging="1440"/>
      <w:jc w:val="thaiDistribute"/>
      <w:outlineLvl w:val="4"/>
    </w:pPr>
    <w:rPr>
      <w:rFonts w:ascii="Calibri Light" w:hAnsi="Calibri Light" w:cs="Angsana New"/>
      <w:color w:val="2E74B5"/>
      <w:sz w:val="32"/>
      <w:szCs w:val="32"/>
    </w:rPr>
  </w:style>
  <w:style w:type="paragraph" w:customStyle="1" w:styleId="61">
    <w:name w:val="หัวเรื่อง 61"/>
    <w:basedOn w:val="a"/>
    <w:next w:val="a"/>
    <w:uiPriority w:val="9"/>
    <w:semiHidden/>
    <w:unhideWhenUsed/>
    <w:qFormat/>
    <w:rsid w:val="00702E4F"/>
    <w:pPr>
      <w:keepNext/>
      <w:keepLines/>
      <w:spacing w:before="40" w:line="259" w:lineRule="auto"/>
      <w:ind w:left="5400" w:hanging="1800"/>
      <w:jc w:val="thaiDistribute"/>
      <w:outlineLvl w:val="5"/>
    </w:pPr>
    <w:rPr>
      <w:rFonts w:ascii="Calibri Light" w:hAnsi="Calibri Light" w:cs="Angsana New"/>
      <w:color w:val="1F4D78"/>
      <w:sz w:val="32"/>
      <w:szCs w:val="32"/>
    </w:rPr>
  </w:style>
  <w:style w:type="paragraph" w:customStyle="1" w:styleId="71">
    <w:name w:val="หัวเรื่อง 71"/>
    <w:basedOn w:val="a"/>
    <w:next w:val="a"/>
    <w:uiPriority w:val="9"/>
    <w:semiHidden/>
    <w:unhideWhenUsed/>
    <w:qFormat/>
    <w:rsid w:val="00702E4F"/>
    <w:pPr>
      <w:keepNext/>
      <w:keepLines/>
      <w:spacing w:before="40" w:line="259" w:lineRule="auto"/>
      <w:ind w:left="6120" w:hanging="1800"/>
      <w:jc w:val="thaiDistribute"/>
      <w:outlineLvl w:val="6"/>
    </w:pPr>
    <w:rPr>
      <w:rFonts w:ascii="Calibri Light" w:hAnsi="Calibri Light" w:cs="Angsana New"/>
      <w:i/>
      <w:iCs/>
      <w:color w:val="1F4D78"/>
      <w:sz w:val="32"/>
      <w:szCs w:val="32"/>
    </w:rPr>
  </w:style>
  <w:style w:type="paragraph" w:customStyle="1" w:styleId="81">
    <w:name w:val="หัวเรื่อง 81"/>
    <w:basedOn w:val="a"/>
    <w:next w:val="a"/>
    <w:uiPriority w:val="9"/>
    <w:semiHidden/>
    <w:unhideWhenUsed/>
    <w:qFormat/>
    <w:rsid w:val="00702E4F"/>
    <w:pPr>
      <w:keepNext/>
      <w:keepLines/>
      <w:spacing w:before="40" w:line="259" w:lineRule="auto"/>
      <w:ind w:left="7200" w:hanging="2160"/>
      <w:jc w:val="thaiDistribute"/>
      <w:outlineLvl w:val="7"/>
    </w:pPr>
    <w:rPr>
      <w:rFonts w:ascii="Calibri Light" w:hAnsi="Calibri Light" w:cs="Angsana New"/>
      <w:color w:val="272727"/>
      <w:sz w:val="21"/>
      <w:szCs w:val="21"/>
    </w:rPr>
  </w:style>
  <w:style w:type="paragraph" w:customStyle="1" w:styleId="91">
    <w:name w:val="หัวเรื่อง 91"/>
    <w:basedOn w:val="a"/>
    <w:next w:val="a"/>
    <w:uiPriority w:val="9"/>
    <w:semiHidden/>
    <w:unhideWhenUsed/>
    <w:qFormat/>
    <w:rsid w:val="00702E4F"/>
    <w:pPr>
      <w:keepNext/>
      <w:keepLines/>
      <w:spacing w:before="40" w:line="259" w:lineRule="auto"/>
      <w:ind w:left="8280" w:hanging="2520"/>
      <w:jc w:val="thaiDistribute"/>
      <w:outlineLvl w:val="8"/>
    </w:pPr>
    <w:rPr>
      <w:rFonts w:ascii="Calibri Light" w:hAnsi="Calibri Light" w:cs="Angsana New"/>
      <w:i/>
      <w:iCs/>
      <w:color w:val="272727"/>
      <w:sz w:val="21"/>
      <w:szCs w:val="21"/>
    </w:rPr>
  </w:style>
  <w:style w:type="table" w:customStyle="1" w:styleId="3-11">
    <w:name w:val="เส้นตารางขนาดปานกลาง 3 - เน้น 11"/>
    <w:basedOn w:val="a1"/>
    <w:next w:val="3-1"/>
    <w:uiPriority w:val="69"/>
    <w:rsid w:val="00702E4F"/>
    <w:rPr>
      <w:sz w:val="22"/>
      <w:szCs w:val="22"/>
      <w:lang w:bidi="ar-S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styleId="3-1">
    <w:name w:val="Medium Grid 3 Accent 1"/>
    <w:basedOn w:val="a1"/>
    <w:uiPriority w:val="69"/>
    <w:unhideWhenUsed/>
    <w:rsid w:val="00702E4F"/>
    <w:rPr>
      <w:sz w:val="22"/>
      <w:szCs w:val="28"/>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customStyle="1" w:styleId="GridTable5Dark-Accent12">
    <w:name w:val="Grid Table 5 Dark - Accent 12"/>
    <w:basedOn w:val="a1"/>
    <w:uiPriority w:val="50"/>
    <w:rsid w:val="00702E4F"/>
    <w:rPr>
      <w:sz w:val="22"/>
      <w:szCs w:val="28"/>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customStyle="1" w:styleId="110">
    <w:name w:val="ตารางที่มีเส้น 1 แบบบาง1"/>
    <w:basedOn w:val="a1"/>
    <w:next w:val="120"/>
    <w:uiPriority w:val="46"/>
    <w:rsid w:val="00702E4F"/>
    <w:rPr>
      <w:rFonts w:eastAsia="Calibri"/>
      <w:sz w:val="22"/>
      <w:szCs w:val="28"/>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20">
    <w:name w:val="ตารางที่มีเส้น 1 แบบบาง2"/>
    <w:basedOn w:val="a1"/>
    <w:uiPriority w:val="46"/>
    <w:rsid w:val="00702E4F"/>
    <w:rPr>
      <w:sz w:val="22"/>
      <w:szCs w:val="28"/>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fb">
    <w:name w:val="TOC Heading"/>
    <w:basedOn w:val="1"/>
    <w:next w:val="a"/>
    <w:uiPriority w:val="39"/>
    <w:unhideWhenUsed/>
    <w:qFormat/>
    <w:rsid w:val="00702E4F"/>
    <w:pPr>
      <w:keepLines/>
      <w:spacing w:before="240" w:line="259" w:lineRule="auto"/>
      <w:outlineLvl w:val="9"/>
    </w:pPr>
    <w:rPr>
      <w:rFonts w:asciiTheme="majorHAnsi" w:eastAsiaTheme="majorEastAsia" w:hAnsiTheme="majorHAnsi" w:cstheme="majorBidi"/>
      <w:b w:val="0"/>
      <w:bCs w:val="0"/>
      <w:color w:val="2F5496" w:themeColor="accent1" w:themeShade="BF"/>
      <w:sz w:val="40"/>
      <w:szCs w:val="40"/>
      <w:cs/>
    </w:rPr>
  </w:style>
  <w:style w:type="paragraph" w:styleId="32">
    <w:name w:val="toc 3"/>
    <w:basedOn w:val="a"/>
    <w:next w:val="a"/>
    <w:autoRedefine/>
    <w:uiPriority w:val="39"/>
    <w:unhideWhenUsed/>
    <w:rsid w:val="00702E4F"/>
    <w:pPr>
      <w:spacing w:after="100" w:line="259" w:lineRule="auto"/>
      <w:ind w:left="440"/>
    </w:pPr>
    <w:rPr>
      <w:rFonts w:asciiTheme="minorHAnsi" w:eastAsiaTheme="minorHAnsi" w:hAnsiTheme="minorHAnsi" w:cstheme="minorBidi"/>
      <w:sz w:val="22"/>
      <w:szCs w:val="28"/>
    </w:rPr>
  </w:style>
  <w:style w:type="table" w:customStyle="1" w:styleId="33">
    <w:name w:val="เส้นตาราง3"/>
    <w:basedOn w:val="a1"/>
    <w:rsid w:val="00702E4F"/>
    <w:rPr>
      <w:rFonts w:ascii="Times New Roman" w:eastAsia="Times New Roman" w:hAnsi="Times New Roma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เส้นตาราง4"/>
    <w:basedOn w:val="a1"/>
    <w:next w:val="a3"/>
    <w:uiPriority w:val="59"/>
    <w:rsid w:val="00702E4F"/>
    <w:rPr>
      <w:rFonts w:eastAsia="Times New Roman"/>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รายการขนาดบาง - เน้น 51"/>
    <w:basedOn w:val="a1"/>
    <w:next w:val="-5"/>
    <w:uiPriority w:val="61"/>
    <w:rsid w:val="00702E4F"/>
    <w:rPr>
      <w:sz w:val="22"/>
      <w:szCs w:val="28"/>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5">
    <w:name w:val="Light List Accent 5"/>
    <w:basedOn w:val="a1"/>
    <w:uiPriority w:val="61"/>
    <w:unhideWhenUsed/>
    <w:rsid w:val="00702E4F"/>
    <w:rPr>
      <w:sz w:val="22"/>
      <w:szCs w:val="28"/>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customStyle="1" w:styleId="TableGrid1">
    <w:name w:val="Table Grid1"/>
    <w:basedOn w:val="a1"/>
    <w:next w:val="a3"/>
    <w:uiPriority w:val="99"/>
    <w:rsid w:val="00702E4F"/>
    <w:rPr>
      <w:rFonts w:ascii="Times New Roman" w:eastAsia="Calibri" w:hAnsi="Times New Roma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ย่อหน้ารายการ อักขระ"/>
    <w:link w:val="a4"/>
    <w:uiPriority w:val="34"/>
    <w:rsid w:val="00702E4F"/>
    <w:rPr>
      <w:rFonts w:ascii="Tahoma" w:eastAsiaTheme="minorEastAsia" w:hAnsi="Tahoma" w:cs="Angsana New"/>
    </w:rPr>
  </w:style>
  <w:style w:type="paragraph" w:customStyle="1" w:styleId="Heading31">
    <w:name w:val="Heading 31"/>
    <w:basedOn w:val="a"/>
    <w:next w:val="a"/>
    <w:uiPriority w:val="9"/>
    <w:semiHidden/>
    <w:unhideWhenUsed/>
    <w:qFormat/>
    <w:rsid w:val="00702E4F"/>
    <w:pPr>
      <w:keepNext/>
      <w:keepLines/>
      <w:spacing w:before="200" w:line="276" w:lineRule="auto"/>
      <w:outlineLvl w:val="2"/>
    </w:pPr>
    <w:rPr>
      <w:rFonts w:ascii="Cambria" w:hAnsi="Cambria" w:cs="Angsana New"/>
      <w:b/>
      <w:bCs/>
      <w:color w:val="4F81BD"/>
      <w:sz w:val="22"/>
      <w:szCs w:val="28"/>
    </w:rPr>
  </w:style>
  <w:style w:type="paragraph" w:customStyle="1" w:styleId="Heading51">
    <w:name w:val="Heading 51"/>
    <w:basedOn w:val="a"/>
    <w:next w:val="a"/>
    <w:uiPriority w:val="9"/>
    <w:unhideWhenUsed/>
    <w:qFormat/>
    <w:rsid w:val="00702E4F"/>
    <w:pPr>
      <w:keepNext/>
      <w:keepLines/>
      <w:spacing w:before="200" w:line="276" w:lineRule="auto"/>
      <w:outlineLvl w:val="4"/>
    </w:pPr>
    <w:rPr>
      <w:rFonts w:ascii="Cambria" w:hAnsi="Cambria" w:cs="Angsana New"/>
      <w:color w:val="243F60"/>
      <w:sz w:val="22"/>
      <w:szCs w:val="28"/>
      <w:lang w:eastAsia="ko-KR"/>
    </w:rPr>
  </w:style>
  <w:style w:type="paragraph" w:customStyle="1" w:styleId="Heading61">
    <w:name w:val="Heading 61"/>
    <w:basedOn w:val="a"/>
    <w:next w:val="a"/>
    <w:uiPriority w:val="9"/>
    <w:semiHidden/>
    <w:unhideWhenUsed/>
    <w:qFormat/>
    <w:rsid w:val="00702E4F"/>
    <w:pPr>
      <w:keepNext/>
      <w:keepLines/>
      <w:spacing w:before="200" w:line="276" w:lineRule="auto"/>
      <w:outlineLvl w:val="5"/>
    </w:pPr>
    <w:rPr>
      <w:rFonts w:ascii="Cambria" w:hAnsi="Cambria" w:cs="Angsana New"/>
      <w:i/>
      <w:iCs/>
      <w:color w:val="243F60"/>
      <w:sz w:val="22"/>
      <w:szCs w:val="28"/>
    </w:rPr>
  </w:style>
  <w:style w:type="paragraph" w:customStyle="1" w:styleId="Heading81">
    <w:name w:val="Heading 81"/>
    <w:basedOn w:val="a"/>
    <w:next w:val="a"/>
    <w:uiPriority w:val="9"/>
    <w:semiHidden/>
    <w:unhideWhenUsed/>
    <w:qFormat/>
    <w:rsid w:val="00702E4F"/>
    <w:pPr>
      <w:keepNext/>
      <w:keepLines/>
      <w:spacing w:before="200" w:line="276" w:lineRule="auto"/>
      <w:outlineLvl w:val="7"/>
    </w:pPr>
    <w:rPr>
      <w:rFonts w:ascii="Cambria" w:hAnsi="Cambria" w:cs="Angsana New"/>
      <w:color w:val="404040"/>
      <w:sz w:val="20"/>
      <w:szCs w:val="25"/>
    </w:rPr>
  </w:style>
  <w:style w:type="numbering" w:customStyle="1" w:styleId="NoList1">
    <w:name w:val="No List1"/>
    <w:next w:val="a2"/>
    <w:uiPriority w:val="99"/>
    <w:semiHidden/>
    <w:unhideWhenUsed/>
    <w:rsid w:val="00702E4F"/>
  </w:style>
  <w:style w:type="table" w:customStyle="1" w:styleId="TableGrid2">
    <w:name w:val="Table Grid2"/>
    <w:basedOn w:val="a1"/>
    <w:next w:val="a3"/>
    <w:uiPriority w:val="59"/>
    <w:rsid w:val="00702E4F"/>
    <w:rPr>
      <w:rFonts w:eastAsia="Times New Roman"/>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citemtitle">
    <w:name w:val="fc_item_title"/>
    <w:basedOn w:val="a0"/>
    <w:rsid w:val="00702E4F"/>
  </w:style>
  <w:style w:type="character" w:customStyle="1" w:styleId="apple-converted-space">
    <w:name w:val="apple-converted-space"/>
    <w:basedOn w:val="a0"/>
    <w:rsid w:val="00702E4F"/>
  </w:style>
  <w:style w:type="character" w:styleId="afc">
    <w:name w:val="Strong"/>
    <w:basedOn w:val="a0"/>
    <w:uiPriority w:val="22"/>
    <w:qFormat/>
    <w:rsid w:val="00702E4F"/>
    <w:rPr>
      <w:b/>
      <w:bCs/>
    </w:rPr>
  </w:style>
  <w:style w:type="table" w:customStyle="1" w:styleId="2-11">
    <w:name w:val="แรเงาปานกลาง 2 - เน้น 11"/>
    <w:basedOn w:val="a1"/>
    <w:uiPriority w:val="64"/>
    <w:rsid w:val="00702E4F"/>
    <w:rPr>
      <w:rFonts w:eastAsia="Times New Roman"/>
      <w:sz w:val="22"/>
      <w:szCs w:val="2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Grid3-Accent11">
    <w:name w:val="Medium Grid 3 - Accent 11"/>
    <w:basedOn w:val="a1"/>
    <w:next w:val="3-1"/>
    <w:uiPriority w:val="69"/>
    <w:rsid w:val="00702E4F"/>
    <w:rPr>
      <w:rFonts w:eastAsia="Times New Roman"/>
      <w:sz w:val="22"/>
      <w:szCs w:val="28"/>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DarkList-Accent11">
    <w:name w:val="Dark List - Accent 11"/>
    <w:basedOn w:val="a1"/>
    <w:next w:val="-1"/>
    <w:uiPriority w:val="70"/>
    <w:rsid w:val="00702E4F"/>
    <w:rPr>
      <w:rFonts w:eastAsia="Times New Roman"/>
      <w:color w:val="FFFFFF"/>
      <w:sz w:val="22"/>
      <w:szCs w:val="28"/>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2-111">
    <w:name w:val="แรเงาปานกลาง 2 - เน้น 111"/>
    <w:basedOn w:val="a1"/>
    <w:uiPriority w:val="64"/>
    <w:rsid w:val="00702E4F"/>
    <w:rPr>
      <w:rFonts w:ascii="Calibri" w:eastAsia="Calibri" w:hAnsi="Calibri" w:cs="Cordia New"/>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afd">
    <w:name w:val="Body Text"/>
    <w:basedOn w:val="a"/>
    <w:link w:val="afe"/>
    <w:rsid w:val="00702E4F"/>
    <w:pPr>
      <w:ind w:right="-398"/>
    </w:pPr>
    <w:rPr>
      <w:rFonts w:ascii="Cordia New" w:eastAsia="Cordia New" w:hAnsi="Cordia New" w:cs="Angsana New"/>
      <w:sz w:val="32"/>
      <w:szCs w:val="32"/>
    </w:rPr>
  </w:style>
  <w:style w:type="character" w:customStyle="1" w:styleId="afe">
    <w:name w:val="เนื้อความ อักขระ"/>
    <w:basedOn w:val="a0"/>
    <w:link w:val="afd"/>
    <w:rsid w:val="00702E4F"/>
    <w:rPr>
      <w:rFonts w:ascii="Cordia New" w:eastAsia="Cordia New" w:hAnsi="Cordia New" w:cs="Angsana New"/>
      <w:sz w:val="32"/>
      <w:szCs w:val="32"/>
    </w:rPr>
  </w:style>
  <w:style w:type="paragraph" w:customStyle="1" w:styleId="14">
    <w:name w:val="รายการย่อหน้า1"/>
    <w:basedOn w:val="a"/>
    <w:uiPriority w:val="34"/>
    <w:qFormat/>
    <w:rsid w:val="00702E4F"/>
    <w:pPr>
      <w:spacing w:after="200" w:line="276" w:lineRule="auto"/>
      <w:ind w:left="720"/>
    </w:pPr>
    <w:rPr>
      <w:rFonts w:ascii="Calibri" w:hAnsi="Calibri" w:cs="Cordia New"/>
      <w:sz w:val="22"/>
      <w:szCs w:val="28"/>
    </w:rPr>
  </w:style>
  <w:style w:type="character" w:styleId="aff">
    <w:name w:val="Emphasis"/>
    <w:basedOn w:val="a0"/>
    <w:uiPriority w:val="20"/>
    <w:qFormat/>
    <w:rsid w:val="00702E4F"/>
    <w:rPr>
      <w:i/>
      <w:iCs/>
    </w:rPr>
  </w:style>
  <w:style w:type="paragraph" w:customStyle="1" w:styleId="CharCharCharCharCharCharCharCharCharCharCharCharCharCharCharCharCharCharCharCharCharCharCharCharCharCharCharCharCharCharCharChar">
    <w:name w:val="อักขระ อักขระ Char Char Char Char Char อักขระ อักขระ Char Char Char Char Char Char Char Char Char Char Char Char Char Char Char Char Char Char Char Char Char Char Char Char Char Char Char"/>
    <w:basedOn w:val="a"/>
    <w:rsid w:val="00702E4F"/>
    <w:pPr>
      <w:spacing w:after="160" w:line="240" w:lineRule="exact"/>
    </w:pPr>
    <w:rPr>
      <w:rFonts w:ascii="Verdana" w:hAnsi="Verdana" w:cs="Times New Roman"/>
      <w:sz w:val="20"/>
      <w:szCs w:val="20"/>
      <w:lang w:bidi="ar-SA"/>
    </w:rPr>
  </w:style>
  <w:style w:type="paragraph" w:customStyle="1" w:styleId="style1">
    <w:name w:val="style1"/>
    <w:basedOn w:val="a"/>
    <w:rsid w:val="00702E4F"/>
    <w:pPr>
      <w:spacing w:before="100" w:beforeAutospacing="1" w:after="100" w:afterAutospacing="1"/>
    </w:pPr>
  </w:style>
  <w:style w:type="character" w:customStyle="1" w:styleId="aff0">
    <w:name w:val="ชื่อเรื่องรอง อักขระ"/>
    <w:basedOn w:val="a0"/>
    <w:link w:val="aff1"/>
    <w:locked/>
    <w:rsid w:val="00702E4F"/>
    <w:rPr>
      <w:rFonts w:ascii="Browallia New" w:eastAsia="Calibri" w:hAnsi="Browallia New" w:cs="Browallia New"/>
      <w:b/>
      <w:bCs/>
      <w:color w:val="000080"/>
      <w:sz w:val="16"/>
      <w:szCs w:val="16"/>
    </w:rPr>
  </w:style>
  <w:style w:type="paragraph" w:styleId="aff1">
    <w:name w:val="Subtitle"/>
    <w:basedOn w:val="a"/>
    <w:link w:val="aff0"/>
    <w:qFormat/>
    <w:rsid w:val="00702E4F"/>
    <w:rPr>
      <w:rFonts w:ascii="Browallia New" w:eastAsia="Calibri" w:hAnsi="Browallia New" w:cs="Browallia New"/>
      <w:b/>
      <w:bCs/>
      <w:color w:val="000080"/>
      <w:sz w:val="16"/>
      <w:szCs w:val="16"/>
    </w:rPr>
  </w:style>
  <w:style w:type="character" w:customStyle="1" w:styleId="15">
    <w:name w:val="ชื่อเรื่องรอง อักขระ1"/>
    <w:basedOn w:val="a0"/>
    <w:uiPriority w:val="11"/>
    <w:rsid w:val="00702E4F"/>
    <w:rPr>
      <w:rFonts w:eastAsiaTheme="minorEastAsia"/>
      <w:color w:val="5A5A5A" w:themeColor="text1" w:themeTint="A5"/>
      <w:spacing w:val="15"/>
      <w:sz w:val="22"/>
      <w:szCs w:val="28"/>
    </w:rPr>
  </w:style>
  <w:style w:type="character" w:customStyle="1" w:styleId="SubtitleChar1">
    <w:name w:val="Subtitle Char1"/>
    <w:basedOn w:val="a0"/>
    <w:uiPriority w:val="11"/>
    <w:rsid w:val="00702E4F"/>
    <w:rPr>
      <w:rFonts w:asciiTheme="majorHAnsi" w:eastAsiaTheme="majorEastAsia" w:hAnsiTheme="majorHAnsi" w:cstheme="majorBidi"/>
      <w:i/>
      <w:iCs/>
      <w:color w:val="4472C4" w:themeColor="accent1"/>
      <w:spacing w:val="15"/>
      <w:sz w:val="24"/>
      <w:szCs w:val="30"/>
    </w:rPr>
  </w:style>
  <w:style w:type="character" w:styleId="HTML">
    <w:name w:val="HTML Cite"/>
    <w:basedOn w:val="a0"/>
    <w:rsid w:val="00702E4F"/>
    <w:rPr>
      <w:i/>
      <w:iCs/>
    </w:rPr>
  </w:style>
  <w:style w:type="paragraph" w:customStyle="1" w:styleId="16">
    <w:name w:val="ไม่มีการเว้นระยะห่าง1"/>
    <w:rsid w:val="00702E4F"/>
    <w:rPr>
      <w:rFonts w:ascii="Calibri" w:eastAsia="Times New Roman" w:hAnsi="Calibri" w:cs="Cordia New"/>
      <w:sz w:val="22"/>
      <w:szCs w:val="28"/>
    </w:rPr>
  </w:style>
  <w:style w:type="paragraph" w:customStyle="1" w:styleId="alltags">
    <w:name w:val="alltags"/>
    <w:basedOn w:val="a"/>
    <w:rsid w:val="00702E4F"/>
    <w:pPr>
      <w:spacing w:before="100" w:beforeAutospacing="1" w:after="100" w:afterAutospacing="1"/>
    </w:pPr>
    <w:rPr>
      <w:rFonts w:ascii="Angsana New" w:hAnsi="Angsana New" w:cs="Angsana New"/>
      <w:sz w:val="28"/>
      <w:szCs w:val="28"/>
    </w:rPr>
  </w:style>
  <w:style w:type="table" w:customStyle="1" w:styleId="1-11">
    <w:name w:val="แรเงาปานกลาง 1 - เน้น 11"/>
    <w:basedOn w:val="a1"/>
    <w:uiPriority w:val="63"/>
    <w:rsid w:val="00702E4F"/>
    <w:rPr>
      <w:rFonts w:eastAsia="Times New Roman"/>
      <w:sz w:val="22"/>
      <w:szCs w:val="28"/>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MediumShading1-Accent61">
    <w:name w:val="Medium Shading 1 - Accent 61"/>
    <w:basedOn w:val="a1"/>
    <w:next w:val="1-6"/>
    <w:uiPriority w:val="63"/>
    <w:rsid w:val="00702E4F"/>
    <w:rPr>
      <w:rFonts w:eastAsia="Times New Roman"/>
      <w:sz w:val="22"/>
      <w:szCs w:val="28"/>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17">
    <w:name w:val="รายการขนาดบาง1"/>
    <w:basedOn w:val="a1"/>
    <w:uiPriority w:val="61"/>
    <w:rsid w:val="00702E4F"/>
    <w:rPr>
      <w:rFonts w:eastAsia="Times New Roman"/>
      <w:sz w:val="22"/>
      <w:szCs w:val="28"/>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aff2">
    <w:name w:val="ชื่อตาราง"/>
    <w:basedOn w:val="a"/>
    <w:qFormat/>
    <w:rsid w:val="00702E4F"/>
    <w:pPr>
      <w:spacing w:before="240" w:after="200"/>
    </w:pPr>
    <w:rPr>
      <w:rFonts w:ascii="TH SarabunPSK" w:eastAsia="TH SarabunPSK" w:hAnsi="TH SarabunPSK" w:cs="TH SarabunPSK"/>
      <w:color w:val="000000"/>
      <w:sz w:val="32"/>
      <w:szCs w:val="32"/>
    </w:rPr>
  </w:style>
  <w:style w:type="table" w:customStyle="1" w:styleId="LightList-Accent51">
    <w:name w:val="Light List - Accent 51"/>
    <w:basedOn w:val="a1"/>
    <w:next w:val="-5"/>
    <w:uiPriority w:val="61"/>
    <w:rsid w:val="00702E4F"/>
    <w:rPr>
      <w:rFonts w:eastAsia="Times New Roman"/>
      <w:sz w:val="22"/>
      <w:szCs w:val="28"/>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111">
    <w:name w:val="เส้นตาราง11"/>
    <w:basedOn w:val="a1"/>
    <w:next w:val="a3"/>
    <w:uiPriority w:val="59"/>
    <w:rsid w:val="00702E4F"/>
    <w:rPr>
      <w:rFonts w:ascii="Calibri" w:eastAsia="Calibri" w:hAnsi="Calibri" w:cs="Angsan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PlainTable51">
    <w:name w:val="Plain Table 51"/>
    <w:basedOn w:val="a1"/>
    <w:uiPriority w:val="45"/>
    <w:rsid w:val="00702E4F"/>
    <w:rPr>
      <w:rFonts w:eastAsia="Times New Roman"/>
      <w:sz w:val="22"/>
      <w:szCs w:val="28"/>
    </w:rPr>
    <w:tblPr>
      <w:tblStyleRowBandSize w:val="1"/>
      <w:tblStyleColBandSize w:val="1"/>
    </w:tblPr>
    <w:tblStylePr w:type="firstRow">
      <w:rPr>
        <w:rFonts w:ascii="Cambria" w:eastAsia="Times New Roman" w:hAnsi="Cambria" w:cs="Angsana New"/>
        <w:i/>
        <w:iCs/>
        <w:sz w:val="26"/>
      </w:rPr>
      <w:tblPr/>
      <w:tcPr>
        <w:tcBorders>
          <w:bottom w:val="single" w:sz="4" w:space="0" w:color="7F7F7F"/>
        </w:tcBorders>
        <w:shd w:val="clear" w:color="auto" w:fill="FFFFFF"/>
      </w:tcPr>
    </w:tblStylePr>
    <w:tblStylePr w:type="lastRow">
      <w:rPr>
        <w:rFonts w:ascii="Cambria" w:eastAsia="Times New Roman" w:hAnsi="Cambria" w:cs="Angsana New"/>
        <w:i/>
        <w:iCs/>
        <w:sz w:val="26"/>
      </w:rPr>
      <w:tblPr/>
      <w:tcPr>
        <w:tcBorders>
          <w:top w:val="single" w:sz="4" w:space="0" w:color="7F7F7F"/>
        </w:tcBorders>
        <w:shd w:val="clear" w:color="auto" w:fill="FFFFFF"/>
      </w:tcPr>
    </w:tblStylePr>
    <w:tblStylePr w:type="firstCol">
      <w:pPr>
        <w:jc w:val="right"/>
      </w:pPr>
      <w:rPr>
        <w:rFonts w:ascii="Cambria" w:eastAsia="Times New Roman" w:hAnsi="Cambria" w:cs="Angsana New"/>
        <w:i/>
        <w:iCs/>
        <w:sz w:val="26"/>
      </w:rPr>
      <w:tblPr/>
      <w:tcPr>
        <w:tcBorders>
          <w:right w:val="single" w:sz="4" w:space="0" w:color="7F7F7F"/>
        </w:tcBorders>
        <w:shd w:val="clear" w:color="auto" w:fill="FFFFFF"/>
      </w:tcPr>
    </w:tblStylePr>
    <w:tblStylePr w:type="lastCol">
      <w:rPr>
        <w:rFonts w:ascii="Cambria" w:eastAsia="Times New Roman" w:hAnsi="Cambria" w:cs="Angsana New"/>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11">
    <w:name w:val="รายการขนาดบาง - เน้น 11"/>
    <w:basedOn w:val="a1"/>
    <w:uiPriority w:val="61"/>
    <w:rsid w:val="00702E4F"/>
    <w:rPr>
      <w:rFonts w:eastAsia="Times New Roman"/>
      <w:sz w:val="22"/>
      <w:szCs w:val="28"/>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31">
    <w:name w:val="Medium Shading 1 - Accent 31"/>
    <w:basedOn w:val="a1"/>
    <w:next w:val="1-3"/>
    <w:uiPriority w:val="63"/>
    <w:rsid w:val="00702E4F"/>
    <w:rPr>
      <w:rFonts w:eastAsia="Times New Roman"/>
      <w:sz w:val="22"/>
      <w:szCs w:val="28"/>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Shading1-Accent41">
    <w:name w:val="Medium Shading 1 - Accent 41"/>
    <w:basedOn w:val="a1"/>
    <w:next w:val="1-4"/>
    <w:uiPriority w:val="63"/>
    <w:rsid w:val="00702E4F"/>
    <w:rPr>
      <w:rFonts w:eastAsia="Times New Roman"/>
      <w:sz w:val="22"/>
      <w:szCs w:val="28"/>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paragraph" w:customStyle="1" w:styleId="18">
    <w:name w:val="ลักษณะ1"/>
    <w:basedOn w:val="a"/>
    <w:qFormat/>
    <w:rsid w:val="00702E4F"/>
    <w:pPr>
      <w:jc w:val="center"/>
    </w:pPr>
    <w:rPr>
      <w:rFonts w:ascii="Times New Roman" w:hAnsi="Times New Roman" w:cs="TH NiramitIT๙"/>
      <w:szCs w:val="32"/>
    </w:rPr>
  </w:style>
  <w:style w:type="table" w:customStyle="1" w:styleId="LightGrid-Accent31">
    <w:name w:val="Light Grid - Accent 31"/>
    <w:basedOn w:val="a1"/>
    <w:next w:val="-3"/>
    <w:uiPriority w:val="62"/>
    <w:rsid w:val="00702E4F"/>
    <w:rPr>
      <w:rFonts w:eastAsia="Times New Roman"/>
      <w:sz w:val="22"/>
      <w:szCs w:val="28"/>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Angsana New"/>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Angsana New"/>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Angsana New"/>
        <w:b/>
        <w:bCs/>
      </w:rPr>
    </w:tblStylePr>
    <w:tblStylePr w:type="lastCol">
      <w:rPr>
        <w:rFonts w:ascii="Cambria" w:eastAsia="Times New Roman" w:hAnsi="Cambria" w:cs="Angsana New"/>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aff3">
    <w:name w:val="Body Text Indent"/>
    <w:basedOn w:val="a"/>
    <w:link w:val="aff4"/>
    <w:uiPriority w:val="99"/>
    <w:unhideWhenUsed/>
    <w:rsid w:val="00702E4F"/>
    <w:pPr>
      <w:spacing w:after="120" w:line="276" w:lineRule="auto"/>
      <w:ind w:left="283"/>
    </w:pPr>
    <w:rPr>
      <w:rFonts w:asciiTheme="minorHAnsi" w:hAnsiTheme="minorHAnsi" w:cstheme="minorBidi"/>
      <w:sz w:val="22"/>
      <w:szCs w:val="28"/>
    </w:rPr>
  </w:style>
  <w:style w:type="character" w:customStyle="1" w:styleId="aff4">
    <w:name w:val="การเยื้องเนื้อความ อักขระ"/>
    <w:basedOn w:val="a0"/>
    <w:link w:val="aff3"/>
    <w:uiPriority w:val="99"/>
    <w:rsid w:val="00702E4F"/>
    <w:rPr>
      <w:rFonts w:eastAsia="Times New Roman"/>
      <w:sz w:val="22"/>
      <w:szCs w:val="28"/>
    </w:rPr>
  </w:style>
  <w:style w:type="table" w:customStyle="1" w:styleId="211">
    <w:name w:val="เส้นตาราง21"/>
    <w:basedOn w:val="a1"/>
    <w:next w:val="a3"/>
    <w:uiPriority w:val="39"/>
    <w:rsid w:val="00702E4F"/>
    <w:rPr>
      <w:rFonts w:ascii="Calibri" w:eastAsia="SimSun" w:hAnsi="Calibri" w:cs="Cordi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0">
    <w:name w:val="เส้นตาราง31"/>
    <w:basedOn w:val="a1"/>
    <w:next w:val="a3"/>
    <w:uiPriority w:val="39"/>
    <w:rsid w:val="00702E4F"/>
    <w:rPr>
      <w:rFonts w:ascii="Calibri" w:eastAsia="SimSun" w:hAnsi="Calibri" w:cs="Cordi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0">
    <w:name w:val="เส้นตาราง41"/>
    <w:basedOn w:val="a1"/>
    <w:next w:val="a3"/>
    <w:uiPriority w:val="59"/>
    <w:rsid w:val="00702E4F"/>
    <w:rPr>
      <w:rFonts w:ascii="Calibri" w:eastAsia="SimSun" w:hAnsi="Calibri" w:cs="Cordi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
    <w:name w:val="เส้นตาราง411"/>
    <w:basedOn w:val="a1"/>
    <w:uiPriority w:val="59"/>
    <w:rsid w:val="00702E4F"/>
    <w:rPr>
      <w:rFonts w:eastAsia="Times New Roman"/>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
    <w:name w:val="ไม่มีรายการ1"/>
    <w:next w:val="a2"/>
    <w:semiHidden/>
    <w:unhideWhenUsed/>
    <w:rsid w:val="00702E4F"/>
  </w:style>
  <w:style w:type="paragraph" w:styleId="22">
    <w:name w:val="Body Text 2"/>
    <w:basedOn w:val="a"/>
    <w:link w:val="23"/>
    <w:rsid w:val="00702E4F"/>
    <w:pPr>
      <w:spacing w:after="120" w:line="480" w:lineRule="auto"/>
    </w:pPr>
    <w:rPr>
      <w:rFonts w:ascii="Cordia New" w:eastAsia="Cordia New" w:hAnsi="Cordia New" w:cs="Cordia New"/>
      <w:sz w:val="28"/>
      <w:szCs w:val="32"/>
      <w:lang w:eastAsia="zh-CN"/>
    </w:rPr>
  </w:style>
  <w:style w:type="character" w:customStyle="1" w:styleId="23">
    <w:name w:val="เนื้อความ 2 อักขระ"/>
    <w:basedOn w:val="a0"/>
    <w:link w:val="22"/>
    <w:rsid w:val="00702E4F"/>
    <w:rPr>
      <w:rFonts w:ascii="Cordia New" w:eastAsia="Cordia New" w:hAnsi="Cordia New" w:cs="Cordia New"/>
      <w:sz w:val="28"/>
      <w:szCs w:val="32"/>
      <w:lang w:eastAsia="zh-CN"/>
    </w:rPr>
  </w:style>
  <w:style w:type="character" w:customStyle="1" w:styleId="style471">
    <w:name w:val="style471"/>
    <w:rsid w:val="00702E4F"/>
    <w:rPr>
      <w:rFonts w:ascii="Tahoma" w:hAnsi="Tahoma" w:cs="Tahoma" w:hint="default"/>
      <w:color w:val="0000FF"/>
      <w:sz w:val="16"/>
      <w:szCs w:val="16"/>
    </w:rPr>
  </w:style>
  <w:style w:type="character" w:customStyle="1" w:styleId="style491">
    <w:name w:val="style491"/>
    <w:rsid w:val="00702E4F"/>
    <w:rPr>
      <w:color w:val="91FFDB"/>
    </w:rPr>
  </w:style>
  <w:style w:type="character" w:customStyle="1" w:styleId="style511">
    <w:name w:val="style511"/>
    <w:rsid w:val="00702E4F"/>
    <w:rPr>
      <w:color w:val="95FFDD"/>
    </w:rPr>
  </w:style>
  <w:style w:type="character" w:customStyle="1" w:styleId="style531">
    <w:name w:val="style531"/>
    <w:rsid w:val="00702E4F"/>
    <w:rPr>
      <w:color w:val="93FFDC"/>
    </w:rPr>
  </w:style>
  <w:style w:type="table" w:customStyle="1" w:styleId="52">
    <w:name w:val="เส้นตาราง5"/>
    <w:basedOn w:val="a1"/>
    <w:next w:val="a3"/>
    <w:rsid w:val="00702E4F"/>
    <w:rPr>
      <w:rFonts w:ascii="Calibri" w:eastAsia="Calibri" w:hAnsi="Calibri"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mptyLayoutCell">
    <w:name w:val="EmptyLayoutCell"/>
    <w:basedOn w:val="a"/>
    <w:rsid w:val="00702E4F"/>
    <w:rPr>
      <w:rFonts w:ascii="Times New Roman" w:hAnsi="Times New Roman" w:cs="Angsana New"/>
      <w:sz w:val="2"/>
      <w:szCs w:val="20"/>
      <w:lang w:bidi="ar-SA"/>
    </w:rPr>
  </w:style>
  <w:style w:type="character" w:customStyle="1" w:styleId="style551">
    <w:name w:val="style551"/>
    <w:rsid w:val="00702E4F"/>
    <w:rPr>
      <w:rFonts w:ascii="Verdana" w:hAnsi="Verdana" w:hint="default"/>
      <w:sz w:val="17"/>
      <w:szCs w:val="17"/>
    </w:rPr>
  </w:style>
  <w:style w:type="character" w:customStyle="1" w:styleId="style561">
    <w:name w:val="style561"/>
    <w:rsid w:val="00702E4F"/>
    <w:rPr>
      <w:sz w:val="17"/>
      <w:szCs w:val="17"/>
    </w:rPr>
  </w:style>
  <w:style w:type="character" w:customStyle="1" w:styleId="style55style56">
    <w:name w:val="style55 style56"/>
    <w:basedOn w:val="a0"/>
    <w:rsid w:val="00702E4F"/>
  </w:style>
  <w:style w:type="character" w:customStyle="1" w:styleId="nomalstyle56">
    <w:name w:val="nomal style56"/>
    <w:basedOn w:val="a0"/>
    <w:rsid w:val="00702E4F"/>
  </w:style>
  <w:style w:type="character" w:customStyle="1" w:styleId="style571">
    <w:name w:val="style571"/>
    <w:rsid w:val="00702E4F"/>
    <w:rPr>
      <w:rFonts w:ascii="Verdana" w:hAnsi="Verdana" w:hint="default"/>
    </w:rPr>
  </w:style>
  <w:style w:type="table" w:customStyle="1" w:styleId="TableGrid11">
    <w:name w:val="Table Grid11"/>
    <w:basedOn w:val="a1"/>
    <w:next w:val="a3"/>
    <w:uiPriority w:val="39"/>
    <w:rsid w:val="00702E4F"/>
    <w:rPr>
      <w:rFonts w:eastAsia="Times New Roman"/>
      <w:sz w:val="22"/>
      <w:szCs w:val="28"/>
      <w:lang w:eastAsia="ko-K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
    <w:name w:val="เส้นตาราง6"/>
    <w:basedOn w:val="a1"/>
    <w:next w:val="a3"/>
    <w:uiPriority w:val="59"/>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
    <w:name w:val="แรเงาปานกลาง 2 - เน้น 1111"/>
    <w:basedOn w:val="a1"/>
    <w:uiPriority w:val="64"/>
    <w:rsid w:val="00702E4F"/>
    <w:rPr>
      <w:rFonts w:eastAsia="Times New Roman"/>
      <w:sz w:val="22"/>
      <w:szCs w:val="28"/>
      <w:lang w:eastAsia="ko-K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24">
    <w:name w:val="ไม่มีรายการ2"/>
    <w:next w:val="a2"/>
    <w:uiPriority w:val="99"/>
    <w:semiHidden/>
    <w:unhideWhenUsed/>
    <w:rsid w:val="00702E4F"/>
  </w:style>
  <w:style w:type="table" w:customStyle="1" w:styleId="7">
    <w:name w:val="เส้นตาราง7"/>
    <w:basedOn w:val="a1"/>
    <w:next w:val="a3"/>
    <w:uiPriority w:val="59"/>
    <w:rsid w:val="00702E4F"/>
    <w:rPr>
      <w:rFonts w:ascii="Calibri" w:eastAsia="Calibri" w:hAnsi="Calibri" w:cs="Cordi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
    <w:name w:val="เส้นตาราง8"/>
    <w:basedOn w:val="a1"/>
    <w:next w:val="a3"/>
    <w:uiPriority w:val="39"/>
    <w:rsid w:val="00702E4F"/>
    <w:rPr>
      <w:rFonts w:eastAsia="Times New Roman"/>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1-Accent51">
    <w:name w:val="Medium Shading 1 - Accent 51"/>
    <w:basedOn w:val="a1"/>
    <w:next w:val="1-5"/>
    <w:uiPriority w:val="63"/>
    <w:rsid w:val="00702E4F"/>
    <w:rPr>
      <w:sz w:val="22"/>
      <w:szCs w:val="28"/>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810">
    <w:name w:val="เส้นตาราง81"/>
    <w:basedOn w:val="a1"/>
    <w:next w:val="a3"/>
    <w:uiPriority w:val="59"/>
    <w:rsid w:val="00702E4F"/>
    <w:rPr>
      <w:rFonts w:ascii="Calibri" w:eastAsia="SimSun" w:hAnsi="Calibri" w:cs="Cordi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2">
    <w:name w:val="แรเงาปานกลาง 2 - เน้น 112"/>
    <w:basedOn w:val="a1"/>
    <w:uiPriority w:val="64"/>
    <w:rsid w:val="00702E4F"/>
    <w:rPr>
      <w:rFonts w:eastAsia="Times New Roman"/>
      <w:sz w:val="22"/>
      <w:szCs w:val="2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820">
    <w:name w:val="เส้นตาราง82"/>
    <w:basedOn w:val="a1"/>
    <w:next w:val="a3"/>
    <w:uiPriority w:val="59"/>
    <w:rsid w:val="00702E4F"/>
    <w:rPr>
      <w:rFonts w:ascii="Calibri" w:eastAsia="SimSun" w:hAnsi="Calibri" w:cs="Cordi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
    <w:name w:val="เส้นตาราง9"/>
    <w:basedOn w:val="a1"/>
    <w:next w:val="a3"/>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เส้นตาราง10"/>
    <w:basedOn w:val="a1"/>
    <w:next w:val="a3"/>
    <w:uiPriority w:val="59"/>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Dark List Accent 1"/>
    <w:basedOn w:val="a1"/>
    <w:uiPriority w:val="70"/>
    <w:rsid w:val="00702E4F"/>
    <w:rPr>
      <w:color w:val="FFFFFF" w:themeColor="background1"/>
      <w:sz w:val="22"/>
      <w:szCs w:val="28"/>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1-6">
    <w:name w:val="Medium Shading 1 Accent 6"/>
    <w:basedOn w:val="a1"/>
    <w:uiPriority w:val="63"/>
    <w:rsid w:val="00702E4F"/>
    <w:rPr>
      <w:sz w:val="22"/>
      <w:szCs w:val="28"/>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character" w:customStyle="1" w:styleId="Heading3Char1">
    <w:name w:val="Heading 3 Char1"/>
    <w:basedOn w:val="a0"/>
    <w:uiPriority w:val="9"/>
    <w:semiHidden/>
    <w:rsid w:val="00702E4F"/>
    <w:rPr>
      <w:rFonts w:asciiTheme="majorHAnsi" w:eastAsiaTheme="majorEastAsia" w:hAnsiTheme="majorHAnsi" w:cstheme="majorBidi"/>
      <w:b/>
      <w:bCs/>
      <w:color w:val="4472C4" w:themeColor="accent1"/>
    </w:rPr>
  </w:style>
  <w:style w:type="table" w:styleId="1-3">
    <w:name w:val="Medium Shading 1 Accent 3"/>
    <w:basedOn w:val="a1"/>
    <w:uiPriority w:val="63"/>
    <w:rsid w:val="00702E4F"/>
    <w:rPr>
      <w:sz w:val="22"/>
      <w:szCs w:val="28"/>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1-4">
    <w:name w:val="Medium Shading 1 Accent 4"/>
    <w:basedOn w:val="a1"/>
    <w:uiPriority w:val="63"/>
    <w:rsid w:val="00702E4F"/>
    <w:rPr>
      <w:sz w:val="22"/>
      <w:szCs w:val="28"/>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3">
    <w:name w:val="Light Grid Accent 3"/>
    <w:basedOn w:val="a1"/>
    <w:uiPriority w:val="62"/>
    <w:rsid w:val="00702E4F"/>
    <w:rPr>
      <w:sz w:val="22"/>
      <w:szCs w:val="28"/>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character" w:customStyle="1" w:styleId="Heading6Char1">
    <w:name w:val="Heading 6 Char1"/>
    <w:basedOn w:val="a0"/>
    <w:uiPriority w:val="9"/>
    <w:semiHidden/>
    <w:rsid w:val="00702E4F"/>
    <w:rPr>
      <w:rFonts w:asciiTheme="majorHAnsi" w:eastAsiaTheme="majorEastAsia" w:hAnsiTheme="majorHAnsi" w:cstheme="majorBidi"/>
      <w:i/>
      <w:iCs/>
      <w:color w:val="1F3763" w:themeColor="accent1" w:themeShade="7F"/>
    </w:rPr>
  </w:style>
  <w:style w:type="character" w:customStyle="1" w:styleId="Heading8Char1">
    <w:name w:val="Heading 8 Char1"/>
    <w:basedOn w:val="a0"/>
    <w:uiPriority w:val="9"/>
    <w:semiHidden/>
    <w:rsid w:val="00702E4F"/>
    <w:rPr>
      <w:rFonts w:asciiTheme="majorHAnsi" w:eastAsiaTheme="majorEastAsia" w:hAnsiTheme="majorHAnsi" w:cstheme="majorBidi"/>
      <w:color w:val="404040" w:themeColor="text1" w:themeTint="BF"/>
      <w:sz w:val="20"/>
      <w:szCs w:val="25"/>
    </w:rPr>
  </w:style>
  <w:style w:type="character" w:customStyle="1" w:styleId="Heading5Char1">
    <w:name w:val="Heading 5 Char1"/>
    <w:basedOn w:val="a0"/>
    <w:uiPriority w:val="9"/>
    <w:semiHidden/>
    <w:rsid w:val="00702E4F"/>
    <w:rPr>
      <w:rFonts w:asciiTheme="majorHAnsi" w:eastAsiaTheme="majorEastAsia" w:hAnsiTheme="majorHAnsi" w:cstheme="majorBidi"/>
      <w:color w:val="1F3763" w:themeColor="accent1" w:themeShade="7F"/>
    </w:rPr>
  </w:style>
  <w:style w:type="table" w:styleId="1-5">
    <w:name w:val="Medium Shading 1 Accent 5"/>
    <w:basedOn w:val="a1"/>
    <w:uiPriority w:val="63"/>
    <w:rsid w:val="00702E4F"/>
    <w:rPr>
      <w:sz w:val="22"/>
      <w:szCs w:val="28"/>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customStyle="1" w:styleId="TableGrid3">
    <w:name w:val="Table Grid3"/>
    <w:basedOn w:val="a1"/>
    <w:next w:val="a3"/>
    <w:uiPriority w:val="59"/>
    <w:rsid w:val="00702E4F"/>
    <w:rPr>
      <w:rFonts w:ascii="Calibri" w:eastAsia="SimSun" w:hAnsi="Calibri" w:cs="Cordi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a1"/>
    <w:next w:val="a3"/>
    <w:uiPriority w:val="39"/>
    <w:rsid w:val="00702E4F"/>
    <w:rPr>
      <w:rFonts w:eastAsia="Malgun Gothic"/>
      <w:sz w:val="22"/>
      <w:szCs w:val="28"/>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เส้นตาราง12"/>
    <w:basedOn w:val="a1"/>
    <w:next w:val="a3"/>
    <w:uiPriority w:val="59"/>
    <w:rsid w:val="00702E4F"/>
    <w:rPr>
      <w:sz w:val="22"/>
      <w:szCs w:val="28"/>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
    <w:name w:val="ไม่มีรายการ3"/>
    <w:next w:val="a2"/>
    <w:uiPriority w:val="99"/>
    <w:semiHidden/>
    <w:unhideWhenUsed/>
    <w:rsid w:val="00702E4F"/>
  </w:style>
  <w:style w:type="character" w:styleId="aff5">
    <w:name w:val="annotation reference"/>
    <w:basedOn w:val="a0"/>
    <w:uiPriority w:val="99"/>
    <w:semiHidden/>
    <w:unhideWhenUsed/>
    <w:rsid w:val="00702E4F"/>
    <w:rPr>
      <w:sz w:val="16"/>
      <w:szCs w:val="18"/>
    </w:rPr>
  </w:style>
  <w:style w:type="paragraph" w:styleId="aff6">
    <w:name w:val="annotation text"/>
    <w:basedOn w:val="a"/>
    <w:link w:val="aff7"/>
    <w:uiPriority w:val="99"/>
    <w:semiHidden/>
    <w:unhideWhenUsed/>
    <w:rsid w:val="00702E4F"/>
    <w:pPr>
      <w:spacing w:after="120"/>
    </w:pPr>
    <w:rPr>
      <w:rFonts w:asciiTheme="minorHAnsi" w:eastAsiaTheme="minorHAnsi" w:hAnsiTheme="minorHAnsi" w:cstheme="minorBidi"/>
      <w:sz w:val="20"/>
      <w:szCs w:val="25"/>
      <w:lang w:val="en-GB"/>
    </w:rPr>
  </w:style>
  <w:style w:type="character" w:customStyle="1" w:styleId="aff7">
    <w:name w:val="ข้อความข้อคิดเห็น อักขระ"/>
    <w:basedOn w:val="a0"/>
    <w:link w:val="aff6"/>
    <w:uiPriority w:val="99"/>
    <w:semiHidden/>
    <w:rsid w:val="00702E4F"/>
    <w:rPr>
      <w:sz w:val="20"/>
      <w:szCs w:val="25"/>
      <w:lang w:val="en-GB"/>
    </w:rPr>
  </w:style>
  <w:style w:type="paragraph" w:styleId="aff8">
    <w:name w:val="annotation subject"/>
    <w:basedOn w:val="aff6"/>
    <w:next w:val="aff6"/>
    <w:link w:val="aff9"/>
    <w:uiPriority w:val="99"/>
    <w:semiHidden/>
    <w:unhideWhenUsed/>
    <w:rsid w:val="00702E4F"/>
    <w:rPr>
      <w:b/>
      <w:bCs/>
    </w:rPr>
  </w:style>
  <w:style w:type="character" w:customStyle="1" w:styleId="aff9">
    <w:name w:val="ชื่อเรื่องของข้อคิดเห็น อักขระ"/>
    <w:basedOn w:val="aff7"/>
    <w:link w:val="aff8"/>
    <w:uiPriority w:val="99"/>
    <w:semiHidden/>
    <w:rsid w:val="00702E4F"/>
    <w:rPr>
      <w:b/>
      <w:bCs/>
      <w:sz w:val="20"/>
      <w:szCs w:val="25"/>
      <w:lang w:val="en-GB"/>
    </w:rPr>
  </w:style>
  <w:style w:type="paragraph" w:styleId="affa">
    <w:name w:val="Revision"/>
    <w:hidden/>
    <w:uiPriority w:val="99"/>
    <w:semiHidden/>
    <w:rsid w:val="00702E4F"/>
    <w:rPr>
      <w:sz w:val="22"/>
      <w:szCs w:val="28"/>
      <w:lang w:val="en-GB"/>
    </w:rPr>
  </w:style>
  <w:style w:type="table" w:customStyle="1" w:styleId="TableGrid12">
    <w:name w:val="Table Grid12"/>
    <w:basedOn w:val="a1"/>
    <w:next w:val="a3"/>
    <w:uiPriority w:val="59"/>
    <w:rsid w:val="00702E4F"/>
    <w:rPr>
      <w:sz w:val="22"/>
      <w:szCs w:val="28"/>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เส้นตาราง13"/>
    <w:basedOn w:val="a1"/>
    <w:next w:val="a3"/>
    <w:uiPriority w:val="59"/>
    <w:rsid w:val="00702E4F"/>
    <w:rPr>
      <w:sz w:val="22"/>
      <w:szCs w:val="28"/>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เส้นตาราง22"/>
    <w:basedOn w:val="a1"/>
    <w:next w:val="a3"/>
    <w:uiPriority w:val="59"/>
    <w:rsid w:val="00702E4F"/>
    <w:rPr>
      <w:sz w:val="22"/>
      <w:szCs w:val="28"/>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2"/>
    <w:uiPriority w:val="99"/>
    <w:semiHidden/>
    <w:unhideWhenUsed/>
    <w:rsid w:val="00702E4F"/>
  </w:style>
  <w:style w:type="table" w:customStyle="1" w:styleId="1110">
    <w:name w:val="เส้นตาราง111"/>
    <w:basedOn w:val="a1"/>
    <w:next w:val="a3"/>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เส้นตาราง211"/>
    <w:basedOn w:val="a1"/>
    <w:next w:val="a3"/>
    <w:uiPriority w:val="59"/>
    <w:rsid w:val="00702E4F"/>
    <w:rPr>
      <w:rFonts w:eastAsia="Times New Roman"/>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3-Accent111">
    <w:name w:val="Medium Grid 3 - Accent 111"/>
    <w:basedOn w:val="a1"/>
    <w:next w:val="3-1"/>
    <w:uiPriority w:val="69"/>
    <w:semiHidden/>
    <w:unhideWhenUsed/>
    <w:rsid w:val="00702E4F"/>
    <w:rPr>
      <w:sz w:val="22"/>
      <w:szCs w:val="28"/>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customStyle="1" w:styleId="1210">
    <w:name w:val="ตารางที่มีเส้น 1 แบบบาง21"/>
    <w:basedOn w:val="a1"/>
    <w:uiPriority w:val="46"/>
    <w:rsid w:val="00702E4F"/>
    <w:rPr>
      <w:sz w:val="22"/>
      <w:szCs w:val="28"/>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211">
    <w:name w:val="ตารางที่มีเส้น 1 แบบบาง211"/>
    <w:basedOn w:val="a1"/>
    <w:next w:val="120"/>
    <w:uiPriority w:val="46"/>
    <w:rsid w:val="00702E4F"/>
    <w:rPr>
      <w:rFonts w:eastAsia="Calibri"/>
      <w:sz w:val="22"/>
      <w:szCs w:val="28"/>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LightList-Accent511">
    <w:name w:val="Light List - Accent 511"/>
    <w:basedOn w:val="a1"/>
    <w:next w:val="-5"/>
    <w:uiPriority w:val="61"/>
    <w:semiHidden/>
    <w:unhideWhenUsed/>
    <w:rsid w:val="00702E4F"/>
    <w:rPr>
      <w:sz w:val="22"/>
      <w:szCs w:val="28"/>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TableGrid111">
    <w:name w:val="Table Grid111"/>
    <w:basedOn w:val="a1"/>
    <w:next w:val="a3"/>
    <w:uiPriority w:val="99"/>
    <w:rsid w:val="00702E4F"/>
    <w:rPr>
      <w:rFonts w:ascii="Times New Roman" w:eastAsia="Calibri" w:hAnsi="Times New Roma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a2"/>
    <w:uiPriority w:val="99"/>
    <w:semiHidden/>
    <w:unhideWhenUsed/>
    <w:rsid w:val="00702E4F"/>
  </w:style>
  <w:style w:type="table" w:customStyle="1" w:styleId="MediumGrid3-Accent1111">
    <w:name w:val="Medium Grid 3 - Accent 1111"/>
    <w:basedOn w:val="a1"/>
    <w:next w:val="3-1"/>
    <w:uiPriority w:val="69"/>
    <w:rsid w:val="00702E4F"/>
    <w:rPr>
      <w:rFonts w:eastAsia="Times New Roman"/>
      <w:sz w:val="22"/>
      <w:szCs w:val="28"/>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ghtList-Accent5111">
    <w:name w:val="Light List - Accent 5111"/>
    <w:basedOn w:val="a1"/>
    <w:next w:val="-5"/>
    <w:uiPriority w:val="61"/>
    <w:rsid w:val="00702E4F"/>
    <w:rPr>
      <w:rFonts w:eastAsia="Times New Roman"/>
      <w:sz w:val="22"/>
      <w:szCs w:val="28"/>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1111">
    <w:name w:val="เส้นตาราง1111"/>
    <w:basedOn w:val="a1"/>
    <w:next w:val="a3"/>
    <w:uiPriority w:val="59"/>
    <w:rsid w:val="00702E4F"/>
    <w:rPr>
      <w:rFonts w:ascii="Calibri" w:eastAsia="Calibri" w:hAnsi="Calibri" w:cs="Angsan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
    <w:name w:val="เส้นตาราง2111"/>
    <w:basedOn w:val="a1"/>
    <w:next w:val="a3"/>
    <w:uiPriority w:val="39"/>
    <w:rsid w:val="00702E4F"/>
    <w:rPr>
      <w:rFonts w:ascii="Calibri" w:eastAsia="SimSun" w:hAnsi="Calibri" w:cs="Cordi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
    <w:name w:val="ไม่มีรายการ11"/>
    <w:next w:val="a2"/>
    <w:semiHidden/>
    <w:unhideWhenUsed/>
    <w:rsid w:val="00702E4F"/>
  </w:style>
  <w:style w:type="table" w:customStyle="1" w:styleId="TableGrid1111">
    <w:name w:val="Table Grid1111"/>
    <w:basedOn w:val="a1"/>
    <w:next w:val="a3"/>
    <w:uiPriority w:val="39"/>
    <w:rsid w:val="00702E4F"/>
    <w:rPr>
      <w:rFonts w:eastAsia="Times New Roman"/>
      <w:sz w:val="22"/>
      <w:szCs w:val="28"/>
      <w:lang w:eastAsia="ko-K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
    <w:name w:val="ไม่มีรายการ21"/>
    <w:next w:val="a2"/>
    <w:uiPriority w:val="99"/>
    <w:semiHidden/>
    <w:unhideWhenUsed/>
    <w:rsid w:val="00702E4F"/>
  </w:style>
  <w:style w:type="table" w:customStyle="1" w:styleId="DarkList-Accent12">
    <w:name w:val="Dark List - Accent 12"/>
    <w:basedOn w:val="a1"/>
    <w:next w:val="-1"/>
    <w:uiPriority w:val="70"/>
    <w:rsid w:val="00702E4F"/>
    <w:rPr>
      <w:color w:val="FFFFFF"/>
      <w:sz w:val="22"/>
      <w:szCs w:val="28"/>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MediumShading1-Accent62">
    <w:name w:val="Medium Shading 1 - Accent 62"/>
    <w:basedOn w:val="a1"/>
    <w:next w:val="1-6"/>
    <w:uiPriority w:val="63"/>
    <w:rsid w:val="00702E4F"/>
    <w:rPr>
      <w:sz w:val="22"/>
      <w:szCs w:val="28"/>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0" w:after="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0" w:after="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customStyle="1" w:styleId="MediumShading1-Accent32">
    <w:name w:val="Medium Shading 1 - Accent 32"/>
    <w:basedOn w:val="a1"/>
    <w:next w:val="1-3"/>
    <w:uiPriority w:val="63"/>
    <w:rsid w:val="00702E4F"/>
    <w:rPr>
      <w:sz w:val="22"/>
      <w:szCs w:val="28"/>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MediumShading1-Accent42">
    <w:name w:val="Medium Shading 1 - Accent 42"/>
    <w:basedOn w:val="a1"/>
    <w:next w:val="1-4"/>
    <w:uiPriority w:val="63"/>
    <w:rsid w:val="00702E4F"/>
    <w:rPr>
      <w:sz w:val="22"/>
      <w:szCs w:val="28"/>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tblBorders>
    </w:tblPr>
    <w:tblStylePr w:type="firstRow">
      <w:pPr>
        <w:spacing w:before="0" w:after="0" w:line="240" w:lineRule="auto"/>
      </w:pPr>
      <w:rPr>
        <w:b/>
        <w:bCs/>
        <w:color w:val="FFFFFF"/>
      </w:rPr>
      <w:tblPr/>
      <w:tcPr>
        <w:tcBorders>
          <w:top w:val="single" w:sz="8" w:space="0" w:color="FFCF40"/>
          <w:left w:val="single" w:sz="8" w:space="0" w:color="FFCF40"/>
          <w:bottom w:val="single" w:sz="8" w:space="0" w:color="FFCF40"/>
          <w:right w:val="single" w:sz="8" w:space="0" w:color="FFCF40"/>
          <w:insideH w:val="nil"/>
          <w:insideV w:val="nil"/>
        </w:tcBorders>
        <w:shd w:val="clear" w:color="auto" w:fill="FFC000"/>
      </w:tcPr>
    </w:tblStylePr>
    <w:tblStylePr w:type="lastRow">
      <w:pPr>
        <w:spacing w:before="0" w:after="0" w:line="240" w:lineRule="auto"/>
      </w:pPr>
      <w:rPr>
        <w:b/>
        <w:bCs/>
      </w:rPr>
      <w:tblPr/>
      <w:tcPr>
        <w:tcBorders>
          <w:top w:val="double" w:sz="6" w:space="0" w:color="FFCF40"/>
          <w:left w:val="single" w:sz="8" w:space="0" w:color="FFCF40"/>
          <w:bottom w:val="single" w:sz="8" w:space="0" w:color="FFCF40"/>
          <w:right w:val="single" w:sz="8" w:space="0" w:color="FFCF40"/>
          <w:insideH w:val="nil"/>
          <w:insideV w:val="nil"/>
        </w:tcBorders>
      </w:tcPr>
    </w:tblStylePr>
    <w:tblStylePr w:type="firstCol">
      <w:rPr>
        <w:b/>
        <w:bCs/>
      </w:rPr>
    </w:tblStylePr>
    <w:tblStylePr w:type="lastCol">
      <w:rPr>
        <w:b/>
        <w:bCs/>
      </w:rPr>
    </w:tblStylePr>
    <w:tblStylePr w:type="band1Vert">
      <w:tblPr/>
      <w:tcPr>
        <w:shd w:val="clear" w:color="auto" w:fill="FFEFC0"/>
      </w:tcPr>
    </w:tblStylePr>
    <w:tblStylePr w:type="band1Horz">
      <w:tblPr/>
      <w:tcPr>
        <w:tcBorders>
          <w:insideH w:val="nil"/>
          <w:insideV w:val="nil"/>
        </w:tcBorders>
        <w:shd w:val="clear" w:color="auto" w:fill="FFEFC0"/>
      </w:tcPr>
    </w:tblStylePr>
    <w:tblStylePr w:type="band2Horz">
      <w:tblPr/>
      <w:tcPr>
        <w:tcBorders>
          <w:insideH w:val="nil"/>
          <w:insideV w:val="nil"/>
        </w:tcBorders>
      </w:tcPr>
    </w:tblStylePr>
  </w:style>
  <w:style w:type="table" w:customStyle="1" w:styleId="LightGrid-Accent32">
    <w:name w:val="Light Grid - Accent 32"/>
    <w:basedOn w:val="a1"/>
    <w:next w:val="-3"/>
    <w:uiPriority w:val="62"/>
    <w:rsid w:val="00702E4F"/>
    <w:rPr>
      <w:sz w:val="22"/>
      <w:szCs w:val="28"/>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Angsana New"/>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Angsana New"/>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Angsana New"/>
        <w:b/>
        <w:bCs/>
      </w:rPr>
    </w:tblStylePr>
    <w:tblStylePr w:type="lastCol">
      <w:rPr>
        <w:rFonts w:ascii="Calibri Light" w:eastAsia="Times New Roman" w:hAnsi="Calibri Light" w:cs="Angsana New"/>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MediumShading1-Accent52">
    <w:name w:val="Medium Shading 1 - Accent 52"/>
    <w:basedOn w:val="a1"/>
    <w:next w:val="1-5"/>
    <w:uiPriority w:val="63"/>
    <w:rsid w:val="00702E4F"/>
    <w:rPr>
      <w:sz w:val="22"/>
      <w:szCs w:val="28"/>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TableGrid121">
    <w:name w:val="Table Grid121"/>
    <w:basedOn w:val="a1"/>
    <w:next w:val="a3"/>
    <w:rsid w:val="00702E4F"/>
    <w:rPr>
      <w:rFonts w:ascii="Times New Roman" w:eastAsia="Batang" w:hAnsi="Times New Roma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a2"/>
    <w:uiPriority w:val="99"/>
    <w:semiHidden/>
    <w:unhideWhenUsed/>
    <w:rsid w:val="00702E4F"/>
  </w:style>
  <w:style w:type="table" w:customStyle="1" w:styleId="TableGrid5">
    <w:name w:val="Table Grid5"/>
    <w:basedOn w:val="a1"/>
    <w:next w:val="a3"/>
    <w:uiPriority w:val="59"/>
    <w:rsid w:val="00702E4F"/>
    <w:rPr>
      <w:rFonts w:eastAsia="Times New Roman"/>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a1"/>
    <w:next w:val="a3"/>
    <w:uiPriority w:val="59"/>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1"/>
    <w:next w:val="a3"/>
    <w:uiPriority w:val="39"/>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a1"/>
    <w:next w:val="a3"/>
    <w:uiPriority w:val="59"/>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a1"/>
    <w:next w:val="a3"/>
    <w:uiPriority w:val="59"/>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a1"/>
    <w:next w:val="a3"/>
    <w:uiPriority w:val="39"/>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a1"/>
    <w:next w:val="a3"/>
    <w:uiPriority w:val="59"/>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a1"/>
    <w:next w:val="a3"/>
    <w:uiPriority w:val="59"/>
    <w:rsid w:val="00702E4F"/>
    <w:rPr>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a1"/>
    <w:next w:val="a3"/>
    <w:uiPriority w:val="59"/>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a1"/>
    <w:next w:val="a3"/>
    <w:uiPriority w:val="39"/>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a1"/>
    <w:next w:val="a3"/>
    <w:uiPriority w:val="39"/>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1">
    <w:name w:val="Table Grid11111"/>
    <w:basedOn w:val="a1"/>
    <w:next w:val="a3"/>
    <w:uiPriority w:val="39"/>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a1"/>
    <w:next w:val="a3"/>
    <w:uiPriority w:val="59"/>
    <w:rsid w:val="00702E4F"/>
    <w:rPr>
      <w:sz w:val="22"/>
      <w:szCs w:val="28"/>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a1"/>
    <w:next w:val="a3"/>
    <w:rsid w:val="00702E4F"/>
    <w:rPr>
      <w:rFonts w:ascii="Times New Roman" w:eastAsia="Times New Roman" w:hAnsi="Times New Roman" w:cs="Angsan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Shading 1 Accent 2"/>
    <w:basedOn w:val="a1"/>
    <w:uiPriority w:val="63"/>
    <w:rsid w:val="00702E4F"/>
    <w:rPr>
      <w:rFonts w:ascii="Calibri" w:eastAsia="Calibri" w:hAnsi="Calibri" w:cs="Cordia New"/>
      <w:sz w:val="20"/>
      <w:szCs w:val="20"/>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2">
    <w:name w:val="Light Shading Accent 2"/>
    <w:basedOn w:val="a1"/>
    <w:uiPriority w:val="60"/>
    <w:rsid w:val="00702E4F"/>
    <w:rPr>
      <w:rFonts w:ascii="Calibri" w:eastAsia="Calibri" w:hAnsi="Calibri" w:cs="Cordia New"/>
      <w:color w:val="943634"/>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2-5">
    <w:name w:val="Medium List 2 Accent 5"/>
    <w:basedOn w:val="a1"/>
    <w:uiPriority w:val="66"/>
    <w:rsid w:val="00702E4F"/>
    <w:rPr>
      <w:rFonts w:ascii="Cambria" w:eastAsia="Times New Roman" w:hAnsi="Cambria" w:cs="Angsana New"/>
      <w:color w:val="000000"/>
      <w:sz w:val="20"/>
      <w:szCs w:val="2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5B9BD5" w:themeColor="accent5"/>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30">
    <w:name w:val="Medium Grid 1 Accent 3"/>
    <w:basedOn w:val="a1"/>
    <w:uiPriority w:val="67"/>
    <w:rsid w:val="00702E4F"/>
    <w:rPr>
      <w:rFonts w:ascii="Calibri" w:eastAsia="Calibri" w:hAnsi="Calibri" w:cs="Cordia New"/>
      <w:sz w:val="20"/>
      <w:szCs w:val="20"/>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character" w:customStyle="1" w:styleId="wcontent-1565492144698">
    <w:name w:val="wcontent-1565492144698"/>
    <w:basedOn w:val="a0"/>
    <w:rsid w:val="007C6358"/>
  </w:style>
  <w:style w:type="paragraph" w:styleId="affb">
    <w:name w:val="caption"/>
    <w:basedOn w:val="a"/>
    <w:next w:val="a"/>
    <w:uiPriority w:val="35"/>
    <w:unhideWhenUsed/>
    <w:qFormat/>
    <w:rsid w:val="00787019"/>
    <w:pPr>
      <w:spacing w:after="200"/>
    </w:pPr>
    <w:rPr>
      <w:rFonts w:ascii="Calibri" w:hAnsi="Calibri" w:cs="Cordia New"/>
      <w:b/>
      <w:bCs/>
      <w:color w:val="4F81BD"/>
      <w:sz w:val="18"/>
      <w:szCs w:val="22"/>
    </w:rPr>
  </w:style>
  <w:style w:type="paragraph" w:customStyle="1" w:styleId="affc">
    <w:next w:val="a4"/>
    <w:link w:val="affd"/>
    <w:uiPriority w:val="34"/>
    <w:qFormat/>
    <w:rsid w:val="00185756"/>
    <w:pPr>
      <w:pBdr>
        <w:top w:val="nil"/>
        <w:left w:val="nil"/>
        <w:bottom w:val="nil"/>
        <w:right w:val="nil"/>
        <w:between w:val="nil"/>
        <w:bar w:val="nil"/>
      </w:pBdr>
      <w:spacing w:after="200" w:line="276" w:lineRule="auto"/>
      <w:ind w:left="720"/>
    </w:pPr>
    <w:rPr>
      <w:rFonts w:ascii="Calibri" w:eastAsia="Calibri" w:hAnsi="Calibri" w:cs="Angsana New"/>
      <w:color w:val="000000"/>
      <w:sz w:val="22"/>
      <w:szCs w:val="22"/>
      <w:u w:color="000000"/>
    </w:rPr>
  </w:style>
  <w:style w:type="character" w:customStyle="1" w:styleId="affd">
    <w:name w:val="รายการย่อหน้า อักขระ"/>
    <w:link w:val="affc"/>
    <w:uiPriority w:val="34"/>
    <w:rsid w:val="00185756"/>
    <w:rPr>
      <w:rFonts w:ascii="Calibri" w:eastAsia="Calibri" w:hAnsi="Calibri" w:cs="Angsana New"/>
      <w:color w:val="000000"/>
      <w:sz w:val="22"/>
      <w:szCs w:val="22"/>
      <w:u w:color="000000"/>
      <w:lang w:bidi="th-TH"/>
    </w:rPr>
  </w:style>
  <w:style w:type="paragraph" w:customStyle="1" w:styleId="xl79">
    <w:name w:val="xl79"/>
    <w:basedOn w:val="a"/>
    <w:rsid w:val="004353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H SarabunPSK" w:hAnsi="TH SarabunPSK" w:cs="TH SarabunPSK"/>
      <w:sz w:val="32"/>
      <w:szCs w:val="32"/>
    </w:rPr>
  </w:style>
  <w:style w:type="paragraph" w:customStyle="1" w:styleId="xl80">
    <w:name w:val="xl80"/>
    <w:basedOn w:val="a"/>
    <w:rsid w:val="004353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H SarabunPSK" w:hAnsi="TH SarabunPSK" w:cs="TH SarabunPSK"/>
      <w:b/>
      <w:bCs/>
      <w:sz w:val="28"/>
      <w:szCs w:val="28"/>
    </w:rPr>
  </w:style>
  <w:style w:type="paragraph" w:customStyle="1" w:styleId="xl81">
    <w:name w:val="xl81"/>
    <w:basedOn w:val="a"/>
    <w:rsid w:val="004353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H SarabunPSK" w:hAnsi="TH SarabunPSK" w:cs="TH SarabunPSK"/>
      <w:sz w:val="32"/>
      <w:szCs w:val="32"/>
    </w:rPr>
  </w:style>
  <w:style w:type="paragraph" w:customStyle="1" w:styleId="xl82">
    <w:name w:val="xl82"/>
    <w:basedOn w:val="a"/>
    <w:rsid w:val="004353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H SarabunPSK" w:hAnsi="TH SarabunPSK" w:cs="TH SarabunPSK"/>
      <w:sz w:val="32"/>
      <w:szCs w:val="32"/>
    </w:rPr>
  </w:style>
  <w:style w:type="paragraph" w:customStyle="1" w:styleId="xl83">
    <w:name w:val="xl83"/>
    <w:basedOn w:val="a"/>
    <w:rsid w:val="004353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H SarabunPSK" w:hAnsi="TH SarabunPSK" w:cs="TH SarabunPSK"/>
      <w:sz w:val="28"/>
      <w:szCs w:val="28"/>
    </w:rPr>
  </w:style>
  <w:style w:type="paragraph" w:customStyle="1" w:styleId="xl63">
    <w:name w:val="xl63"/>
    <w:basedOn w:val="a"/>
    <w:rsid w:val="00C42D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H SarabunPSK" w:hAnsi="TH SarabunPSK" w:cs="TH SarabunPSK"/>
    </w:rPr>
  </w:style>
  <w:style w:type="paragraph" w:customStyle="1" w:styleId="xl64">
    <w:name w:val="xl64"/>
    <w:basedOn w:val="a"/>
    <w:rsid w:val="00C42D9F"/>
    <w:pPr>
      <w:spacing w:before="100" w:beforeAutospacing="1" w:after="100" w:afterAutospacing="1"/>
      <w:textAlignment w:val="top"/>
    </w:pPr>
    <w:rPr>
      <w:rFonts w:ascii="TH SarabunPSK" w:hAnsi="TH SarabunPSK" w:cs="TH SarabunPSK"/>
    </w:rPr>
  </w:style>
  <w:style w:type="paragraph" w:customStyle="1" w:styleId="xl84">
    <w:name w:val="xl84"/>
    <w:basedOn w:val="a"/>
    <w:rsid w:val="00C42D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H SarabunPSK" w:hAnsi="TH SarabunPSK" w:cs="TH SarabunPSK"/>
      <w:b/>
      <w:bCs/>
      <w:u w:val="single"/>
    </w:rPr>
  </w:style>
  <w:style w:type="paragraph" w:customStyle="1" w:styleId="xl85">
    <w:name w:val="xl85"/>
    <w:basedOn w:val="a"/>
    <w:rsid w:val="00C42D9F"/>
    <w:pPr>
      <w:spacing w:before="100" w:beforeAutospacing="1" w:after="100" w:afterAutospacing="1"/>
      <w:jc w:val="center"/>
      <w:textAlignment w:val="top"/>
    </w:pPr>
    <w:rPr>
      <w:rFonts w:ascii="TH SarabunPSK" w:hAnsi="TH SarabunPSK" w:cs="TH SarabunPSK"/>
      <w:b/>
      <w:bCs/>
      <w:u w:val="single"/>
    </w:rPr>
  </w:style>
  <w:style w:type="paragraph" w:customStyle="1" w:styleId="xl86">
    <w:name w:val="xl86"/>
    <w:basedOn w:val="a"/>
    <w:rsid w:val="00C42D9F"/>
    <w:pPr>
      <w:pBdr>
        <w:top w:val="single" w:sz="4" w:space="0" w:color="auto"/>
        <w:left w:val="single" w:sz="4" w:space="0" w:color="auto"/>
        <w:bottom w:val="single" w:sz="4" w:space="0" w:color="auto"/>
      </w:pBdr>
      <w:shd w:val="clear" w:color="000000" w:fill="FFF2CC"/>
      <w:spacing w:before="100" w:beforeAutospacing="1" w:after="100" w:afterAutospacing="1"/>
      <w:textAlignment w:val="top"/>
    </w:pPr>
    <w:rPr>
      <w:rFonts w:ascii="TH SarabunPSK" w:hAnsi="TH SarabunPSK" w:cs="TH SarabunPSK"/>
      <w:b/>
      <w:bCs/>
      <w:u w:val="single"/>
    </w:rPr>
  </w:style>
  <w:style w:type="paragraph" w:customStyle="1" w:styleId="xl87">
    <w:name w:val="xl87"/>
    <w:basedOn w:val="a"/>
    <w:rsid w:val="00C42D9F"/>
    <w:pPr>
      <w:pBdr>
        <w:top w:val="single" w:sz="4" w:space="0" w:color="auto"/>
        <w:bottom w:val="single" w:sz="4" w:space="0" w:color="auto"/>
      </w:pBdr>
      <w:shd w:val="clear" w:color="000000" w:fill="FFF2CC"/>
      <w:spacing w:before="100" w:beforeAutospacing="1" w:after="100" w:afterAutospacing="1"/>
      <w:textAlignment w:val="top"/>
    </w:pPr>
    <w:rPr>
      <w:rFonts w:ascii="TH SarabunPSK" w:hAnsi="TH SarabunPSK" w:cs="TH SarabunPSK"/>
      <w:b/>
      <w:bCs/>
      <w:u w:val="single"/>
    </w:rPr>
  </w:style>
  <w:style w:type="paragraph" w:customStyle="1" w:styleId="xl88">
    <w:name w:val="xl88"/>
    <w:basedOn w:val="a"/>
    <w:rsid w:val="00C42D9F"/>
    <w:pPr>
      <w:pBdr>
        <w:top w:val="single" w:sz="4" w:space="0" w:color="auto"/>
        <w:bottom w:val="single" w:sz="4" w:space="0" w:color="auto"/>
        <w:right w:val="single" w:sz="4" w:space="0" w:color="auto"/>
      </w:pBdr>
      <w:shd w:val="clear" w:color="000000" w:fill="FFF2CC"/>
      <w:spacing w:before="100" w:beforeAutospacing="1" w:after="100" w:afterAutospacing="1"/>
      <w:textAlignment w:val="top"/>
    </w:pPr>
    <w:rPr>
      <w:rFonts w:ascii="TH SarabunPSK" w:hAnsi="TH SarabunPSK" w:cs="TH SarabunPSK"/>
      <w:b/>
      <w:bCs/>
      <w:u w:val="single"/>
    </w:rPr>
  </w:style>
  <w:style w:type="paragraph" w:customStyle="1" w:styleId="xl89">
    <w:name w:val="xl89"/>
    <w:basedOn w:val="a"/>
    <w:rsid w:val="00C42D9F"/>
    <w:pPr>
      <w:pBdr>
        <w:top w:val="single" w:sz="4" w:space="0" w:color="auto"/>
        <w:left w:val="single" w:sz="4" w:space="0" w:color="auto"/>
        <w:bottom w:val="single" w:sz="4" w:space="0" w:color="auto"/>
      </w:pBdr>
      <w:spacing w:before="100" w:beforeAutospacing="1" w:after="100" w:afterAutospacing="1"/>
      <w:textAlignment w:val="top"/>
    </w:pPr>
    <w:rPr>
      <w:rFonts w:ascii="TH SarabunPSK" w:hAnsi="TH SarabunPSK" w:cs="TH SarabunPSK"/>
      <w:b/>
      <w:bCs/>
      <w:u w:val="single"/>
    </w:rPr>
  </w:style>
  <w:style w:type="paragraph" w:customStyle="1" w:styleId="xl90">
    <w:name w:val="xl90"/>
    <w:basedOn w:val="a"/>
    <w:rsid w:val="00C42D9F"/>
    <w:pPr>
      <w:pBdr>
        <w:top w:val="single" w:sz="4" w:space="0" w:color="auto"/>
        <w:bottom w:val="single" w:sz="4" w:space="0" w:color="auto"/>
      </w:pBdr>
      <w:spacing w:before="100" w:beforeAutospacing="1" w:after="100" w:afterAutospacing="1"/>
      <w:textAlignment w:val="top"/>
    </w:pPr>
    <w:rPr>
      <w:rFonts w:ascii="TH SarabunPSK" w:hAnsi="TH SarabunPSK" w:cs="TH SarabunPSK"/>
      <w:b/>
      <w:bCs/>
      <w:u w:val="single"/>
    </w:rPr>
  </w:style>
  <w:style w:type="paragraph" w:customStyle="1" w:styleId="xl91">
    <w:name w:val="xl91"/>
    <w:basedOn w:val="a"/>
    <w:rsid w:val="00C42D9F"/>
    <w:pPr>
      <w:pBdr>
        <w:top w:val="single" w:sz="4" w:space="0" w:color="auto"/>
        <w:bottom w:val="single" w:sz="4" w:space="0" w:color="auto"/>
        <w:right w:val="single" w:sz="4" w:space="0" w:color="auto"/>
      </w:pBdr>
      <w:spacing w:before="100" w:beforeAutospacing="1" w:after="100" w:afterAutospacing="1"/>
      <w:textAlignment w:val="top"/>
    </w:pPr>
    <w:rPr>
      <w:rFonts w:ascii="TH SarabunPSK" w:hAnsi="TH SarabunPSK" w:cs="TH SarabunPSK"/>
      <w:b/>
      <w:bCs/>
      <w:u w:val="single"/>
    </w:rPr>
  </w:style>
  <w:style w:type="table" w:customStyle="1" w:styleId="TableGrid16">
    <w:name w:val="Table Grid16"/>
    <w:basedOn w:val="a1"/>
    <w:next w:val="a3"/>
    <w:uiPriority w:val="59"/>
    <w:rsid w:val="00E84C26"/>
    <w:pPr>
      <w:jc w:val="thaiDistribute"/>
    </w:pPr>
    <w:rPr>
      <w:rFonts w:ascii="TH SarabunPSK" w:hAnsi="TH SarabunPSK" w:cs="TH SarabunPSK"/>
      <w:sz w:val="32"/>
      <w:szCs w:val="3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a1"/>
    <w:next w:val="a3"/>
    <w:uiPriority w:val="59"/>
    <w:rsid w:val="007E7A18"/>
    <w:pPr>
      <w:jc w:val="thaiDistribute"/>
    </w:pPr>
    <w:rPr>
      <w:rFonts w:ascii="TH SarabunPSK" w:hAnsi="TH SarabunPSK" w:cs="TH SarabunPSK"/>
      <w:sz w:val="32"/>
      <w:szCs w:val="3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4093">
      <w:bodyDiv w:val="1"/>
      <w:marLeft w:val="0"/>
      <w:marRight w:val="0"/>
      <w:marTop w:val="0"/>
      <w:marBottom w:val="0"/>
      <w:divBdr>
        <w:top w:val="none" w:sz="0" w:space="0" w:color="auto"/>
        <w:left w:val="none" w:sz="0" w:space="0" w:color="auto"/>
        <w:bottom w:val="none" w:sz="0" w:space="0" w:color="auto"/>
        <w:right w:val="none" w:sz="0" w:space="0" w:color="auto"/>
      </w:divBdr>
    </w:div>
    <w:div w:id="6295321">
      <w:bodyDiv w:val="1"/>
      <w:marLeft w:val="0"/>
      <w:marRight w:val="0"/>
      <w:marTop w:val="0"/>
      <w:marBottom w:val="0"/>
      <w:divBdr>
        <w:top w:val="none" w:sz="0" w:space="0" w:color="auto"/>
        <w:left w:val="none" w:sz="0" w:space="0" w:color="auto"/>
        <w:bottom w:val="none" w:sz="0" w:space="0" w:color="auto"/>
        <w:right w:val="none" w:sz="0" w:space="0" w:color="auto"/>
      </w:divBdr>
    </w:div>
    <w:div w:id="32078574">
      <w:bodyDiv w:val="1"/>
      <w:marLeft w:val="0"/>
      <w:marRight w:val="0"/>
      <w:marTop w:val="0"/>
      <w:marBottom w:val="0"/>
      <w:divBdr>
        <w:top w:val="none" w:sz="0" w:space="0" w:color="auto"/>
        <w:left w:val="none" w:sz="0" w:space="0" w:color="auto"/>
        <w:bottom w:val="none" w:sz="0" w:space="0" w:color="auto"/>
        <w:right w:val="none" w:sz="0" w:space="0" w:color="auto"/>
      </w:divBdr>
    </w:div>
    <w:div w:id="54815108">
      <w:bodyDiv w:val="1"/>
      <w:marLeft w:val="0"/>
      <w:marRight w:val="0"/>
      <w:marTop w:val="0"/>
      <w:marBottom w:val="0"/>
      <w:divBdr>
        <w:top w:val="none" w:sz="0" w:space="0" w:color="auto"/>
        <w:left w:val="none" w:sz="0" w:space="0" w:color="auto"/>
        <w:bottom w:val="none" w:sz="0" w:space="0" w:color="auto"/>
        <w:right w:val="none" w:sz="0" w:space="0" w:color="auto"/>
      </w:divBdr>
    </w:div>
    <w:div w:id="64500862">
      <w:bodyDiv w:val="1"/>
      <w:marLeft w:val="0"/>
      <w:marRight w:val="0"/>
      <w:marTop w:val="0"/>
      <w:marBottom w:val="0"/>
      <w:divBdr>
        <w:top w:val="none" w:sz="0" w:space="0" w:color="auto"/>
        <w:left w:val="none" w:sz="0" w:space="0" w:color="auto"/>
        <w:bottom w:val="none" w:sz="0" w:space="0" w:color="auto"/>
        <w:right w:val="none" w:sz="0" w:space="0" w:color="auto"/>
      </w:divBdr>
    </w:div>
    <w:div w:id="100809550">
      <w:bodyDiv w:val="1"/>
      <w:marLeft w:val="0"/>
      <w:marRight w:val="0"/>
      <w:marTop w:val="0"/>
      <w:marBottom w:val="0"/>
      <w:divBdr>
        <w:top w:val="none" w:sz="0" w:space="0" w:color="auto"/>
        <w:left w:val="none" w:sz="0" w:space="0" w:color="auto"/>
        <w:bottom w:val="none" w:sz="0" w:space="0" w:color="auto"/>
        <w:right w:val="none" w:sz="0" w:space="0" w:color="auto"/>
      </w:divBdr>
      <w:divsChild>
        <w:div w:id="20058634">
          <w:marLeft w:val="0"/>
          <w:marRight w:val="0"/>
          <w:marTop w:val="0"/>
          <w:marBottom w:val="0"/>
          <w:divBdr>
            <w:top w:val="none" w:sz="0" w:space="0" w:color="auto"/>
            <w:left w:val="none" w:sz="0" w:space="0" w:color="auto"/>
            <w:bottom w:val="none" w:sz="0" w:space="0" w:color="auto"/>
            <w:right w:val="none" w:sz="0" w:space="0" w:color="auto"/>
          </w:divBdr>
          <w:divsChild>
            <w:div w:id="1024212566">
              <w:marLeft w:val="0"/>
              <w:marRight w:val="0"/>
              <w:marTop w:val="0"/>
              <w:marBottom w:val="0"/>
              <w:divBdr>
                <w:top w:val="none" w:sz="0" w:space="0" w:color="auto"/>
                <w:left w:val="none" w:sz="0" w:space="0" w:color="auto"/>
                <w:bottom w:val="none" w:sz="0" w:space="0" w:color="auto"/>
                <w:right w:val="none" w:sz="0" w:space="0" w:color="auto"/>
              </w:divBdr>
              <w:divsChild>
                <w:div w:id="1136294610">
                  <w:marLeft w:val="0"/>
                  <w:marRight w:val="0"/>
                  <w:marTop w:val="0"/>
                  <w:marBottom w:val="0"/>
                  <w:divBdr>
                    <w:top w:val="none" w:sz="0" w:space="0" w:color="auto"/>
                    <w:left w:val="none" w:sz="0" w:space="0" w:color="auto"/>
                    <w:bottom w:val="none" w:sz="0" w:space="0" w:color="auto"/>
                    <w:right w:val="none" w:sz="0" w:space="0" w:color="auto"/>
                  </w:divBdr>
                  <w:divsChild>
                    <w:div w:id="1407417881">
                      <w:marLeft w:val="0"/>
                      <w:marRight w:val="0"/>
                      <w:marTop w:val="0"/>
                      <w:marBottom w:val="0"/>
                      <w:divBdr>
                        <w:top w:val="none" w:sz="0" w:space="0" w:color="auto"/>
                        <w:left w:val="none" w:sz="0" w:space="0" w:color="auto"/>
                        <w:bottom w:val="none" w:sz="0" w:space="0" w:color="auto"/>
                        <w:right w:val="none" w:sz="0" w:space="0" w:color="auto"/>
                      </w:divBdr>
                    </w:div>
                  </w:divsChild>
                </w:div>
                <w:div w:id="1471825339">
                  <w:marLeft w:val="0"/>
                  <w:marRight w:val="0"/>
                  <w:marTop w:val="0"/>
                  <w:marBottom w:val="0"/>
                  <w:divBdr>
                    <w:top w:val="none" w:sz="0" w:space="0" w:color="auto"/>
                    <w:left w:val="none" w:sz="0" w:space="0" w:color="auto"/>
                    <w:bottom w:val="none" w:sz="0" w:space="0" w:color="auto"/>
                    <w:right w:val="none" w:sz="0" w:space="0" w:color="auto"/>
                  </w:divBdr>
                  <w:divsChild>
                    <w:div w:id="1935042616">
                      <w:marLeft w:val="0"/>
                      <w:marRight w:val="0"/>
                      <w:marTop w:val="0"/>
                      <w:marBottom w:val="0"/>
                      <w:divBdr>
                        <w:top w:val="none" w:sz="0" w:space="0" w:color="auto"/>
                        <w:left w:val="none" w:sz="0" w:space="0" w:color="auto"/>
                        <w:bottom w:val="none" w:sz="0" w:space="0" w:color="auto"/>
                        <w:right w:val="none" w:sz="0" w:space="0" w:color="auto"/>
                      </w:divBdr>
                    </w:div>
                  </w:divsChild>
                </w:div>
                <w:div w:id="1932161471">
                  <w:marLeft w:val="0"/>
                  <w:marRight w:val="0"/>
                  <w:marTop w:val="0"/>
                  <w:marBottom w:val="0"/>
                  <w:divBdr>
                    <w:top w:val="none" w:sz="0" w:space="0" w:color="auto"/>
                    <w:left w:val="none" w:sz="0" w:space="0" w:color="auto"/>
                    <w:bottom w:val="none" w:sz="0" w:space="0" w:color="auto"/>
                    <w:right w:val="none" w:sz="0" w:space="0" w:color="auto"/>
                  </w:divBdr>
                  <w:divsChild>
                    <w:div w:id="878470684">
                      <w:marLeft w:val="0"/>
                      <w:marRight w:val="0"/>
                      <w:marTop w:val="0"/>
                      <w:marBottom w:val="0"/>
                      <w:divBdr>
                        <w:top w:val="none" w:sz="0" w:space="0" w:color="auto"/>
                        <w:left w:val="none" w:sz="0" w:space="0" w:color="auto"/>
                        <w:bottom w:val="none" w:sz="0" w:space="0" w:color="auto"/>
                        <w:right w:val="none" w:sz="0" w:space="0" w:color="auto"/>
                      </w:divBdr>
                    </w:div>
                  </w:divsChild>
                </w:div>
                <w:div w:id="606541707">
                  <w:marLeft w:val="0"/>
                  <w:marRight w:val="0"/>
                  <w:marTop w:val="0"/>
                  <w:marBottom w:val="0"/>
                  <w:divBdr>
                    <w:top w:val="none" w:sz="0" w:space="0" w:color="auto"/>
                    <w:left w:val="none" w:sz="0" w:space="0" w:color="auto"/>
                    <w:bottom w:val="none" w:sz="0" w:space="0" w:color="auto"/>
                    <w:right w:val="none" w:sz="0" w:space="0" w:color="auto"/>
                  </w:divBdr>
                  <w:divsChild>
                    <w:div w:id="1461344436">
                      <w:marLeft w:val="0"/>
                      <w:marRight w:val="0"/>
                      <w:marTop w:val="0"/>
                      <w:marBottom w:val="0"/>
                      <w:divBdr>
                        <w:top w:val="none" w:sz="0" w:space="0" w:color="auto"/>
                        <w:left w:val="none" w:sz="0" w:space="0" w:color="auto"/>
                        <w:bottom w:val="none" w:sz="0" w:space="0" w:color="auto"/>
                        <w:right w:val="none" w:sz="0" w:space="0" w:color="auto"/>
                      </w:divBdr>
                    </w:div>
                  </w:divsChild>
                </w:div>
                <w:div w:id="310141644">
                  <w:marLeft w:val="0"/>
                  <w:marRight w:val="0"/>
                  <w:marTop w:val="0"/>
                  <w:marBottom w:val="0"/>
                  <w:divBdr>
                    <w:top w:val="none" w:sz="0" w:space="0" w:color="auto"/>
                    <w:left w:val="none" w:sz="0" w:space="0" w:color="auto"/>
                    <w:bottom w:val="none" w:sz="0" w:space="0" w:color="auto"/>
                    <w:right w:val="none" w:sz="0" w:space="0" w:color="auto"/>
                  </w:divBdr>
                  <w:divsChild>
                    <w:div w:id="743458187">
                      <w:marLeft w:val="0"/>
                      <w:marRight w:val="0"/>
                      <w:marTop w:val="0"/>
                      <w:marBottom w:val="0"/>
                      <w:divBdr>
                        <w:top w:val="none" w:sz="0" w:space="0" w:color="auto"/>
                        <w:left w:val="none" w:sz="0" w:space="0" w:color="auto"/>
                        <w:bottom w:val="none" w:sz="0" w:space="0" w:color="auto"/>
                        <w:right w:val="none" w:sz="0" w:space="0" w:color="auto"/>
                      </w:divBdr>
                    </w:div>
                  </w:divsChild>
                </w:div>
                <w:div w:id="2120101862">
                  <w:marLeft w:val="0"/>
                  <w:marRight w:val="0"/>
                  <w:marTop w:val="0"/>
                  <w:marBottom w:val="0"/>
                  <w:divBdr>
                    <w:top w:val="none" w:sz="0" w:space="0" w:color="auto"/>
                    <w:left w:val="none" w:sz="0" w:space="0" w:color="auto"/>
                    <w:bottom w:val="none" w:sz="0" w:space="0" w:color="auto"/>
                    <w:right w:val="none" w:sz="0" w:space="0" w:color="auto"/>
                  </w:divBdr>
                  <w:divsChild>
                    <w:div w:id="1603296593">
                      <w:marLeft w:val="0"/>
                      <w:marRight w:val="0"/>
                      <w:marTop w:val="0"/>
                      <w:marBottom w:val="0"/>
                      <w:divBdr>
                        <w:top w:val="none" w:sz="0" w:space="0" w:color="auto"/>
                        <w:left w:val="none" w:sz="0" w:space="0" w:color="auto"/>
                        <w:bottom w:val="none" w:sz="0" w:space="0" w:color="auto"/>
                        <w:right w:val="none" w:sz="0" w:space="0" w:color="auto"/>
                      </w:divBdr>
                    </w:div>
                  </w:divsChild>
                </w:div>
                <w:div w:id="643461754">
                  <w:marLeft w:val="0"/>
                  <w:marRight w:val="0"/>
                  <w:marTop w:val="0"/>
                  <w:marBottom w:val="0"/>
                  <w:divBdr>
                    <w:top w:val="none" w:sz="0" w:space="0" w:color="auto"/>
                    <w:left w:val="none" w:sz="0" w:space="0" w:color="auto"/>
                    <w:bottom w:val="none" w:sz="0" w:space="0" w:color="auto"/>
                    <w:right w:val="none" w:sz="0" w:space="0" w:color="auto"/>
                  </w:divBdr>
                  <w:divsChild>
                    <w:div w:id="764764761">
                      <w:marLeft w:val="0"/>
                      <w:marRight w:val="0"/>
                      <w:marTop w:val="0"/>
                      <w:marBottom w:val="0"/>
                      <w:divBdr>
                        <w:top w:val="none" w:sz="0" w:space="0" w:color="auto"/>
                        <w:left w:val="none" w:sz="0" w:space="0" w:color="auto"/>
                        <w:bottom w:val="none" w:sz="0" w:space="0" w:color="auto"/>
                        <w:right w:val="none" w:sz="0" w:space="0" w:color="auto"/>
                      </w:divBdr>
                    </w:div>
                  </w:divsChild>
                </w:div>
                <w:div w:id="2086565154">
                  <w:marLeft w:val="0"/>
                  <w:marRight w:val="0"/>
                  <w:marTop w:val="0"/>
                  <w:marBottom w:val="0"/>
                  <w:divBdr>
                    <w:top w:val="none" w:sz="0" w:space="0" w:color="auto"/>
                    <w:left w:val="none" w:sz="0" w:space="0" w:color="auto"/>
                    <w:bottom w:val="none" w:sz="0" w:space="0" w:color="auto"/>
                    <w:right w:val="none" w:sz="0" w:space="0" w:color="auto"/>
                  </w:divBdr>
                  <w:divsChild>
                    <w:div w:id="147078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733908">
      <w:bodyDiv w:val="1"/>
      <w:marLeft w:val="0"/>
      <w:marRight w:val="0"/>
      <w:marTop w:val="0"/>
      <w:marBottom w:val="0"/>
      <w:divBdr>
        <w:top w:val="none" w:sz="0" w:space="0" w:color="auto"/>
        <w:left w:val="none" w:sz="0" w:space="0" w:color="auto"/>
        <w:bottom w:val="none" w:sz="0" w:space="0" w:color="auto"/>
        <w:right w:val="none" w:sz="0" w:space="0" w:color="auto"/>
      </w:divBdr>
    </w:div>
    <w:div w:id="107046647">
      <w:bodyDiv w:val="1"/>
      <w:marLeft w:val="0"/>
      <w:marRight w:val="0"/>
      <w:marTop w:val="0"/>
      <w:marBottom w:val="0"/>
      <w:divBdr>
        <w:top w:val="none" w:sz="0" w:space="0" w:color="auto"/>
        <w:left w:val="none" w:sz="0" w:space="0" w:color="auto"/>
        <w:bottom w:val="none" w:sz="0" w:space="0" w:color="auto"/>
        <w:right w:val="none" w:sz="0" w:space="0" w:color="auto"/>
      </w:divBdr>
    </w:div>
    <w:div w:id="128670783">
      <w:bodyDiv w:val="1"/>
      <w:marLeft w:val="0"/>
      <w:marRight w:val="0"/>
      <w:marTop w:val="0"/>
      <w:marBottom w:val="0"/>
      <w:divBdr>
        <w:top w:val="none" w:sz="0" w:space="0" w:color="auto"/>
        <w:left w:val="none" w:sz="0" w:space="0" w:color="auto"/>
        <w:bottom w:val="none" w:sz="0" w:space="0" w:color="auto"/>
        <w:right w:val="none" w:sz="0" w:space="0" w:color="auto"/>
      </w:divBdr>
    </w:div>
    <w:div w:id="171916491">
      <w:bodyDiv w:val="1"/>
      <w:marLeft w:val="0"/>
      <w:marRight w:val="0"/>
      <w:marTop w:val="0"/>
      <w:marBottom w:val="0"/>
      <w:divBdr>
        <w:top w:val="none" w:sz="0" w:space="0" w:color="auto"/>
        <w:left w:val="none" w:sz="0" w:space="0" w:color="auto"/>
        <w:bottom w:val="none" w:sz="0" w:space="0" w:color="auto"/>
        <w:right w:val="none" w:sz="0" w:space="0" w:color="auto"/>
      </w:divBdr>
    </w:div>
    <w:div w:id="183252914">
      <w:bodyDiv w:val="1"/>
      <w:marLeft w:val="0"/>
      <w:marRight w:val="0"/>
      <w:marTop w:val="0"/>
      <w:marBottom w:val="0"/>
      <w:divBdr>
        <w:top w:val="none" w:sz="0" w:space="0" w:color="auto"/>
        <w:left w:val="none" w:sz="0" w:space="0" w:color="auto"/>
        <w:bottom w:val="none" w:sz="0" w:space="0" w:color="auto"/>
        <w:right w:val="none" w:sz="0" w:space="0" w:color="auto"/>
      </w:divBdr>
    </w:div>
    <w:div w:id="189992770">
      <w:bodyDiv w:val="1"/>
      <w:marLeft w:val="0"/>
      <w:marRight w:val="0"/>
      <w:marTop w:val="0"/>
      <w:marBottom w:val="0"/>
      <w:divBdr>
        <w:top w:val="none" w:sz="0" w:space="0" w:color="auto"/>
        <w:left w:val="none" w:sz="0" w:space="0" w:color="auto"/>
        <w:bottom w:val="none" w:sz="0" w:space="0" w:color="auto"/>
        <w:right w:val="none" w:sz="0" w:space="0" w:color="auto"/>
      </w:divBdr>
    </w:div>
    <w:div w:id="194658153">
      <w:bodyDiv w:val="1"/>
      <w:marLeft w:val="0"/>
      <w:marRight w:val="0"/>
      <w:marTop w:val="0"/>
      <w:marBottom w:val="0"/>
      <w:divBdr>
        <w:top w:val="none" w:sz="0" w:space="0" w:color="auto"/>
        <w:left w:val="none" w:sz="0" w:space="0" w:color="auto"/>
        <w:bottom w:val="none" w:sz="0" w:space="0" w:color="auto"/>
        <w:right w:val="none" w:sz="0" w:space="0" w:color="auto"/>
      </w:divBdr>
    </w:div>
    <w:div w:id="229006598">
      <w:bodyDiv w:val="1"/>
      <w:marLeft w:val="0"/>
      <w:marRight w:val="0"/>
      <w:marTop w:val="0"/>
      <w:marBottom w:val="0"/>
      <w:divBdr>
        <w:top w:val="none" w:sz="0" w:space="0" w:color="auto"/>
        <w:left w:val="none" w:sz="0" w:space="0" w:color="auto"/>
        <w:bottom w:val="none" w:sz="0" w:space="0" w:color="auto"/>
        <w:right w:val="none" w:sz="0" w:space="0" w:color="auto"/>
      </w:divBdr>
    </w:div>
    <w:div w:id="238760640">
      <w:bodyDiv w:val="1"/>
      <w:marLeft w:val="0"/>
      <w:marRight w:val="0"/>
      <w:marTop w:val="0"/>
      <w:marBottom w:val="0"/>
      <w:divBdr>
        <w:top w:val="none" w:sz="0" w:space="0" w:color="auto"/>
        <w:left w:val="none" w:sz="0" w:space="0" w:color="auto"/>
        <w:bottom w:val="none" w:sz="0" w:space="0" w:color="auto"/>
        <w:right w:val="none" w:sz="0" w:space="0" w:color="auto"/>
      </w:divBdr>
    </w:div>
    <w:div w:id="255020876">
      <w:bodyDiv w:val="1"/>
      <w:marLeft w:val="0"/>
      <w:marRight w:val="0"/>
      <w:marTop w:val="0"/>
      <w:marBottom w:val="0"/>
      <w:divBdr>
        <w:top w:val="none" w:sz="0" w:space="0" w:color="auto"/>
        <w:left w:val="none" w:sz="0" w:space="0" w:color="auto"/>
        <w:bottom w:val="none" w:sz="0" w:space="0" w:color="auto"/>
        <w:right w:val="none" w:sz="0" w:space="0" w:color="auto"/>
      </w:divBdr>
    </w:div>
    <w:div w:id="255793237">
      <w:bodyDiv w:val="1"/>
      <w:marLeft w:val="0"/>
      <w:marRight w:val="0"/>
      <w:marTop w:val="0"/>
      <w:marBottom w:val="0"/>
      <w:divBdr>
        <w:top w:val="none" w:sz="0" w:space="0" w:color="auto"/>
        <w:left w:val="none" w:sz="0" w:space="0" w:color="auto"/>
        <w:bottom w:val="none" w:sz="0" w:space="0" w:color="auto"/>
        <w:right w:val="none" w:sz="0" w:space="0" w:color="auto"/>
      </w:divBdr>
    </w:div>
    <w:div w:id="280499420">
      <w:bodyDiv w:val="1"/>
      <w:marLeft w:val="0"/>
      <w:marRight w:val="0"/>
      <w:marTop w:val="0"/>
      <w:marBottom w:val="0"/>
      <w:divBdr>
        <w:top w:val="none" w:sz="0" w:space="0" w:color="auto"/>
        <w:left w:val="none" w:sz="0" w:space="0" w:color="auto"/>
        <w:bottom w:val="none" w:sz="0" w:space="0" w:color="auto"/>
        <w:right w:val="none" w:sz="0" w:space="0" w:color="auto"/>
      </w:divBdr>
    </w:div>
    <w:div w:id="284121733">
      <w:bodyDiv w:val="1"/>
      <w:marLeft w:val="0"/>
      <w:marRight w:val="0"/>
      <w:marTop w:val="0"/>
      <w:marBottom w:val="0"/>
      <w:divBdr>
        <w:top w:val="none" w:sz="0" w:space="0" w:color="auto"/>
        <w:left w:val="none" w:sz="0" w:space="0" w:color="auto"/>
        <w:bottom w:val="none" w:sz="0" w:space="0" w:color="auto"/>
        <w:right w:val="none" w:sz="0" w:space="0" w:color="auto"/>
      </w:divBdr>
    </w:div>
    <w:div w:id="310401633">
      <w:bodyDiv w:val="1"/>
      <w:marLeft w:val="0"/>
      <w:marRight w:val="0"/>
      <w:marTop w:val="0"/>
      <w:marBottom w:val="0"/>
      <w:divBdr>
        <w:top w:val="none" w:sz="0" w:space="0" w:color="auto"/>
        <w:left w:val="none" w:sz="0" w:space="0" w:color="auto"/>
        <w:bottom w:val="none" w:sz="0" w:space="0" w:color="auto"/>
        <w:right w:val="none" w:sz="0" w:space="0" w:color="auto"/>
      </w:divBdr>
    </w:div>
    <w:div w:id="322784916">
      <w:bodyDiv w:val="1"/>
      <w:marLeft w:val="0"/>
      <w:marRight w:val="0"/>
      <w:marTop w:val="0"/>
      <w:marBottom w:val="0"/>
      <w:divBdr>
        <w:top w:val="none" w:sz="0" w:space="0" w:color="auto"/>
        <w:left w:val="none" w:sz="0" w:space="0" w:color="auto"/>
        <w:bottom w:val="none" w:sz="0" w:space="0" w:color="auto"/>
        <w:right w:val="none" w:sz="0" w:space="0" w:color="auto"/>
      </w:divBdr>
    </w:div>
    <w:div w:id="355497272">
      <w:bodyDiv w:val="1"/>
      <w:marLeft w:val="0"/>
      <w:marRight w:val="0"/>
      <w:marTop w:val="0"/>
      <w:marBottom w:val="0"/>
      <w:divBdr>
        <w:top w:val="none" w:sz="0" w:space="0" w:color="auto"/>
        <w:left w:val="none" w:sz="0" w:space="0" w:color="auto"/>
        <w:bottom w:val="none" w:sz="0" w:space="0" w:color="auto"/>
        <w:right w:val="none" w:sz="0" w:space="0" w:color="auto"/>
      </w:divBdr>
    </w:div>
    <w:div w:id="374162445">
      <w:bodyDiv w:val="1"/>
      <w:marLeft w:val="0"/>
      <w:marRight w:val="0"/>
      <w:marTop w:val="0"/>
      <w:marBottom w:val="0"/>
      <w:divBdr>
        <w:top w:val="none" w:sz="0" w:space="0" w:color="auto"/>
        <w:left w:val="none" w:sz="0" w:space="0" w:color="auto"/>
        <w:bottom w:val="none" w:sz="0" w:space="0" w:color="auto"/>
        <w:right w:val="none" w:sz="0" w:space="0" w:color="auto"/>
      </w:divBdr>
    </w:div>
    <w:div w:id="384717597">
      <w:bodyDiv w:val="1"/>
      <w:marLeft w:val="0"/>
      <w:marRight w:val="0"/>
      <w:marTop w:val="0"/>
      <w:marBottom w:val="0"/>
      <w:divBdr>
        <w:top w:val="none" w:sz="0" w:space="0" w:color="auto"/>
        <w:left w:val="none" w:sz="0" w:space="0" w:color="auto"/>
        <w:bottom w:val="none" w:sz="0" w:space="0" w:color="auto"/>
        <w:right w:val="none" w:sz="0" w:space="0" w:color="auto"/>
      </w:divBdr>
    </w:div>
    <w:div w:id="388694990">
      <w:bodyDiv w:val="1"/>
      <w:marLeft w:val="0"/>
      <w:marRight w:val="0"/>
      <w:marTop w:val="0"/>
      <w:marBottom w:val="0"/>
      <w:divBdr>
        <w:top w:val="none" w:sz="0" w:space="0" w:color="auto"/>
        <w:left w:val="none" w:sz="0" w:space="0" w:color="auto"/>
        <w:bottom w:val="none" w:sz="0" w:space="0" w:color="auto"/>
        <w:right w:val="none" w:sz="0" w:space="0" w:color="auto"/>
      </w:divBdr>
    </w:div>
    <w:div w:id="397827757">
      <w:bodyDiv w:val="1"/>
      <w:marLeft w:val="0"/>
      <w:marRight w:val="0"/>
      <w:marTop w:val="0"/>
      <w:marBottom w:val="0"/>
      <w:divBdr>
        <w:top w:val="none" w:sz="0" w:space="0" w:color="auto"/>
        <w:left w:val="none" w:sz="0" w:space="0" w:color="auto"/>
        <w:bottom w:val="none" w:sz="0" w:space="0" w:color="auto"/>
        <w:right w:val="none" w:sz="0" w:space="0" w:color="auto"/>
      </w:divBdr>
    </w:div>
    <w:div w:id="407726308">
      <w:bodyDiv w:val="1"/>
      <w:marLeft w:val="0"/>
      <w:marRight w:val="0"/>
      <w:marTop w:val="0"/>
      <w:marBottom w:val="0"/>
      <w:divBdr>
        <w:top w:val="none" w:sz="0" w:space="0" w:color="auto"/>
        <w:left w:val="none" w:sz="0" w:space="0" w:color="auto"/>
        <w:bottom w:val="none" w:sz="0" w:space="0" w:color="auto"/>
        <w:right w:val="none" w:sz="0" w:space="0" w:color="auto"/>
      </w:divBdr>
      <w:divsChild>
        <w:div w:id="186725560">
          <w:marLeft w:val="0"/>
          <w:marRight w:val="0"/>
          <w:marTop w:val="0"/>
          <w:marBottom w:val="0"/>
          <w:divBdr>
            <w:top w:val="none" w:sz="0" w:space="0" w:color="auto"/>
            <w:left w:val="none" w:sz="0" w:space="0" w:color="auto"/>
            <w:bottom w:val="none" w:sz="0" w:space="0" w:color="auto"/>
            <w:right w:val="none" w:sz="0" w:space="0" w:color="auto"/>
          </w:divBdr>
          <w:divsChild>
            <w:div w:id="465468692">
              <w:marLeft w:val="0"/>
              <w:marRight w:val="0"/>
              <w:marTop w:val="0"/>
              <w:marBottom w:val="0"/>
              <w:divBdr>
                <w:top w:val="none" w:sz="0" w:space="0" w:color="auto"/>
                <w:left w:val="none" w:sz="0" w:space="0" w:color="auto"/>
                <w:bottom w:val="none" w:sz="0" w:space="0" w:color="auto"/>
                <w:right w:val="none" w:sz="0" w:space="0" w:color="auto"/>
              </w:divBdr>
              <w:divsChild>
                <w:div w:id="20764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243833">
      <w:bodyDiv w:val="1"/>
      <w:marLeft w:val="0"/>
      <w:marRight w:val="0"/>
      <w:marTop w:val="0"/>
      <w:marBottom w:val="0"/>
      <w:divBdr>
        <w:top w:val="none" w:sz="0" w:space="0" w:color="auto"/>
        <w:left w:val="none" w:sz="0" w:space="0" w:color="auto"/>
        <w:bottom w:val="none" w:sz="0" w:space="0" w:color="auto"/>
        <w:right w:val="none" w:sz="0" w:space="0" w:color="auto"/>
      </w:divBdr>
    </w:div>
    <w:div w:id="434135867">
      <w:bodyDiv w:val="1"/>
      <w:marLeft w:val="0"/>
      <w:marRight w:val="0"/>
      <w:marTop w:val="0"/>
      <w:marBottom w:val="0"/>
      <w:divBdr>
        <w:top w:val="none" w:sz="0" w:space="0" w:color="auto"/>
        <w:left w:val="none" w:sz="0" w:space="0" w:color="auto"/>
        <w:bottom w:val="none" w:sz="0" w:space="0" w:color="auto"/>
        <w:right w:val="none" w:sz="0" w:space="0" w:color="auto"/>
      </w:divBdr>
    </w:div>
    <w:div w:id="435104680">
      <w:bodyDiv w:val="1"/>
      <w:marLeft w:val="0"/>
      <w:marRight w:val="0"/>
      <w:marTop w:val="0"/>
      <w:marBottom w:val="0"/>
      <w:divBdr>
        <w:top w:val="none" w:sz="0" w:space="0" w:color="auto"/>
        <w:left w:val="none" w:sz="0" w:space="0" w:color="auto"/>
        <w:bottom w:val="none" w:sz="0" w:space="0" w:color="auto"/>
        <w:right w:val="none" w:sz="0" w:space="0" w:color="auto"/>
      </w:divBdr>
    </w:div>
    <w:div w:id="438452814">
      <w:bodyDiv w:val="1"/>
      <w:marLeft w:val="0"/>
      <w:marRight w:val="0"/>
      <w:marTop w:val="0"/>
      <w:marBottom w:val="0"/>
      <w:divBdr>
        <w:top w:val="none" w:sz="0" w:space="0" w:color="auto"/>
        <w:left w:val="none" w:sz="0" w:space="0" w:color="auto"/>
        <w:bottom w:val="none" w:sz="0" w:space="0" w:color="auto"/>
        <w:right w:val="none" w:sz="0" w:space="0" w:color="auto"/>
      </w:divBdr>
    </w:div>
    <w:div w:id="438571843">
      <w:bodyDiv w:val="1"/>
      <w:marLeft w:val="0"/>
      <w:marRight w:val="0"/>
      <w:marTop w:val="0"/>
      <w:marBottom w:val="0"/>
      <w:divBdr>
        <w:top w:val="none" w:sz="0" w:space="0" w:color="auto"/>
        <w:left w:val="none" w:sz="0" w:space="0" w:color="auto"/>
        <w:bottom w:val="none" w:sz="0" w:space="0" w:color="auto"/>
        <w:right w:val="none" w:sz="0" w:space="0" w:color="auto"/>
      </w:divBdr>
    </w:div>
    <w:div w:id="438720292">
      <w:bodyDiv w:val="1"/>
      <w:marLeft w:val="0"/>
      <w:marRight w:val="0"/>
      <w:marTop w:val="0"/>
      <w:marBottom w:val="0"/>
      <w:divBdr>
        <w:top w:val="none" w:sz="0" w:space="0" w:color="auto"/>
        <w:left w:val="none" w:sz="0" w:space="0" w:color="auto"/>
        <w:bottom w:val="none" w:sz="0" w:space="0" w:color="auto"/>
        <w:right w:val="none" w:sz="0" w:space="0" w:color="auto"/>
      </w:divBdr>
    </w:div>
    <w:div w:id="465784423">
      <w:bodyDiv w:val="1"/>
      <w:marLeft w:val="0"/>
      <w:marRight w:val="0"/>
      <w:marTop w:val="0"/>
      <w:marBottom w:val="0"/>
      <w:divBdr>
        <w:top w:val="none" w:sz="0" w:space="0" w:color="auto"/>
        <w:left w:val="none" w:sz="0" w:space="0" w:color="auto"/>
        <w:bottom w:val="none" w:sz="0" w:space="0" w:color="auto"/>
        <w:right w:val="none" w:sz="0" w:space="0" w:color="auto"/>
      </w:divBdr>
    </w:div>
    <w:div w:id="494800606">
      <w:bodyDiv w:val="1"/>
      <w:marLeft w:val="0"/>
      <w:marRight w:val="0"/>
      <w:marTop w:val="0"/>
      <w:marBottom w:val="0"/>
      <w:divBdr>
        <w:top w:val="none" w:sz="0" w:space="0" w:color="auto"/>
        <w:left w:val="none" w:sz="0" w:space="0" w:color="auto"/>
        <w:bottom w:val="none" w:sz="0" w:space="0" w:color="auto"/>
        <w:right w:val="none" w:sz="0" w:space="0" w:color="auto"/>
      </w:divBdr>
    </w:div>
    <w:div w:id="496925736">
      <w:bodyDiv w:val="1"/>
      <w:marLeft w:val="0"/>
      <w:marRight w:val="0"/>
      <w:marTop w:val="0"/>
      <w:marBottom w:val="0"/>
      <w:divBdr>
        <w:top w:val="none" w:sz="0" w:space="0" w:color="auto"/>
        <w:left w:val="none" w:sz="0" w:space="0" w:color="auto"/>
        <w:bottom w:val="none" w:sz="0" w:space="0" w:color="auto"/>
        <w:right w:val="none" w:sz="0" w:space="0" w:color="auto"/>
      </w:divBdr>
    </w:div>
    <w:div w:id="498277939">
      <w:bodyDiv w:val="1"/>
      <w:marLeft w:val="0"/>
      <w:marRight w:val="0"/>
      <w:marTop w:val="0"/>
      <w:marBottom w:val="0"/>
      <w:divBdr>
        <w:top w:val="none" w:sz="0" w:space="0" w:color="auto"/>
        <w:left w:val="none" w:sz="0" w:space="0" w:color="auto"/>
        <w:bottom w:val="none" w:sz="0" w:space="0" w:color="auto"/>
        <w:right w:val="none" w:sz="0" w:space="0" w:color="auto"/>
      </w:divBdr>
    </w:div>
    <w:div w:id="526406321">
      <w:bodyDiv w:val="1"/>
      <w:marLeft w:val="0"/>
      <w:marRight w:val="0"/>
      <w:marTop w:val="0"/>
      <w:marBottom w:val="0"/>
      <w:divBdr>
        <w:top w:val="none" w:sz="0" w:space="0" w:color="auto"/>
        <w:left w:val="none" w:sz="0" w:space="0" w:color="auto"/>
        <w:bottom w:val="none" w:sz="0" w:space="0" w:color="auto"/>
        <w:right w:val="none" w:sz="0" w:space="0" w:color="auto"/>
      </w:divBdr>
    </w:div>
    <w:div w:id="621766579">
      <w:bodyDiv w:val="1"/>
      <w:marLeft w:val="0"/>
      <w:marRight w:val="0"/>
      <w:marTop w:val="0"/>
      <w:marBottom w:val="0"/>
      <w:divBdr>
        <w:top w:val="none" w:sz="0" w:space="0" w:color="auto"/>
        <w:left w:val="none" w:sz="0" w:space="0" w:color="auto"/>
        <w:bottom w:val="none" w:sz="0" w:space="0" w:color="auto"/>
        <w:right w:val="none" w:sz="0" w:space="0" w:color="auto"/>
      </w:divBdr>
    </w:div>
    <w:div w:id="638414910">
      <w:bodyDiv w:val="1"/>
      <w:marLeft w:val="0"/>
      <w:marRight w:val="0"/>
      <w:marTop w:val="0"/>
      <w:marBottom w:val="0"/>
      <w:divBdr>
        <w:top w:val="none" w:sz="0" w:space="0" w:color="auto"/>
        <w:left w:val="none" w:sz="0" w:space="0" w:color="auto"/>
        <w:bottom w:val="none" w:sz="0" w:space="0" w:color="auto"/>
        <w:right w:val="none" w:sz="0" w:space="0" w:color="auto"/>
      </w:divBdr>
    </w:div>
    <w:div w:id="640423014">
      <w:bodyDiv w:val="1"/>
      <w:marLeft w:val="0"/>
      <w:marRight w:val="0"/>
      <w:marTop w:val="0"/>
      <w:marBottom w:val="0"/>
      <w:divBdr>
        <w:top w:val="none" w:sz="0" w:space="0" w:color="auto"/>
        <w:left w:val="none" w:sz="0" w:space="0" w:color="auto"/>
        <w:bottom w:val="none" w:sz="0" w:space="0" w:color="auto"/>
        <w:right w:val="none" w:sz="0" w:space="0" w:color="auto"/>
      </w:divBdr>
      <w:divsChild>
        <w:div w:id="912474207">
          <w:marLeft w:val="0"/>
          <w:marRight w:val="0"/>
          <w:marTop w:val="0"/>
          <w:marBottom w:val="0"/>
          <w:divBdr>
            <w:top w:val="none" w:sz="0" w:space="0" w:color="auto"/>
            <w:left w:val="none" w:sz="0" w:space="0" w:color="auto"/>
            <w:bottom w:val="none" w:sz="0" w:space="0" w:color="auto"/>
            <w:right w:val="none" w:sz="0" w:space="0" w:color="auto"/>
          </w:divBdr>
          <w:divsChild>
            <w:div w:id="182742155">
              <w:marLeft w:val="0"/>
              <w:marRight w:val="0"/>
              <w:marTop w:val="0"/>
              <w:marBottom w:val="0"/>
              <w:divBdr>
                <w:top w:val="none" w:sz="0" w:space="0" w:color="auto"/>
                <w:left w:val="none" w:sz="0" w:space="0" w:color="auto"/>
                <w:bottom w:val="none" w:sz="0" w:space="0" w:color="auto"/>
                <w:right w:val="none" w:sz="0" w:space="0" w:color="auto"/>
              </w:divBdr>
              <w:divsChild>
                <w:div w:id="1069038223">
                  <w:marLeft w:val="0"/>
                  <w:marRight w:val="0"/>
                  <w:marTop w:val="0"/>
                  <w:marBottom w:val="0"/>
                  <w:divBdr>
                    <w:top w:val="none" w:sz="0" w:space="0" w:color="auto"/>
                    <w:left w:val="none" w:sz="0" w:space="0" w:color="auto"/>
                    <w:bottom w:val="none" w:sz="0" w:space="0" w:color="auto"/>
                    <w:right w:val="none" w:sz="0" w:space="0" w:color="auto"/>
                  </w:divBdr>
                  <w:divsChild>
                    <w:div w:id="80775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3826193">
      <w:bodyDiv w:val="1"/>
      <w:marLeft w:val="0"/>
      <w:marRight w:val="0"/>
      <w:marTop w:val="0"/>
      <w:marBottom w:val="0"/>
      <w:divBdr>
        <w:top w:val="none" w:sz="0" w:space="0" w:color="auto"/>
        <w:left w:val="none" w:sz="0" w:space="0" w:color="auto"/>
        <w:bottom w:val="none" w:sz="0" w:space="0" w:color="auto"/>
        <w:right w:val="none" w:sz="0" w:space="0" w:color="auto"/>
      </w:divBdr>
    </w:div>
    <w:div w:id="667296215">
      <w:bodyDiv w:val="1"/>
      <w:marLeft w:val="0"/>
      <w:marRight w:val="0"/>
      <w:marTop w:val="0"/>
      <w:marBottom w:val="0"/>
      <w:divBdr>
        <w:top w:val="none" w:sz="0" w:space="0" w:color="auto"/>
        <w:left w:val="none" w:sz="0" w:space="0" w:color="auto"/>
        <w:bottom w:val="none" w:sz="0" w:space="0" w:color="auto"/>
        <w:right w:val="none" w:sz="0" w:space="0" w:color="auto"/>
      </w:divBdr>
    </w:div>
    <w:div w:id="668287477">
      <w:bodyDiv w:val="1"/>
      <w:marLeft w:val="0"/>
      <w:marRight w:val="0"/>
      <w:marTop w:val="0"/>
      <w:marBottom w:val="0"/>
      <w:divBdr>
        <w:top w:val="none" w:sz="0" w:space="0" w:color="auto"/>
        <w:left w:val="none" w:sz="0" w:space="0" w:color="auto"/>
        <w:bottom w:val="none" w:sz="0" w:space="0" w:color="auto"/>
        <w:right w:val="none" w:sz="0" w:space="0" w:color="auto"/>
      </w:divBdr>
    </w:div>
    <w:div w:id="678851539">
      <w:bodyDiv w:val="1"/>
      <w:marLeft w:val="0"/>
      <w:marRight w:val="0"/>
      <w:marTop w:val="0"/>
      <w:marBottom w:val="0"/>
      <w:divBdr>
        <w:top w:val="none" w:sz="0" w:space="0" w:color="auto"/>
        <w:left w:val="none" w:sz="0" w:space="0" w:color="auto"/>
        <w:bottom w:val="none" w:sz="0" w:space="0" w:color="auto"/>
        <w:right w:val="none" w:sz="0" w:space="0" w:color="auto"/>
      </w:divBdr>
    </w:div>
    <w:div w:id="697778709">
      <w:bodyDiv w:val="1"/>
      <w:marLeft w:val="0"/>
      <w:marRight w:val="0"/>
      <w:marTop w:val="0"/>
      <w:marBottom w:val="0"/>
      <w:divBdr>
        <w:top w:val="none" w:sz="0" w:space="0" w:color="auto"/>
        <w:left w:val="none" w:sz="0" w:space="0" w:color="auto"/>
        <w:bottom w:val="none" w:sz="0" w:space="0" w:color="auto"/>
        <w:right w:val="none" w:sz="0" w:space="0" w:color="auto"/>
      </w:divBdr>
    </w:div>
    <w:div w:id="732585289">
      <w:bodyDiv w:val="1"/>
      <w:marLeft w:val="0"/>
      <w:marRight w:val="0"/>
      <w:marTop w:val="0"/>
      <w:marBottom w:val="0"/>
      <w:divBdr>
        <w:top w:val="none" w:sz="0" w:space="0" w:color="auto"/>
        <w:left w:val="none" w:sz="0" w:space="0" w:color="auto"/>
        <w:bottom w:val="none" w:sz="0" w:space="0" w:color="auto"/>
        <w:right w:val="none" w:sz="0" w:space="0" w:color="auto"/>
      </w:divBdr>
    </w:div>
    <w:div w:id="756444155">
      <w:bodyDiv w:val="1"/>
      <w:marLeft w:val="0"/>
      <w:marRight w:val="0"/>
      <w:marTop w:val="0"/>
      <w:marBottom w:val="0"/>
      <w:divBdr>
        <w:top w:val="none" w:sz="0" w:space="0" w:color="auto"/>
        <w:left w:val="none" w:sz="0" w:space="0" w:color="auto"/>
        <w:bottom w:val="none" w:sz="0" w:space="0" w:color="auto"/>
        <w:right w:val="none" w:sz="0" w:space="0" w:color="auto"/>
      </w:divBdr>
    </w:div>
    <w:div w:id="782384368">
      <w:bodyDiv w:val="1"/>
      <w:marLeft w:val="0"/>
      <w:marRight w:val="0"/>
      <w:marTop w:val="0"/>
      <w:marBottom w:val="0"/>
      <w:divBdr>
        <w:top w:val="none" w:sz="0" w:space="0" w:color="auto"/>
        <w:left w:val="none" w:sz="0" w:space="0" w:color="auto"/>
        <w:bottom w:val="none" w:sz="0" w:space="0" w:color="auto"/>
        <w:right w:val="none" w:sz="0" w:space="0" w:color="auto"/>
      </w:divBdr>
    </w:div>
    <w:div w:id="809244973">
      <w:bodyDiv w:val="1"/>
      <w:marLeft w:val="0"/>
      <w:marRight w:val="0"/>
      <w:marTop w:val="0"/>
      <w:marBottom w:val="0"/>
      <w:divBdr>
        <w:top w:val="none" w:sz="0" w:space="0" w:color="auto"/>
        <w:left w:val="none" w:sz="0" w:space="0" w:color="auto"/>
        <w:bottom w:val="none" w:sz="0" w:space="0" w:color="auto"/>
        <w:right w:val="none" w:sz="0" w:space="0" w:color="auto"/>
      </w:divBdr>
    </w:div>
    <w:div w:id="830607615">
      <w:bodyDiv w:val="1"/>
      <w:marLeft w:val="0"/>
      <w:marRight w:val="0"/>
      <w:marTop w:val="0"/>
      <w:marBottom w:val="0"/>
      <w:divBdr>
        <w:top w:val="none" w:sz="0" w:space="0" w:color="auto"/>
        <w:left w:val="none" w:sz="0" w:space="0" w:color="auto"/>
        <w:bottom w:val="none" w:sz="0" w:space="0" w:color="auto"/>
        <w:right w:val="none" w:sz="0" w:space="0" w:color="auto"/>
      </w:divBdr>
    </w:div>
    <w:div w:id="854071681">
      <w:bodyDiv w:val="1"/>
      <w:marLeft w:val="0"/>
      <w:marRight w:val="0"/>
      <w:marTop w:val="0"/>
      <w:marBottom w:val="0"/>
      <w:divBdr>
        <w:top w:val="none" w:sz="0" w:space="0" w:color="auto"/>
        <w:left w:val="none" w:sz="0" w:space="0" w:color="auto"/>
        <w:bottom w:val="none" w:sz="0" w:space="0" w:color="auto"/>
        <w:right w:val="none" w:sz="0" w:space="0" w:color="auto"/>
      </w:divBdr>
    </w:div>
    <w:div w:id="888567902">
      <w:bodyDiv w:val="1"/>
      <w:marLeft w:val="0"/>
      <w:marRight w:val="0"/>
      <w:marTop w:val="0"/>
      <w:marBottom w:val="0"/>
      <w:divBdr>
        <w:top w:val="none" w:sz="0" w:space="0" w:color="auto"/>
        <w:left w:val="none" w:sz="0" w:space="0" w:color="auto"/>
        <w:bottom w:val="none" w:sz="0" w:space="0" w:color="auto"/>
        <w:right w:val="none" w:sz="0" w:space="0" w:color="auto"/>
      </w:divBdr>
    </w:div>
    <w:div w:id="893812218">
      <w:bodyDiv w:val="1"/>
      <w:marLeft w:val="0"/>
      <w:marRight w:val="0"/>
      <w:marTop w:val="0"/>
      <w:marBottom w:val="0"/>
      <w:divBdr>
        <w:top w:val="none" w:sz="0" w:space="0" w:color="auto"/>
        <w:left w:val="none" w:sz="0" w:space="0" w:color="auto"/>
        <w:bottom w:val="none" w:sz="0" w:space="0" w:color="auto"/>
        <w:right w:val="none" w:sz="0" w:space="0" w:color="auto"/>
      </w:divBdr>
    </w:div>
    <w:div w:id="899246903">
      <w:bodyDiv w:val="1"/>
      <w:marLeft w:val="0"/>
      <w:marRight w:val="0"/>
      <w:marTop w:val="0"/>
      <w:marBottom w:val="0"/>
      <w:divBdr>
        <w:top w:val="none" w:sz="0" w:space="0" w:color="auto"/>
        <w:left w:val="none" w:sz="0" w:space="0" w:color="auto"/>
        <w:bottom w:val="none" w:sz="0" w:space="0" w:color="auto"/>
        <w:right w:val="none" w:sz="0" w:space="0" w:color="auto"/>
      </w:divBdr>
    </w:div>
    <w:div w:id="902907746">
      <w:bodyDiv w:val="1"/>
      <w:marLeft w:val="0"/>
      <w:marRight w:val="0"/>
      <w:marTop w:val="0"/>
      <w:marBottom w:val="0"/>
      <w:divBdr>
        <w:top w:val="none" w:sz="0" w:space="0" w:color="auto"/>
        <w:left w:val="none" w:sz="0" w:space="0" w:color="auto"/>
        <w:bottom w:val="none" w:sz="0" w:space="0" w:color="auto"/>
        <w:right w:val="none" w:sz="0" w:space="0" w:color="auto"/>
      </w:divBdr>
    </w:div>
    <w:div w:id="910653943">
      <w:bodyDiv w:val="1"/>
      <w:marLeft w:val="0"/>
      <w:marRight w:val="0"/>
      <w:marTop w:val="0"/>
      <w:marBottom w:val="0"/>
      <w:divBdr>
        <w:top w:val="none" w:sz="0" w:space="0" w:color="auto"/>
        <w:left w:val="none" w:sz="0" w:space="0" w:color="auto"/>
        <w:bottom w:val="none" w:sz="0" w:space="0" w:color="auto"/>
        <w:right w:val="none" w:sz="0" w:space="0" w:color="auto"/>
      </w:divBdr>
    </w:div>
    <w:div w:id="939409955">
      <w:bodyDiv w:val="1"/>
      <w:marLeft w:val="0"/>
      <w:marRight w:val="0"/>
      <w:marTop w:val="0"/>
      <w:marBottom w:val="0"/>
      <w:divBdr>
        <w:top w:val="none" w:sz="0" w:space="0" w:color="auto"/>
        <w:left w:val="none" w:sz="0" w:space="0" w:color="auto"/>
        <w:bottom w:val="none" w:sz="0" w:space="0" w:color="auto"/>
        <w:right w:val="none" w:sz="0" w:space="0" w:color="auto"/>
      </w:divBdr>
    </w:div>
    <w:div w:id="984358405">
      <w:bodyDiv w:val="1"/>
      <w:marLeft w:val="0"/>
      <w:marRight w:val="0"/>
      <w:marTop w:val="0"/>
      <w:marBottom w:val="0"/>
      <w:divBdr>
        <w:top w:val="none" w:sz="0" w:space="0" w:color="auto"/>
        <w:left w:val="none" w:sz="0" w:space="0" w:color="auto"/>
        <w:bottom w:val="none" w:sz="0" w:space="0" w:color="auto"/>
        <w:right w:val="none" w:sz="0" w:space="0" w:color="auto"/>
      </w:divBdr>
    </w:div>
    <w:div w:id="999428016">
      <w:bodyDiv w:val="1"/>
      <w:marLeft w:val="0"/>
      <w:marRight w:val="0"/>
      <w:marTop w:val="0"/>
      <w:marBottom w:val="0"/>
      <w:divBdr>
        <w:top w:val="none" w:sz="0" w:space="0" w:color="auto"/>
        <w:left w:val="none" w:sz="0" w:space="0" w:color="auto"/>
        <w:bottom w:val="none" w:sz="0" w:space="0" w:color="auto"/>
        <w:right w:val="none" w:sz="0" w:space="0" w:color="auto"/>
      </w:divBdr>
    </w:div>
    <w:div w:id="1012536196">
      <w:bodyDiv w:val="1"/>
      <w:marLeft w:val="0"/>
      <w:marRight w:val="0"/>
      <w:marTop w:val="0"/>
      <w:marBottom w:val="0"/>
      <w:divBdr>
        <w:top w:val="none" w:sz="0" w:space="0" w:color="auto"/>
        <w:left w:val="none" w:sz="0" w:space="0" w:color="auto"/>
        <w:bottom w:val="none" w:sz="0" w:space="0" w:color="auto"/>
        <w:right w:val="none" w:sz="0" w:space="0" w:color="auto"/>
      </w:divBdr>
    </w:div>
    <w:div w:id="1036083481">
      <w:bodyDiv w:val="1"/>
      <w:marLeft w:val="0"/>
      <w:marRight w:val="0"/>
      <w:marTop w:val="0"/>
      <w:marBottom w:val="0"/>
      <w:divBdr>
        <w:top w:val="none" w:sz="0" w:space="0" w:color="auto"/>
        <w:left w:val="none" w:sz="0" w:space="0" w:color="auto"/>
        <w:bottom w:val="none" w:sz="0" w:space="0" w:color="auto"/>
        <w:right w:val="none" w:sz="0" w:space="0" w:color="auto"/>
      </w:divBdr>
    </w:div>
    <w:div w:id="1047602364">
      <w:bodyDiv w:val="1"/>
      <w:marLeft w:val="0"/>
      <w:marRight w:val="0"/>
      <w:marTop w:val="0"/>
      <w:marBottom w:val="0"/>
      <w:divBdr>
        <w:top w:val="none" w:sz="0" w:space="0" w:color="auto"/>
        <w:left w:val="none" w:sz="0" w:space="0" w:color="auto"/>
        <w:bottom w:val="none" w:sz="0" w:space="0" w:color="auto"/>
        <w:right w:val="none" w:sz="0" w:space="0" w:color="auto"/>
      </w:divBdr>
    </w:div>
    <w:div w:id="1053650786">
      <w:bodyDiv w:val="1"/>
      <w:marLeft w:val="0"/>
      <w:marRight w:val="0"/>
      <w:marTop w:val="0"/>
      <w:marBottom w:val="0"/>
      <w:divBdr>
        <w:top w:val="none" w:sz="0" w:space="0" w:color="auto"/>
        <w:left w:val="none" w:sz="0" w:space="0" w:color="auto"/>
        <w:bottom w:val="none" w:sz="0" w:space="0" w:color="auto"/>
        <w:right w:val="none" w:sz="0" w:space="0" w:color="auto"/>
      </w:divBdr>
    </w:div>
    <w:div w:id="1057119860">
      <w:bodyDiv w:val="1"/>
      <w:marLeft w:val="0"/>
      <w:marRight w:val="0"/>
      <w:marTop w:val="0"/>
      <w:marBottom w:val="0"/>
      <w:divBdr>
        <w:top w:val="none" w:sz="0" w:space="0" w:color="auto"/>
        <w:left w:val="none" w:sz="0" w:space="0" w:color="auto"/>
        <w:bottom w:val="none" w:sz="0" w:space="0" w:color="auto"/>
        <w:right w:val="none" w:sz="0" w:space="0" w:color="auto"/>
      </w:divBdr>
    </w:div>
    <w:div w:id="1063530591">
      <w:bodyDiv w:val="1"/>
      <w:marLeft w:val="0"/>
      <w:marRight w:val="0"/>
      <w:marTop w:val="0"/>
      <w:marBottom w:val="0"/>
      <w:divBdr>
        <w:top w:val="none" w:sz="0" w:space="0" w:color="auto"/>
        <w:left w:val="none" w:sz="0" w:space="0" w:color="auto"/>
        <w:bottom w:val="none" w:sz="0" w:space="0" w:color="auto"/>
        <w:right w:val="none" w:sz="0" w:space="0" w:color="auto"/>
      </w:divBdr>
    </w:div>
    <w:div w:id="1114255635">
      <w:bodyDiv w:val="1"/>
      <w:marLeft w:val="0"/>
      <w:marRight w:val="0"/>
      <w:marTop w:val="0"/>
      <w:marBottom w:val="0"/>
      <w:divBdr>
        <w:top w:val="none" w:sz="0" w:space="0" w:color="auto"/>
        <w:left w:val="none" w:sz="0" w:space="0" w:color="auto"/>
        <w:bottom w:val="none" w:sz="0" w:space="0" w:color="auto"/>
        <w:right w:val="none" w:sz="0" w:space="0" w:color="auto"/>
      </w:divBdr>
    </w:div>
    <w:div w:id="1165707888">
      <w:bodyDiv w:val="1"/>
      <w:marLeft w:val="0"/>
      <w:marRight w:val="0"/>
      <w:marTop w:val="0"/>
      <w:marBottom w:val="0"/>
      <w:divBdr>
        <w:top w:val="none" w:sz="0" w:space="0" w:color="auto"/>
        <w:left w:val="none" w:sz="0" w:space="0" w:color="auto"/>
        <w:bottom w:val="none" w:sz="0" w:space="0" w:color="auto"/>
        <w:right w:val="none" w:sz="0" w:space="0" w:color="auto"/>
      </w:divBdr>
    </w:div>
    <w:div w:id="1171408392">
      <w:bodyDiv w:val="1"/>
      <w:marLeft w:val="0"/>
      <w:marRight w:val="0"/>
      <w:marTop w:val="0"/>
      <w:marBottom w:val="0"/>
      <w:divBdr>
        <w:top w:val="none" w:sz="0" w:space="0" w:color="auto"/>
        <w:left w:val="none" w:sz="0" w:space="0" w:color="auto"/>
        <w:bottom w:val="none" w:sz="0" w:space="0" w:color="auto"/>
        <w:right w:val="none" w:sz="0" w:space="0" w:color="auto"/>
      </w:divBdr>
    </w:div>
    <w:div w:id="1175920415">
      <w:bodyDiv w:val="1"/>
      <w:marLeft w:val="0"/>
      <w:marRight w:val="0"/>
      <w:marTop w:val="0"/>
      <w:marBottom w:val="0"/>
      <w:divBdr>
        <w:top w:val="none" w:sz="0" w:space="0" w:color="auto"/>
        <w:left w:val="none" w:sz="0" w:space="0" w:color="auto"/>
        <w:bottom w:val="none" w:sz="0" w:space="0" w:color="auto"/>
        <w:right w:val="none" w:sz="0" w:space="0" w:color="auto"/>
      </w:divBdr>
    </w:div>
    <w:div w:id="1182015822">
      <w:bodyDiv w:val="1"/>
      <w:marLeft w:val="0"/>
      <w:marRight w:val="0"/>
      <w:marTop w:val="0"/>
      <w:marBottom w:val="0"/>
      <w:divBdr>
        <w:top w:val="none" w:sz="0" w:space="0" w:color="auto"/>
        <w:left w:val="none" w:sz="0" w:space="0" w:color="auto"/>
        <w:bottom w:val="none" w:sz="0" w:space="0" w:color="auto"/>
        <w:right w:val="none" w:sz="0" w:space="0" w:color="auto"/>
      </w:divBdr>
    </w:div>
    <w:div w:id="1219591826">
      <w:bodyDiv w:val="1"/>
      <w:marLeft w:val="0"/>
      <w:marRight w:val="0"/>
      <w:marTop w:val="0"/>
      <w:marBottom w:val="0"/>
      <w:divBdr>
        <w:top w:val="none" w:sz="0" w:space="0" w:color="auto"/>
        <w:left w:val="none" w:sz="0" w:space="0" w:color="auto"/>
        <w:bottom w:val="none" w:sz="0" w:space="0" w:color="auto"/>
        <w:right w:val="none" w:sz="0" w:space="0" w:color="auto"/>
      </w:divBdr>
    </w:div>
    <w:div w:id="1228683666">
      <w:bodyDiv w:val="1"/>
      <w:marLeft w:val="0"/>
      <w:marRight w:val="0"/>
      <w:marTop w:val="0"/>
      <w:marBottom w:val="0"/>
      <w:divBdr>
        <w:top w:val="none" w:sz="0" w:space="0" w:color="auto"/>
        <w:left w:val="none" w:sz="0" w:space="0" w:color="auto"/>
        <w:bottom w:val="none" w:sz="0" w:space="0" w:color="auto"/>
        <w:right w:val="none" w:sz="0" w:space="0" w:color="auto"/>
      </w:divBdr>
      <w:divsChild>
        <w:div w:id="1587497828">
          <w:marLeft w:val="0"/>
          <w:marRight w:val="0"/>
          <w:marTop w:val="0"/>
          <w:marBottom w:val="0"/>
          <w:divBdr>
            <w:top w:val="none" w:sz="0" w:space="0" w:color="auto"/>
            <w:left w:val="none" w:sz="0" w:space="0" w:color="auto"/>
            <w:bottom w:val="none" w:sz="0" w:space="0" w:color="auto"/>
            <w:right w:val="none" w:sz="0" w:space="0" w:color="auto"/>
          </w:divBdr>
          <w:divsChild>
            <w:div w:id="2030986960">
              <w:marLeft w:val="0"/>
              <w:marRight w:val="0"/>
              <w:marTop w:val="0"/>
              <w:marBottom w:val="0"/>
              <w:divBdr>
                <w:top w:val="none" w:sz="0" w:space="0" w:color="auto"/>
                <w:left w:val="none" w:sz="0" w:space="0" w:color="auto"/>
                <w:bottom w:val="none" w:sz="0" w:space="0" w:color="auto"/>
                <w:right w:val="none" w:sz="0" w:space="0" w:color="auto"/>
              </w:divBdr>
              <w:divsChild>
                <w:div w:id="133790321">
                  <w:marLeft w:val="0"/>
                  <w:marRight w:val="0"/>
                  <w:marTop w:val="0"/>
                  <w:marBottom w:val="0"/>
                  <w:divBdr>
                    <w:top w:val="none" w:sz="0" w:space="0" w:color="auto"/>
                    <w:left w:val="none" w:sz="0" w:space="0" w:color="auto"/>
                    <w:bottom w:val="none" w:sz="0" w:space="0" w:color="auto"/>
                    <w:right w:val="none" w:sz="0" w:space="0" w:color="auto"/>
                  </w:divBdr>
                  <w:divsChild>
                    <w:div w:id="207172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007631">
      <w:bodyDiv w:val="1"/>
      <w:marLeft w:val="0"/>
      <w:marRight w:val="0"/>
      <w:marTop w:val="0"/>
      <w:marBottom w:val="0"/>
      <w:divBdr>
        <w:top w:val="none" w:sz="0" w:space="0" w:color="auto"/>
        <w:left w:val="none" w:sz="0" w:space="0" w:color="auto"/>
        <w:bottom w:val="none" w:sz="0" w:space="0" w:color="auto"/>
        <w:right w:val="none" w:sz="0" w:space="0" w:color="auto"/>
      </w:divBdr>
    </w:div>
    <w:div w:id="1292787170">
      <w:bodyDiv w:val="1"/>
      <w:marLeft w:val="0"/>
      <w:marRight w:val="0"/>
      <w:marTop w:val="0"/>
      <w:marBottom w:val="0"/>
      <w:divBdr>
        <w:top w:val="none" w:sz="0" w:space="0" w:color="auto"/>
        <w:left w:val="none" w:sz="0" w:space="0" w:color="auto"/>
        <w:bottom w:val="none" w:sz="0" w:space="0" w:color="auto"/>
        <w:right w:val="none" w:sz="0" w:space="0" w:color="auto"/>
      </w:divBdr>
    </w:div>
    <w:div w:id="1298142892">
      <w:bodyDiv w:val="1"/>
      <w:marLeft w:val="0"/>
      <w:marRight w:val="0"/>
      <w:marTop w:val="0"/>
      <w:marBottom w:val="0"/>
      <w:divBdr>
        <w:top w:val="none" w:sz="0" w:space="0" w:color="auto"/>
        <w:left w:val="none" w:sz="0" w:space="0" w:color="auto"/>
        <w:bottom w:val="none" w:sz="0" w:space="0" w:color="auto"/>
        <w:right w:val="none" w:sz="0" w:space="0" w:color="auto"/>
      </w:divBdr>
    </w:div>
    <w:div w:id="1331103997">
      <w:bodyDiv w:val="1"/>
      <w:marLeft w:val="0"/>
      <w:marRight w:val="0"/>
      <w:marTop w:val="0"/>
      <w:marBottom w:val="0"/>
      <w:divBdr>
        <w:top w:val="none" w:sz="0" w:space="0" w:color="auto"/>
        <w:left w:val="none" w:sz="0" w:space="0" w:color="auto"/>
        <w:bottom w:val="none" w:sz="0" w:space="0" w:color="auto"/>
        <w:right w:val="none" w:sz="0" w:space="0" w:color="auto"/>
      </w:divBdr>
    </w:div>
    <w:div w:id="1339964216">
      <w:bodyDiv w:val="1"/>
      <w:marLeft w:val="0"/>
      <w:marRight w:val="0"/>
      <w:marTop w:val="0"/>
      <w:marBottom w:val="0"/>
      <w:divBdr>
        <w:top w:val="none" w:sz="0" w:space="0" w:color="auto"/>
        <w:left w:val="none" w:sz="0" w:space="0" w:color="auto"/>
        <w:bottom w:val="none" w:sz="0" w:space="0" w:color="auto"/>
        <w:right w:val="none" w:sz="0" w:space="0" w:color="auto"/>
      </w:divBdr>
    </w:div>
    <w:div w:id="1393312048">
      <w:bodyDiv w:val="1"/>
      <w:marLeft w:val="0"/>
      <w:marRight w:val="0"/>
      <w:marTop w:val="0"/>
      <w:marBottom w:val="0"/>
      <w:divBdr>
        <w:top w:val="none" w:sz="0" w:space="0" w:color="auto"/>
        <w:left w:val="none" w:sz="0" w:space="0" w:color="auto"/>
        <w:bottom w:val="none" w:sz="0" w:space="0" w:color="auto"/>
        <w:right w:val="none" w:sz="0" w:space="0" w:color="auto"/>
      </w:divBdr>
    </w:div>
    <w:div w:id="1407069319">
      <w:bodyDiv w:val="1"/>
      <w:marLeft w:val="0"/>
      <w:marRight w:val="0"/>
      <w:marTop w:val="0"/>
      <w:marBottom w:val="0"/>
      <w:divBdr>
        <w:top w:val="none" w:sz="0" w:space="0" w:color="auto"/>
        <w:left w:val="none" w:sz="0" w:space="0" w:color="auto"/>
        <w:bottom w:val="none" w:sz="0" w:space="0" w:color="auto"/>
        <w:right w:val="none" w:sz="0" w:space="0" w:color="auto"/>
      </w:divBdr>
    </w:div>
    <w:div w:id="1425148960">
      <w:bodyDiv w:val="1"/>
      <w:marLeft w:val="0"/>
      <w:marRight w:val="0"/>
      <w:marTop w:val="0"/>
      <w:marBottom w:val="0"/>
      <w:divBdr>
        <w:top w:val="none" w:sz="0" w:space="0" w:color="auto"/>
        <w:left w:val="none" w:sz="0" w:space="0" w:color="auto"/>
        <w:bottom w:val="none" w:sz="0" w:space="0" w:color="auto"/>
        <w:right w:val="none" w:sz="0" w:space="0" w:color="auto"/>
      </w:divBdr>
    </w:div>
    <w:div w:id="1438259281">
      <w:bodyDiv w:val="1"/>
      <w:marLeft w:val="0"/>
      <w:marRight w:val="0"/>
      <w:marTop w:val="0"/>
      <w:marBottom w:val="0"/>
      <w:divBdr>
        <w:top w:val="none" w:sz="0" w:space="0" w:color="auto"/>
        <w:left w:val="none" w:sz="0" w:space="0" w:color="auto"/>
        <w:bottom w:val="none" w:sz="0" w:space="0" w:color="auto"/>
        <w:right w:val="none" w:sz="0" w:space="0" w:color="auto"/>
      </w:divBdr>
    </w:div>
    <w:div w:id="1443649653">
      <w:bodyDiv w:val="1"/>
      <w:marLeft w:val="0"/>
      <w:marRight w:val="0"/>
      <w:marTop w:val="0"/>
      <w:marBottom w:val="0"/>
      <w:divBdr>
        <w:top w:val="none" w:sz="0" w:space="0" w:color="auto"/>
        <w:left w:val="none" w:sz="0" w:space="0" w:color="auto"/>
        <w:bottom w:val="none" w:sz="0" w:space="0" w:color="auto"/>
        <w:right w:val="none" w:sz="0" w:space="0" w:color="auto"/>
      </w:divBdr>
    </w:div>
    <w:div w:id="1474178536">
      <w:bodyDiv w:val="1"/>
      <w:marLeft w:val="0"/>
      <w:marRight w:val="0"/>
      <w:marTop w:val="0"/>
      <w:marBottom w:val="0"/>
      <w:divBdr>
        <w:top w:val="none" w:sz="0" w:space="0" w:color="auto"/>
        <w:left w:val="none" w:sz="0" w:space="0" w:color="auto"/>
        <w:bottom w:val="none" w:sz="0" w:space="0" w:color="auto"/>
        <w:right w:val="none" w:sz="0" w:space="0" w:color="auto"/>
      </w:divBdr>
    </w:div>
    <w:div w:id="1501120404">
      <w:bodyDiv w:val="1"/>
      <w:marLeft w:val="0"/>
      <w:marRight w:val="0"/>
      <w:marTop w:val="0"/>
      <w:marBottom w:val="0"/>
      <w:divBdr>
        <w:top w:val="none" w:sz="0" w:space="0" w:color="auto"/>
        <w:left w:val="none" w:sz="0" w:space="0" w:color="auto"/>
        <w:bottom w:val="none" w:sz="0" w:space="0" w:color="auto"/>
        <w:right w:val="none" w:sz="0" w:space="0" w:color="auto"/>
      </w:divBdr>
    </w:div>
    <w:div w:id="1518078999">
      <w:bodyDiv w:val="1"/>
      <w:marLeft w:val="0"/>
      <w:marRight w:val="0"/>
      <w:marTop w:val="0"/>
      <w:marBottom w:val="0"/>
      <w:divBdr>
        <w:top w:val="none" w:sz="0" w:space="0" w:color="auto"/>
        <w:left w:val="none" w:sz="0" w:space="0" w:color="auto"/>
        <w:bottom w:val="none" w:sz="0" w:space="0" w:color="auto"/>
        <w:right w:val="none" w:sz="0" w:space="0" w:color="auto"/>
      </w:divBdr>
      <w:divsChild>
        <w:div w:id="1569220700">
          <w:marLeft w:val="0"/>
          <w:marRight w:val="0"/>
          <w:marTop w:val="0"/>
          <w:marBottom w:val="0"/>
          <w:divBdr>
            <w:top w:val="none" w:sz="0" w:space="0" w:color="auto"/>
            <w:left w:val="none" w:sz="0" w:space="0" w:color="auto"/>
            <w:bottom w:val="none" w:sz="0" w:space="0" w:color="auto"/>
            <w:right w:val="none" w:sz="0" w:space="0" w:color="auto"/>
          </w:divBdr>
          <w:divsChild>
            <w:div w:id="1688797533">
              <w:marLeft w:val="0"/>
              <w:marRight w:val="0"/>
              <w:marTop w:val="0"/>
              <w:marBottom w:val="0"/>
              <w:divBdr>
                <w:top w:val="none" w:sz="0" w:space="0" w:color="auto"/>
                <w:left w:val="none" w:sz="0" w:space="0" w:color="auto"/>
                <w:bottom w:val="none" w:sz="0" w:space="0" w:color="auto"/>
                <w:right w:val="none" w:sz="0" w:space="0" w:color="auto"/>
              </w:divBdr>
              <w:divsChild>
                <w:div w:id="789512231">
                  <w:marLeft w:val="0"/>
                  <w:marRight w:val="0"/>
                  <w:marTop w:val="0"/>
                  <w:marBottom w:val="0"/>
                  <w:divBdr>
                    <w:top w:val="none" w:sz="0" w:space="0" w:color="auto"/>
                    <w:left w:val="none" w:sz="0" w:space="0" w:color="auto"/>
                    <w:bottom w:val="none" w:sz="0" w:space="0" w:color="auto"/>
                    <w:right w:val="none" w:sz="0" w:space="0" w:color="auto"/>
                  </w:divBdr>
                </w:div>
              </w:divsChild>
            </w:div>
            <w:div w:id="158426221">
              <w:marLeft w:val="0"/>
              <w:marRight w:val="0"/>
              <w:marTop w:val="0"/>
              <w:marBottom w:val="0"/>
              <w:divBdr>
                <w:top w:val="none" w:sz="0" w:space="0" w:color="auto"/>
                <w:left w:val="none" w:sz="0" w:space="0" w:color="auto"/>
                <w:bottom w:val="none" w:sz="0" w:space="0" w:color="auto"/>
                <w:right w:val="none" w:sz="0" w:space="0" w:color="auto"/>
              </w:divBdr>
              <w:divsChild>
                <w:div w:id="122186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96175">
          <w:marLeft w:val="0"/>
          <w:marRight w:val="0"/>
          <w:marTop w:val="0"/>
          <w:marBottom w:val="0"/>
          <w:divBdr>
            <w:top w:val="none" w:sz="0" w:space="0" w:color="auto"/>
            <w:left w:val="none" w:sz="0" w:space="0" w:color="auto"/>
            <w:bottom w:val="none" w:sz="0" w:space="0" w:color="auto"/>
            <w:right w:val="none" w:sz="0" w:space="0" w:color="auto"/>
          </w:divBdr>
          <w:divsChild>
            <w:div w:id="661545434">
              <w:marLeft w:val="0"/>
              <w:marRight w:val="0"/>
              <w:marTop w:val="0"/>
              <w:marBottom w:val="0"/>
              <w:divBdr>
                <w:top w:val="none" w:sz="0" w:space="0" w:color="auto"/>
                <w:left w:val="none" w:sz="0" w:space="0" w:color="auto"/>
                <w:bottom w:val="none" w:sz="0" w:space="0" w:color="auto"/>
                <w:right w:val="none" w:sz="0" w:space="0" w:color="auto"/>
              </w:divBdr>
              <w:divsChild>
                <w:div w:id="87635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141354">
      <w:bodyDiv w:val="1"/>
      <w:marLeft w:val="0"/>
      <w:marRight w:val="0"/>
      <w:marTop w:val="0"/>
      <w:marBottom w:val="0"/>
      <w:divBdr>
        <w:top w:val="none" w:sz="0" w:space="0" w:color="auto"/>
        <w:left w:val="none" w:sz="0" w:space="0" w:color="auto"/>
        <w:bottom w:val="none" w:sz="0" w:space="0" w:color="auto"/>
        <w:right w:val="none" w:sz="0" w:space="0" w:color="auto"/>
      </w:divBdr>
      <w:divsChild>
        <w:div w:id="174929536">
          <w:marLeft w:val="0"/>
          <w:marRight w:val="0"/>
          <w:marTop w:val="0"/>
          <w:marBottom w:val="0"/>
          <w:divBdr>
            <w:top w:val="none" w:sz="0" w:space="0" w:color="auto"/>
            <w:left w:val="none" w:sz="0" w:space="0" w:color="auto"/>
            <w:bottom w:val="none" w:sz="0" w:space="0" w:color="auto"/>
            <w:right w:val="none" w:sz="0" w:space="0" w:color="auto"/>
          </w:divBdr>
        </w:div>
      </w:divsChild>
    </w:div>
    <w:div w:id="1532382799">
      <w:bodyDiv w:val="1"/>
      <w:marLeft w:val="0"/>
      <w:marRight w:val="0"/>
      <w:marTop w:val="0"/>
      <w:marBottom w:val="0"/>
      <w:divBdr>
        <w:top w:val="none" w:sz="0" w:space="0" w:color="auto"/>
        <w:left w:val="none" w:sz="0" w:space="0" w:color="auto"/>
        <w:bottom w:val="none" w:sz="0" w:space="0" w:color="auto"/>
        <w:right w:val="none" w:sz="0" w:space="0" w:color="auto"/>
      </w:divBdr>
    </w:div>
    <w:div w:id="1534880847">
      <w:bodyDiv w:val="1"/>
      <w:marLeft w:val="0"/>
      <w:marRight w:val="0"/>
      <w:marTop w:val="0"/>
      <w:marBottom w:val="0"/>
      <w:divBdr>
        <w:top w:val="none" w:sz="0" w:space="0" w:color="auto"/>
        <w:left w:val="none" w:sz="0" w:space="0" w:color="auto"/>
        <w:bottom w:val="none" w:sz="0" w:space="0" w:color="auto"/>
        <w:right w:val="none" w:sz="0" w:space="0" w:color="auto"/>
      </w:divBdr>
    </w:div>
    <w:div w:id="1546526014">
      <w:bodyDiv w:val="1"/>
      <w:marLeft w:val="0"/>
      <w:marRight w:val="0"/>
      <w:marTop w:val="0"/>
      <w:marBottom w:val="0"/>
      <w:divBdr>
        <w:top w:val="none" w:sz="0" w:space="0" w:color="auto"/>
        <w:left w:val="none" w:sz="0" w:space="0" w:color="auto"/>
        <w:bottom w:val="none" w:sz="0" w:space="0" w:color="auto"/>
        <w:right w:val="none" w:sz="0" w:space="0" w:color="auto"/>
      </w:divBdr>
    </w:div>
    <w:div w:id="1549881260">
      <w:bodyDiv w:val="1"/>
      <w:marLeft w:val="0"/>
      <w:marRight w:val="0"/>
      <w:marTop w:val="0"/>
      <w:marBottom w:val="0"/>
      <w:divBdr>
        <w:top w:val="none" w:sz="0" w:space="0" w:color="auto"/>
        <w:left w:val="none" w:sz="0" w:space="0" w:color="auto"/>
        <w:bottom w:val="none" w:sz="0" w:space="0" w:color="auto"/>
        <w:right w:val="none" w:sz="0" w:space="0" w:color="auto"/>
      </w:divBdr>
    </w:div>
    <w:div w:id="1584602222">
      <w:bodyDiv w:val="1"/>
      <w:marLeft w:val="0"/>
      <w:marRight w:val="0"/>
      <w:marTop w:val="0"/>
      <w:marBottom w:val="0"/>
      <w:divBdr>
        <w:top w:val="none" w:sz="0" w:space="0" w:color="auto"/>
        <w:left w:val="none" w:sz="0" w:space="0" w:color="auto"/>
        <w:bottom w:val="none" w:sz="0" w:space="0" w:color="auto"/>
        <w:right w:val="none" w:sz="0" w:space="0" w:color="auto"/>
      </w:divBdr>
    </w:div>
    <w:div w:id="1594819867">
      <w:bodyDiv w:val="1"/>
      <w:marLeft w:val="0"/>
      <w:marRight w:val="0"/>
      <w:marTop w:val="0"/>
      <w:marBottom w:val="0"/>
      <w:divBdr>
        <w:top w:val="none" w:sz="0" w:space="0" w:color="auto"/>
        <w:left w:val="none" w:sz="0" w:space="0" w:color="auto"/>
        <w:bottom w:val="none" w:sz="0" w:space="0" w:color="auto"/>
        <w:right w:val="none" w:sz="0" w:space="0" w:color="auto"/>
      </w:divBdr>
    </w:div>
    <w:div w:id="1604531622">
      <w:bodyDiv w:val="1"/>
      <w:marLeft w:val="0"/>
      <w:marRight w:val="0"/>
      <w:marTop w:val="0"/>
      <w:marBottom w:val="0"/>
      <w:divBdr>
        <w:top w:val="none" w:sz="0" w:space="0" w:color="auto"/>
        <w:left w:val="none" w:sz="0" w:space="0" w:color="auto"/>
        <w:bottom w:val="none" w:sz="0" w:space="0" w:color="auto"/>
        <w:right w:val="none" w:sz="0" w:space="0" w:color="auto"/>
      </w:divBdr>
    </w:div>
    <w:div w:id="1612739573">
      <w:bodyDiv w:val="1"/>
      <w:marLeft w:val="0"/>
      <w:marRight w:val="0"/>
      <w:marTop w:val="0"/>
      <w:marBottom w:val="0"/>
      <w:divBdr>
        <w:top w:val="none" w:sz="0" w:space="0" w:color="auto"/>
        <w:left w:val="none" w:sz="0" w:space="0" w:color="auto"/>
        <w:bottom w:val="none" w:sz="0" w:space="0" w:color="auto"/>
        <w:right w:val="none" w:sz="0" w:space="0" w:color="auto"/>
      </w:divBdr>
    </w:div>
    <w:div w:id="1615018616">
      <w:bodyDiv w:val="1"/>
      <w:marLeft w:val="0"/>
      <w:marRight w:val="0"/>
      <w:marTop w:val="0"/>
      <w:marBottom w:val="0"/>
      <w:divBdr>
        <w:top w:val="none" w:sz="0" w:space="0" w:color="auto"/>
        <w:left w:val="none" w:sz="0" w:space="0" w:color="auto"/>
        <w:bottom w:val="none" w:sz="0" w:space="0" w:color="auto"/>
        <w:right w:val="none" w:sz="0" w:space="0" w:color="auto"/>
      </w:divBdr>
    </w:div>
    <w:div w:id="1633361284">
      <w:bodyDiv w:val="1"/>
      <w:marLeft w:val="0"/>
      <w:marRight w:val="0"/>
      <w:marTop w:val="0"/>
      <w:marBottom w:val="0"/>
      <w:divBdr>
        <w:top w:val="none" w:sz="0" w:space="0" w:color="auto"/>
        <w:left w:val="none" w:sz="0" w:space="0" w:color="auto"/>
        <w:bottom w:val="none" w:sz="0" w:space="0" w:color="auto"/>
        <w:right w:val="none" w:sz="0" w:space="0" w:color="auto"/>
      </w:divBdr>
    </w:div>
    <w:div w:id="1637296814">
      <w:bodyDiv w:val="1"/>
      <w:marLeft w:val="0"/>
      <w:marRight w:val="0"/>
      <w:marTop w:val="0"/>
      <w:marBottom w:val="0"/>
      <w:divBdr>
        <w:top w:val="none" w:sz="0" w:space="0" w:color="auto"/>
        <w:left w:val="none" w:sz="0" w:space="0" w:color="auto"/>
        <w:bottom w:val="none" w:sz="0" w:space="0" w:color="auto"/>
        <w:right w:val="none" w:sz="0" w:space="0" w:color="auto"/>
      </w:divBdr>
    </w:div>
    <w:div w:id="1645157932">
      <w:bodyDiv w:val="1"/>
      <w:marLeft w:val="0"/>
      <w:marRight w:val="0"/>
      <w:marTop w:val="0"/>
      <w:marBottom w:val="0"/>
      <w:divBdr>
        <w:top w:val="none" w:sz="0" w:space="0" w:color="auto"/>
        <w:left w:val="none" w:sz="0" w:space="0" w:color="auto"/>
        <w:bottom w:val="none" w:sz="0" w:space="0" w:color="auto"/>
        <w:right w:val="none" w:sz="0" w:space="0" w:color="auto"/>
      </w:divBdr>
    </w:div>
    <w:div w:id="1651057640">
      <w:bodyDiv w:val="1"/>
      <w:marLeft w:val="0"/>
      <w:marRight w:val="0"/>
      <w:marTop w:val="0"/>
      <w:marBottom w:val="0"/>
      <w:divBdr>
        <w:top w:val="none" w:sz="0" w:space="0" w:color="auto"/>
        <w:left w:val="none" w:sz="0" w:space="0" w:color="auto"/>
        <w:bottom w:val="none" w:sz="0" w:space="0" w:color="auto"/>
        <w:right w:val="none" w:sz="0" w:space="0" w:color="auto"/>
      </w:divBdr>
    </w:div>
    <w:div w:id="1661152450">
      <w:bodyDiv w:val="1"/>
      <w:marLeft w:val="0"/>
      <w:marRight w:val="0"/>
      <w:marTop w:val="0"/>
      <w:marBottom w:val="0"/>
      <w:divBdr>
        <w:top w:val="none" w:sz="0" w:space="0" w:color="auto"/>
        <w:left w:val="none" w:sz="0" w:space="0" w:color="auto"/>
        <w:bottom w:val="none" w:sz="0" w:space="0" w:color="auto"/>
        <w:right w:val="none" w:sz="0" w:space="0" w:color="auto"/>
      </w:divBdr>
    </w:div>
    <w:div w:id="1664816390">
      <w:bodyDiv w:val="1"/>
      <w:marLeft w:val="0"/>
      <w:marRight w:val="0"/>
      <w:marTop w:val="0"/>
      <w:marBottom w:val="0"/>
      <w:divBdr>
        <w:top w:val="none" w:sz="0" w:space="0" w:color="auto"/>
        <w:left w:val="none" w:sz="0" w:space="0" w:color="auto"/>
        <w:bottom w:val="none" w:sz="0" w:space="0" w:color="auto"/>
        <w:right w:val="none" w:sz="0" w:space="0" w:color="auto"/>
      </w:divBdr>
    </w:div>
    <w:div w:id="1671252524">
      <w:bodyDiv w:val="1"/>
      <w:marLeft w:val="0"/>
      <w:marRight w:val="0"/>
      <w:marTop w:val="0"/>
      <w:marBottom w:val="0"/>
      <w:divBdr>
        <w:top w:val="none" w:sz="0" w:space="0" w:color="auto"/>
        <w:left w:val="none" w:sz="0" w:space="0" w:color="auto"/>
        <w:bottom w:val="none" w:sz="0" w:space="0" w:color="auto"/>
        <w:right w:val="none" w:sz="0" w:space="0" w:color="auto"/>
      </w:divBdr>
    </w:div>
    <w:div w:id="1685857710">
      <w:bodyDiv w:val="1"/>
      <w:marLeft w:val="0"/>
      <w:marRight w:val="0"/>
      <w:marTop w:val="0"/>
      <w:marBottom w:val="0"/>
      <w:divBdr>
        <w:top w:val="none" w:sz="0" w:space="0" w:color="auto"/>
        <w:left w:val="none" w:sz="0" w:space="0" w:color="auto"/>
        <w:bottom w:val="none" w:sz="0" w:space="0" w:color="auto"/>
        <w:right w:val="none" w:sz="0" w:space="0" w:color="auto"/>
      </w:divBdr>
    </w:div>
    <w:div w:id="1686322086">
      <w:bodyDiv w:val="1"/>
      <w:marLeft w:val="0"/>
      <w:marRight w:val="0"/>
      <w:marTop w:val="0"/>
      <w:marBottom w:val="0"/>
      <w:divBdr>
        <w:top w:val="none" w:sz="0" w:space="0" w:color="auto"/>
        <w:left w:val="none" w:sz="0" w:space="0" w:color="auto"/>
        <w:bottom w:val="none" w:sz="0" w:space="0" w:color="auto"/>
        <w:right w:val="none" w:sz="0" w:space="0" w:color="auto"/>
      </w:divBdr>
    </w:div>
    <w:div w:id="1699232875">
      <w:bodyDiv w:val="1"/>
      <w:marLeft w:val="0"/>
      <w:marRight w:val="0"/>
      <w:marTop w:val="0"/>
      <w:marBottom w:val="0"/>
      <w:divBdr>
        <w:top w:val="none" w:sz="0" w:space="0" w:color="auto"/>
        <w:left w:val="none" w:sz="0" w:space="0" w:color="auto"/>
        <w:bottom w:val="none" w:sz="0" w:space="0" w:color="auto"/>
        <w:right w:val="none" w:sz="0" w:space="0" w:color="auto"/>
      </w:divBdr>
    </w:div>
    <w:div w:id="1723481375">
      <w:bodyDiv w:val="1"/>
      <w:marLeft w:val="0"/>
      <w:marRight w:val="0"/>
      <w:marTop w:val="0"/>
      <w:marBottom w:val="0"/>
      <w:divBdr>
        <w:top w:val="none" w:sz="0" w:space="0" w:color="auto"/>
        <w:left w:val="none" w:sz="0" w:space="0" w:color="auto"/>
        <w:bottom w:val="none" w:sz="0" w:space="0" w:color="auto"/>
        <w:right w:val="none" w:sz="0" w:space="0" w:color="auto"/>
      </w:divBdr>
    </w:div>
    <w:div w:id="1746994520">
      <w:bodyDiv w:val="1"/>
      <w:marLeft w:val="0"/>
      <w:marRight w:val="0"/>
      <w:marTop w:val="0"/>
      <w:marBottom w:val="0"/>
      <w:divBdr>
        <w:top w:val="none" w:sz="0" w:space="0" w:color="auto"/>
        <w:left w:val="none" w:sz="0" w:space="0" w:color="auto"/>
        <w:bottom w:val="none" w:sz="0" w:space="0" w:color="auto"/>
        <w:right w:val="none" w:sz="0" w:space="0" w:color="auto"/>
      </w:divBdr>
    </w:div>
    <w:div w:id="1760787678">
      <w:bodyDiv w:val="1"/>
      <w:marLeft w:val="0"/>
      <w:marRight w:val="0"/>
      <w:marTop w:val="0"/>
      <w:marBottom w:val="0"/>
      <w:divBdr>
        <w:top w:val="none" w:sz="0" w:space="0" w:color="auto"/>
        <w:left w:val="none" w:sz="0" w:space="0" w:color="auto"/>
        <w:bottom w:val="none" w:sz="0" w:space="0" w:color="auto"/>
        <w:right w:val="none" w:sz="0" w:space="0" w:color="auto"/>
      </w:divBdr>
    </w:div>
    <w:div w:id="1765029331">
      <w:bodyDiv w:val="1"/>
      <w:marLeft w:val="0"/>
      <w:marRight w:val="0"/>
      <w:marTop w:val="0"/>
      <w:marBottom w:val="0"/>
      <w:divBdr>
        <w:top w:val="none" w:sz="0" w:space="0" w:color="auto"/>
        <w:left w:val="none" w:sz="0" w:space="0" w:color="auto"/>
        <w:bottom w:val="none" w:sz="0" w:space="0" w:color="auto"/>
        <w:right w:val="none" w:sz="0" w:space="0" w:color="auto"/>
      </w:divBdr>
    </w:div>
    <w:div w:id="1794059633">
      <w:bodyDiv w:val="1"/>
      <w:marLeft w:val="0"/>
      <w:marRight w:val="0"/>
      <w:marTop w:val="0"/>
      <w:marBottom w:val="0"/>
      <w:divBdr>
        <w:top w:val="none" w:sz="0" w:space="0" w:color="auto"/>
        <w:left w:val="none" w:sz="0" w:space="0" w:color="auto"/>
        <w:bottom w:val="none" w:sz="0" w:space="0" w:color="auto"/>
        <w:right w:val="none" w:sz="0" w:space="0" w:color="auto"/>
      </w:divBdr>
    </w:div>
    <w:div w:id="1797068845">
      <w:bodyDiv w:val="1"/>
      <w:marLeft w:val="0"/>
      <w:marRight w:val="0"/>
      <w:marTop w:val="0"/>
      <w:marBottom w:val="0"/>
      <w:divBdr>
        <w:top w:val="none" w:sz="0" w:space="0" w:color="auto"/>
        <w:left w:val="none" w:sz="0" w:space="0" w:color="auto"/>
        <w:bottom w:val="none" w:sz="0" w:space="0" w:color="auto"/>
        <w:right w:val="none" w:sz="0" w:space="0" w:color="auto"/>
      </w:divBdr>
    </w:div>
    <w:div w:id="1815290962">
      <w:bodyDiv w:val="1"/>
      <w:marLeft w:val="0"/>
      <w:marRight w:val="0"/>
      <w:marTop w:val="0"/>
      <w:marBottom w:val="0"/>
      <w:divBdr>
        <w:top w:val="none" w:sz="0" w:space="0" w:color="auto"/>
        <w:left w:val="none" w:sz="0" w:space="0" w:color="auto"/>
        <w:bottom w:val="none" w:sz="0" w:space="0" w:color="auto"/>
        <w:right w:val="none" w:sz="0" w:space="0" w:color="auto"/>
      </w:divBdr>
    </w:div>
    <w:div w:id="1817798769">
      <w:bodyDiv w:val="1"/>
      <w:marLeft w:val="0"/>
      <w:marRight w:val="0"/>
      <w:marTop w:val="0"/>
      <w:marBottom w:val="0"/>
      <w:divBdr>
        <w:top w:val="none" w:sz="0" w:space="0" w:color="auto"/>
        <w:left w:val="none" w:sz="0" w:space="0" w:color="auto"/>
        <w:bottom w:val="none" w:sz="0" w:space="0" w:color="auto"/>
        <w:right w:val="none" w:sz="0" w:space="0" w:color="auto"/>
      </w:divBdr>
    </w:div>
    <w:div w:id="1910531939">
      <w:bodyDiv w:val="1"/>
      <w:marLeft w:val="0"/>
      <w:marRight w:val="0"/>
      <w:marTop w:val="0"/>
      <w:marBottom w:val="0"/>
      <w:divBdr>
        <w:top w:val="none" w:sz="0" w:space="0" w:color="auto"/>
        <w:left w:val="none" w:sz="0" w:space="0" w:color="auto"/>
        <w:bottom w:val="none" w:sz="0" w:space="0" w:color="auto"/>
        <w:right w:val="none" w:sz="0" w:space="0" w:color="auto"/>
      </w:divBdr>
    </w:div>
    <w:div w:id="1913151486">
      <w:bodyDiv w:val="1"/>
      <w:marLeft w:val="0"/>
      <w:marRight w:val="0"/>
      <w:marTop w:val="0"/>
      <w:marBottom w:val="0"/>
      <w:divBdr>
        <w:top w:val="none" w:sz="0" w:space="0" w:color="auto"/>
        <w:left w:val="none" w:sz="0" w:space="0" w:color="auto"/>
        <w:bottom w:val="none" w:sz="0" w:space="0" w:color="auto"/>
        <w:right w:val="none" w:sz="0" w:space="0" w:color="auto"/>
      </w:divBdr>
    </w:div>
    <w:div w:id="1913537977">
      <w:bodyDiv w:val="1"/>
      <w:marLeft w:val="0"/>
      <w:marRight w:val="0"/>
      <w:marTop w:val="0"/>
      <w:marBottom w:val="0"/>
      <w:divBdr>
        <w:top w:val="none" w:sz="0" w:space="0" w:color="auto"/>
        <w:left w:val="none" w:sz="0" w:space="0" w:color="auto"/>
        <w:bottom w:val="none" w:sz="0" w:space="0" w:color="auto"/>
        <w:right w:val="none" w:sz="0" w:space="0" w:color="auto"/>
      </w:divBdr>
    </w:div>
    <w:div w:id="1916815044">
      <w:bodyDiv w:val="1"/>
      <w:marLeft w:val="0"/>
      <w:marRight w:val="0"/>
      <w:marTop w:val="0"/>
      <w:marBottom w:val="0"/>
      <w:divBdr>
        <w:top w:val="none" w:sz="0" w:space="0" w:color="auto"/>
        <w:left w:val="none" w:sz="0" w:space="0" w:color="auto"/>
        <w:bottom w:val="none" w:sz="0" w:space="0" w:color="auto"/>
        <w:right w:val="none" w:sz="0" w:space="0" w:color="auto"/>
      </w:divBdr>
    </w:div>
    <w:div w:id="1928728826">
      <w:bodyDiv w:val="1"/>
      <w:marLeft w:val="0"/>
      <w:marRight w:val="0"/>
      <w:marTop w:val="0"/>
      <w:marBottom w:val="0"/>
      <w:divBdr>
        <w:top w:val="none" w:sz="0" w:space="0" w:color="auto"/>
        <w:left w:val="none" w:sz="0" w:space="0" w:color="auto"/>
        <w:bottom w:val="none" w:sz="0" w:space="0" w:color="auto"/>
        <w:right w:val="none" w:sz="0" w:space="0" w:color="auto"/>
      </w:divBdr>
    </w:div>
    <w:div w:id="1958560293">
      <w:bodyDiv w:val="1"/>
      <w:marLeft w:val="0"/>
      <w:marRight w:val="0"/>
      <w:marTop w:val="0"/>
      <w:marBottom w:val="0"/>
      <w:divBdr>
        <w:top w:val="none" w:sz="0" w:space="0" w:color="auto"/>
        <w:left w:val="none" w:sz="0" w:space="0" w:color="auto"/>
        <w:bottom w:val="none" w:sz="0" w:space="0" w:color="auto"/>
        <w:right w:val="none" w:sz="0" w:space="0" w:color="auto"/>
      </w:divBdr>
    </w:div>
    <w:div w:id="1966961405">
      <w:bodyDiv w:val="1"/>
      <w:marLeft w:val="0"/>
      <w:marRight w:val="0"/>
      <w:marTop w:val="0"/>
      <w:marBottom w:val="0"/>
      <w:divBdr>
        <w:top w:val="none" w:sz="0" w:space="0" w:color="auto"/>
        <w:left w:val="none" w:sz="0" w:space="0" w:color="auto"/>
        <w:bottom w:val="none" w:sz="0" w:space="0" w:color="auto"/>
        <w:right w:val="none" w:sz="0" w:space="0" w:color="auto"/>
      </w:divBdr>
    </w:div>
    <w:div w:id="1978414354">
      <w:bodyDiv w:val="1"/>
      <w:marLeft w:val="0"/>
      <w:marRight w:val="0"/>
      <w:marTop w:val="0"/>
      <w:marBottom w:val="0"/>
      <w:divBdr>
        <w:top w:val="none" w:sz="0" w:space="0" w:color="auto"/>
        <w:left w:val="none" w:sz="0" w:space="0" w:color="auto"/>
        <w:bottom w:val="none" w:sz="0" w:space="0" w:color="auto"/>
        <w:right w:val="none" w:sz="0" w:space="0" w:color="auto"/>
      </w:divBdr>
    </w:div>
    <w:div w:id="2027901856">
      <w:bodyDiv w:val="1"/>
      <w:marLeft w:val="0"/>
      <w:marRight w:val="0"/>
      <w:marTop w:val="0"/>
      <w:marBottom w:val="0"/>
      <w:divBdr>
        <w:top w:val="none" w:sz="0" w:space="0" w:color="auto"/>
        <w:left w:val="none" w:sz="0" w:space="0" w:color="auto"/>
        <w:bottom w:val="none" w:sz="0" w:space="0" w:color="auto"/>
        <w:right w:val="none" w:sz="0" w:space="0" w:color="auto"/>
      </w:divBdr>
    </w:div>
    <w:div w:id="2046059397">
      <w:bodyDiv w:val="1"/>
      <w:marLeft w:val="0"/>
      <w:marRight w:val="0"/>
      <w:marTop w:val="0"/>
      <w:marBottom w:val="0"/>
      <w:divBdr>
        <w:top w:val="none" w:sz="0" w:space="0" w:color="auto"/>
        <w:left w:val="none" w:sz="0" w:space="0" w:color="auto"/>
        <w:bottom w:val="none" w:sz="0" w:space="0" w:color="auto"/>
        <w:right w:val="none" w:sz="0" w:space="0" w:color="auto"/>
      </w:divBdr>
    </w:div>
    <w:div w:id="2050228724">
      <w:bodyDiv w:val="1"/>
      <w:marLeft w:val="0"/>
      <w:marRight w:val="0"/>
      <w:marTop w:val="0"/>
      <w:marBottom w:val="0"/>
      <w:divBdr>
        <w:top w:val="none" w:sz="0" w:space="0" w:color="auto"/>
        <w:left w:val="none" w:sz="0" w:space="0" w:color="auto"/>
        <w:bottom w:val="none" w:sz="0" w:space="0" w:color="auto"/>
        <w:right w:val="none" w:sz="0" w:space="0" w:color="auto"/>
      </w:divBdr>
    </w:div>
    <w:div w:id="2082096009">
      <w:bodyDiv w:val="1"/>
      <w:marLeft w:val="0"/>
      <w:marRight w:val="0"/>
      <w:marTop w:val="0"/>
      <w:marBottom w:val="0"/>
      <w:divBdr>
        <w:top w:val="none" w:sz="0" w:space="0" w:color="auto"/>
        <w:left w:val="none" w:sz="0" w:space="0" w:color="auto"/>
        <w:bottom w:val="none" w:sz="0" w:space="0" w:color="auto"/>
        <w:right w:val="none" w:sz="0" w:space="0" w:color="auto"/>
      </w:divBdr>
    </w:div>
    <w:div w:id="2086948523">
      <w:bodyDiv w:val="1"/>
      <w:marLeft w:val="0"/>
      <w:marRight w:val="0"/>
      <w:marTop w:val="0"/>
      <w:marBottom w:val="0"/>
      <w:divBdr>
        <w:top w:val="none" w:sz="0" w:space="0" w:color="auto"/>
        <w:left w:val="none" w:sz="0" w:space="0" w:color="auto"/>
        <w:bottom w:val="none" w:sz="0" w:space="0" w:color="auto"/>
        <w:right w:val="none" w:sz="0" w:space="0" w:color="auto"/>
      </w:divBdr>
      <w:divsChild>
        <w:div w:id="1977759557">
          <w:marLeft w:val="0"/>
          <w:marRight w:val="0"/>
          <w:marTop w:val="0"/>
          <w:marBottom w:val="0"/>
          <w:divBdr>
            <w:top w:val="none" w:sz="0" w:space="0" w:color="auto"/>
            <w:left w:val="none" w:sz="0" w:space="0" w:color="auto"/>
            <w:bottom w:val="none" w:sz="0" w:space="0" w:color="auto"/>
            <w:right w:val="none" w:sz="0" w:space="0" w:color="auto"/>
          </w:divBdr>
          <w:divsChild>
            <w:div w:id="1134370301">
              <w:marLeft w:val="0"/>
              <w:marRight w:val="0"/>
              <w:marTop w:val="0"/>
              <w:marBottom w:val="0"/>
              <w:divBdr>
                <w:top w:val="none" w:sz="0" w:space="0" w:color="auto"/>
                <w:left w:val="none" w:sz="0" w:space="0" w:color="auto"/>
                <w:bottom w:val="none" w:sz="0" w:space="0" w:color="auto"/>
                <w:right w:val="none" w:sz="0" w:space="0" w:color="auto"/>
              </w:divBdr>
              <w:divsChild>
                <w:div w:id="495732549">
                  <w:marLeft w:val="0"/>
                  <w:marRight w:val="0"/>
                  <w:marTop w:val="0"/>
                  <w:marBottom w:val="0"/>
                  <w:divBdr>
                    <w:top w:val="none" w:sz="0" w:space="0" w:color="auto"/>
                    <w:left w:val="none" w:sz="0" w:space="0" w:color="auto"/>
                    <w:bottom w:val="none" w:sz="0" w:space="0" w:color="auto"/>
                    <w:right w:val="none" w:sz="0" w:space="0" w:color="auto"/>
                  </w:divBdr>
                  <w:divsChild>
                    <w:div w:id="18756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234137">
      <w:bodyDiv w:val="1"/>
      <w:marLeft w:val="0"/>
      <w:marRight w:val="0"/>
      <w:marTop w:val="0"/>
      <w:marBottom w:val="0"/>
      <w:divBdr>
        <w:top w:val="none" w:sz="0" w:space="0" w:color="auto"/>
        <w:left w:val="none" w:sz="0" w:space="0" w:color="auto"/>
        <w:bottom w:val="none" w:sz="0" w:space="0" w:color="auto"/>
        <w:right w:val="none" w:sz="0" w:space="0" w:color="auto"/>
      </w:divBdr>
    </w:div>
    <w:div w:id="2142307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ธีมของ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5FC573-03BE-46A6-903D-F8B01E522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1791</TotalTime>
  <Pages>3</Pages>
  <Words>464</Words>
  <Characters>2648</Characters>
  <Application>Microsoft Office Word</Application>
  <DocSecurity>0</DocSecurity>
  <Lines>22</Lines>
  <Paragraphs>6</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nmaneeprakorn lek</dc:creator>
  <cp:keywords/>
  <dc:description/>
  <cp:lastModifiedBy>nuch</cp:lastModifiedBy>
  <cp:revision>57</cp:revision>
  <cp:lastPrinted>2022-09-28T05:55:00Z</cp:lastPrinted>
  <dcterms:created xsi:type="dcterms:W3CDTF">2021-12-19T15:18:00Z</dcterms:created>
  <dcterms:modified xsi:type="dcterms:W3CDTF">2022-09-28T06:01:00Z</dcterms:modified>
</cp:coreProperties>
</file>