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A4582" w14:textId="77777777" w:rsidR="009C4AF1" w:rsidRDefault="00000000">
      <w:pPr>
        <w:spacing w:line="480" w:lineRule="auto"/>
        <w:jc w:val="center"/>
        <w:rPr>
          <w:rFonts w:ascii="Sarabun" w:eastAsia="Sarabun" w:hAnsi="Sarabun" w:cs="Sarabun"/>
          <w:b/>
          <w:bCs/>
          <w:sz w:val="46"/>
          <w:szCs w:val="46"/>
        </w:rPr>
      </w:pPr>
      <w:r>
        <w:rPr>
          <w:rFonts w:ascii="Sarabun" w:eastAsia="Sarabun" w:hAnsi="Sarabun" w:cs="Sarabun"/>
          <w:b/>
          <w:bCs/>
          <w:sz w:val="46"/>
          <w:szCs w:val="46"/>
        </w:rPr>
        <w:br/>
        <w:t xml:space="preserve">คู่มือแนะนำการใช้งานระบบ  </w:t>
      </w:r>
    </w:p>
    <w:p w14:paraId="4699494B" w14:textId="77777777" w:rsidR="009C4AF1" w:rsidRDefault="00000000">
      <w:pPr>
        <w:spacing w:line="480" w:lineRule="auto"/>
        <w:jc w:val="center"/>
        <w:rPr>
          <w:rFonts w:ascii="Sarabun" w:eastAsia="Sarabun" w:hAnsi="Sarabun" w:cs="Sarabun"/>
          <w:b/>
          <w:bCs/>
          <w:sz w:val="46"/>
          <w:szCs w:val="46"/>
        </w:rPr>
      </w:pPr>
      <w:r>
        <w:rPr>
          <w:rFonts w:ascii="Sarabun" w:eastAsia="Sarabun" w:hAnsi="Sarabun" w:cs="Sarabun"/>
          <w:b/>
          <w:bCs/>
          <w:sz w:val="46"/>
          <w:szCs w:val="46"/>
        </w:rPr>
        <w:t>โครงการพัฒนาระบบแพลตฟอร์มบริหารจัดการปัญหาติดตามกำกับเรื่องราวร้องทุกข์ (Chatbot)</w:t>
      </w:r>
    </w:p>
    <w:p w14:paraId="019D9D83" w14:textId="77777777" w:rsidR="009C4AF1" w:rsidRDefault="00000000">
      <w:pPr>
        <w:spacing w:line="480" w:lineRule="auto"/>
        <w:jc w:val="center"/>
        <w:rPr>
          <w:rFonts w:ascii="Sarabun" w:eastAsia="Sarabun" w:hAnsi="Sarabun" w:cs="Sarabun"/>
          <w:b/>
          <w:bCs/>
          <w:sz w:val="46"/>
          <w:szCs w:val="46"/>
        </w:rPr>
      </w:pPr>
      <w:r>
        <w:rPr>
          <w:rFonts w:ascii="Sarabun" w:eastAsia="Sarabun" w:hAnsi="Sarabun" w:cs="Sarabun"/>
          <w:b/>
          <w:bCs/>
          <w:sz w:val="46"/>
          <w:szCs w:val="46"/>
        </w:rPr>
        <w:t>สำหรับดูแลระบบหลังบ้าน (Back office)</w:t>
      </w:r>
    </w:p>
    <w:p w14:paraId="16B06736" w14:textId="77777777" w:rsidR="009C4AF1" w:rsidRDefault="00000000">
      <w:pPr>
        <w:spacing w:line="480" w:lineRule="auto"/>
        <w:jc w:val="center"/>
        <w:rPr>
          <w:rFonts w:ascii="Sarabun" w:eastAsia="Sarabun" w:hAnsi="Sarabun" w:cs="Sarabun"/>
          <w:b/>
          <w:bCs/>
          <w:sz w:val="46"/>
          <w:szCs w:val="46"/>
        </w:rPr>
      </w:pPr>
      <w:r>
        <w:rPr>
          <w:rFonts w:ascii="Sarabun" w:eastAsia="Sarabun" w:hAnsi="Sarabun" w:cs="Sarabun"/>
          <w:b/>
          <w:bCs/>
          <w:sz w:val="46"/>
          <w:szCs w:val="46"/>
        </w:rPr>
        <w:t>สำหรับเจ้าหน้าที่ 17 หน่วยงาน</w:t>
      </w:r>
    </w:p>
    <w:p w14:paraId="08743413" w14:textId="77777777" w:rsidR="009C4AF1" w:rsidRDefault="009C4AF1">
      <w:pPr>
        <w:spacing w:line="480" w:lineRule="auto"/>
        <w:jc w:val="center"/>
        <w:rPr>
          <w:rFonts w:ascii="Sarabun" w:eastAsia="Sarabun" w:hAnsi="Sarabun" w:cs="Sarabun"/>
          <w:b/>
          <w:bCs/>
          <w:sz w:val="56"/>
          <w:szCs w:val="56"/>
        </w:rPr>
      </w:pPr>
    </w:p>
    <w:p w14:paraId="6CFE7762" w14:textId="77777777" w:rsidR="009C4AF1" w:rsidRDefault="009C4AF1">
      <w:pPr>
        <w:rPr>
          <w:rFonts w:ascii="Sarabun" w:eastAsia="Sarabun" w:hAnsi="Sarabun" w:cs="Sarabun"/>
          <w:b/>
          <w:bCs/>
          <w:sz w:val="56"/>
          <w:szCs w:val="56"/>
        </w:rPr>
      </w:pPr>
    </w:p>
    <w:p w14:paraId="7936CED1" w14:textId="77777777" w:rsidR="009C4AF1" w:rsidRDefault="00000000">
      <w:pPr>
        <w:rPr>
          <w:rFonts w:ascii="Sarabun" w:eastAsia="Sarabun" w:hAnsi="Sarabun" w:cs="Sarabun"/>
          <w:b/>
          <w:bCs/>
          <w:sz w:val="56"/>
          <w:szCs w:val="56"/>
        </w:rPr>
      </w:pPr>
      <w:r>
        <w:br w:type="page"/>
      </w:r>
    </w:p>
    <w:p w14:paraId="46A912D9" w14:textId="77777777" w:rsidR="009C4AF1" w:rsidRDefault="00000000">
      <w:pPr>
        <w:jc w:val="center"/>
        <w:rPr>
          <w:rFonts w:ascii="Sarabun" w:eastAsia="Sarabun" w:hAnsi="Sarabun" w:cs="Sarabun"/>
          <w:b/>
          <w:bCs/>
          <w:sz w:val="40"/>
          <w:szCs w:val="40"/>
        </w:rPr>
      </w:pPr>
      <w:r>
        <w:rPr>
          <w:rFonts w:ascii="Sarabun" w:eastAsia="Sarabun" w:hAnsi="Sarabun" w:cs="Sarabun"/>
          <w:b/>
          <w:bCs/>
          <w:sz w:val="40"/>
          <w:szCs w:val="40"/>
        </w:rPr>
        <w:lastRenderedPageBreak/>
        <w:t>สารบัญ</w:t>
      </w:r>
    </w:p>
    <w:p w14:paraId="5F44F076" w14:textId="77777777" w:rsidR="009C4AF1" w:rsidRDefault="009C4AF1">
      <w:pPr>
        <w:jc w:val="center"/>
        <w:rPr>
          <w:rFonts w:ascii="Sarabun" w:eastAsia="Sarabun" w:hAnsi="Sarabun" w:cs="Sarabun"/>
          <w:b/>
          <w:bCs/>
          <w:sz w:val="40"/>
          <w:szCs w:val="40"/>
        </w:rPr>
      </w:pPr>
    </w:p>
    <w:tbl>
      <w:tblPr>
        <w:tblStyle w:val="af2"/>
        <w:tblW w:w="9026" w:type="dxa"/>
        <w:tblLayout w:type="fixed"/>
        <w:tblLook w:val="0400" w:firstRow="0" w:lastRow="0" w:firstColumn="0" w:lastColumn="0" w:noHBand="0" w:noVBand="1"/>
      </w:tblPr>
      <w:tblGrid>
        <w:gridCol w:w="3656"/>
        <w:gridCol w:w="4227"/>
        <w:gridCol w:w="1143"/>
      </w:tblGrid>
      <w:tr w:rsidR="009C4AF1" w14:paraId="5E0DD55D" w14:textId="77777777">
        <w:tc>
          <w:tcPr>
            <w:tcW w:w="3656" w:type="dxa"/>
          </w:tcPr>
          <w:p w14:paraId="72C9D2B4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b/>
                <w:bCs/>
                <w:sz w:val="36"/>
                <w:szCs w:val="36"/>
              </w:rPr>
            </w:pPr>
            <w:r>
              <w:rPr>
                <w:rFonts w:ascii="Sarabun" w:eastAsia="Sarabun" w:hAnsi="Sarabun" w:cs="Sarabun"/>
                <w:b/>
                <w:bCs/>
                <w:sz w:val="36"/>
                <w:szCs w:val="36"/>
              </w:rPr>
              <w:t>เรื่อง</w:t>
            </w:r>
          </w:p>
        </w:tc>
        <w:tc>
          <w:tcPr>
            <w:tcW w:w="4227" w:type="dxa"/>
          </w:tcPr>
          <w:p w14:paraId="43A53C8D" w14:textId="77777777" w:rsidR="009C4AF1" w:rsidRDefault="009C4AF1">
            <w:pPr>
              <w:spacing w:line="480" w:lineRule="auto"/>
              <w:jc w:val="center"/>
              <w:rPr>
                <w:rFonts w:ascii="Sarabun" w:eastAsia="Sarabun" w:hAnsi="Sarabun" w:cs="Sarabun"/>
                <w:b/>
                <w:bCs/>
                <w:sz w:val="36"/>
                <w:szCs w:val="36"/>
              </w:rPr>
            </w:pPr>
          </w:p>
        </w:tc>
        <w:tc>
          <w:tcPr>
            <w:tcW w:w="1143" w:type="dxa"/>
          </w:tcPr>
          <w:p w14:paraId="3510BC20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b/>
                <w:bCs/>
                <w:sz w:val="36"/>
                <w:szCs w:val="36"/>
              </w:rPr>
            </w:pPr>
            <w:r>
              <w:rPr>
                <w:rFonts w:ascii="Sarabun" w:eastAsia="Sarabun" w:hAnsi="Sarabun" w:cs="Sarabun"/>
                <w:b/>
                <w:bCs/>
                <w:sz w:val="36"/>
                <w:szCs w:val="36"/>
              </w:rPr>
              <w:t>หน้า</w:t>
            </w:r>
          </w:p>
        </w:tc>
      </w:tr>
      <w:tr w:rsidR="009C4AF1" w14:paraId="62A1D68D" w14:textId="77777777">
        <w:tc>
          <w:tcPr>
            <w:tcW w:w="3656" w:type="dxa"/>
          </w:tcPr>
          <w:p w14:paraId="53BF4466" w14:textId="77777777" w:rsidR="009C4AF1" w:rsidRDefault="00000000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การเข้าสู่ระบบหลังบ้าน</w:t>
            </w:r>
          </w:p>
        </w:tc>
        <w:tc>
          <w:tcPr>
            <w:tcW w:w="4227" w:type="dxa"/>
          </w:tcPr>
          <w:p w14:paraId="6BAFE14E" w14:textId="77777777" w:rsidR="009C4AF1" w:rsidRDefault="009C4AF1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</w:p>
        </w:tc>
        <w:tc>
          <w:tcPr>
            <w:tcW w:w="1143" w:type="dxa"/>
          </w:tcPr>
          <w:p w14:paraId="55636EE3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1</w:t>
            </w:r>
          </w:p>
        </w:tc>
      </w:tr>
      <w:tr w:rsidR="009C4AF1" w14:paraId="0A7A2152" w14:textId="77777777">
        <w:tc>
          <w:tcPr>
            <w:tcW w:w="3656" w:type="dxa"/>
          </w:tcPr>
          <w:p w14:paraId="75B0C220" w14:textId="77777777" w:rsidR="009C4AF1" w:rsidRDefault="00000000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การแก้ไขรหัสผ่าน</w:t>
            </w:r>
          </w:p>
        </w:tc>
        <w:tc>
          <w:tcPr>
            <w:tcW w:w="4227" w:type="dxa"/>
          </w:tcPr>
          <w:p w14:paraId="19143CD7" w14:textId="77777777" w:rsidR="009C4AF1" w:rsidRDefault="009C4AF1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</w:p>
        </w:tc>
        <w:tc>
          <w:tcPr>
            <w:tcW w:w="1143" w:type="dxa"/>
          </w:tcPr>
          <w:p w14:paraId="386EB748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3</w:t>
            </w:r>
          </w:p>
        </w:tc>
      </w:tr>
      <w:tr w:rsidR="009C4AF1" w14:paraId="655A4A51" w14:textId="77777777">
        <w:tc>
          <w:tcPr>
            <w:tcW w:w="3656" w:type="dxa"/>
          </w:tcPr>
          <w:p w14:paraId="0A5D0A4E" w14:textId="77777777" w:rsidR="009C4AF1" w:rsidRDefault="00000000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เรื่องร้องเรียนร้องทุกข์</w:t>
            </w:r>
          </w:p>
        </w:tc>
        <w:tc>
          <w:tcPr>
            <w:tcW w:w="4227" w:type="dxa"/>
          </w:tcPr>
          <w:p w14:paraId="2E60F8B3" w14:textId="77777777" w:rsidR="009C4AF1" w:rsidRDefault="009C4AF1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</w:p>
        </w:tc>
        <w:tc>
          <w:tcPr>
            <w:tcW w:w="1143" w:type="dxa"/>
          </w:tcPr>
          <w:p w14:paraId="5931C4DD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5</w:t>
            </w:r>
          </w:p>
        </w:tc>
      </w:tr>
      <w:tr w:rsidR="009C4AF1" w14:paraId="29E63E88" w14:textId="77777777">
        <w:tc>
          <w:tcPr>
            <w:tcW w:w="3656" w:type="dxa"/>
          </w:tcPr>
          <w:p w14:paraId="53E2052D" w14:textId="77777777" w:rsidR="009C4AF1" w:rsidRDefault="00000000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การสนทนา</w:t>
            </w:r>
          </w:p>
        </w:tc>
        <w:tc>
          <w:tcPr>
            <w:tcW w:w="4227" w:type="dxa"/>
          </w:tcPr>
          <w:p w14:paraId="20ED83F0" w14:textId="77777777" w:rsidR="009C4AF1" w:rsidRDefault="009C4AF1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</w:p>
        </w:tc>
        <w:tc>
          <w:tcPr>
            <w:tcW w:w="1143" w:type="dxa"/>
          </w:tcPr>
          <w:p w14:paraId="52EB59F0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11</w:t>
            </w:r>
          </w:p>
        </w:tc>
      </w:tr>
      <w:tr w:rsidR="009C4AF1" w14:paraId="52595092" w14:textId="77777777">
        <w:tc>
          <w:tcPr>
            <w:tcW w:w="3656" w:type="dxa"/>
          </w:tcPr>
          <w:p w14:paraId="00F9A1EE" w14:textId="77777777" w:rsidR="009C4AF1" w:rsidRDefault="00000000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การดูรายงาน</w:t>
            </w:r>
          </w:p>
        </w:tc>
        <w:tc>
          <w:tcPr>
            <w:tcW w:w="4227" w:type="dxa"/>
          </w:tcPr>
          <w:p w14:paraId="03C5D59F" w14:textId="77777777" w:rsidR="009C4AF1" w:rsidRDefault="009C4AF1">
            <w:pPr>
              <w:spacing w:line="480" w:lineRule="auto"/>
              <w:rPr>
                <w:rFonts w:ascii="Sarabun" w:eastAsia="Sarabun" w:hAnsi="Sarabun" w:cs="Sarabun"/>
                <w:sz w:val="36"/>
                <w:szCs w:val="36"/>
              </w:rPr>
            </w:pPr>
          </w:p>
        </w:tc>
        <w:tc>
          <w:tcPr>
            <w:tcW w:w="1143" w:type="dxa"/>
          </w:tcPr>
          <w:p w14:paraId="57A0E40B" w14:textId="77777777" w:rsidR="009C4AF1" w:rsidRDefault="00000000">
            <w:pPr>
              <w:spacing w:line="480" w:lineRule="auto"/>
              <w:jc w:val="center"/>
              <w:rPr>
                <w:rFonts w:ascii="Sarabun" w:eastAsia="Sarabun" w:hAnsi="Sarabun" w:cs="Sarabun"/>
                <w:sz w:val="36"/>
                <w:szCs w:val="36"/>
              </w:rPr>
            </w:pPr>
            <w:r>
              <w:rPr>
                <w:rFonts w:ascii="Sarabun" w:eastAsia="Sarabun" w:hAnsi="Sarabun" w:cs="Sarabun"/>
                <w:sz w:val="36"/>
                <w:szCs w:val="36"/>
              </w:rPr>
              <w:t>13</w:t>
            </w:r>
          </w:p>
        </w:tc>
      </w:tr>
    </w:tbl>
    <w:p w14:paraId="4774D212" w14:textId="77777777" w:rsidR="009C4AF1" w:rsidRDefault="009C4AF1">
      <w:pPr>
        <w:rPr>
          <w:rFonts w:ascii="Sarabun" w:eastAsia="Sarabun" w:hAnsi="Sarabun" w:cs="Sarabun"/>
          <w:sz w:val="36"/>
          <w:szCs w:val="36"/>
        </w:rPr>
        <w:sectPr w:rsidR="009C4AF1">
          <w:footerReference w:type="default" r:id="rId8"/>
          <w:pgSz w:w="11906" w:h="16838"/>
          <w:pgMar w:top="1440" w:right="1440" w:bottom="1440" w:left="1440" w:header="720" w:footer="720" w:gutter="0"/>
          <w:pgNumType w:start="1"/>
          <w:cols w:space="720"/>
        </w:sectPr>
      </w:pPr>
    </w:p>
    <w:p w14:paraId="67ABDEFE" w14:textId="77777777" w:rsidR="009C4AF1" w:rsidRDefault="00000000">
      <w:pPr>
        <w:pStyle w:val="1"/>
        <w:jc w:val="center"/>
        <w:rPr>
          <w:rFonts w:ascii="Sarabun" w:eastAsia="Sarabun" w:hAnsi="Sarabun" w:cs="Sarabun"/>
          <w:b/>
          <w:bCs/>
        </w:rPr>
      </w:pPr>
      <w:r>
        <w:rPr>
          <w:rFonts w:ascii="Sarabun" w:eastAsia="Sarabun" w:hAnsi="Sarabun" w:cs="Sarabun"/>
          <w:b/>
          <w:bCs/>
        </w:rPr>
        <w:lastRenderedPageBreak/>
        <w:t>การเข้าสู่ระบบหลังบ้าน</w:t>
      </w:r>
    </w:p>
    <w:p w14:paraId="4796AA0A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 xml:space="preserve">1. แสดงหน้า “เข้าสู่ระบบ”  </w:t>
      </w:r>
    </w:p>
    <w:p w14:paraId="7A060D75" w14:textId="77777777" w:rsidR="009C4AF1" w:rsidRDefault="00000000">
      <w:pPr>
        <w:jc w:val="center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441B57BE" wp14:editId="6801F115">
            <wp:extent cx="5943600" cy="2930525"/>
            <wp:effectExtent l="3175" t="3175" r="3175" b="3175"/>
            <wp:docPr id="2078287130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53F3AD0" w14:textId="77777777" w:rsidR="009C4AF1" w:rsidRDefault="00000000">
      <w:pPr>
        <w:rPr>
          <w:rFonts w:ascii="Sarabun" w:eastAsia="Sarabun" w:hAnsi="Sarabun" w:cs="Sarabun"/>
          <w:sz w:val="40"/>
          <w:szCs w:val="40"/>
        </w:rPr>
      </w:pPr>
      <w:hyperlink r:id="rId10">
        <w:r>
          <w:rPr>
            <w:rFonts w:ascii="Sarabun" w:eastAsia="Sarabun" w:hAnsi="Sarabun" w:cs="Sarabun"/>
            <w:sz w:val="24"/>
            <w:szCs w:val="24"/>
          </w:rPr>
          <w:t>https://damrongdham-chatbot-backoffice-uat.moi.go.th/</w:t>
        </w:r>
      </w:hyperlink>
    </w:p>
    <w:p w14:paraId="75C01A65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>2. ใส่ชื่อผู้ใช้งานและรหัสผ่านเพื่อเข้าสู่ระบบ</w:t>
      </w:r>
    </w:p>
    <w:p w14:paraId="65C196EA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2D8AA366" wp14:editId="3AAB41B1">
            <wp:extent cx="5943600" cy="2930525"/>
            <wp:effectExtent l="3175" t="3175" r="3175" b="3175"/>
            <wp:docPr id="2078287132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EC78385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br w:type="page"/>
      </w:r>
      <w:r>
        <w:rPr>
          <w:rFonts w:ascii="Sarabun" w:eastAsia="Sarabun" w:hAnsi="Sarabun" w:cs="Sarabun"/>
          <w:sz w:val="36"/>
          <w:szCs w:val="36"/>
        </w:rPr>
        <w:lastRenderedPageBreak/>
        <w:t>3. หน้า “ยืนยันตัวตนด้วยรหัสผ่านแบบครั้งเดียว”</w:t>
      </w:r>
    </w:p>
    <w:p w14:paraId="570D7076" w14:textId="77777777" w:rsidR="009C4AF1" w:rsidRDefault="00000000">
      <w:pPr>
        <w:jc w:val="center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570401A2" wp14:editId="4FBF97FD">
            <wp:extent cx="5943600" cy="2930525"/>
            <wp:effectExtent l="3175" t="3175" r="3175" b="3175"/>
            <wp:docPr id="2078287131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9A05554" w14:textId="77777777" w:rsidR="009C4AF1" w:rsidRDefault="009C4AF1">
      <w:pPr>
        <w:rPr>
          <w:rFonts w:ascii="Sarabun" w:eastAsia="Sarabun" w:hAnsi="Sarabun" w:cs="Sarabun"/>
          <w:sz w:val="36"/>
          <w:szCs w:val="36"/>
        </w:rPr>
      </w:pPr>
    </w:p>
    <w:p w14:paraId="56F65806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>4. กรอกรหัสผ่านแบบครั้งเดียวที่ได้รับจากทางอีเมลเพื่อเข้าใช้งานระบบ</w:t>
      </w:r>
    </w:p>
    <w:p w14:paraId="439BB638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>(ระบบจะส่งรหัสผ่านแบบครั้งเดียวให้ทางอีเมลที่ผูกไว้กับบัญชีของผู้ใช้งาน)</w:t>
      </w:r>
    </w:p>
    <w:p w14:paraId="47AA6C98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lastRenderedPageBreak/>
        <w:drawing>
          <wp:inline distT="0" distB="0" distL="0" distR="0" wp14:anchorId="0436B395" wp14:editId="41941978">
            <wp:extent cx="5943600" cy="2930525"/>
            <wp:effectExtent l="3175" t="3175" r="3175" b="3175"/>
            <wp:docPr id="2078287135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014CC6C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br w:type="page"/>
      </w:r>
    </w:p>
    <w:p w14:paraId="68F336D4" w14:textId="77777777" w:rsidR="009C4AF1" w:rsidRDefault="00000000">
      <w:pPr>
        <w:pStyle w:val="1"/>
        <w:jc w:val="center"/>
        <w:rPr>
          <w:rFonts w:ascii="Sarabun" w:eastAsia="Sarabun" w:hAnsi="Sarabun" w:cs="Sarabun"/>
          <w:b/>
          <w:bCs/>
        </w:rPr>
      </w:pPr>
      <w:r>
        <w:rPr>
          <w:rFonts w:ascii="Sarabun" w:eastAsia="Sarabun" w:hAnsi="Sarabun" w:cs="Sarabun"/>
          <w:b/>
          <w:bCs/>
        </w:rPr>
        <w:lastRenderedPageBreak/>
        <w:t>การแก้ไขรหัสผ่าน</w:t>
      </w:r>
    </w:p>
    <w:p w14:paraId="558B5CEC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 xml:space="preserve">1.กดปุ่มลืมรหัสผ่าน </w:t>
      </w: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69A1EF3A" wp14:editId="04636DB9">
            <wp:extent cx="895350" cy="257175"/>
            <wp:effectExtent l="3175" t="3175" r="3175" b="3175"/>
            <wp:docPr id="2078287133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5717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6"/>
          <w:szCs w:val="36"/>
        </w:rPr>
        <w:t xml:space="preserve"> ที่หน้า เข้าสู้ระบบ</w:t>
      </w:r>
    </w:p>
    <w:p w14:paraId="5E78B7E1" w14:textId="77777777" w:rsidR="009C4AF1" w:rsidRDefault="009C4AF1"/>
    <w:p w14:paraId="58330D07" w14:textId="77777777" w:rsidR="009C4AF1" w:rsidRDefault="00000000">
      <w:r>
        <w:rPr>
          <w:rFonts w:ascii="Angsana New" w:eastAsia="Angsana New" w:hAnsi="Angsana New" w:cs="Angsana New"/>
          <w:noProof/>
        </w:rPr>
        <w:drawing>
          <wp:inline distT="0" distB="0" distL="0" distR="0" wp14:anchorId="75750A07" wp14:editId="260E94BF">
            <wp:extent cx="5943600" cy="2930525"/>
            <wp:effectExtent l="3175" t="3175" r="3175" b="3175"/>
            <wp:docPr id="2078287138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9879AAA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หน้านี้เป็นส่วนหนึ่งของขั้นตอนการเข้าสู่ระบบ ถูกออกแบบมาเพื่อช่วยเหลือผู้ใช้งานในกรณีที่จำรหัสผ่านสำหรับเข้าใช้บัญชีของตนเองไม่ได้ โดยระบบจะช่วยให้ผู้ใช้สามารถตั้งรหัสผ่านใหม่ได้อย่างปลอดภัยผ่านอีเมลที่ได้ลงทะเบียนไว้</w:t>
      </w:r>
    </w:p>
    <w:p w14:paraId="22452C6C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52C5FBB5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1.1. ปุ่มย้อนกลับ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186D33F0" wp14:editId="306E3BC8">
            <wp:extent cx="457200" cy="466725"/>
            <wp:effectExtent l="3175" t="3175" r="3175" b="3175"/>
            <wp:docPr id="2078287137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 xml:space="preserve"> เมื่อผู้ใช้คลิกที่ปุ่มนี้ ระบบจะนำทางกลับไปยังหน้า เข้าสู่ระบบ</w:t>
      </w:r>
    </w:p>
    <w:p w14:paraId="10562BBE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54D8DB75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1.2. กรอกอีเมลที่เคยใช้สมัครบัญชี และกด ส่งคำขอ 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0FF826F9" wp14:editId="3DFBE497">
            <wp:extent cx="1771650" cy="628650"/>
            <wp:effectExtent l="3175" t="3175" r="3175" b="3175"/>
            <wp:docPr id="2078287134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2865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E6803A1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ระบบจะส่งลิงก์สำหรับตั้งรหัสผ่านใหม่ไปยังอีเมล</w:t>
      </w:r>
    </w:p>
    <w:p w14:paraId="175FEF16" w14:textId="77777777" w:rsidR="009C4AF1" w:rsidRDefault="00000000">
      <w:pPr>
        <w:rPr>
          <w:rFonts w:ascii="Sarabun" w:eastAsia="Sarabun" w:hAnsi="Sarabun" w:cs="Sarabun"/>
          <w:b/>
          <w:bCs/>
          <w:sz w:val="40"/>
          <w:szCs w:val="40"/>
        </w:rPr>
      </w:pPr>
      <w:r>
        <w:rPr>
          <w:rFonts w:ascii="Sarabun" w:eastAsia="Sarabun" w:hAnsi="Sarabun" w:cs="Sarabun"/>
          <w:b/>
          <w:bCs/>
          <w:noProof/>
          <w:sz w:val="40"/>
          <w:szCs w:val="40"/>
        </w:rPr>
        <w:lastRenderedPageBreak/>
        <w:drawing>
          <wp:inline distT="0" distB="0" distL="0" distR="0" wp14:anchorId="037D4F4C" wp14:editId="7957D34C">
            <wp:extent cx="4343400" cy="561975"/>
            <wp:effectExtent l="3175" t="3175" r="3175" b="3175"/>
            <wp:docPr id="2078287139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6197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663F04A" w14:textId="77777777" w:rsidR="009C4AF1" w:rsidRDefault="009C4AF1">
      <w:pPr>
        <w:rPr>
          <w:rFonts w:ascii="Sarabun" w:eastAsia="Sarabun" w:hAnsi="Sarabun" w:cs="Sarabun"/>
          <w:b/>
          <w:bCs/>
          <w:sz w:val="40"/>
          <w:szCs w:val="40"/>
        </w:rPr>
      </w:pPr>
    </w:p>
    <w:p w14:paraId="530623CB" w14:textId="77777777" w:rsidR="009C4AF1" w:rsidRDefault="00000000">
      <w:pPr>
        <w:rPr>
          <w:rFonts w:ascii="Sarabun" w:eastAsia="Sarabun" w:hAnsi="Sarabun" w:cs="Sarabun"/>
          <w:b/>
          <w:bCs/>
          <w:sz w:val="40"/>
          <w:szCs w:val="40"/>
        </w:rPr>
      </w:pPr>
      <w:r>
        <w:rPr>
          <w:rFonts w:ascii="Sarabun" w:eastAsia="Sarabun" w:hAnsi="Sarabun" w:cs="Sarabun"/>
          <w:b/>
          <w:bCs/>
          <w:noProof/>
          <w:sz w:val="40"/>
          <w:szCs w:val="40"/>
        </w:rPr>
        <w:drawing>
          <wp:inline distT="0" distB="0" distL="0" distR="0" wp14:anchorId="39520FC2" wp14:editId="1C3356C7">
            <wp:extent cx="5943600" cy="1648460"/>
            <wp:effectExtent l="3175" t="3175" r="3175" b="3175"/>
            <wp:docPr id="2078287142" name="image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846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D980594" w14:textId="77777777" w:rsidR="009C4AF1" w:rsidRDefault="009C4AF1">
      <w:pPr>
        <w:rPr>
          <w:rFonts w:ascii="Sarabun" w:eastAsia="Sarabun" w:hAnsi="Sarabun" w:cs="Sarabun"/>
          <w:b/>
          <w:bCs/>
          <w:sz w:val="40"/>
          <w:szCs w:val="40"/>
        </w:rPr>
      </w:pPr>
    </w:p>
    <w:p w14:paraId="3C1AC8A5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1.3. กดลิงค์ที่ส่งมาทางอีเมลเพื่อเข้าสู่หน้าแก้ไขรหัสผ่าน</w:t>
      </w:r>
    </w:p>
    <w:p w14:paraId="6A903F86" w14:textId="77777777" w:rsidR="009C4AF1" w:rsidRDefault="00000000">
      <w:pPr>
        <w:rPr>
          <w:rFonts w:ascii="Sarabun" w:eastAsia="Sarabun" w:hAnsi="Sarabun" w:cs="Sarabun"/>
          <w:b/>
          <w:bCs/>
          <w:sz w:val="40"/>
          <w:szCs w:val="40"/>
        </w:rPr>
      </w:pPr>
      <w:r>
        <w:rPr>
          <w:rFonts w:ascii="Sarabun" w:eastAsia="Sarabun" w:hAnsi="Sarabun" w:cs="Sarabun"/>
          <w:b/>
          <w:bCs/>
          <w:noProof/>
          <w:sz w:val="40"/>
          <w:szCs w:val="40"/>
        </w:rPr>
        <w:drawing>
          <wp:inline distT="0" distB="0" distL="0" distR="0" wp14:anchorId="7894C6D6" wp14:editId="7E9D08EF">
            <wp:extent cx="5943600" cy="2930525"/>
            <wp:effectExtent l="3175" t="3175" r="3175" b="3175"/>
            <wp:docPr id="2078287140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AE1F2DD" w14:textId="77777777" w:rsidR="009C4AF1" w:rsidRDefault="009C4AF1">
      <w:pPr>
        <w:rPr>
          <w:rFonts w:ascii="Sarabun" w:eastAsia="Sarabun" w:hAnsi="Sarabun" w:cs="Sarabun"/>
          <w:b/>
          <w:bCs/>
          <w:sz w:val="40"/>
          <w:szCs w:val="40"/>
        </w:rPr>
      </w:pPr>
    </w:p>
    <w:p w14:paraId="092ED371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1.4. กรอกรหัสผ่านใหม่ แ noละกดปุ่ม ยืนยัน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96CA924" wp14:editId="08A1AEB6">
            <wp:extent cx="1771650" cy="619125"/>
            <wp:effectExtent l="3175" t="3175" r="3175" b="3175"/>
            <wp:docPr id="2078287141" name="image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191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 xml:space="preserve"> เพื่อสร้างรหัสผ่านใหม่ </w:t>
      </w:r>
    </w:p>
    <w:p w14:paraId="647250A5" w14:textId="77777777" w:rsidR="009C4AF1" w:rsidRDefault="00000000">
      <w:pPr>
        <w:rPr>
          <w:rFonts w:ascii="Sarabun" w:eastAsia="Sarabun" w:hAnsi="Sarabun" w:cs="Sarabun"/>
          <w:b/>
          <w:bCs/>
          <w:sz w:val="40"/>
          <w:szCs w:val="40"/>
        </w:rPr>
      </w:pPr>
      <w:r>
        <w:rPr>
          <w:rFonts w:ascii="Sarabun" w:eastAsia="Sarabun" w:hAnsi="Sarabun" w:cs="Sarabun"/>
          <w:sz w:val="32"/>
          <w:szCs w:val="32"/>
        </w:rPr>
        <w:t>และกลับหน้า เข้าสู่ระบบ</w:t>
      </w:r>
    </w:p>
    <w:p w14:paraId="108CA56F" w14:textId="77777777" w:rsidR="009C4AF1" w:rsidRDefault="00000000">
      <w:pPr>
        <w:pStyle w:val="1"/>
        <w:jc w:val="center"/>
        <w:rPr>
          <w:rFonts w:ascii="Sarabun" w:eastAsia="Sarabun" w:hAnsi="Sarabun" w:cs="Sarabun"/>
          <w:b/>
          <w:bCs/>
        </w:rPr>
      </w:pPr>
      <w:r>
        <w:rPr>
          <w:rFonts w:ascii="Sarabun" w:eastAsia="Sarabun" w:hAnsi="Sarabun" w:cs="Sarabun"/>
          <w:b/>
          <w:bCs/>
        </w:rPr>
        <w:lastRenderedPageBreak/>
        <w:t>เรื่องร้องเรียนร้องทุกข์</w:t>
      </w:r>
    </w:p>
    <w:p w14:paraId="7EB33E7B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>1. การค้นหาเรื่องร้องเรียน</w:t>
      </w:r>
    </w:p>
    <w:p w14:paraId="3D70E680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DB82D6C" wp14:editId="5DB34FA4">
            <wp:extent cx="5943600" cy="2930525"/>
            <wp:effectExtent l="3175" t="3175" r="3175" b="3175"/>
            <wp:docPr id="2078287143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F47930B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ใช้ในการบริหารจัดการเรื่องร้องเรียนร้องทุกข์ทั้งหมดที่ส่งเข้ามาในระบบ โดยเจ้าหน้าที่จะสามารถดูภาพรวม ค้นหา คัดกรอง และติดตามสถานะของแต่ละเรื่องได้อย่างมีประสิทธิภาพ</w:t>
      </w:r>
    </w:p>
    <w:p w14:paraId="67E0DEF7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38D69EFE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มีรายละเอียดดังนี้</w:t>
      </w:r>
    </w:p>
    <w:p w14:paraId="1C9E5A61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วัน/เวลา ที่ร้องเรียน</w:t>
      </w:r>
    </w:p>
    <w:p w14:paraId="01FE087E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รหัสเรื่องร้องเรียน</w:t>
      </w:r>
    </w:p>
    <w:p w14:paraId="099887AB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ชื่อ-นามสกุล</w:t>
      </w:r>
    </w:p>
    <w:p w14:paraId="3B995FF3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หมายเลขโทรศัพท์</w:t>
      </w:r>
    </w:p>
    <w:p w14:paraId="0602B9EC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ประเภทเรื่องร้องเรียนหลัก</w:t>
      </w:r>
    </w:p>
    <w:p w14:paraId="31A35652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หน่วยงานที่เกี่ยวข้อง</w:t>
      </w:r>
    </w:p>
    <w:p w14:paraId="62335B7B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หัวข้อร้องเรียน</w:t>
      </w:r>
    </w:p>
    <w:p w14:paraId="674979C3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ช่องทางรับเรื่อง</w:t>
      </w:r>
    </w:p>
    <w:p w14:paraId="08D12641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เจ้าหน้าที่ผู้รับผิดชอบ</w:t>
      </w:r>
    </w:p>
    <w:p w14:paraId="5AB53B1E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สถานะ</w:t>
      </w:r>
    </w:p>
    <w:p w14:paraId="75A9CDE1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0E4C24BB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1A29D44E" w14:textId="77777777" w:rsidR="009C4AF1" w:rsidRDefault="00000000">
      <w:pPr>
        <w:rPr>
          <w:rFonts w:ascii="Sarabun" w:eastAsia="Sarabun" w:hAnsi="Sarabun" w:cs="Sarabun"/>
        </w:rPr>
      </w:pPr>
      <w:r>
        <w:rPr>
          <w:rFonts w:ascii="Sarabun" w:eastAsia="Sarabun" w:hAnsi="Sarabun" w:cs="Sarabun"/>
          <w:sz w:val="32"/>
          <w:szCs w:val="32"/>
        </w:rPr>
        <w:t>1.1. กรอกรหัสเรื่องร้องเรียนเพื่อค้นหาเรื่องร้องเรียน ในช่อง “รหัสเรื่องร้องเรียน”</w:t>
      </w:r>
      <w:r>
        <w:rPr>
          <w:rFonts w:ascii="Sarabun" w:eastAsia="Sarabun" w:hAnsi="Sarabun" w:cs="Sarabun"/>
        </w:rPr>
        <w:t xml:space="preserve"> </w:t>
      </w:r>
    </w:p>
    <w:p w14:paraId="51C27AEB" w14:textId="77777777" w:rsidR="009C4AF1" w:rsidRDefault="00000000">
      <w:pPr>
        <w:rPr>
          <w:rFonts w:ascii="Sarabun" w:eastAsia="Sarabun" w:hAnsi="Sarabun" w:cs="Sarabun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3032463" wp14:editId="6A97D3B0">
            <wp:extent cx="3638550" cy="457200"/>
            <wp:effectExtent l="3175" t="3175" r="3175" b="3175"/>
            <wp:docPr id="2078287144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572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CF26742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6A70194E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1.2. กรอกชื่อหัวข้อร้องเรียนเพื่อค้นหาเรื่องร้องเรียน ในช่อง “ชื่อหัวข้อร้องเรียน”</w:t>
      </w:r>
    </w:p>
    <w:p w14:paraId="6987A65E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DA0EC17" wp14:editId="018E1071">
            <wp:extent cx="3629025" cy="447675"/>
            <wp:effectExtent l="3175" t="3175" r="3175" b="3175"/>
            <wp:docPr id="2078287145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4767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406469B" w14:textId="77777777" w:rsidR="009C4AF1" w:rsidRDefault="009C4AF1">
      <w:pPr>
        <w:jc w:val="center"/>
        <w:rPr>
          <w:rFonts w:ascii="Sarabun" w:eastAsia="Sarabun" w:hAnsi="Sarabun" w:cs="Sarabun"/>
          <w:sz w:val="32"/>
          <w:szCs w:val="32"/>
        </w:rPr>
      </w:pPr>
    </w:p>
    <w:p w14:paraId="4FCF75B5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1.3. เลือกช่วงวันที่ ที่ต้องการค้นหาเรื่องร้องเรียน โดยเลือกวันที่เริ่มต้น และ วันที่สิ้นสุด</w:t>
      </w:r>
    </w:p>
    <w:p w14:paraId="64E392F1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219699C" wp14:editId="63F5661B">
            <wp:extent cx="5943600" cy="588010"/>
            <wp:effectExtent l="3175" t="3175" r="3175" b="3175"/>
            <wp:docPr id="2078287146" name="image4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801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98920DD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6CBE74AE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1.4. กรอกชื่อผู้ร้องรียนเพื่อค้นหาเรื่องร้องเรียน ในช่อง “ชื่อผู้ร้องเรียน” </w:t>
      </w:r>
    </w:p>
    <w:p w14:paraId="618F3277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โดยต้องกรอกเป็นชื่อเต็มเท่านั้น</w:t>
      </w:r>
    </w:p>
    <w:p w14:paraId="4D8FF7CA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85AF658" wp14:editId="34A97452">
            <wp:extent cx="3648075" cy="447675"/>
            <wp:effectExtent l="3175" t="3175" r="3175" b="3175"/>
            <wp:docPr id="2078287147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4767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721E430" w14:textId="77777777" w:rsidR="009C4AF1" w:rsidRDefault="009C4AF1">
      <w:pPr>
        <w:jc w:val="center"/>
        <w:rPr>
          <w:rFonts w:ascii="Sarabun" w:eastAsia="Sarabun" w:hAnsi="Sarabun" w:cs="Sarabun"/>
          <w:sz w:val="32"/>
          <w:szCs w:val="32"/>
        </w:rPr>
      </w:pPr>
    </w:p>
    <w:p w14:paraId="5A3BDD2D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1.5. กรอกนามสกุลผู้ร้องรียนเพื่อค้นหาเรื่องร้องเรียน ในช่อง “นามสกุลผู้ร้องเรียน” </w:t>
      </w:r>
    </w:p>
    <w:p w14:paraId="45A0FC16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โดยต้องกรอกเป็นชื่อเต็มเท่านั้น</w:t>
      </w:r>
    </w:p>
    <w:p w14:paraId="4BF3B1AE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3E04C46" wp14:editId="2EDAF525">
            <wp:extent cx="3629025" cy="438150"/>
            <wp:effectExtent l="3175" t="3175" r="3175" b="3175"/>
            <wp:docPr id="2078287148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3815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EF44A4F" w14:textId="77777777" w:rsidR="009C4AF1" w:rsidRDefault="009C4AF1">
      <w:pPr>
        <w:jc w:val="center"/>
        <w:rPr>
          <w:rFonts w:ascii="Sarabun" w:eastAsia="Sarabun" w:hAnsi="Sarabun" w:cs="Sarabun"/>
          <w:sz w:val="32"/>
          <w:szCs w:val="32"/>
        </w:rPr>
      </w:pPr>
    </w:p>
    <w:p w14:paraId="5CD39A54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1.6. เลือกจังหวัดที่ต้องการค้นหาเรื่องร้องเรียนในจังหวัดที่ต้องการ</w:t>
      </w:r>
    </w:p>
    <w:p w14:paraId="3CD47C5B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20FB4C82" wp14:editId="63B2D650">
            <wp:extent cx="3667125" cy="419100"/>
            <wp:effectExtent l="3175" t="3175" r="3175" b="3175"/>
            <wp:docPr id="2078287149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191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EB381DB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07897D63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1.7. เลือกอำเภอที่ต้องการค้นหาเรื่องร้องเรียนในอำเภอที่ต้องการ โดยจะแสดงเฉพาะอำเภอในจังหวัดที่เลือก</w:t>
      </w:r>
    </w:p>
    <w:p w14:paraId="409BF5BD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ED4B904" wp14:editId="21CAB542">
            <wp:extent cx="3657600" cy="409575"/>
            <wp:effectExtent l="3175" t="3175" r="3175" b="3175"/>
            <wp:docPr id="2078287150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0957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A2F2508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3DAC87C9" w14:textId="77777777" w:rsidR="009C4AF1" w:rsidRDefault="00000000">
      <w:pPr>
        <w:pStyle w:val="2"/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lastRenderedPageBreak/>
        <w:t>2. การดูรายละเอียดเรื่องร้องเรียนร้องทุกข์</w:t>
      </w:r>
    </w:p>
    <w:p w14:paraId="1EE208BB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7898608B" wp14:editId="08BC9DD9">
            <wp:extent cx="5943600" cy="2930525"/>
            <wp:effectExtent l="3175" t="3175" r="3175" b="3175"/>
            <wp:docPr id="2078287122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075B830" w14:textId="77777777" w:rsidR="009C4AF1" w:rsidRDefault="009C4AF1">
      <w:pPr>
        <w:rPr>
          <w:rFonts w:ascii="Sarabun" w:eastAsia="Sarabun" w:hAnsi="Sarabun" w:cs="Sarabun"/>
          <w:sz w:val="36"/>
          <w:szCs w:val="36"/>
        </w:rPr>
      </w:pPr>
    </w:p>
    <w:p w14:paraId="1F27E381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2.1. กดปุ่ม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700504B" wp14:editId="72152B81">
            <wp:extent cx="349893" cy="311016"/>
            <wp:effectExtent l="3175" t="3175" r="3175" b="3175"/>
            <wp:docPr id="2078287123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893" cy="311016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 xml:space="preserve"> เพื่อดูรายการเพิ่มเติม</w:t>
      </w:r>
    </w:p>
    <w:p w14:paraId="584F8C13" w14:textId="77777777" w:rsidR="009C4AF1" w:rsidRDefault="009C4AF1">
      <w:pPr>
        <w:rPr>
          <w:rFonts w:ascii="Sarabun" w:eastAsia="Sarabun" w:hAnsi="Sarabun" w:cs="Sarabun"/>
          <w:sz w:val="36"/>
          <w:szCs w:val="36"/>
        </w:rPr>
      </w:pPr>
    </w:p>
    <w:p w14:paraId="7EBDA84A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  <w:r>
        <w:rPr>
          <w:rFonts w:ascii="Sarabun" w:eastAsia="Sarabun" w:hAnsi="Sarabun" w:cs="Sarabun"/>
          <w:sz w:val="32"/>
          <w:szCs w:val="32"/>
        </w:rPr>
        <w:lastRenderedPageBreak/>
        <w:t>2.2. กด “ดูรายละเอียด” เพื่อเข้าไปดูรายละเอียดของเรื่องร้องเรียนร้องทุกข์</w:t>
      </w:r>
    </w:p>
    <w:p w14:paraId="4CEE1498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132E109" wp14:editId="07EFE2C6">
            <wp:extent cx="1281826" cy="806179"/>
            <wp:effectExtent l="3175" t="3175" r="3175" b="3175"/>
            <wp:docPr id="2078287124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1826" cy="806179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8DB8ADE" wp14:editId="396B1E52">
            <wp:simplePos x="0" y="0"/>
            <wp:positionH relativeFrom="column">
              <wp:posOffset>1120140</wp:posOffset>
            </wp:positionH>
            <wp:positionV relativeFrom="paragraph">
              <wp:posOffset>10160</wp:posOffset>
            </wp:positionV>
            <wp:extent cx="556260" cy="556260"/>
            <wp:effectExtent l="0" t="0" r="0" b="0"/>
            <wp:wrapNone/>
            <wp:docPr id="2078287119" name="image1.png" descr="Arrow Right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rrow Right outline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6260" cy="556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98F2D8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5AA92A53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D77080E" wp14:editId="3A7CD9E0">
            <wp:extent cx="5943600" cy="2930525"/>
            <wp:effectExtent l="3175" t="3175" r="3175" b="3175"/>
            <wp:docPr id="2078287125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>2.2.1. หน้ารายละเอียดเรื่องร้องเรียนเรียนทุกข์จะแสดงข้อมูลของเรื่องร้องเรียนทั้งหมด</w:t>
      </w:r>
    </w:p>
    <w:p w14:paraId="26C99489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2.2.2. สามารถกดปุ่ม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2BF4994" wp14:editId="5F769F7C">
            <wp:extent cx="1194343" cy="330350"/>
            <wp:effectExtent l="3175" t="3175" r="3175" b="3175"/>
            <wp:docPr id="2078287126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4343" cy="33035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>เพื่อนำออกข้อมูลรายละเอียดเรื่องร้องเรียนที่เลือก</w:t>
      </w:r>
    </w:p>
    <w:p w14:paraId="1E541234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1A4B24D7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4FD11EAD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2492B322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2.2.3. สามารถกดไฟล์แนบเอกสารประกอบหลักฐานร้องทุกข์เพื่อดาวน์โหลดไฟล์แนบ</w:t>
      </w:r>
    </w:p>
    <w:p w14:paraId="2AEEE27D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4D14763" wp14:editId="4BAC9E05">
            <wp:extent cx="5943600" cy="2930525"/>
            <wp:effectExtent l="3175" t="3175" r="3175" b="3175"/>
            <wp:docPr id="2078287128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973A5A9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54A70C7A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2.3. กด “ดาวน์โหลด” เพื่อออกข้อมูลรายละเอียดเรื่องร้องเรียนที่เลือก</w:t>
      </w:r>
    </w:p>
    <w:p w14:paraId="2796741F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83705BA" wp14:editId="31E3773B">
            <wp:extent cx="1281826" cy="806179"/>
            <wp:effectExtent l="3175" t="3175" r="3175" b="3175"/>
            <wp:docPr id="2078287129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1826" cy="806179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E61D0EC" wp14:editId="0998DA4F">
            <wp:simplePos x="0" y="0"/>
            <wp:positionH relativeFrom="column">
              <wp:posOffset>1036319</wp:posOffset>
            </wp:positionH>
            <wp:positionV relativeFrom="paragraph">
              <wp:posOffset>297815</wp:posOffset>
            </wp:positionV>
            <wp:extent cx="556260" cy="556260"/>
            <wp:effectExtent l="0" t="0" r="0" b="0"/>
            <wp:wrapNone/>
            <wp:docPr id="2078287136" name="image1.png" descr="Arrow Right out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rrow Right outline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6260" cy="556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1F18DE5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3ADD72B8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ไฟล์เรื่องร้องเรียนจะดาวน์โหลดออกมาเป็นไฟล์ word โดยจะมีชื่อเป็น </w:t>
      </w:r>
    </w:p>
    <w:p w14:paraId="5C86BF3B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รหัสเรื่องร้องเรียน_ชื่อ นามสกุล_วัน-เดือน-ปี_เวลาร้องเรียน</w:t>
      </w:r>
    </w:p>
    <w:p w14:paraId="386311BA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4BABD780" w14:textId="77777777" w:rsidR="009C4AF1" w:rsidRDefault="00000000">
      <w:pPr>
        <w:pStyle w:val="1"/>
        <w:jc w:val="center"/>
        <w:rPr>
          <w:rFonts w:ascii="Sarabun" w:eastAsia="Sarabun" w:hAnsi="Sarabun" w:cs="Sarabun"/>
          <w:b/>
          <w:bCs/>
        </w:rPr>
      </w:pPr>
      <w:r>
        <w:rPr>
          <w:rFonts w:ascii="Sarabun" w:eastAsia="Sarabun" w:hAnsi="Sarabun" w:cs="Sarabun"/>
          <w:b/>
          <w:bCs/>
        </w:rPr>
        <w:lastRenderedPageBreak/>
        <w:t>การสนทนา</w:t>
      </w:r>
    </w:p>
    <w:p w14:paraId="1A77158E" w14:textId="77777777" w:rsidR="009C4AF1" w:rsidRDefault="00000000">
      <w:pPr>
        <w:pStyle w:val="2"/>
        <w:numPr>
          <w:ilvl w:val="0"/>
          <w:numId w:val="2"/>
        </w:num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sz w:val="36"/>
          <w:szCs w:val="36"/>
        </w:rPr>
        <w:t>หน้าติดต่อเจ้าหน้าที่</w:t>
      </w:r>
    </w:p>
    <w:p w14:paraId="6582AA12" w14:textId="77777777" w:rsidR="009C4AF1" w:rsidRDefault="00000000">
      <w:pPr>
        <w:rPr>
          <w:rFonts w:ascii="Sarabun" w:eastAsia="Sarabun" w:hAnsi="Sarabun" w:cs="Sarabun"/>
          <w:sz w:val="36"/>
          <w:szCs w:val="36"/>
        </w:rPr>
      </w:pPr>
      <w:r>
        <w:rPr>
          <w:rFonts w:ascii="Sarabun" w:eastAsia="Sarabun" w:hAnsi="Sarabun" w:cs="Sarabun"/>
          <w:noProof/>
          <w:sz w:val="36"/>
          <w:szCs w:val="36"/>
        </w:rPr>
        <w:drawing>
          <wp:inline distT="0" distB="0" distL="0" distR="0" wp14:anchorId="47FBC3D1" wp14:editId="20940ED5">
            <wp:extent cx="5943600" cy="2930525"/>
            <wp:effectExtent l="3175" t="3175" r="3175" b="3175"/>
            <wp:docPr id="2078287118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0C36B4C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แต่ละแถวจะมีรายละเอียดดังนี้</w:t>
      </w:r>
    </w:p>
    <w:p w14:paraId="43F83EFE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ลำดับ</w:t>
      </w:r>
    </w:p>
    <w:p w14:paraId="25955DD5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วันและเวลาติดต่อ</w:t>
      </w:r>
    </w:p>
    <w:p w14:paraId="6E3D79C3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ชื่อ</w:t>
      </w:r>
    </w:p>
    <w:p w14:paraId="47750F52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เบอร์โทร</w:t>
      </w:r>
    </w:p>
    <w:p w14:paraId="70D9A2C4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ที่อยู่</w:t>
      </w:r>
    </w:p>
    <w:p w14:paraId="68461B35" w14:textId="77777777" w:rsidR="009C4AF1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สถานะ</w:t>
      </w:r>
    </w:p>
    <w:p w14:paraId="648EB092" w14:textId="77777777" w:rsidR="009C4AF1" w:rsidRDefault="009C4AF1">
      <w:pPr>
        <w:rPr>
          <w:rFonts w:ascii="Sarabun" w:eastAsia="Sarabun" w:hAnsi="Sarabun" w:cs="Sarabun"/>
          <w:sz w:val="36"/>
          <w:szCs w:val="36"/>
        </w:rPr>
      </w:pPr>
    </w:p>
    <w:p w14:paraId="5118B598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2.1. การค้นหาด้วยสถานะด้วยการกดเลือก 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B09B60D" wp14:editId="6E9A0529">
            <wp:extent cx="2135232" cy="344392"/>
            <wp:effectExtent l="3175" t="3175" r="3175" b="3175"/>
            <wp:docPr id="207828710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5232" cy="344392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 xml:space="preserve"> เพื่อค้นหาสถานะ</w:t>
      </w:r>
    </w:p>
    <w:p w14:paraId="3BFB58EB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ที่ต้องการโดยมีให้เลือกดังรูปนี้</w:t>
      </w:r>
    </w:p>
    <w:p w14:paraId="348EFAE6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lastRenderedPageBreak/>
        <w:drawing>
          <wp:inline distT="0" distB="0" distL="0" distR="0" wp14:anchorId="25C4DA3A" wp14:editId="0BF49EF1">
            <wp:extent cx="2876951" cy="1524213"/>
            <wp:effectExtent l="3175" t="3175" r="3175" b="3175"/>
            <wp:docPr id="207828710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951" cy="1524213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C3C26FD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5AB0A528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2.2. กรอกชื่อประชาชนเพื่อค้นหาการติดต่อเจ้าหน้าที่ ในช่อง “ชื่อ”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2823C0C" wp14:editId="1946708D">
            <wp:extent cx="5675376" cy="466725"/>
            <wp:effectExtent l="3175" t="3175" r="3175" b="3175"/>
            <wp:docPr id="2078287103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5376" cy="4667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5BCC314" w14:textId="77777777" w:rsidR="009C4AF1" w:rsidRDefault="009C4AF1">
      <w:pPr>
        <w:rPr>
          <w:rFonts w:ascii="Sarabun" w:eastAsia="Sarabun" w:hAnsi="Sarabun" w:cs="Sarabun"/>
          <w:sz w:val="32"/>
          <w:szCs w:val="32"/>
          <w:highlight w:val="yellow"/>
        </w:rPr>
      </w:pPr>
    </w:p>
    <w:p w14:paraId="75949E0B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2.3. กดดูรายละเอียดเพิ่มเติม </w:t>
      </w: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E58A30B" wp14:editId="6973C452">
            <wp:extent cx="479360" cy="453680"/>
            <wp:effectExtent l="3175" t="3175" r="3175" b="3175"/>
            <wp:docPr id="2078287104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360" cy="45368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Sarabun" w:eastAsia="Sarabun" w:hAnsi="Sarabun" w:cs="Sarabun"/>
          <w:sz w:val="32"/>
          <w:szCs w:val="32"/>
        </w:rPr>
        <w:t xml:space="preserve"> เพื่อเข้าดูประชาชนคุยกับเจ้าหน้าที่ โดยบทสนทนาอยู่ด้านซ้าย</w:t>
      </w:r>
    </w:p>
    <w:p w14:paraId="61800CA5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และรายละเอียดการติดต่อเจ้าหน้าที่ยู่ด้านขวา</w:t>
      </w:r>
    </w:p>
    <w:p w14:paraId="08721180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193F6A23" wp14:editId="30D78D38">
            <wp:extent cx="5943600" cy="2930525"/>
            <wp:effectExtent l="3175" t="3175" r="3175" b="3175"/>
            <wp:docPr id="207828710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B162322" w14:textId="77777777" w:rsidR="009C4AF1" w:rsidRDefault="009C4AF1">
      <w:pPr>
        <w:rPr>
          <w:rFonts w:ascii="Sarabun" w:eastAsia="Sarabun" w:hAnsi="Sarabun" w:cs="Sarabun"/>
          <w:sz w:val="32"/>
          <w:szCs w:val="32"/>
        </w:rPr>
      </w:pPr>
    </w:p>
    <w:p w14:paraId="3B4E9BB4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51B825C0" w14:textId="77777777" w:rsidR="009C4AF1" w:rsidRDefault="00000000">
      <w:pPr>
        <w:pStyle w:val="1"/>
        <w:jc w:val="center"/>
        <w:rPr>
          <w:rFonts w:ascii="Sarabun" w:eastAsia="Sarabun" w:hAnsi="Sarabun" w:cs="Sarabun"/>
          <w:b/>
          <w:bCs/>
        </w:rPr>
      </w:pPr>
      <w:bookmarkStart w:id="0" w:name="_heading=h.95nq1kus1lh1" w:colFirst="0" w:colLast="0"/>
      <w:bookmarkEnd w:id="0"/>
      <w:r>
        <w:rPr>
          <w:rFonts w:ascii="Sarabun" w:eastAsia="Sarabun" w:hAnsi="Sarabun" w:cs="Sarabun"/>
          <w:b/>
          <w:bCs/>
        </w:rPr>
        <w:lastRenderedPageBreak/>
        <w:t>การดูรายงาน</w:t>
      </w:r>
    </w:p>
    <w:p w14:paraId="208D1D08" w14:textId="77777777" w:rsidR="009C4AF1" w:rsidRDefault="00000000">
      <w:pPr>
        <w:pStyle w:val="2"/>
        <w:spacing w:before="0"/>
        <w:rPr>
          <w:rFonts w:ascii="Sarabun" w:eastAsia="Sarabun" w:hAnsi="Sarabun" w:cs="Sarabun"/>
        </w:rPr>
      </w:pPr>
      <w:r>
        <w:rPr>
          <w:rFonts w:ascii="Sarabun" w:eastAsia="Sarabun" w:hAnsi="Sarabun" w:cs="Sarabun"/>
        </w:rPr>
        <w:t>๑. การเรียกดูรายงานภาพรวมการดำเนินการของศูนย์ดำรงธรรมทั่วประเทศ</w:t>
      </w:r>
    </w:p>
    <w:p w14:paraId="609F6D0F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๑.๑. หลังจากทำการเข้าสู่ระบบ เลือกที่แท็บ รายงาน จากนั้นเลือก ภาพรวมการดำเนินการของ</w:t>
      </w:r>
      <w:r>
        <w:rPr>
          <w:rFonts w:ascii="Sarabun" w:eastAsia="Sarabun" w:hAnsi="Sarabun" w:cs="Sarabun"/>
          <w:sz w:val="32"/>
          <w:szCs w:val="32"/>
        </w:rPr>
        <w:br/>
        <w:t>ศูนย์ดำรงธรรมทั่วประเทศ</w:t>
      </w:r>
    </w:p>
    <w:p w14:paraId="5F27B848" w14:textId="77777777" w:rsidR="009C4AF1" w:rsidRDefault="00000000">
      <w:pPr>
        <w:spacing w:after="4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8516247" wp14:editId="45341BD4">
            <wp:extent cx="5597197" cy="5400000"/>
            <wp:effectExtent l="3175" t="3175" r="3175" b="3175"/>
            <wp:docPr id="2078287127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7197" cy="54000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1D58836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47D7423A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28149745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๑.๒. ระบบจะแสดงหน้ารายงานภาพรวมการดำเนินการของศูนย์ดำรงธรรมทั่วประเทศ โดยข้อมูลที่นำมาแสดงจะอ้างอิงจากปีงบประมาณปัจจุบัน</w:t>
      </w:r>
    </w:p>
    <w:p w14:paraId="38FBF0A2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๑.๒.๑. ค่าเริ่มต้นของรายงานนี้จะเป็น รายงานภาพรวมการดำเนินการของศูนย์ดำรงธรรมทั่วประเทศตามกระทรวง</w:t>
      </w:r>
    </w:p>
    <w:p w14:paraId="344B4407" w14:textId="77777777" w:rsidR="009C4AF1" w:rsidRDefault="00000000">
      <w:pPr>
        <w:spacing w:after="40"/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7B1C6C47" wp14:editId="0C72DEF3">
            <wp:extent cx="4529941" cy="2340000"/>
            <wp:effectExtent l="3175" t="3175" r="3175" b="3175"/>
            <wp:docPr id="2078287120" name="image23.png" descr="รูปภาพประกอบด้วย ข้อความ, ซอฟต์แวร์, หน้าเว็บ, เว็บไซต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 descr="รูปภาพประกอบด้วย ข้อความ, ซอฟต์แวร์, หน้าเว็บ, เว็บไซต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44"/>
                    <a:srcRect l="12074" t="2889" r="13621" b="28874"/>
                    <a:stretch>
                      <a:fillRect/>
                    </a:stretch>
                  </pic:blipFill>
                  <pic:spPr>
                    <a:xfrm>
                      <a:off x="0" y="0"/>
                      <a:ext cx="4529941" cy="23400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67D9DD4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C1CAD5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๑.๒.๒. หากต้องการเปลี่ยนหน้ารายงานเป็น รายงานภาพรวมการดำเนินการของ</w:t>
      </w:r>
      <w:r>
        <w:rPr>
          <w:rFonts w:ascii="Sarabun" w:eastAsia="Sarabun" w:hAnsi="Sarabun" w:cs="Sarabun"/>
          <w:sz w:val="32"/>
          <w:szCs w:val="32"/>
        </w:rPr>
        <w:br/>
        <w:t>ศูนย์ดำรงธรรมทั่วประเทศตามเรื่อง สามารถทำได้โดยเลือกที่ 1 จาก 2 และเลือก ตามเรื่อง</w:t>
      </w:r>
    </w:p>
    <w:p w14:paraId="533224CA" w14:textId="77777777" w:rsidR="009C4AF1" w:rsidRDefault="00000000">
      <w:pPr>
        <w:spacing w:after="40"/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2DDFCD32" wp14:editId="7DCFC47D">
            <wp:extent cx="4510114" cy="2340000"/>
            <wp:effectExtent l="3175" t="3175" r="3175" b="3175"/>
            <wp:docPr id="2078287121" name="image34.png" descr="รูปภาพประกอบด้วย ข้อความ, ภาพหน้าจอ, ซอฟต์แวร์, หน้าเว็บ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 descr="รูปภาพประกอบด้วย ข้อความ, ภาพหน้าจอ, ซอฟต์แวร์, หน้าเว็บ&#10;&#10;เนื้อหาที่สร้างโดย AI อาจไม่ถูกต้อง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0114" cy="23400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5BA38D7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42379AF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2FFFDF6E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๑.๓. หน้ารายงานภาพรวมการดำเนินการของศูนย์ดำรงธรรมทั่วประเทศแบ่งตามกระทรวง ประกอบไปด้วย</w:t>
      </w:r>
    </w:p>
    <w:p w14:paraId="062B42ED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๑.๓.๑. ตัวกรองข้อมูล ประกอบด้วย </w:t>
      </w:r>
    </w:p>
    <w:p w14:paraId="44B327E8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๑.๓.๑.๑. ปีงบประมาณ</w:t>
      </w:r>
    </w:p>
    <w:p w14:paraId="280ED6C2" w14:textId="77777777" w:rsidR="009C4AF1" w:rsidRDefault="00000000">
      <w:pPr>
        <w:spacing w:after="40"/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26B1DAA2" wp14:editId="101D4FFF">
            <wp:extent cx="4467181" cy="2340000"/>
            <wp:effectExtent l="3175" t="3175" r="3175" b="3175"/>
            <wp:docPr id="2078287110" name="image13.png" descr="รูปภาพประกอบด้วย ข้อความ, ตัวอักษร, หน้าเว็บ, เว็บไซต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รูปภาพประกอบด้วย ข้อความ, ตัวอักษร, หน้าเว็บ, เว็บไซต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181" cy="23400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C51A46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31CA151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๑.๓.๒. ภาพรวมการดำเนินการแบ่งตามศูนย์ดำรงธรรม ประกอบด้วย </w:t>
      </w:r>
    </w:p>
    <w:p w14:paraId="3C65661C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๑.๓.๒.๑. ศูนย์ดำรงธรรม (ภาพรวม)</w:t>
      </w:r>
    </w:p>
    <w:p w14:paraId="190B172B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๑.๓.๒.๒. ศูนย์ดำรงธรรม กระทรวงมหาดไทย (ส่วนกลาง)</w:t>
      </w:r>
    </w:p>
    <w:p w14:paraId="59847BAD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๑.๓.๒.๓. ศูนย์ดำรงธรรม ๗๖ จังหวัด</w:t>
      </w:r>
    </w:p>
    <w:p w14:paraId="4A897862" w14:textId="77777777" w:rsidR="009C4AF1" w:rsidRDefault="00000000">
      <w:pPr>
        <w:spacing w:after="40"/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F92A6A1" wp14:editId="480F42C8">
            <wp:extent cx="4467181" cy="2340000"/>
            <wp:effectExtent l="3175" t="3175" r="3175" b="3175"/>
            <wp:docPr id="2078287111" name="image9.png" descr="รูปภาพประกอบด้วย ข้อความ, หน้าเว็บ, เว็บไซต์, ซอฟต์แวร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รูปภาพประกอบด้วย ข้อความ, หน้าเว็บ, เว็บไซต์, ซอฟต์แวร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181" cy="2340000"/>
                    </a:xfrm>
                    <a:prstGeom prst="rect">
                      <a:avLst/>
                    </a:prstGeom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6DC2DF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7DBC821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lastRenderedPageBreak/>
        <w:br w:type="page"/>
      </w:r>
    </w:p>
    <w:p w14:paraId="65994F56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 xml:space="preserve">๑.๓.๓. ภาพรวมการดำเนินการตามกระทรวง ประกอบด้วย </w:t>
      </w:r>
    </w:p>
    <w:p w14:paraId="45857CAB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๑.๓.๓.๑. ชื่อหน่วยงาน</w:t>
      </w:r>
    </w:p>
    <w:p w14:paraId="2D0C9193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๑.๓.๓.๒. Pie Chart เปอร์เซ็นต์ของจำนวนบริการ ตามหน่วยงานและหน่วยงานอื่น</w:t>
      </w:r>
    </w:p>
    <w:p w14:paraId="56398BFE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๑.๓.๓.๓. จำนวนบริการ ตามหน่วยงาน (เรื่อง)</w:t>
      </w:r>
    </w:p>
    <w:p w14:paraId="78BC7612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๑.๓.๓.๔. เปอร์เซ็นต์ของบริการ ตามหน่วยงาน (จากเรื่องทั้งหมดของทุกหน่วยงาน)</w:t>
      </w:r>
    </w:p>
    <w:p w14:paraId="710A98D5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0C81D9C3" wp14:editId="6C8BBEEA">
            <wp:extent cx="4467181" cy="2340000"/>
            <wp:effectExtent l="0" t="0" r="0" b="0"/>
            <wp:docPr id="2078287112" name="image19.png" descr="รูปภาพประกอบด้วย ข้อความ, ตัวอักษร, หน้าเว็บ, เครื่องหมาย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รูปภาพประกอบด้วย ข้อความ, ตัวอักษร, หน้าเว็บ, เครื่องหมาย&#10;&#10;เนื้อหาที่สร้างโดย AI อาจไม่ถูกต้อง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181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960CCE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1D760431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๑.๓.๓.๕. Pie Chart เปอร์เซ็นต์สถานะยุติแล้วและสถานะกำลังดำเนินการของบริการ ของหน่วยงาน</w:t>
      </w:r>
    </w:p>
    <w:p w14:paraId="538B9EF8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๑.๓.๓.๖. จำนวนบริการที่มีสถานะยุติแล้ว ของหน่วยงาน (เรื่อง)</w:t>
      </w:r>
    </w:p>
    <w:p w14:paraId="2E5E81C3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๑.๓.๓.๗. เปอร์เซ็นต์ของบริการที่มีสถานะยุติแล้ว ของหน่วยงาน (จากเรื่องทั้งหมดของหน่วยงาน)</w:t>
      </w:r>
    </w:p>
    <w:p w14:paraId="7AA4DE5E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lastRenderedPageBreak/>
        <w:drawing>
          <wp:inline distT="0" distB="0" distL="0" distR="0" wp14:anchorId="4828163C" wp14:editId="44E9E61F">
            <wp:extent cx="4467181" cy="2340000"/>
            <wp:effectExtent l="0" t="0" r="0" b="0"/>
            <wp:docPr id="2078287113" name="image7.png" descr="รูปภาพประกอบด้วย ข้อความ, ตัวอักษร, หน้าเว็บ, เว็บไซต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รูปภาพประกอบด้วย ข้อความ, ตัวอักษร, หน้าเว็บ, เว็บไซต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181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F3B5C2" w14:textId="77777777" w:rsidR="009C4AF1" w:rsidRDefault="009C4AF1">
      <w:pPr>
        <w:ind w:left="709" w:right="-613"/>
        <w:rPr>
          <w:rFonts w:ascii="Sarabun" w:eastAsia="Sarabun" w:hAnsi="Sarabun" w:cs="Sarabun"/>
          <w:sz w:val="32"/>
          <w:szCs w:val="32"/>
        </w:rPr>
      </w:pPr>
    </w:p>
    <w:p w14:paraId="1D90A5D3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51365B08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๑.๓.๓.๘. บริการ</w:t>
      </w:r>
    </w:p>
    <w:p w14:paraId="2D4F1168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๑.๓.๓.๙. จำนวนของบริการ (เรื่อง)</w:t>
      </w:r>
    </w:p>
    <w:p w14:paraId="4D5B91E8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5C2E036F" wp14:editId="6C46A0CC">
            <wp:extent cx="4467181" cy="2340000"/>
            <wp:effectExtent l="0" t="0" r="0" b="0"/>
            <wp:docPr id="2078287114" name="image16.png" descr="รูปภาพประกอบด้วย ข้อความ, หน้าเว็บ, เว็บไซต์, ตัวอักษร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รูปภาพประกอบด้วย ข้อความ, หน้าเว็บ, เว็บไซต์, ตัวอักษร&#10;&#10;เนื้อหาที่สร้างโดย AI อาจไม่ถูกต้อง"/>
                    <pic:cNvPicPr preferRelativeResize="0"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181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F943ED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11AFC25A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 หน้ารายงานภาพรวมการดำเนินการของศูนย์ดำรงธรรมทั่วประเทศแบ่งตามเรื่อง ประกอบไปด้วย</w:t>
      </w:r>
    </w:p>
    <w:p w14:paraId="1EBFB5B6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๑.๔.๑. ตัวกรองข้อมูล ประกอบด้วย</w:t>
      </w:r>
    </w:p>
    <w:p w14:paraId="3BAAD7BE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๑.๔.๑.๑. ปีงบประมาณ</w:t>
      </w:r>
    </w:p>
    <w:p w14:paraId="24235896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6C93AC64" wp14:editId="784962F3">
            <wp:extent cx="4476648" cy="2340000"/>
            <wp:effectExtent l="0" t="0" r="0" b="0"/>
            <wp:docPr id="2078287115" name="image14.png" descr="รูปภาพประกอบด้วย ข้อความ, ภาพหน้าจอ, ตัวอักษร, หน้าเว็บ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รูปภาพประกอบด้วย ข้อความ, ภาพหน้าจอ, ตัวอักษร, หน้าเว็บ&#10;&#10;เนื้อหาที่สร้างโดย AI อาจไม่ถูกต้อง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648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0A2DAF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50877F72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79310F67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 xml:space="preserve">๑.๔.๒. ภาพรวมการดำเนินการแบ่งตามศูนย์ดำรงธรรม ประกอบด้วย </w:t>
      </w:r>
    </w:p>
    <w:p w14:paraId="6A28DE32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๑.๔.๒.๑. ศูนย์ดำรงธรรม (ภาพรวม)</w:t>
      </w:r>
    </w:p>
    <w:p w14:paraId="3CE12710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๑.๔.๒.๒. ศูนย์ดำรงธรรม กระทรวงมหาดไทย (ส่วนกลาง)</w:t>
      </w:r>
    </w:p>
    <w:p w14:paraId="24A4772B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๑.๔.๒.๓. ศูนย์ดำรงธรรม ๗๖ จังหวัด</w:t>
      </w:r>
    </w:p>
    <w:p w14:paraId="547C64BE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265F066" wp14:editId="0BC45718">
            <wp:extent cx="4476648" cy="2340000"/>
            <wp:effectExtent l="0" t="0" r="0" b="0"/>
            <wp:docPr id="2078287116" name="image12.png" descr="รูปภาพประกอบด้วย ข้อความ, หน้าเว็บ, ซอฟต์แวร์, เว็บไซต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รูปภาพประกอบด้วย ข้อความ, หน้าเว็บ, ซอฟต์แวร์, เว็บไซต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648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31A8BC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63231AB9" w14:textId="77777777" w:rsidR="009C4AF1" w:rsidRDefault="00000000">
      <w:pPr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๑.๔.๓. ภาพรวมการดำเนินการตามเรื่อง ประกอบด้วย </w:t>
      </w:r>
    </w:p>
    <w:p w14:paraId="54C510A9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๑.๔.๓.๑. ชื่อเรื่อง</w:t>
      </w:r>
    </w:p>
    <w:p w14:paraId="271CFAFD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๑.๔.๓.๒. Pie Chart เปอร์เซ็นต์ของจำนวนบริการ ตามเรื่องและเรื่องอื่น ๆ</w:t>
      </w:r>
    </w:p>
    <w:p w14:paraId="1DD57C5A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๑.๔.๓.๓. จำนวนบริการ ตามเรื่อง (เรื่อง)</w:t>
      </w:r>
    </w:p>
    <w:p w14:paraId="22104444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๑.๔.๓.๔. เปอร์เซ็นต์ของบริการ ตามเรื่อง (จากเรื่องทั้งหมดของทุกเรื่อง)</w:t>
      </w:r>
    </w:p>
    <w:p w14:paraId="6517A7B0" w14:textId="77777777" w:rsidR="009C4AF1" w:rsidRDefault="00000000">
      <w:pPr>
        <w:spacing w:after="40"/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lastRenderedPageBreak/>
        <w:drawing>
          <wp:inline distT="0" distB="0" distL="0" distR="0" wp14:anchorId="064DE5A0" wp14:editId="756EDD8C">
            <wp:extent cx="4476648" cy="2340000"/>
            <wp:effectExtent l="0" t="0" r="0" b="0"/>
            <wp:docPr id="2078287117" name="image2.png" descr="รูปภาพประกอบด้วย ข้อความ, ภาพหน้าจอ, ตัวอักษร, จำนวน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รูปภาพประกอบด้วย ข้อความ, ภาพหน้าจอ, ตัวอักษร, จำนวน&#10;&#10;เนื้อหาที่สร้างโดย AI อาจไม่ถูกต้อง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648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88F39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BF69E5C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7F25FE78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๑.๔.๓.๕. Pie Chart เปอร์เซ็นต์สถานะยุติแล้วและสถานะกำลังดำเนินการของบริการ ของเรื่อง</w:t>
      </w:r>
    </w:p>
    <w:p w14:paraId="6FA033A2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๑.๔.๓.๖. จำนวนบริการที่มีสถานะยุติแล้ว ของเรื่อง (เรื่อง)</w:t>
      </w:r>
    </w:p>
    <w:p w14:paraId="6FE9B95F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๑.๔.๓.๗. เปอร์เซ็นต์ของบริการที่มีสถานะยุติแล้ว ของเรื่อง (จากเรื่องทั้งหมดของทุกเรื่อง)</w:t>
      </w:r>
    </w:p>
    <w:p w14:paraId="74796486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9364D6E" wp14:editId="73453B51">
            <wp:extent cx="4476648" cy="2340000"/>
            <wp:effectExtent l="0" t="0" r="0" b="0"/>
            <wp:docPr id="2078287107" name="image5.png" descr="รูปภาพประกอบด้วย ข้อความ, ตัวอักษร, หน้าเว็บ, ซอฟต์แวร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รูปภาพประกอบด้วย ข้อความ, ตัวอักษร, หน้าเว็บ, ซอฟต์แวร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648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1261FC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0C4603C0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๑.๔.๓.๘. บริการ</w:t>
      </w:r>
    </w:p>
    <w:p w14:paraId="750A9252" w14:textId="77777777" w:rsidR="009C4AF1" w:rsidRDefault="00000000">
      <w:pPr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๑.๔.๓.๙. จำนวนของบริการ (เรื่อง)</w:t>
      </w:r>
    </w:p>
    <w:p w14:paraId="319C4F1F" w14:textId="77777777" w:rsidR="009C4AF1" w:rsidRDefault="00000000">
      <w:pPr>
        <w:ind w:left="709" w:right="-613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420181C5" wp14:editId="4EDC3968">
            <wp:extent cx="4476648" cy="2340000"/>
            <wp:effectExtent l="0" t="0" r="0" b="0"/>
            <wp:docPr id="2078287108" name="image8.png" descr="รูปภาพประกอบด้วย ข้อความ, ซอฟต์แวร์, หน้าเว็บ, ตัวอักษร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รูปภาพประกอบด้วย ข้อความ, ซอฟต์แวร์, หน้าเว็บ, ตัวอักษร&#10;&#10;เนื้อหาที่สร้างโดย AI อาจไม่ถูกต้อง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648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943180" w14:textId="77777777" w:rsidR="009C4AF1" w:rsidRDefault="009C4AF1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543BE227" w14:textId="77777777" w:rsidR="009C4AF1" w:rsidRDefault="00000000">
      <w:pPr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185FC62A" w14:textId="77777777" w:rsidR="009C4AF1" w:rsidRDefault="00000000">
      <w:pPr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๑.๕. สามารถเลือก กรองข้อมูล (Filter) ที่ต้องการได้ โดยการกดที่ เมนูแบบเลื่อนลง (Dropdown) จากนั้นเลือกข้อมูลที่ต้องการกรอง หน้ารายงานจะแสดงข้อมูลตามตัวกรองที่เลือกไว้</w:t>
      </w:r>
    </w:p>
    <w:p w14:paraId="2D42047D" w14:textId="77777777" w:rsidR="009C4AF1" w:rsidRDefault="00000000">
      <w:pPr>
        <w:spacing w:after="4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719338A0" wp14:editId="37F036E8">
            <wp:extent cx="4483301" cy="2340000"/>
            <wp:effectExtent l="0" t="0" r="0" b="0"/>
            <wp:docPr id="2078287109" name="image25.png" descr="รูปภาพประกอบด้วย ข้อความ, ภาพหน้าจอ, หน้าเว็บ, ตัวอักษร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 descr="รูปภาพประกอบด้วย ข้อความ, ภาพหน้าจอ, หน้าเว็บ, ตัวอักษร&#10;&#10;เนื้อหาที่สร้างโดย AI อาจไม่ถูกต้อง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3301" cy="23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B2F0F9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63D357D2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3DDD0B8D" w14:textId="77777777" w:rsidR="009C4AF1" w:rsidRDefault="00000000">
      <w:pPr>
        <w:pStyle w:val="2"/>
        <w:spacing w:before="0"/>
        <w:rPr>
          <w:rFonts w:ascii="Sarabun" w:eastAsia="Sarabun" w:hAnsi="Sarabun" w:cs="Sarabun"/>
        </w:rPr>
      </w:pPr>
      <w:r>
        <w:rPr>
          <w:rFonts w:ascii="Sarabun" w:eastAsia="Sarabun" w:hAnsi="Sarabun" w:cs="Sarabun"/>
        </w:rPr>
        <w:lastRenderedPageBreak/>
        <w:t>๒. การเรียกดูรายงานผลการทำงานรายเดือนของหน่วยงานในแต่ละช่องทาง</w:t>
      </w:r>
    </w:p>
    <w:p w14:paraId="6410E827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๓.๑. หลังจากทำการเข้าสู่ระบบ เลือกที่แท็บ รายงาน จากนั้นเลือก ผลการทำงานรายเดือนของหน่วยงานในแต่ละช่องทาง</w:t>
      </w:r>
    </w:p>
    <w:p w14:paraId="77A70864" w14:textId="77777777" w:rsidR="009C4AF1" w:rsidRDefault="00000000">
      <w:pPr>
        <w:spacing w:after="4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15772199" wp14:editId="1650B0B8">
            <wp:extent cx="5597197" cy="5400000"/>
            <wp:effectExtent l="0" t="0" r="0" b="0"/>
            <wp:docPr id="2078287100" name="image3.png" descr="รูปภาพประกอบด้วย ข้อความ, ซอฟต์แวร์, ไอคอนคอมพิวเตอร์, หน้าเว็บ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รูปภาพประกอบด้วย ข้อความ, ซอฟต์แวร์, ไอคอนคอมพิวเตอร์, หน้าเว็บ&#10;&#10;เนื้อหาที่สร้างโดย AI อาจไม่ถูกต้อง"/>
                    <pic:cNvPicPr preferRelativeResize="0"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7197" cy="54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F9D79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4CFBD9A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40A99450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๓.๒. ระบบจะแสดงหน้ารายงานผลการทำงานรายเดือนของหน่วยงานในแต่ละช่องทาง โดยข้อมูลที่นำมาแสดงจะอ้างอิงจากปีงบประมาณปัจจุบัน</w:t>
      </w:r>
    </w:p>
    <w:p w14:paraId="44AB92F6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๓.๒.๑. ค่าเริ่มต้นของรายงานนี้ จะเป็นกราฟรายงานผลการทำงานรายเดือนของหน่วยงานในแต่ละช่องทาง</w:t>
      </w:r>
    </w:p>
    <w:p w14:paraId="0531AF4D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E1EDED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157849E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๓.๒.๒. หากต้องการเปลี่ยนการแสดงหน้ารายงานรวมเรื่องร้องเรียนร้องทุกข์แยกตาม</w:t>
      </w:r>
      <w:r>
        <w:rPr>
          <w:rFonts w:ascii="Sarabun" w:eastAsia="Sarabun" w:hAnsi="Sarabun" w:cs="Sarabun"/>
          <w:sz w:val="32"/>
          <w:szCs w:val="32"/>
        </w:rPr>
        <w:br/>
        <w:t>ช่องทางการร้องเรียนร้องทุกข์ จากกราฟเป็นตาราง หรือ จากตารางเป็นกราฟ สามารถทำได้โดย</w:t>
      </w:r>
      <w:r>
        <w:rPr>
          <w:rFonts w:ascii="Sarabun" w:eastAsia="Sarabun" w:hAnsi="Sarabun" w:cs="Sarabun"/>
          <w:sz w:val="32"/>
          <w:szCs w:val="32"/>
        </w:rPr>
        <w:br/>
        <w:t>เลือกที่ปุ่ม สลับเป็นกราฟ หรือ สลับเป็นตาราง</w:t>
      </w:r>
    </w:p>
    <w:p w14:paraId="7587892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BA64CC6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5DC486E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 กราฟรายงานผลการทำงานรายเดือนของหน่วยงานในแต่ละช่องทาง ประกอบไปด้วย</w:t>
      </w:r>
    </w:p>
    <w:p w14:paraId="4ED39195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๓.๓.๑. ตัวกรองข้อมูล ประกอบด้วย </w:t>
      </w:r>
    </w:p>
    <w:p w14:paraId="2584D101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๓.๓.๑.๑. เลือกวันที่</w:t>
      </w:r>
    </w:p>
    <w:p w14:paraId="7352DEF7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๓.๓.๑.๒. เลือกปีงบประมาณ</w:t>
      </w:r>
    </w:p>
    <w:p w14:paraId="4D408E22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๓.๓.๑.๓. เลือกบริการ</w:t>
      </w:r>
    </w:p>
    <w:p w14:paraId="4099977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F54F717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9980A0A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๓.๓.๒. แกน X ได้แก่ จำนวน (เรื่อง)</w:t>
      </w:r>
    </w:p>
    <w:p w14:paraId="38C615E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2243D4FB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F4E5749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๓.๓.๓. แกน Y ได้แก่ เดือน</w:t>
      </w:r>
    </w:p>
    <w:p w14:paraId="1B77448B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98D44BD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B92E1FF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๓.๓.๔. กราฟแสดงจำนวนของบริการตามช่องทางการร้องเรียนร้องทุกข์ (เรื่อง)</w:t>
      </w:r>
    </w:p>
    <w:p w14:paraId="5CF4DD9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8E59730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 ตารางรายงานรวมเรื่องร้องเรียนร้องทุกข์แยกตามช่องทางการร้องเรียนร้องทุกข์ ประกอบไปด้วย</w:t>
      </w:r>
    </w:p>
    <w:p w14:paraId="5AE5E227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๓.๔.๑. ตัวกรองข้อมูล ประกอบด้วย </w:t>
      </w:r>
    </w:p>
    <w:p w14:paraId="4021EA94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๓.๔.๑.๑. เลือกวันที่</w:t>
      </w:r>
    </w:p>
    <w:p w14:paraId="703105A1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๓.๔.๑.๒. เลือกปีงบประมาณ</w:t>
      </w:r>
    </w:p>
    <w:p w14:paraId="23B1F7D6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๓.๔.๑.๓. เลือกบริการ</w:t>
      </w:r>
    </w:p>
    <w:p w14:paraId="7D7D9A7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69AC8C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B145694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๓.๔.๒. คอลัมน์ปี</w:t>
      </w:r>
    </w:p>
    <w:p w14:paraId="264A23A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546F792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E94421B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๓.๔.๓. คอลัมน์เดือน</w:t>
      </w:r>
    </w:p>
    <w:p w14:paraId="68B8C3C6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33B6517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8A1D4E2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๓.๔.๓. คอลัมน์หน่วยงาน</w:t>
      </w:r>
    </w:p>
    <w:p w14:paraId="2370BE6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745B9F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8FBB07E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๓.๔.๔. คอลัมน์ช่องทางการร้องเรียนร้องทุกข์</w:t>
      </w:r>
    </w:p>
    <w:p w14:paraId="3AAE860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45778A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ABB8F08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๓.๔.๕. คอลัมน์ประเภทงานบริการ</w:t>
      </w:r>
    </w:p>
    <w:p w14:paraId="486AF7E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AB441A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046EE5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๓.๔.๖. คอลัมน์จำนวน (เรื่อง)</w:t>
      </w:r>
    </w:p>
    <w:p w14:paraId="3C318D0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3FC9CE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D1B9A0B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๓.๕. ตารางแสดงผลการทำงานรายเดือนของหน่วยงานตามช่องทางการร้องเรียนร้องทุกข์ ประกอบด้วย</w:t>
      </w:r>
    </w:p>
    <w:p w14:paraId="46F148D9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๓.๕.๑. หน่วยงาน</w:t>
      </w:r>
    </w:p>
    <w:p w14:paraId="31849728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๓.๕.๒. จำนวน (เรื่อง)</w:t>
      </w:r>
    </w:p>
    <w:p w14:paraId="46A7A9B4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๓.๕.๓. สามารถจัดเรียงข้อมูลในตารางได้โดยการเลือกที่ลูกศร ขึ้น เพื่อเรียงข้อมูลตัวอักษรจาก A – Z, ก – ฮ และจำนวนน้อยไปมาก</w:t>
      </w:r>
    </w:p>
    <w:p w14:paraId="292645DE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3C532992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๓.๕.๔. สามารถจัดเรียงข้อมูลในตารางได้โดยการเลือกที่ลูกศร ลง เพื่อเรียงข้อมูลตัวอักษรจาก Z – A, ฮ – ก และจำนวนมากไปน้อย</w:t>
      </w:r>
    </w:p>
    <w:p w14:paraId="5D6E8A4C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74BC71A7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๓.๖. สามารถเลือก กรองข้อมูล (Filter) ที่ต้องการได้ โดยการกดที่ เมนูแบบเลื่อนลง (Dropdown) จากนั้นเลือกข้อมูลที่ต้องการกรอง หน้ารายงานจะแสดงข้อมูลตามตัวกรองที่เลือกไว้</w:t>
      </w:r>
    </w:p>
    <w:p w14:paraId="7C61110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2D6E8AD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79A8F210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615B3903" w14:textId="77777777" w:rsidR="009C4AF1" w:rsidRDefault="00000000">
      <w:pPr>
        <w:pStyle w:val="2"/>
        <w:spacing w:before="0"/>
        <w:rPr>
          <w:rFonts w:ascii="Sarabun" w:eastAsia="Sarabun" w:hAnsi="Sarabun" w:cs="Sarabun"/>
        </w:rPr>
      </w:pPr>
      <w:r>
        <w:rPr>
          <w:rFonts w:ascii="Sarabun" w:eastAsia="Sarabun" w:hAnsi="Sarabun" w:cs="Sarabun"/>
        </w:rPr>
        <w:lastRenderedPageBreak/>
        <w:t>๓. การเรียกดูรายงานระยะเวลาการจัดการเรื่องร้องเรียนร้องทุกข์กับหน่วยงานภายนอก</w:t>
      </w:r>
    </w:p>
    <w:p w14:paraId="03A702D5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๘.๑. หลังจากทำการเข้าสู่ระบบ เลือกที่แท็บ รายงาน จากนั้นเลือก ระยะเวลาการจัดการเรื่องร้องเรียนร้องทุกข์กับหน่วยงานภายนอก</w:t>
      </w:r>
    </w:p>
    <w:p w14:paraId="39245795" w14:textId="77777777" w:rsidR="009C4AF1" w:rsidRDefault="00000000">
      <w:pPr>
        <w:spacing w:after="4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noProof/>
          <w:sz w:val="32"/>
          <w:szCs w:val="32"/>
        </w:rPr>
        <w:drawing>
          <wp:inline distT="0" distB="0" distL="0" distR="0" wp14:anchorId="309836EC" wp14:editId="5A7FB86D">
            <wp:extent cx="5597197" cy="5400000"/>
            <wp:effectExtent l="0" t="0" r="0" b="0"/>
            <wp:docPr id="2078287106" name="image15.png" descr="รูปภาพประกอบด้วย ข้อความ, ภาพหน้าจอ, ซอฟต์แวร์, ไอคอนคอมพิวเตอร์&#10;&#10;เนื้อหาที่สร้างโดย AI อาจไม่ถูกต้อ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รูปภาพประกอบด้วย ข้อความ, ภาพหน้าจอ, ซอฟต์แวร์, ไอคอนคอมพิวเตอร์&#10;&#10;เนื้อหาที่สร้างโดย AI อาจไม่ถูกต้อง"/>
                    <pic:cNvPicPr preferRelativeResize="0"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7197" cy="54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40BD6E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8AFF7AE" w14:textId="77777777" w:rsidR="009C4AF1" w:rsidRDefault="00000000">
      <w:pPr>
        <w:spacing w:after="40"/>
        <w:rPr>
          <w:rFonts w:ascii="Sarabun" w:eastAsia="Sarabun" w:hAnsi="Sarabun" w:cs="Sarabun"/>
          <w:sz w:val="32"/>
          <w:szCs w:val="32"/>
        </w:rPr>
      </w:pPr>
      <w:r>
        <w:br w:type="page"/>
      </w:r>
    </w:p>
    <w:p w14:paraId="21BDBC6F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6F2A939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๘.๒. ระบบจะแสดงหน้ารายงานระยะเวลาการจัดการเรื่องร้องเรียนร้องทุกข์กับหน่วยงานภายนอก โดยข้อมูลที่นำมาแสดงจะอ้างอิงจากปีงบประมาณปัจจุบัน</w:t>
      </w:r>
    </w:p>
    <w:p w14:paraId="26529A58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๘.๒.๑. ค่าเริ่มต้นของรายงานนี้ จะเป็นกราฟระยะเวลาการจัดการเรื่องร้องเรียนร้องทุกข์กับหน่วยงานภายนอก</w:t>
      </w:r>
    </w:p>
    <w:p w14:paraId="49F7E302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5CC90AE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3D72B97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๘.๒.๒. หากต้องการเปลี่ยนการแสดงหน้ารายงานระยะเวลาการจัดการเรื่องร้องเรียนร้องทุกข์กับหน่วยงานภายนอก จากกราฟเป็นตาราง หรือ จากตารางเป็นกราฟ สามารถทำได้โดย</w:t>
      </w:r>
      <w:r>
        <w:rPr>
          <w:rFonts w:ascii="Sarabun" w:eastAsia="Sarabun" w:hAnsi="Sarabun" w:cs="Sarabun"/>
          <w:sz w:val="32"/>
          <w:szCs w:val="32"/>
        </w:rPr>
        <w:br/>
        <w:t>เลือกที่ปุ่ม สลับเป็นกราฟ หรือ สลับเป็นตาราง</w:t>
      </w:r>
    </w:p>
    <w:p w14:paraId="00B02B88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182B48F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E55959D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 กราฟรายงานระยะเวลาดำเนินการ ประกอบไปด้วย</w:t>
      </w:r>
    </w:p>
    <w:p w14:paraId="045967D7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๘.๓.๑. ตัวกรองข้อมูล ประกอบด้วย</w:t>
      </w:r>
    </w:p>
    <w:p w14:paraId="74F145FB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๘.๓.๑.๑. ปีงบประมาณ</w:t>
      </w:r>
    </w:p>
    <w:p w14:paraId="6716B072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๘.๓.๑.๒. เลือกวันที่</w:t>
      </w:r>
    </w:p>
    <w:p w14:paraId="6C7BEA31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๘.๓.๑.๓. เลือกจังหวัด</w:t>
      </w:r>
    </w:p>
    <w:p w14:paraId="68D43F67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๘.๓.๑.๔. ประเภทงานบริการ</w:t>
      </w:r>
    </w:p>
    <w:p w14:paraId="319137F2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2B1C1D7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70A38DA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๘.๓.๒. แกน X ได้แก่ ระยะเวลาดำเนินงานเฉลี่ย (วัน)</w:t>
      </w:r>
    </w:p>
    <w:p w14:paraId="4D7D8885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3EB3C24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26F2B8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๘.๓.๓. แกน Y ได้แก่ ประเภทงานบริการ</w:t>
      </w:r>
    </w:p>
    <w:p w14:paraId="0DE512C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280E8CD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13D5265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๘.๓.๔. กราฟแสดงระยะเวลาดำเนินงานเฉลี่ยตามประเภทงานบริการ</w:t>
      </w:r>
    </w:p>
    <w:p w14:paraId="388EBB1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6AB54DD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5E38C63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 ตารางรายงานเรื่องร้องทุกข์ที่ส่งหน่วยงานนอก ประกอบไปด้วย</w:t>
      </w:r>
    </w:p>
    <w:p w14:paraId="058D6D3D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๘.๔.๑. ตัวกรองข้อมูล ประกอบด้วย </w:t>
      </w:r>
    </w:p>
    <w:p w14:paraId="1DA46446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๘.๔.๑.๑. ปีงบประมาณ</w:t>
      </w:r>
    </w:p>
    <w:p w14:paraId="46A7A43A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๘.๔.๑.๒. เลือกวันที่</w:t>
      </w:r>
    </w:p>
    <w:p w14:paraId="285413E6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๘.๔.๑.๓. เลือกจังหวัด</w:t>
      </w:r>
    </w:p>
    <w:p w14:paraId="3C8C1554" w14:textId="77777777" w:rsidR="009C4AF1" w:rsidRDefault="00000000">
      <w:pPr>
        <w:spacing w:after="40"/>
        <w:ind w:left="144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๘.๔.๑.๔. ประเภทงานบริการ</w:t>
      </w:r>
    </w:p>
    <w:p w14:paraId="651B08E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5930D058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0B59EAE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๘.๔.๒. คอลัมน์สถานที่เกิดเหตุ</w:t>
      </w:r>
    </w:p>
    <w:p w14:paraId="12954378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34A064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9E051D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๘.๔.๓. คอลัมน์ประเภทงานบริการ</w:t>
      </w:r>
    </w:p>
    <w:p w14:paraId="3DAFD8AE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E18719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2AC97FCC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๘.๔.๓. คอลัมน์เรื่องร้องเรียนหลัก</w:t>
      </w:r>
    </w:p>
    <w:p w14:paraId="0F3890D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818AEB8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5F387EF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๘.๔.๔. คอลัมน์หน่วยงานที่รับเรื่อง</w:t>
      </w:r>
    </w:p>
    <w:p w14:paraId="5AB2B36A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499D05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BD948A1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๘.๔.๕. คอลัมน์ส่งต่อให้หน่วยงาน</w:t>
      </w:r>
    </w:p>
    <w:p w14:paraId="09C431D7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6B8C79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9CCE3F0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๘.๔.๖. คอลัมน์จำนวน (เรื่อง)</w:t>
      </w:r>
    </w:p>
    <w:p w14:paraId="0451350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A6AE71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22F3525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๘.๔.๗. คอลัมน์ระยะเวลาดำเนินงานเฉลี่ย (วัน)</w:t>
      </w:r>
    </w:p>
    <w:p w14:paraId="5816883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73753DAF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73CC653F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๘.๕. ตารางแสดงหน่วยงานนอกที่ดำเนินการเร็วที่สุด ประกอบด้วย</w:t>
      </w:r>
    </w:p>
    <w:p w14:paraId="035519B3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๘.๕.๑. หน่วยงาน</w:t>
      </w:r>
    </w:p>
    <w:p w14:paraId="72C7AC95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๘.๕.๒. ระยะเวลาดำเนินงานเฉลี่ย (วัน)</w:t>
      </w:r>
    </w:p>
    <w:p w14:paraId="7134D80C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๘.๕.๓. สามารถจัดเรียงข้อมูลในตารางได้โดยการเลือกที่ลูกศร ขึ้น เพื่อเรียงข้อมูลตัวอักษรจาก A – Z, ก – ฮ และจำนวนน้อยไปมาก</w:t>
      </w:r>
    </w:p>
    <w:p w14:paraId="13514850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304FD398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๘.๕.๔. สามารถจัดเรียงข้อมูลในตารางได้โดยการเลือกที่ลูกศร ลง เพื่อเรียงข้อมูลตัวอักษรจาก Z – A, ฮ – ก และจำนวนมากไปน้อย</w:t>
      </w:r>
    </w:p>
    <w:p w14:paraId="01754058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A322672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40F998EA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๘.๖. ตารางแสดงหน่วยงานนอกที่ดำเนินการช้าที่สุด ประกอบด้วย</w:t>
      </w:r>
    </w:p>
    <w:p w14:paraId="426C2283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๘.๖.๑. หน่วยงาน</w:t>
      </w:r>
    </w:p>
    <w:p w14:paraId="4974C120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๘.๖.๒. ระยะเวลาดำเนินงานเฉลี่ย (วัน)</w:t>
      </w:r>
    </w:p>
    <w:p w14:paraId="1F21B1AF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๘.ต.๓. สามารถจัดเรียงข้อมูลในตารางได้โดยการเลือกที่ลูกศร ขึ้น เพื่อเรียงข้อมูลตัวอักษรจาก A – Z, ก – ฮ และจำนวนน้อยไปมาก</w:t>
      </w:r>
    </w:p>
    <w:p w14:paraId="6AAA3DDE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20146FCD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๘.๖.๔. สามารถจัดเรียงข้อมูลในตารางได้โดยการเลือกที่ลูกศร ลง เพื่อเรียงข้อมูลตัวอักษรจาก Z – A, ฮ – ก และจำนวนมากไปน้อย</w:t>
      </w:r>
    </w:p>
    <w:p w14:paraId="4B11D281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5C58033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04D3D622" w14:textId="77777777" w:rsidR="009C4AF1" w:rsidRDefault="00000000">
      <w:pPr>
        <w:spacing w:after="4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 ตารางเปรียบเทียบจังหวัดที่บริการเร็วที่สุดและช้าที่สุด ตามประเภทบริการ ประกอบด้วย</w:t>
      </w:r>
    </w:p>
    <w:p w14:paraId="4DCA9345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๘.๗.๑. จังหวัดที่ดำเนินการเร็วที่สุด</w:t>
      </w:r>
    </w:p>
    <w:p w14:paraId="6F808B64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๘.๗.๒. จังหวัดที่ดำเนินการช้าที่สุด</w:t>
      </w:r>
    </w:p>
    <w:p w14:paraId="3170668D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๘.๗.๓. ระยะเวลาดำเนินงานเฉลี่ย (วัน)</w:t>
      </w:r>
    </w:p>
    <w:p w14:paraId="401B065D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67D00123" w14:textId="77777777" w:rsidR="009C4AF1" w:rsidRDefault="009C4AF1">
      <w:pPr>
        <w:spacing w:after="40"/>
        <w:rPr>
          <w:rFonts w:ascii="Sarabun" w:eastAsia="Sarabun" w:hAnsi="Sarabun" w:cs="Sarabun"/>
          <w:sz w:val="32"/>
          <w:szCs w:val="32"/>
        </w:rPr>
      </w:pPr>
    </w:p>
    <w:p w14:paraId="31C89660" w14:textId="77777777" w:rsidR="009C4AF1" w:rsidRDefault="00000000">
      <w:pPr>
        <w:spacing w:after="40"/>
        <w:ind w:left="720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๘.๗.๔. สามารถจัดเรียงข้อมูลในตารางได้โดยการเลือกที่ลูกศร ขึ้น เพื่อเรียงข้อมูลตัวอักษรจาก A – Z, ก – ฮ และจำนวนน้อยไปมาก</w:t>
      </w:r>
    </w:p>
    <w:p w14:paraId="773DA19C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26DDB7B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1B89B043" w14:textId="77777777" w:rsidR="009C4AF1" w:rsidRDefault="00000000">
      <w:pPr>
        <w:spacing w:after="40"/>
        <w:ind w:left="72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๘.๗.๕. สามารถจัดเรียงข้อมูลในตารางได้โดยการเลือกที่ลูกศร ลง เพื่อเรียงข้อมูลตัวอักษรจาก Z – A, ฮ – ก และจำนวนมากไปน้อย</w:t>
      </w:r>
    </w:p>
    <w:p w14:paraId="0C3BC51F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6C05F460" w14:textId="77777777" w:rsidR="009C4AF1" w:rsidRDefault="009C4AF1">
      <w:pPr>
        <w:spacing w:after="40"/>
        <w:jc w:val="both"/>
        <w:rPr>
          <w:rFonts w:ascii="Sarabun" w:eastAsia="Sarabun" w:hAnsi="Sarabun" w:cs="Sarabun"/>
          <w:sz w:val="32"/>
          <w:szCs w:val="32"/>
        </w:rPr>
      </w:pPr>
    </w:p>
    <w:p w14:paraId="3B7CF6F8" w14:textId="77777777" w:rsidR="009C4AF1" w:rsidRDefault="00000000">
      <w:pPr>
        <w:spacing w:after="4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๘.๘. สามารถเลือก กรองข้อมูล (Filter) ที่ต้องการได้ โดยการกดที่ เมนูแบบเลื่อนลง (Dropdown) จากนั้นเลือกข้อมูลที่ต้องการกรอง หน้ารายงานจะแสดงข้อมูลตามตัวกรองที่เลือกไว้</w:t>
      </w:r>
    </w:p>
    <w:sectPr w:rsidR="009C4AF1">
      <w:headerReference w:type="default" r:id="rId59"/>
      <w:footerReference w:type="default" r:id="rId60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B1670" w14:textId="77777777" w:rsidR="00AA47AC" w:rsidRDefault="00AA47AC">
      <w:pPr>
        <w:spacing w:line="240" w:lineRule="auto"/>
      </w:pPr>
      <w:r>
        <w:separator/>
      </w:r>
    </w:p>
  </w:endnote>
  <w:endnote w:type="continuationSeparator" w:id="0">
    <w:p w14:paraId="5D3E65BB" w14:textId="77777777" w:rsidR="00AA47AC" w:rsidRDefault="00AA47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  <w:embedRegular r:id="rId1" w:fontKey="{D07C6132-BB00-46D5-A308-3BAE62ED646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C2AA9449-CF60-4A45-BA0D-4016D44A1940}"/>
    <w:embedItalic r:id="rId3" w:fontKey="{8534BE06-AD44-4DE8-A180-3732E8C9BBDD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fontKey="{76F3EA40-EA55-4A9C-952C-9BD9833A46BF}"/>
    <w:embedItalic r:id="rId5" w:fontKey="{79F752EE-4297-4619-BE59-035701AA0F30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6" w:fontKey="{EF2CB607-685A-4787-8786-94B2271F54F2}"/>
  </w:font>
  <w:font w:name="TH SarabunPSK">
    <w:panose1 w:val="020B0500040200020003"/>
    <w:charset w:val="00"/>
    <w:family w:val="roman"/>
    <w:notTrueType/>
    <w:pitch w:val="default"/>
    <w:embedItalic r:id="rId7" w:fontKey="{2BFEDD92-CAF9-47E2-9B78-E8EAF45DD425}"/>
  </w:font>
  <w:font w:name="Sarabun">
    <w:charset w:val="00"/>
    <w:family w:val="auto"/>
    <w:pitch w:val="default"/>
    <w:embedRegular r:id="rId8" w:fontKey="{E20730C5-5007-4170-9315-1944A3DD710D}"/>
    <w:embedBold r:id="rId9" w:fontKey="{68747159-B1D4-471A-A08C-BE11C05F633E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0" w:fontKey="{63AEC5C8-32D8-43F1-8217-67DA0DF55B0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24D01" w14:textId="77777777" w:rsidR="009C4AF1" w:rsidRDefault="009C4AF1">
    <w:pPr>
      <w:jc w:val="right"/>
      <w:rPr>
        <w:rFonts w:ascii="Sarabun" w:eastAsia="Sarabun" w:hAnsi="Sarabun" w:cs="Sarabun"/>
        <w:sz w:val="24"/>
        <w:szCs w:val="24"/>
      </w:rPr>
    </w:pPr>
  </w:p>
  <w:p w14:paraId="2FC0C44E" w14:textId="77777777" w:rsidR="009C4AF1" w:rsidRDefault="009C4AF1">
    <w:pPr>
      <w:jc w:val="right"/>
      <w:rPr>
        <w:rFonts w:ascii="Sarabun" w:eastAsia="Sarabun" w:hAnsi="Sarabun" w:cs="Sarabu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BBA5" w14:textId="77777777" w:rsidR="009C4AF1" w:rsidRDefault="00000000">
    <w:pPr>
      <w:jc w:val="right"/>
      <w:rPr>
        <w:rFonts w:ascii="Sarabun" w:eastAsia="Sarabun" w:hAnsi="Sarabun" w:cs="Sarabun"/>
        <w:sz w:val="32"/>
        <w:szCs w:val="32"/>
      </w:rPr>
    </w:pPr>
    <w:r>
      <w:rPr>
        <w:rFonts w:ascii="Sarabun" w:eastAsia="Sarabun" w:hAnsi="Sarabun" w:cs="Sarabun"/>
        <w:sz w:val="32"/>
        <w:szCs w:val="32"/>
      </w:rPr>
      <w:fldChar w:fldCharType="begin"/>
    </w:r>
    <w:r>
      <w:rPr>
        <w:rFonts w:ascii="Sarabun" w:eastAsia="Sarabun" w:hAnsi="Sarabun" w:cs="Sarabun"/>
        <w:sz w:val="32"/>
        <w:szCs w:val="32"/>
      </w:rPr>
      <w:instrText>PAGE</w:instrText>
    </w:r>
    <w:r>
      <w:rPr>
        <w:rFonts w:ascii="Sarabun" w:eastAsia="Sarabun" w:hAnsi="Sarabun" w:cs="Sarabun"/>
        <w:sz w:val="32"/>
        <w:szCs w:val="32"/>
      </w:rPr>
      <w:fldChar w:fldCharType="separate"/>
    </w:r>
    <w:r w:rsidR="00B35793">
      <w:rPr>
        <w:rFonts w:ascii="Sarabun" w:eastAsia="Sarabun" w:hAnsi="Sarabun" w:cs="Sarabun"/>
        <w:noProof/>
        <w:sz w:val="32"/>
        <w:szCs w:val="32"/>
      </w:rPr>
      <w:t>1</w:t>
    </w:r>
    <w:r>
      <w:rPr>
        <w:rFonts w:ascii="Sarabun" w:eastAsia="Sarabun" w:hAnsi="Sarabun" w:cs="Sarabun"/>
        <w:sz w:val="32"/>
        <w:szCs w:val="3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F1493" w14:textId="77777777" w:rsidR="00AA47AC" w:rsidRDefault="00AA47AC">
      <w:pPr>
        <w:spacing w:line="240" w:lineRule="auto"/>
      </w:pPr>
      <w:r>
        <w:separator/>
      </w:r>
    </w:p>
  </w:footnote>
  <w:footnote w:type="continuationSeparator" w:id="0">
    <w:p w14:paraId="203E4298" w14:textId="77777777" w:rsidR="00AA47AC" w:rsidRDefault="00AA47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F93E5" w14:textId="77777777" w:rsidR="009C4AF1" w:rsidRDefault="009C4AF1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56234"/>
    <w:multiLevelType w:val="multilevel"/>
    <w:tmpl w:val="4A8E95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3E32C13"/>
    <w:multiLevelType w:val="multilevel"/>
    <w:tmpl w:val="E566F65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44303879">
    <w:abstractNumId w:val="1"/>
  </w:num>
  <w:num w:numId="2" w16cid:durableId="1883512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F1"/>
    <w:rsid w:val="00447236"/>
    <w:rsid w:val="009C4AF1"/>
    <w:rsid w:val="00AA47AC"/>
    <w:rsid w:val="00B3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DA0DD"/>
  <w15:docId w15:val="{26487A12-5D31-4D44-A035-71D3CB7ED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64D6"/>
    <w:pPr>
      <w:keepNext/>
      <w:keepLines/>
      <w:spacing w:before="4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2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64D6"/>
    <w:pPr>
      <w:keepNext/>
      <w:keepLines/>
      <w:spacing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2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64D6"/>
    <w:pPr>
      <w:keepNext/>
      <w:keepLines/>
      <w:spacing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after="60"/>
    </w:pPr>
    <w:rPr>
      <w:sz w:val="52"/>
      <w:szCs w:val="52"/>
    </w:rPr>
  </w:style>
  <w:style w:type="character" w:customStyle="1" w:styleId="10">
    <w:name w:val="หัวเรื่อง 1 อักขระ"/>
    <w:basedOn w:val="a0"/>
    <w:link w:val="1"/>
    <w:uiPriority w:val="9"/>
    <w:rsid w:val="007364D6"/>
    <w:rPr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7364D6"/>
    <w:rPr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7364D6"/>
    <w:rPr>
      <w:color w:val="434343"/>
      <w:sz w:val="28"/>
      <w:szCs w:val="28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7364D6"/>
    <w:rPr>
      <w:color w:val="666666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7364D6"/>
    <w:rPr>
      <w:color w:val="666666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7364D6"/>
    <w:rPr>
      <w:i/>
      <w:color w:val="666666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ชื่อเรื่อง อักขระ"/>
    <w:basedOn w:val="a0"/>
    <w:link w:val="a3"/>
    <w:uiPriority w:val="10"/>
    <w:rsid w:val="007364D6"/>
    <w:rPr>
      <w:sz w:val="52"/>
      <w:szCs w:val="52"/>
    </w:rPr>
  </w:style>
  <w:style w:type="character" w:customStyle="1" w:styleId="a5">
    <w:name w:val="ชื่อเรื่องรอง อักขระ"/>
    <w:basedOn w:val="a0"/>
    <w:link w:val="a6"/>
    <w:uiPriority w:val="11"/>
    <w:rsid w:val="007364D6"/>
    <w:rPr>
      <w:color w:val="666666"/>
      <w:sz w:val="30"/>
      <w:szCs w:val="30"/>
    </w:rPr>
  </w:style>
  <w:style w:type="paragraph" w:styleId="a7">
    <w:name w:val="List Paragraph"/>
    <w:basedOn w:val="a"/>
    <w:uiPriority w:val="34"/>
    <w:qFormat/>
    <w:rsid w:val="00714264"/>
    <w:pPr>
      <w:ind w:left="720"/>
      <w:contextualSpacing/>
    </w:pPr>
    <w:rPr>
      <w:rFonts w:cs="Cordia New"/>
      <w:szCs w:val="28"/>
    </w:rPr>
  </w:style>
  <w:style w:type="paragraph" w:styleId="a8">
    <w:name w:val="header"/>
    <w:basedOn w:val="a"/>
    <w:link w:val="a9"/>
    <w:uiPriority w:val="99"/>
    <w:unhideWhenUsed/>
    <w:rsid w:val="00BF1C54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a9">
    <w:name w:val="หัวกระดาษ อักขระ"/>
    <w:basedOn w:val="a0"/>
    <w:link w:val="a8"/>
    <w:uiPriority w:val="99"/>
    <w:rsid w:val="00BF1C54"/>
    <w:rPr>
      <w:rFonts w:cs="Cordia New"/>
      <w:szCs w:val="28"/>
    </w:rPr>
  </w:style>
  <w:style w:type="paragraph" w:styleId="aa">
    <w:name w:val="footer"/>
    <w:basedOn w:val="a"/>
    <w:link w:val="ab"/>
    <w:uiPriority w:val="99"/>
    <w:unhideWhenUsed/>
    <w:rsid w:val="00BF1C54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ab">
    <w:name w:val="ท้ายกระดาษ อักขระ"/>
    <w:basedOn w:val="a0"/>
    <w:link w:val="aa"/>
    <w:uiPriority w:val="99"/>
    <w:rsid w:val="00BF1C54"/>
    <w:rPr>
      <w:rFonts w:cs="Cordia New"/>
      <w:szCs w:val="28"/>
    </w:rPr>
  </w:style>
  <w:style w:type="character" w:styleId="ac">
    <w:name w:val="Hyperlink"/>
    <w:basedOn w:val="a0"/>
    <w:uiPriority w:val="99"/>
    <w:semiHidden/>
    <w:unhideWhenUsed/>
    <w:rsid w:val="005D30B0"/>
    <w:rPr>
      <w:color w:val="0000FF"/>
      <w:u w:val="single"/>
    </w:rPr>
  </w:style>
  <w:style w:type="table" w:styleId="ad">
    <w:name w:val="Table Grid"/>
    <w:basedOn w:val="a1"/>
    <w:uiPriority w:val="39"/>
    <w:rsid w:val="005A055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หัวเรื่อง 7 อักขระ"/>
    <w:basedOn w:val="a0"/>
    <w:link w:val="7"/>
    <w:uiPriority w:val="9"/>
    <w:semiHidden/>
    <w:rsid w:val="007364D6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2"/>
      <w:lang w:val="en-US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7364D6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2"/>
      <w:lang w:val="en-US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7364D6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2"/>
      <w:lang w:val="en-US"/>
    </w:rPr>
  </w:style>
  <w:style w:type="character" w:customStyle="1" w:styleId="ae">
    <w:name w:val="คำอ้างอิง อักขระ"/>
    <w:basedOn w:val="a0"/>
    <w:link w:val="af"/>
    <w:uiPriority w:val="29"/>
    <w:rsid w:val="007364D6"/>
    <w:rPr>
      <w:rFonts w:asciiTheme="minorHAnsi" w:eastAsiaTheme="minorHAnsi" w:hAnsiTheme="minorHAnsi" w:cs="TH SarabunPSK"/>
      <w:i/>
      <w:iCs/>
      <w:color w:val="404040" w:themeColor="text1" w:themeTint="BF"/>
      <w:kern w:val="2"/>
      <w:sz w:val="24"/>
      <w:szCs w:val="32"/>
      <w:lang w:val="en-US"/>
    </w:rPr>
  </w:style>
  <w:style w:type="paragraph" w:styleId="af">
    <w:name w:val="Quote"/>
    <w:basedOn w:val="a"/>
    <w:next w:val="a"/>
    <w:link w:val="ae"/>
    <w:uiPriority w:val="29"/>
    <w:qFormat/>
    <w:rsid w:val="007364D6"/>
    <w:pPr>
      <w:spacing w:before="160" w:after="160" w:line="240" w:lineRule="auto"/>
      <w:jc w:val="center"/>
    </w:pPr>
    <w:rPr>
      <w:rFonts w:asciiTheme="minorHAnsi" w:eastAsiaTheme="minorHAnsi" w:hAnsiTheme="minorHAnsi" w:cs="TH SarabunPSK"/>
      <w:i/>
      <w:iCs/>
      <w:color w:val="404040" w:themeColor="text1" w:themeTint="BF"/>
      <w:kern w:val="2"/>
      <w:sz w:val="24"/>
      <w:szCs w:val="32"/>
      <w:lang w:val="en-US"/>
    </w:rPr>
  </w:style>
  <w:style w:type="character" w:customStyle="1" w:styleId="af0">
    <w:name w:val="ทำให้คำอ้างอิงเป็นสีเข้มขึ้น อักขระ"/>
    <w:basedOn w:val="a0"/>
    <w:link w:val="af1"/>
    <w:uiPriority w:val="30"/>
    <w:rsid w:val="007364D6"/>
    <w:rPr>
      <w:rFonts w:asciiTheme="minorHAnsi" w:eastAsiaTheme="minorHAnsi" w:hAnsiTheme="minorHAnsi" w:cs="TH SarabunPSK"/>
      <w:i/>
      <w:iCs/>
      <w:color w:val="365F91" w:themeColor="accent1" w:themeShade="BF"/>
      <w:kern w:val="2"/>
      <w:sz w:val="24"/>
      <w:szCs w:val="32"/>
      <w:lang w:val="en-US"/>
    </w:rPr>
  </w:style>
  <w:style w:type="paragraph" w:styleId="af1">
    <w:name w:val="Intense Quote"/>
    <w:basedOn w:val="a"/>
    <w:next w:val="a"/>
    <w:link w:val="af0"/>
    <w:uiPriority w:val="30"/>
    <w:qFormat/>
    <w:rsid w:val="007364D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="TH SarabunPSK"/>
      <w:i/>
      <w:iCs/>
      <w:color w:val="365F91" w:themeColor="accent1" w:themeShade="BF"/>
      <w:kern w:val="2"/>
      <w:sz w:val="24"/>
      <w:szCs w:val="32"/>
      <w:lang w:val="en-US"/>
    </w:rPr>
  </w:style>
  <w:style w:type="paragraph" w:styleId="a6">
    <w:name w:val="Subtitle"/>
    <w:basedOn w:val="a"/>
    <w:next w:val="a"/>
    <w:link w:val="a5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f2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footer" Target="footer1.xml"/><Relationship Id="rId51" Type="http://schemas.openxmlformats.org/officeDocument/2006/relationships/image" Target="media/image42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header" Target="header1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hyperlink" Target="https://damrongdham-chatbot-backoffice-uat.moi.go.th/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0MyxWDnJv9AmH9FIu22sjUalmA==">CgMxLjAyDmguOTVucTFrdXMxbGgxOAByITFlc01UT0VKdTQ3Y1pwdER1aGpSbDlKR2oxSlpTWmNnSQ==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1560</Words>
  <Characters>8898</Characters>
  <Application>Microsoft Office Word</Application>
  <DocSecurity>0</DocSecurity>
  <Lines>74</Lines>
  <Paragraphs>20</Paragraphs>
  <ScaleCrop>false</ScaleCrop>
  <Company/>
  <LinksUpToDate>false</LinksUpToDate>
  <CharactersWithSpaces>10438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สำนักงาน เกษตรและสหกรณ์นครศรีธรรมราช</cp:lastModifiedBy>
  <cp:revision>2</cp:revision>
  <dcterms:created xsi:type="dcterms:W3CDTF">2026-05-20T08:14:00Z</dcterms:created>
  <dcterms:modified xsi:type="dcterms:W3CDTF">2026-05-20T08:14:00Z</dcterms:modified>
</cp:coreProperties>
</file>