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E2B" w:rsidRDefault="00DC0DA9" w:rsidP="003215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แบบรายงาน</w:t>
      </w:r>
      <w:r w:rsidR="004F36FE">
        <w:rPr>
          <w:rFonts w:ascii="TH SarabunIT๙" w:hAnsi="TH SarabunIT๙" w:cs="TH SarabunIT๙" w:hint="cs"/>
          <w:b/>
          <w:bCs/>
          <w:sz w:val="36"/>
          <w:szCs w:val="36"/>
          <w:cs/>
        </w:rPr>
        <w:t>ผลการบริหารและพัฒนาทรัพยากรบุคคล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ของจังหวัดนราธิวาส</w:t>
      </w:r>
    </w:p>
    <w:p w:rsidR="001D1903" w:rsidRDefault="00DC0DA9" w:rsidP="0032150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C0DA9">
        <w:rPr>
          <w:rFonts w:ascii="TH SarabunIT๙" w:hAnsi="TH SarabunIT๙" w:cs="TH SarabunIT๙"/>
          <w:b/>
          <w:bCs/>
          <w:sz w:val="36"/>
          <w:szCs w:val="36"/>
          <w:cs/>
        </w:rPr>
        <w:t>ตามนโยบายการบริหารทรัพยากรบุคคล ประจำปี พ.ศ. 2566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(รอบ 12 เดือน)</w:t>
      </w:r>
    </w:p>
    <w:p w:rsidR="001D1903" w:rsidRDefault="002368CE" w:rsidP="004F36FE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ชื่อ</w:t>
      </w:r>
      <w:r w:rsidR="00316F20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หน่วยงาน  </w:t>
      </w:r>
      <w:r w:rsidR="00D42570">
        <w:rPr>
          <w:rFonts w:ascii="TH SarabunIT๙" w:hAnsi="TH SarabunIT๙" w:cs="TH SarabunIT๙" w:hint="cs"/>
          <w:b/>
          <w:bCs/>
          <w:sz w:val="36"/>
          <w:szCs w:val="36"/>
          <w:cs/>
        </w:rPr>
        <w:t>สำนักงาน</w:t>
      </w:r>
      <w:r w:rsidR="00316F20">
        <w:rPr>
          <w:rFonts w:ascii="TH SarabunIT๙" w:hAnsi="TH SarabunIT๙" w:cs="TH SarabunIT๙" w:hint="cs"/>
          <w:b/>
          <w:bCs/>
          <w:sz w:val="36"/>
          <w:szCs w:val="36"/>
          <w:cs/>
        </w:rPr>
        <w:t>เกษตรและสหกรณ์จังหวัดนราธิวาส</w:t>
      </w:r>
    </w:p>
    <w:p w:rsid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จำนวนบุคลากรในสังกัด</w:t>
      </w:r>
    </w:p>
    <w:p w:rsidR="001D1903" w:rsidRP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หน่วยงาน</w:t>
      </w:r>
      <w:r w:rsidR="00E46A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>สำนักงาน</w:t>
      </w:r>
      <w:r w:rsidR="00E46ACB" w:rsidRPr="00E46ACB">
        <w:rPr>
          <w:rFonts w:ascii="TH SarabunIT๙" w:hAnsi="TH SarabunIT๙" w:cs="TH SarabunIT๙"/>
          <w:sz w:val="32"/>
          <w:szCs w:val="32"/>
          <w:u w:val="dotted"/>
          <w:cs/>
        </w:rPr>
        <w:t>เกษตรและสหกรณ์จังหวัดนราธิวาส</w:t>
      </w:r>
      <w:r w:rsidR="00E46AC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มีบุคลากรจำนวนมาก ทั้งที่เป็นข้าราชการ ลูกจ้างประจำ พนักงานราชการ และเจ้าหน้าที่จ้างเหมาบริการรวมทั้งลูกจ้างชั่วคราว ปฏิบัติงานในแต่ละส่วนราชการตามอำนาจหน้าที่ โดยในปีงบประมาณ พ.ศ.</w:t>
      </w:r>
      <w:r w:rsidR="00141A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2566 </w:t>
      </w:r>
      <w:r w:rsidRPr="001D1903">
        <w:rPr>
          <w:rFonts w:ascii="TH SarabunIT๙" w:hAnsi="TH SarabunIT๙" w:cs="TH SarabunIT๙" w:hint="cs"/>
          <w:sz w:val="32"/>
          <w:szCs w:val="32"/>
          <w:cs/>
        </w:rPr>
        <w:t>(1 ตุลาคม 2565-30 กันยายน 2566)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D72AA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1D1903" w:rsidRP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D190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- ข้าราชการ</w:t>
      </w:r>
      <w:r w:rsidRPr="001D1903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1</w:t>
      </w:r>
      <w:r w:rsidR="00D046F8">
        <w:rPr>
          <w:rFonts w:ascii="TH SarabunIT๙" w:hAnsi="TH SarabunIT๙" w:cs="TH SarabunIT๙" w:hint="cs"/>
          <w:sz w:val="32"/>
          <w:szCs w:val="32"/>
          <w:u w:val="dotted"/>
          <w:cs/>
        </w:rPr>
        <w:t>3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Pr="00E46AC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1D1903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D1903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1D190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ลูกจ้างประจำ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1   </w:t>
      </w:r>
      <w:r w:rsidR="00E46ACB" w:rsidRPr="00E46AC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1D1903" w:rsidRPr="008D72AA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D72A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- </w:t>
      </w:r>
      <w:r w:rsidRPr="008D72A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พนักงานราชการ</w:t>
      </w:r>
      <w:r w:rsidRPr="008D72AA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D72A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BF78FF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E46ACB"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E46ACB" w:rsidRPr="00E46AC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8D72AA"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1D1903" w:rsidRDefault="001D1903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</w:t>
      </w:r>
      <w:r w:rsidRPr="001D1903">
        <w:rPr>
          <w:rFonts w:ascii="TH SarabunIT๙" w:hAnsi="TH SarabunIT๙" w:cs="TH SarabunIT๙"/>
          <w:sz w:val="32"/>
          <w:szCs w:val="32"/>
          <w:cs/>
        </w:rPr>
        <w:t>พนักงานอื่น ๆ (จ้างเหมาบริการ</w:t>
      </w:r>
      <w:r>
        <w:rPr>
          <w:rFonts w:ascii="TH SarabunIT๙" w:hAnsi="TH SarabunIT๙" w:cs="TH SarabunIT๙" w:hint="cs"/>
          <w:sz w:val="32"/>
          <w:szCs w:val="32"/>
          <w:cs/>
        </w:rPr>
        <w:t>+ลูกจ้างชั่วคราว</w:t>
      </w:r>
      <w:r w:rsidRPr="001D1903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4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E46ACB" w:rsidRPr="00E46AC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E46ACB" w:rsidRPr="00E46AC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2368CE" w:rsidRPr="002368CE" w:rsidRDefault="002368CE" w:rsidP="001D190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368CE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Pr="002368CE">
        <w:rPr>
          <w:rFonts w:ascii="TH SarabunIT๙" w:hAnsi="TH SarabunIT๙" w:cs="TH SarabunIT๙"/>
          <w:b/>
          <w:bCs/>
          <w:sz w:val="32"/>
          <w:szCs w:val="32"/>
          <w:cs/>
        </w:rPr>
        <w:t>การด</w:t>
      </w:r>
      <w:r w:rsidR="008D72AA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2368CE">
        <w:rPr>
          <w:rFonts w:ascii="TH SarabunIT๙" w:hAnsi="TH SarabunIT๙" w:cs="TH SarabunIT๙"/>
          <w:b/>
          <w:bCs/>
          <w:sz w:val="32"/>
          <w:szCs w:val="32"/>
          <w:cs/>
        </w:rPr>
        <w:t>เนินการตามนโยบายการบริหารและพัฒนาทรัพยากรบุคคล</w:t>
      </w:r>
    </w:p>
    <w:p w:rsidR="008813A2" w:rsidRDefault="002368CE" w:rsidP="002368CE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การสรรหา (</w:t>
      </w:r>
      <w:r w:rsidR="008813A2">
        <w:rPr>
          <w:rFonts w:ascii="TH SarabunIT๙" w:hAnsi="TH SarabunIT๙" w:cs="TH SarabunIT๙"/>
          <w:b/>
          <w:bCs/>
          <w:sz w:val="32"/>
          <w:szCs w:val="32"/>
        </w:rPr>
        <w:t>Recruitment</w:t>
      </w:r>
      <w:r w:rsidR="008813A2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13594D" w:rsidRDefault="008813A2" w:rsidP="0013594D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ในปีงบประมาณ พ.ศ.256</w:t>
      </w:r>
      <w:r w:rsidR="001D1903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97C81">
        <w:rPr>
          <w:rFonts w:ascii="TH SarabunIT๙" w:hAnsi="TH SarabunIT๙" w:cs="TH SarabunIT๙" w:hint="cs"/>
          <w:sz w:val="32"/>
          <w:szCs w:val="32"/>
          <w:cs/>
        </w:rPr>
        <w:t>ส่วนราชการส่วนภูมิภาคจังหวัดนราธิวาส ได้รับการสนับสนุนข้อมูลด้านอัตรากำลังของหน่วยงานสำหรับประกอบวางแผนอัตรากำลังให้หน่วยงานต้นสังกัด แบ่งเป็นการสรรหาข้าราชการและพนักงานราชการ</w:t>
      </w:r>
      <w:r w:rsidR="009865EA">
        <w:rPr>
          <w:rFonts w:ascii="TH SarabunIT๙" w:hAnsi="TH SarabunIT๙" w:cs="TH SarabunIT๙" w:hint="cs"/>
          <w:sz w:val="32"/>
          <w:szCs w:val="32"/>
          <w:cs/>
        </w:rPr>
        <w:t xml:space="preserve"> รวมจำนวน</w:t>
      </w:r>
      <w:r w:rsidR="009865EA" w:rsidRPr="009865E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865EA">
        <w:rPr>
          <w:rFonts w:ascii="TH SarabunIT๙" w:hAnsi="TH SarabunIT๙" w:cs="TH SarabunIT๙" w:hint="cs"/>
          <w:sz w:val="32"/>
          <w:szCs w:val="32"/>
          <w:u w:val="dotted"/>
          <w:cs/>
        </w:rPr>
        <w:t>-</w:t>
      </w:r>
      <w:r w:rsidR="009865EA" w:rsidRPr="009865E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13594D">
        <w:rPr>
          <w:rFonts w:ascii="TH SarabunIT๙" w:hAnsi="TH SarabunIT๙" w:cs="TH SarabunIT๙" w:hint="cs"/>
          <w:sz w:val="32"/>
          <w:szCs w:val="32"/>
          <w:cs/>
        </w:rPr>
        <w:t xml:space="preserve">คน </w:t>
      </w:r>
      <w:r w:rsidR="00197C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3594D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13594D" w:rsidRPr="001D1903" w:rsidRDefault="0013594D" w:rsidP="0013594D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Pr="001D190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- ข้าราชการ</w:t>
      </w:r>
      <w:r w:rsidRPr="001D1903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="009865EA" w:rsidRPr="009865E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865E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-</w:t>
      </w:r>
      <w:r w:rsidR="009865EA" w:rsidRPr="009865EA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D1903">
        <w:rPr>
          <w:rFonts w:ascii="TH SarabunIT๙" w:hAnsi="TH SarabunIT๙" w:cs="TH SarabunIT๙"/>
          <w:sz w:val="32"/>
          <w:szCs w:val="32"/>
          <w:cs/>
        </w:rPr>
        <w:t xml:space="preserve"> คน</w:t>
      </w:r>
    </w:p>
    <w:p w:rsidR="005103E7" w:rsidRDefault="002368CE" w:rsidP="002368CE">
      <w:pPr>
        <w:tabs>
          <w:tab w:val="left" w:pos="0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2.2</w:t>
      </w:r>
      <w:r w:rsidR="005103E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การพัฒนาบุคลากร (</w:t>
      </w:r>
      <w:r w:rsidR="005103E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Development</w:t>
      </w:r>
      <w:r w:rsidR="005103E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</w:p>
    <w:p w:rsidR="005103E7" w:rsidRDefault="005103E7" w:rsidP="002B4FA0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F4F8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ในปีงบประมาณ พ.ศ. 256</w:t>
      </w:r>
      <w:r w:rsidR="001359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359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หน่วยงาน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ได้ส่งเสริมให้บุคลากรได้รับการพัฒนาความรู้ ความสามารถ ทักษะในการปฏิบัติงาน </w:t>
      </w:r>
      <w:r w:rsidR="002B4FA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(ทั้งดำเนินการเองและส่งบุคลากรเข้ารับการพัฒนา)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รวมทั้งสิ้น</w:t>
      </w:r>
      <w:r w:rsidR="003061D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3061D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3061DB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5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ครั้ง </w:t>
      </w:r>
      <w:r w:rsidR="007F4F8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โดยแบ่งเป็นจำนวนครั้ง ดังนี้</w:t>
      </w:r>
    </w:p>
    <w:tbl>
      <w:tblPr>
        <w:tblStyle w:val="a4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1275"/>
        <w:gridCol w:w="1701"/>
        <w:gridCol w:w="851"/>
        <w:gridCol w:w="1559"/>
      </w:tblGrid>
      <w:tr w:rsidR="008D72AA" w:rsidRPr="00083881" w:rsidTr="006B26C6">
        <w:tc>
          <w:tcPr>
            <w:tcW w:w="568" w:type="dxa"/>
            <w:vAlign w:val="center"/>
          </w:tcPr>
          <w:p w:rsidR="008D72AA" w:rsidRPr="00083881" w:rsidRDefault="00526D6F" w:rsidP="00526D6F">
            <w:pPr>
              <w:ind w:right="45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  <w:vAlign w:val="center"/>
          </w:tcPr>
          <w:p w:rsidR="008D72AA" w:rsidRPr="00083881" w:rsidRDefault="008D72AA" w:rsidP="008D72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ชื่อโครงการ/กิจกรรม</w:t>
            </w:r>
          </w:p>
        </w:tc>
        <w:tc>
          <w:tcPr>
            <w:tcW w:w="1275" w:type="dxa"/>
            <w:vAlign w:val="center"/>
          </w:tcPr>
          <w:p w:rsidR="008D72AA" w:rsidRDefault="008D72AA" w:rsidP="008D72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8D72AA" w:rsidRPr="00083881" w:rsidRDefault="008D72AA" w:rsidP="008D72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vAlign w:val="center"/>
          </w:tcPr>
          <w:p w:rsidR="008D72AA" w:rsidRPr="00083881" w:rsidRDefault="008D72AA" w:rsidP="008D72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851" w:type="dxa"/>
            <w:vAlign w:val="center"/>
          </w:tcPr>
          <w:p w:rsidR="008D72AA" w:rsidRPr="00083881" w:rsidRDefault="008D72AA" w:rsidP="008D72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  <w:r w:rsidRPr="0008388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559" w:type="dxa"/>
            <w:vAlign w:val="center"/>
          </w:tcPr>
          <w:p w:rsidR="008D72AA" w:rsidRPr="00083881" w:rsidRDefault="008D72AA" w:rsidP="008D72A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หน่วยงานดำเนินการ</w:t>
            </w:r>
          </w:p>
        </w:tc>
      </w:tr>
      <w:tr w:rsidR="004A6D97" w:rsidRPr="00083881" w:rsidTr="00DC4A99">
        <w:tc>
          <w:tcPr>
            <w:tcW w:w="568" w:type="dxa"/>
          </w:tcPr>
          <w:p w:rsidR="004A6D97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02" w:type="dxa"/>
          </w:tcPr>
          <w:p w:rsidR="004A6D97" w:rsidRPr="00673D4A" w:rsidRDefault="004A6D97" w:rsidP="000F2A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73D4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การประยุกต์ใช้แอพพลิเคชั่นเพื่อสร้างเครือข่ายการทำงานร่วมกันด้วย </w:t>
            </w:r>
            <w:r w:rsidRPr="00673D4A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Cloud Computing</w:t>
            </w:r>
          </w:p>
        </w:tc>
        <w:tc>
          <w:tcPr>
            <w:tcW w:w="1275" w:type="dxa"/>
          </w:tcPr>
          <w:p w:rsidR="004A6D97" w:rsidRPr="00E115A4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:rsidR="004A6D97" w:rsidRPr="00526D6F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</w:rPr>
              <w:t xml:space="preserve">18-21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ต.ค. </w:t>
            </w:r>
            <w:r w:rsidRPr="00526D6F">
              <w:rPr>
                <w:rFonts w:ascii="TH SarabunIT๙" w:hAnsi="TH SarabunIT๙" w:cs="TH SarabunIT๙"/>
                <w:sz w:val="32"/>
                <w:szCs w:val="32"/>
                <w:cs/>
              </w:rPr>
              <w:t>65</w:t>
            </w:r>
          </w:p>
        </w:tc>
        <w:tc>
          <w:tcPr>
            <w:tcW w:w="851" w:type="dxa"/>
          </w:tcPr>
          <w:p w:rsidR="004A6D97" w:rsidRPr="00526D6F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:rsidR="00AA7FFC" w:rsidRDefault="004A6D97" w:rsidP="00AA7F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</w:t>
            </w:r>
          </w:p>
          <w:p w:rsidR="004A6D97" w:rsidRPr="00526D6F" w:rsidRDefault="004A6D97" w:rsidP="00AA7FF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  <w:cs/>
              </w:rPr>
              <w:t>เกษ</w:t>
            </w:r>
            <w:proofErr w:type="spellStart"/>
            <w:r w:rsidRPr="00526D6F">
              <w:rPr>
                <w:rFonts w:ascii="TH SarabunIT๙" w:hAnsi="TH SarabunIT๙" w:cs="TH SarabunIT๙"/>
                <w:sz w:val="32"/>
                <w:szCs w:val="32"/>
                <w:cs/>
              </w:rPr>
              <w:t>ตราธิ</w:t>
            </w:r>
            <w:proofErr w:type="spellEnd"/>
            <w:r w:rsidRPr="00526D6F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</w:p>
        </w:tc>
      </w:tr>
      <w:tr w:rsidR="004A6D97" w:rsidRPr="00083881" w:rsidTr="00DC4A99">
        <w:tc>
          <w:tcPr>
            <w:tcW w:w="568" w:type="dxa"/>
          </w:tcPr>
          <w:p w:rsidR="004A6D97" w:rsidRPr="00E115A4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402" w:type="dxa"/>
          </w:tcPr>
          <w:p w:rsidR="004A6D97" w:rsidRPr="00E115A4" w:rsidRDefault="004A6D97" w:rsidP="000F2A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F7CC4">
              <w:rPr>
                <w:rFonts w:ascii="TH SarabunIT๙" w:hAnsi="TH SarabunIT๙" w:cs="TH SarabunIT๙"/>
                <w:sz w:val="32"/>
                <w:szCs w:val="32"/>
                <w:cs/>
              </w:rPr>
              <w:t>อบรมเชิงปฏิบัติการแนวทางการจัดทำรายงานผลการดำเนินการพัฒนาองค์การ (</w:t>
            </w:r>
            <w:r w:rsidRPr="00AF7CC4">
              <w:rPr>
                <w:rFonts w:ascii="TH SarabunIT๙" w:hAnsi="TH SarabunIT๙" w:cs="TH SarabunIT๙"/>
                <w:sz w:val="32"/>
                <w:szCs w:val="32"/>
              </w:rPr>
              <w:t>Application Report)</w:t>
            </w:r>
            <w:r w:rsidRPr="00AF7CC4">
              <w:rPr>
                <w:rFonts w:ascii="TH SarabunIT๙" w:hAnsi="TH SarabunIT๙" w:cs="TH SarabunIT๙"/>
                <w:sz w:val="32"/>
                <w:szCs w:val="32"/>
                <w:cs/>
              </w:rPr>
              <w:t>รางวัลคุณภาพการบริหารจัดการภาครัฐ 4.0</w:t>
            </w:r>
          </w:p>
        </w:tc>
        <w:tc>
          <w:tcPr>
            <w:tcW w:w="1275" w:type="dxa"/>
          </w:tcPr>
          <w:p w:rsidR="004A6D97" w:rsidRPr="00E115A4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:rsidR="004A6D97" w:rsidRPr="00303A62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AF7CC4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20-21</w:t>
            </w:r>
            <w:r w:rsidRPr="00AF7CC4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ก.พ.</w:t>
            </w: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 </w:t>
            </w:r>
            <w:r w:rsidRPr="00AF7CC4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66</w:t>
            </w:r>
          </w:p>
        </w:tc>
        <w:tc>
          <w:tcPr>
            <w:tcW w:w="851" w:type="dxa"/>
          </w:tcPr>
          <w:p w:rsidR="004A6D97" w:rsidRPr="00526D6F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:rsidR="004A6D97" w:rsidRPr="00526D6F" w:rsidRDefault="004A6D97" w:rsidP="008225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กระทรวงเกษตรและสหกรณ์</w:t>
            </w:r>
          </w:p>
        </w:tc>
      </w:tr>
      <w:tr w:rsidR="004A6D97" w:rsidRPr="00083881" w:rsidTr="00DC4A99">
        <w:tc>
          <w:tcPr>
            <w:tcW w:w="568" w:type="dxa"/>
          </w:tcPr>
          <w:p w:rsidR="004A6D97" w:rsidRPr="00E115A4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402" w:type="dxa"/>
          </w:tcPr>
          <w:p w:rsidR="004A6D97" w:rsidRPr="00AF7CC4" w:rsidRDefault="004A6D97" w:rsidP="000F2A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31BD8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โครงการอบรมให้ความรู้เกี่ยวกับพระราชบัญญัติข้อมูลข่าวสารของราชการ พ.ศ. 2540 ประจำปีงบประมาณ พ.ศ. 2566</w:t>
            </w:r>
          </w:p>
        </w:tc>
        <w:tc>
          <w:tcPr>
            <w:tcW w:w="1275" w:type="dxa"/>
          </w:tcPr>
          <w:p w:rsidR="004A6D97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  <w:p w:rsidR="004A6D97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01" w:type="dxa"/>
          </w:tcPr>
          <w:p w:rsidR="004A6D97" w:rsidRPr="00AF7CC4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303A6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22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พ.ค. </w:t>
            </w:r>
            <w:r w:rsidRPr="00303A6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66</w:t>
            </w:r>
          </w:p>
        </w:tc>
        <w:tc>
          <w:tcPr>
            <w:tcW w:w="851" w:type="dxa"/>
          </w:tcPr>
          <w:p w:rsidR="004A6D97" w:rsidRPr="00526D6F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:rsidR="004A6D97" w:rsidRPr="00526D6F" w:rsidRDefault="004A6D97" w:rsidP="00822526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A31BD8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องค์การบริหารส่วนจังหวัดนราธิวาส</w:t>
            </w:r>
          </w:p>
        </w:tc>
      </w:tr>
    </w:tbl>
    <w:p w:rsidR="00673D4A" w:rsidRDefault="00673D4A" w:rsidP="002368CE">
      <w:pPr>
        <w:tabs>
          <w:tab w:val="left" w:pos="0"/>
        </w:tabs>
        <w:spacing w:before="120"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p w:rsidR="0032150F" w:rsidRDefault="0032150F" w:rsidP="002368CE">
      <w:pPr>
        <w:tabs>
          <w:tab w:val="left" w:pos="0"/>
        </w:tabs>
        <w:spacing w:before="120" w:after="0" w:line="240" w:lineRule="auto"/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Style w:val="a4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1275"/>
        <w:gridCol w:w="1701"/>
        <w:gridCol w:w="851"/>
        <w:gridCol w:w="1559"/>
      </w:tblGrid>
      <w:tr w:rsidR="00AF7CC4" w:rsidRPr="00083881" w:rsidTr="006B26C6">
        <w:tc>
          <w:tcPr>
            <w:tcW w:w="568" w:type="dxa"/>
            <w:vAlign w:val="center"/>
          </w:tcPr>
          <w:p w:rsidR="00AF7CC4" w:rsidRPr="00083881" w:rsidRDefault="00AF7CC4" w:rsidP="00CD667F">
            <w:pPr>
              <w:ind w:right="45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2" w:type="dxa"/>
            <w:vAlign w:val="center"/>
          </w:tcPr>
          <w:p w:rsidR="00AF7CC4" w:rsidRPr="00083881" w:rsidRDefault="00AF7CC4" w:rsidP="00CD66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ชื่อโครงการ/กิจกรรม</w:t>
            </w:r>
          </w:p>
        </w:tc>
        <w:tc>
          <w:tcPr>
            <w:tcW w:w="1275" w:type="dxa"/>
            <w:vAlign w:val="center"/>
          </w:tcPr>
          <w:p w:rsidR="00AF7CC4" w:rsidRDefault="00AF7CC4" w:rsidP="00CD66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งบประมาณ</w:t>
            </w:r>
          </w:p>
          <w:p w:rsidR="00AF7CC4" w:rsidRPr="00083881" w:rsidRDefault="00AF7CC4" w:rsidP="00CD66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  <w:vAlign w:val="center"/>
          </w:tcPr>
          <w:p w:rsidR="00AF7CC4" w:rsidRPr="00083881" w:rsidRDefault="00AF7CC4" w:rsidP="00CD66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851" w:type="dxa"/>
            <w:vAlign w:val="center"/>
          </w:tcPr>
          <w:p w:rsidR="00AF7CC4" w:rsidRPr="00083881" w:rsidRDefault="00AF7CC4" w:rsidP="00CD66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  <w:r w:rsidRPr="00083881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1559" w:type="dxa"/>
            <w:vAlign w:val="center"/>
          </w:tcPr>
          <w:p w:rsidR="00AF7CC4" w:rsidRPr="00083881" w:rsidRDefault="00AF7CC4" w:rsidP="00CD667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838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หน่วยงานดำเนินการ</w:t>
            </w:r>
          </w:p>
        </w:tc>
      </w:tr>
      <w:tr w:rsidR="002B7CB5" w:rsidRPr="00526D6F" w:rsidTr="006B26C6">
        <w:tc>
          <w:tcPr>
            <w:tcW w:w="568" w:type="dxa"/>
          </w:tcPr>
          <w:p w:rsidR="002B7CB5" w:rsidRDefault="004A6D97" w:rsidP="00CD667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</w:tcPr>
          <w:p w:rsidR="002B7CB5" w:rsidRPr="00A31BD8" w:rsidRDefault="002B7CB5" w:rsidP="00CD667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B7CB5">
              <w:rPr>
                <w:rFonts w:ascii="TH SarabunIT๙" w:hAnsi="TH SarabunIT๙" w:cs="TH SarabunIT๙"/>
                <w:sz w:val="32"/>
                <w:szCs w:val="32"/>
                <w:cs/>
              </w:rPr>
              <w:t>อบรมการให้ความรู้แก่หน่วยงานภาครัฐ ในการตั้งค่าและตรวจสอบการใช้งานสื่อสังคมออนไลน์ (</w:t>
            </w:r>
            <w:r w:rsidRPr="002B7CB5">
              <w:rPr>
                <w:rFonts w:ascii="TH SarabunIT๙" w:hAnsi="TH SarabunIT๙" w:cs="TH SarabunIT๙"/>
                <w:sz w:val="32"/>
                <w:szCs w:val="32"/>
              </w:rPr>
              <w:t>Social Media)</w:t>
            </w:r>
            <w:r w:rsidR="005E3A14" w:rsidRPr="002B7CB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A30FFF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</w:t>
            </w:r>
            <w:r w:rsidR="00A30FF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</w:t>
            </w:r>
            <w:r w:rsidRPr="002B7CB5">
              <w:rPr>
                <w:rFonts w:ascii="TH SarabunIT๙" w:hAnsi="TH SarabunIT๙" w:cs="TH SarabunIT๙"/>
                <w:sz w:val="32"/>
                <w:szCs w:val="32"/>
                <w:cs/>
              </w:rPr>
              <w:t>เกิดความมั่นคง</w:t>
            </w:r>
            <w:r w:rsidR="005E3A14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5E3A1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2B7CB5">
              <w:rPr>
                <w:rFonts w:ascii="TH SarabunIT๙" w:hAnsi="TH SarabunIT๙" w:cs="TH SarabunIT๙"/>
                <w:sz w:val="32"/>
                <w:szCs w:val="32"/>
                <w:cs/>
              </w:rPr>
              <w:t>ปลอดภัย</w:t>
            </w:r>
          </w:p>
        </w:tc>
        <w:tc>
          <w:tcPr>
            <w:tcW w:w="1275" w:type="dxa"/>
          </w:tcPr>
          <w:p w:rsidR="002B7CB5" w:rsidRDefault="002B7CB5" w:rsidP="00CD667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01" w:type="dxa"/>
          </w:tcPr>
          <w:p w:rsidR="002B7CB5" w:rsidRPr="00303A62" w:rsidRDefault="002B7CB5" w:rsidP="006B26C6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15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มิ.ย</w:t>
            </w:r>
            <w:r w:rsidR="00F767A8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2B7CB5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66</w:t>
            </w:r>
          </w:p>
        </w:tc>
        <w:tc>
          <w:tcPr>
            <w:tcW w:w="851" w:type="dxa"/>
          </w:tcPr>
          <w:p w:rsidR="002B7CB5" w:rsidRDefault="00B14455" w:rsidP="006B26C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59" w:type="dxa"/>
          </w:tcPr>
          <w:p w:rsidR="002B7CB5" w:rsidRPr="00A31BD8" w:rsidRDefault="002B7CB5" w:rsidP="00822526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</w:pPr>
            <w:r w:rsidRPr="002B7CB5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กระทรวง</w:t>
            </w:r>
            <w:proofErr w:type="spellStart"/>
            <w:r w:rsidRPr="002B7CB5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ดิจิทัล</w:t>
            </w:r>
            <w:proofErr w:type="spellEnd"/>
            <w:r w:rsidRPr="002B7CB5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เพื่อเศรษฐกิจและสังคม</w:t>
            </w:r>
          </w:p>
        </w:tc>
      </w:tr>
      <w:tr w:rsidR="004A6D97" w:rsidRPr="00526D6F" w:rsidTr="006B26C6">
        <w:tc>
          <w:tcPr>
            <w:tcW w:w="568" w:type="dxa"/>
          </w:tcPr>
          <w:p w:rsidR="004A6D97" w:rsidRPr="00E115A4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402" w:type="dxa"/>
          </w:tcPr>
          <w:p w:rsidR="004A6D97" w:rsidRPr="00E115A4" w:rsidRDefault="004A6D97" w:rsidP="000F2AF5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7394A">
              <w:rPr>
                <w:rFonts w:ascii="TH SarabunIT๙" w:hAnsi="TH SarabunIT๙" w:cs="TH SarabunIT๙"/>
                <w:sz w:val="32"/>
                <w:szCs w:val="32"/>
                <w:cs/>
              </w:rPr>
              <w:t>กิจกรรมชุมชนแห่งการเรียนรู้ (</w:t>
            </w:r>
            <w:proofErr w:type="spellStart"/>
            <w:r w:rsidRPr="00D7394A">
              <w:rPr>
                <w:rFonts w:ascii="TH SarabunIT๙" w:hAnsi="TH SarabunIT๙" w:cs="TH SarabunIT๙"/>
                <w:sz w:val="32"/>
                <w:szCs w:val="32"/>
              </w:rPr>
              <w:t>CoP</w:t>
            </w:r>
            <w:proofErr w:type="spellEnd"/>
            <w:r w:rsidRPr="00D7394A">
              <w:rPr>
                <w:rFonts w:ascii="TH SarabunIT๙" w:hAnsi="TH SarabunIT๙" w:cs="TH SarabunIT๙"/>
                <w:sz w:val="32"/>
                <w:szCs w:val="32"/>
              </w:rPr>
              <w:t xml:space="preserve">) </w:t>
            </w:r>
            <w:r w:rsidRPr="00D7394A">
              <w:rPr>
                <w:rFonts w:ascii="TH SarabunIT๙" w:hAnsi="TH SarabunIT๙" w:cs="TH SarabunIT๙"/>
                <w:sz w:val="32"/>
                <w:szCs w:val="32"/>
                <w:cs/>
              </w:rPr>
              <w:t>หลักสูตร ตลาดนำการผลิตสินค้าเกษตรกรรมที่ยั่งยืน</w:t>
            </w:r>
          </w:p>
        </w:tc>
        <w:tc>
          <w:tcPr>
            <w:tcW w:w="1275" w:type="dxa"/>
          </w:tcPr>
          <w:p w:rsidR="004A6D97" w:rsidRPr="00E115A4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01" w:type="dxa"/>
          </w:tcPr>
          <w:p w:rsidR="004A6D97" w:rsidRPr="00526D6F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 xml:space="preserve">11 </w:t>
            </w:r>
            <w:r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ส.ค.</w:t>
            </w:r>
            <w:r w:rsidRPr="00526D6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26D6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66</w:t>
            </w:r>
          </w:p>
        </w:tc>
        <w:tc>
          <w:tcPr>
            <w:tcW w:w="851" w:type="dxa"/>
          </w:tcPr>
          <w:p w:rsidR="004A6D97" w:rsidRPr="00526D6F" w:rsidRDefault="004A6D97" w:rsidP="000F2AF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:rsidR="004A6D97" w:rsidRPr="00526D6F" w:rsidRDefault="004A6D97" w:rsidP="00822526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26D6F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กระทรวงเกษตรและสหกรณ์</w:t>
            </w:r>
          </w:p>
        </w:tc>
      </w:tr>
    </w:tbl>
    <w:p w:rsidR="006A44CA" w:rsidRDefault="008220F8" w:rsidP="002368CE">
      <w:pPr>
        <w:tabs>
          <w:tab w:val="left" w:pos="0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2.3</w:t>
      </w:r>
      <w:r w:rsidR="002368CE" w:rsidRPr="00201C7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การประเมินผลการปฏิบัติงาน</w:t>
      </w:r>
      <w:r w:rsidR="002368C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368CE">
        <w:rPr>
          <w:rFonts w:ascii="TH SarabunIT๙" w:hAnsi="TH SarabunIT๙" w:cs="TH SarabunIT๙"/>
          <w:b/>
          <w:bCs/>
          <w:sz w:val="32"/>
          <w:szCs w:val="32"/>
        </w:rPr>
        <w:t>Evaluation</w:t>
      </w:r>
      <w:r w:rsidR="002368CE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2368CE" w:rsidRDefault="002368CE" w:rsidP="002368CE">
      <w:pPr>
        <w:tabs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ในปีงบประมาณ พ</w:t>
      </w:r>
      <w:r w:rsidR="008D72AA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ศ. 2566 ข้าราชการพลเรือนในสังกัดส่วนใหญ่มีผลการประเมินการปฏิบัติงาน ระดับดีมาก และดีเด่น รายละเอียดดังนี้  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2268"/>
        <w:gridCol w:w="1809"/>
      </w:tblGrid>
      <w:tr w:rsidR="002368CE" w:rsidRPr="006A6497" w:rsidTr="003F32FF">
        <w:tc>
          <w:tcPr>
            <w:tcW w:w="2376" w:type="dxa"/>
            <w:shd w:val="clear" w:color="auto" w:fill="D9D9D9" w:themeFill="background1" w:themeFillShade="D9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ปีงบประมาณ พ.ศ.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ระดับผลการประเมิน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ช่วงคะแนนประเมิน</w:t>
            </w:r>
          </w:p>
        </w:tc>
        <w:tc>
          <w:tcPr>
            <w:tcW w:w="1809" w:type="dxa"/>
            <w:shd w:val="clear" w:color="auto" w:fill="D9D9D9" w:themeFill="background1" w:themeFillShade="D9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จำนวนข้าราชการ</w:t>
            </w:r>
          </w:p>
        </w:tc>
      </w:tr>
      <w:tr w:rsidR="002368CE" w:rsidRPr="006A6497" w:rsidTr="003F32FF">
        <w:tc>
          <w:tcPr>
            <w:tcW w:w="2376" w:type="dxa"/>
            <w:vMerge w:val="restart"/>
          </w:tcPr>
          <w:p w:rsidR="002368CE" w:rsidRPr="006A6497" w:rsidRDefault="000663EC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2368CE"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1/256</w:t>
            </w:r>
            <w:r w:rsidR="002368C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410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90 -100</w:t>
            </w:r>
          </w:p>
        </w:tc>
        <w:tc>
          <w:tcPr>
            <w:tcW w:w="1809" w:type="dxa"/>
          </w:tcPr>
          <w:p w:rsidR="002368CE" w:rsidRPr="006A6497" w:rsidRDefault="00D046F8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80 – 89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70 – 79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พอใช้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60 – 69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</w:t>
            </w: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ไม่ได้เลื่อน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ต่ำกว่า 60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68CE" w:rsidRPr="002368CE" w:rsidTr="002368CE">
        <w:tc>
          <w:tcPr>
            <w:tcW w:w="2376" w:type="dxa"/>
          </w:tcPr>
          <w:p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br w:type="page"/>
            </w: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ปีงบประมาณ พ.ศ.</w:t>
            </w:r>
            <w:r w:rsidR="000663E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410" w:type="dxa"/>
          </w:tcPr>
          <w:p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ระดับผลการประเมิน</w:t>
            </w:r>
            <w:r w:rsidR="000663E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</w:tcPr>
          <w:p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ช่วงคะแนนประเมิน</w:t>
            </w:r>
          </w:p>
        </w:tc>
        <w:tc>
          <w:tcPr>
            <w:tcW w:w="1809" w:type="dxa"/>
          </w:tcPr>
          <w:p w:rsidR="002368CE" w:rsidRPr="002368CE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368C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จำนวนข้าราชการ</w:t>
            </w:r>
          </w:p>
        </w:tc>
      </w:tr>
      <w:tr w:rsidR="002368CE" w:rsidRPr="006A6497" w:rsidTr="003F32FF">
        <w:tc>
          <w:tcPr>
            <w:tcW w:w="2376" w:type="dxa"/>
            <w:vMerge w:val="restart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2/256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ดีเด่น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90 -100</w:t>
            </w:r>
          </w:p>
        </w:tc>
        <w:tc>
          <w:tcPr>
            <w:tcW w:w="1809" w:type="dxa"/>
          </w:tcPr>
          <w:p w:rsidR="002368CE" w:rsidRPr="006A6497" w:rsidRDefault="00D046F8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ดีมาก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80 – 89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ดี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70 – 79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พอใช้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60 – 69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368CE" w:rsidRPr="006A6497" w:rsidTr="003F32FF">
        <w:tc>
          <w:tcPr>
            <w:tcW w:w="2376" w:type="dxa"/>
            <w:vMerge/>
          </w:tcPr>
          <w:p w:rsidR="002368CE" w:rsidRPr="006A6497" w:rsidRDefault="002368CE" w:rsidP="003F32FF">
            <w:pPr>
              <w:tabs>
                <w:tab w:val="left" w:pos="127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ปรับปรุง/ไม่ได้เลื่อน</w:t>
            </w:r>
          </w:p>
        </w:tc>
        <w:tc>
          <w:tcPr>
            <w:tcW w:w="2268" w:type="dxa"/>
          </w:tcPr>
          <w:p w:rsidR="002368CE" w:rsidRPr="006A6497" w:rsidRDefault="002368CE" w:rsidP="003F32F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A649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ต่ำกว่า </w:t>
            </w:r>
            <w:r w:rsidRPr="006A6497"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1809" w:type="dxa"/>
          </w:tcPr>
          <w:p w:rsidR="002368CE" w:rsidRPr="006A6497" w:rsidRDefault="002368CE" w:rsidP="003F32F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4917D8" w:rsidRPr="002B4FA0" w:rsidRDefault="00263DA3" w:rsidP="00263DA3">
      <w:pPr>
        <w:tabs>
          <w:tab w:val="left" w:pos="0"/>
          <w:tab w:val="left" w:pos="567"/>
          <w:tab w:val="left" w:pos="709"/>
        </w:tabs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368CE" w:rsidRPr="002B4FA0">
        <w:rPr>
          <w:rFonts w:ascii="TH SarabunIT๙" w:hAnsi="TH SarabunIT๙" w:cs="TH SarabunIT๙"/>
          <w:b/>
          <w:bCs/>
          <w:sz w:val="32"/>
          <w:szCs w:val="32"/>
          <w:cs/>
        </w:rPr>
        <w:t>2.4 ด้านการรักษาไว้(</w:t>
      </w:r>
      <w:r w:rsidR="002368CE" w:rsidRPr="002B4FA0">
        <w:rPr>
          <w:rFonts w:ascii="TH SarabunIT๙" w:hAnsi="TH SarabunIT๙" w:cs="TH SarabunIT๙"/>
          <w:b/>
          <w:bCs/>
          <w:sz w:val="32"/>
          <w:szCs w:val="32"/>
        </w:rPr>
        <w:t>Retention)</w:t>
      </w:r>
      <w:r w:rsidR="000663E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52279B" w:rsidRDefault="00AA048F" w:rsidP="002368CE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F6294" w:rsidRPr="003F6294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สำนักงานเกษตรและสหกรณ์จังหวัดนราธิวาส</w:t>
      </w:r>
      <w:r w:rsidR="000663EC">
        <w:rPr>
          <w:rFonts w:ascii="TH SarabunIT๙" w:hAnsi="TH SarabunIT๙" w:cs="TH SarabunIT๙"/>
          <w:sz w:val="32"/>
          <w:szCs w:val="32"/>
        </w:rPr>
        <w:t xml:space="preserve"> </w:t>
      </w:r>
      <w:r w:rsidR="003F6294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3F6294" w:rsidRPr="002368CE">
        <w:rPr>
          <w:rFonts w:ascii="TH SarabunIT๙" w:hAnsi="TH SarabunIT๙" w:cs="TH SarabunIT๙"/>
          <w:sz w:val="32"/>
          <w:szCs w:val="32"/>
          <w:cs/>
        </w:rPr>
        <w:t>ด</w:t>
      </w:r>
      <w:r w:rsidR="003F6294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3F6294" w:rsidRPr="002368CE">
        <w:rPr>
          <w:rFonts w:ascii="TH SarabunIT๙" w:hAnsi="TH SarabunIT๙" w:cs="TH SarabunIT๙"/>
          <w:sz w:val="32"/>
          <w:szCs w:val="32"/>
          <w:cs/>
        </w:rPr>
        <w:t>เนินการสนับสนุน</w:t>
      </w:r>
    </w:p>
    <w:p w:rsidR="00263DA3" w:rsidRDefault="002368CE" w:rsidP="00263DA3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52279B">
        <w:rPr>
          <w:rFonts w:ascii="TH SarabunIT๙" w:hAnsi="TH SarabunIT๙" w:cs="TH SarabunIT๙"/>
          <w:sz w:val="32"/>
          <w:szCs w:val="32"/>
        </w:rPr>
        <w:tab/>
      </w:r>
      <w:r w:rsidR="005A1AAC" w:rsidRPr="002B4FA0">
        <w:rPr>
          <w:rFonts w:ascii="TH SarabunIT๙" w:hAnsi="TH SarabunIT๙" w:cs="TH SarabunIT๙"/>
          <w:sz w:val="32"/>
          <w:szCs w:val="32"/>
        </w:rPr>
        <w:t xml:space="preserve">- 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>คัดเลือกต</w:t>
      </w:r>
      <w:r w:rsidR="005A1AAC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33765">
        <w:rPr>
          <w:rFonts w:ascii="TH SarabunIT๙" w:hAnsi="TH SarabunIT๙" w:cs="TH SarabunIT๙"/>
          <w:sz w:val="32"/>
          <w:szCs w:val="32"/>
          <w:cs/>
        </w:rPr>
        <w:t>แหน่ง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>ระดับ</w:t>
      </w:r>
      <w:r w:rsidR="001F026F">
        <w:rPr>
          <w:rFonts w:ascii="TH SarabunIT๙" w:hAnsi="TH SarabunIT๙" w:cs="TH SarabunIT๙" w:hint="cs"/>
          <w:sz w:val="32"/>
          <w:szCs w:val="32"/>
          <w:cs/>
        </w:rPr>
        <w:t>อำนวยการต้น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 xml:space="preserve"> จ</w:t>
      </w:r>
      <w:r w:rsidR="005A1AAC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 xml:space="preserve">นวน </w:t>
      </w:r>
      <w:r w:rsidR="005A1AAC" w:rsidRPr="002B4FA0">
        <w:rPr>
          <w:rFonts w:ascii="TH SarabunIT๙" w:hAnsi="TH SarabunIT๙" w:cs="TH SarabunIT๙"/>
          <w:sz w:val="32"/>
          <w:szCs w:val="32"/>
        </w:rPr>
        <w:t>1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 xml:space="preserve"> ต</w:t>
      </w:r>
      <w:r w:rsidR="005A1AAC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>แหน่ง</w:t>
      </w:r>
      <w:r w:rsidR="003F6294">
        <w:rPr>
          <w:rFonts w:ascii="TH SarabunIT๙" w:hAnsi="TH SarabunIT๙" w:cs="TH SarabunIT๙"/>
          <w:sz w:val="32"/>
          <w:szCs w:val="32"/>
        </w:rPr>
        <w:t xml:space="preserve"> 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 xml:space="preserve">โดยคัดเลือกให้ได้รับการแต่งตั้งได้ </w:t>
      </w:r>
      <w:r w:rsidR="005A1AAC" w:rsidRPr="002B4FA0">
        <w:rPr>
          <w:rFonts w:ascii="TH SarabunIT๙" w:hAnsi="TH SarabunIT๙" w:cs="TH SarabunIT๙"/>
          <w:sz w:val="32"/>
          <w:szCs w:val="32"/>
        </w:rPr>
        <w:t>1</w:t>
      </w:r>
      <w:r w:rsidR="005A1AAC">
        <w:rPr>
          <w:rFonts w:ascii="TH SarabunIT๙" w:hAnsi="TH SarabunIT๙" w:cs="TH SarabunIT๙"/>
          <w:sz w:val="32"/>
          <w:szCs w:val="32"/>
        </w:rPr>
        <w:t xml:space="preserve"> 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>ต</w:t>
      </w:r>
      <w:r w:rsidR="005A1AAC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263DA3">
        <w:rPr>
          <w:rFonts w:ascii="TH SarabunIT๙" w:hAnsi="TH SarabunIT๙" w:cs="TH SarabunIT๙"/>
          <w:sz w:val="32"/>
          <w:szCs w:val="32"/>
          <w:cs/>
        </w:rPr>
        <w:t>แหน่ง คิดเป็</w:t>
      </w:r>
      <w:r w:rsidR="00263DA3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5A1AAC" w:rsidRPr="002B4FA0">
        <w:rPr>
          <w:rFonts w:ascii="TH SarabunIT๙" w:hAnsi="TH SarabunIT๙" w:cs="TH SarabunIT๙"/>
          <w:sz w:val="32"/>
          <w:szCs w:val="32"/>
          <w:cs/>
        </w:rPr>
        <w:t xml:space="preserve">ร้อยละ </w:t>
      </w:r>
      <w:r w:rsidR="005A1AAC" w:rsidRPr="002B4FA0">
        <w:rPr>
          <w:rFonts w:ascii="TH SarabunIT๙" w:hAnsi="TH SarabunIT๙" w:cs="TH SarabunIT๙"/>
          <w:sz w:val="32"/>
          <w:szCs w:val="32"/>
        </w:rPr>
        <w:t>100</w:t>
      </w:r>
    </w:p>
    <w:p w:rsidR="00DF15F8" w:rsidRDefault="00DF15F8" w:rsidP="003F6294">
      <w:pPr>
        <w:pStyle w:val="a3"/>
        <w:tabs>
          <w:tab w:val="left" w:pos="1276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Pr="00DF15F8">
        <w:rPr>
          <w:rFonts w:ascii="TH SarabunIT๙" w:hAnsi="TH SarabunIT๙" w:cs="TH SarabunIT๙"/>
          <w:sz w:val="32"/>
          <w:szCs w:val="32"/>
          <w:cs/>
        </w:rPr>
        <w:t>ก</w:t>
      </w:r>
      <w:r w:rsidRPr="00DF15F8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/>
          <w:sz w:val="32"/>
          <w:szCs w:val="32"/>
          <w:cs/>
        </w:rPr>
        <w:t>รประเมินผลการปฏิบัติราช</w:t>
      </w:r>
      <w:r w:rsidRPr="00DF15F8">
        <w:rPr>
          <w:rFonts w:ascii="TH SarabunIT๙" w:hAnsi="TH SarabunIT๙" w:cs="TH SarabunIT๙"/>
          <w:sz w:val="32"/>
          <w:szCs w:val="32"/>
          <w:cs/>
        </w:rPr>
        <w:t>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15F8">
        <w:rPr>
          <w:rFonts w:ascii="TH SarabunIT๙" w:hAnsi="TH SarabunIT๙" w:cs="TH SarabunIT๙"/>
          <w:sz w:val="32"/>
          <w:szCs w:val="32"/>
          <w:cs/>
        </w:rPr>
        <w:t>ของข้าราชการ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15F8">
        <w:rPr>
          <w:rFonts w:ascii="TH SarabunIT๙" w:hAnsi="TH SarabunIT๙" w:cs="TH SarabunIT๙"/>
          <w:sz w:val="32"/>
          <w:szCs w:val="32"/>
          <w:cs/>
        </w:rPr>
        <w:t>และลูกจ้างประจ</w:t>
      </w:r>
      <w:r w:rsidRPr="00DF15F8">
        <w:rPr>
          <w:rFonts w:ascii="TH SarabunIT๙" w:hAnsi="TH SarabunIT๙" w:cs="TH SarabunIT๙" w:hint="cs"/>
          <w:sz w:val="32"/>
          <w:szCs w:val="32"/>
          <w:cs/>
        </w:rPr>
        <w:t>ำ</w:t>
      </w:r>
      <w:r>
        <w:rPr>
          <w:rFonts w:ascii="TH SarabunIT๙" w:hAnsi="TH SarabunIT๙" w:cs="TH SarabunIT๙"/>
          <w:sz w:val="32"/>
          <w:szCs w:val="32"/>
          <w:cs/>
        </w:rPr>
        <w:t>กา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DF15F8">
        <w:rPr>
          <w:rFonts w:ascii="TH SarabunIT๙" w:hAnsi="TH SarabunIT๙" w:cs="TH SarabunIT๙"/>
          <w:sz w:val="32"/>
          <w:szCs w:val="32"/>
          <w:cs/>
        </w:rPr>
        <w:t>ประเมินผล</w:t>
      </w:r>
      <w:r w:rsidR="003F6294">
        <w:rPr>
          <w:rFonts w:ascii="TH SarabunIT๙" w:hAnsi="TH SarabunIT๙" w:cs="TH SarabunIT๙"/>
          <w:sz w:val="32"/>
          <w:szCs w:val="32"/>
          <w:cs/>
        </w:rPr>
        <w:br/>
      </w:r>
      <w:r w:rsidRPr="00DF15F8">
        <w:rPr>
          <w:rFonts w:ascii="TH SarabunIT๙" w:hAnsi="TH SarabunIT๙" w:cs="TH SarabunIT๙"/>
          <w:sz w:val="32"/>
          <w:szCs w:val="32"/>
          <w:cs/>
        </w:rPr>
        <w:t>การปฏิบัติงาน</w:t>
      </w:r>
      <w:r>
        <w:rPr>
          <w:rFonts w:ascii="TH SarabunIT๙" w:hAnsi="TH SarabunIT๙" w:cs="TH SarabunIT๙"/>
          <w:sz w:val="32"/>
          <w:szCs w:val="32"/>
        </w:rPr>
        <w:t xml:space="preserve">  2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ครั้ง/ปี  </w:t>
      </w:r>
      <w:r w:rsidRPr="00DF15F8">
        <w:rPr>
          <w:rFonts w:ascii="TH SarabunIT๙" w:hAnsi="TH SarabunIT๙" w:cs="TH SarabunIT๙"/>
          <w:sz w:val="32"/>
          <w:szCs w:val="32"/>
          <w:cs/>
        </w:rPr>
        <w:t>ข้าราชการ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 13 คน และลูกจ้างประจำ จำนวน 1 คน</w:t>
      </w:r>
    </w:p>
    <w:p w:rsidR="00F87C82" w:rsidRDefault="00F87C82" w:rsidP="003F6294">
      <w:pPr>
        <w:pStyle w:val="a3"/>
        <w:tabs>
          <w:tab w:val="left" w:pos="1276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 ดำเนินการปรับปรุง</w:t>
      </w:r>
      <w:r w:rsidRPr="00F87C82">
        <w:rPr>
          <w:rFonts w:ascii="TH SarabunIT๙" w:hAnsi="TH SarabunIT๙" w:cs="TH SarabunIT๙"/>
          <w:sz w:val="32"/>
          <w:szCs w:val="32"/>
          <w:cs/>
        </w:rPr>
        <w:t>ระบบสารสนเทศทรัพยากรบุคคลระดับกรม (</w:t>
      </w:r>
      <w:r w:rsidRPr="00F87C82">
        <w:rPr>
          <w:rFonts w:ascii="TH SarabunIT๙" w:hAnsi="TH SarabunIT๙" w:cs="TH SarabunIT๙"/>
          <w:sz w:val="32"/>
          <w:szCs w:val="32"/>
        </w:rPr>
        <w:t>DPIS</w:t>
      </w:r>
      <w:r w:rsidRPr="00F87C82">
        <w:rPr>
          <w:rFonts w:ascii="TH SarabunIT๙" w:hAnsi="TH SarabunIT๙" w:cs="TH SarabunIT๙"/>
          <w:sz w:val="32"/>
          <w:szCs w:val="32"/>
          <w:cs/>
        </w:rPr>
        <w:t>6)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ให้เป็นปัจจุบัน </w:t>
      </w:r>
    </w:p>
    <w:p w:rsidR="00DA3B9A" w:rsidRPr="00DF15F8" w:rsidRDefault="00DA3B9A" w:rsidP="003F6294">
      <w:pPr>
        <w:pStyle w:val="a3"/>
        <w:tabs>
          <w:tab w:val="left" w:pos="1276"/>
        </w:tabs>
        <w:spacing w:after="0" w:line="240" w:lineRule="auto"/>
        <w:ind w:left="0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23279F">
        <w:rPr>
          <w:rFonts w:ascii="TH SarabunIT๙" w:hAnsi="TH SarabunIT๙" w:cs="TH SarabunIT๙" w:hint="cs"/>
          <w:sz w:val="32"/>
          <w:szCs w:val="32"/>
          <w:cs/>
        </w:rPr>
        <w:t>จัดทำ</w:t>
      </w:r>
      <w:r w:rsidR="00E818E2">
        <w:rPr>
          <w:rFonts w:ascii="TH SarabunIT๙" w:hAnsi="TH SarabunIT๙" w:cs="TH SarabunIT๙" w:hint="cs"/>
          <w:sz w:val="32"/>
          <w:szCs w:val="32"/>
          <w:cs/>
        </w:rPr>
        <w:t>แผนและรายงานผลผ่านระบบแผนพัฒนารายบุคคล (</w:t>
      </w:r>
      <w:r w:rsidR="00E818E2">
        <w:rPr>
          <w:rFonts w:ascii="TH SarabunIT๙" w:hAnsi="TH SarabunIT๙" w:cs="TH SarabunIT๙"/>
          <w:sz w:val="32"/>
          <w:szCs w:val="32"/>
        </w:rPr>
        <w:t>IDP</w:t>
      </w:r>
      <w:r w:rsidR="00E818E2">
        <w:rPr>
          <w:rFonts w:ascii="TH SarabunIT๙" w:hAnsi="TH SarabunIT๙" w:cs="TH SarabunIT๙" w:hint="cs"/>
          <w:sz w:val="32"/>
          <w:szCs w:val="32"/>
          <w:cs/>
        </w:rPr>
        <w:t xml:space="preserve">) ข้าราชการ จำนวน 13 คน และลูกจ้างประจำ จำนวน 1 คน </w:t>
      </w:r>
    </w:p>
    <w:p w:rsidR="00AA048F" w:rsidRPr="00263DA3" w:rsidRDefault="00263DA3" w:rsidP="000663EC">
      <w:pPr>
        <w:tabs>
          <w:tab w:val="left" w:pos="709"/>
          <w:tab w:val="left" w:pos="1276"/>
        </w:tabs>
        <w:spacing w:before="24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ab/>
      </w:r>
      <w:r w:rsidR="002B4FA0" w:rsidRPr="002B4FA0">
        <w:rPr>
          <w:rFonts w:ascii="TH SarabunIT๙" w:eastAsia="Times New Roman" w:hAnsi="TH SarabunIT๙" w:cs="TH SarabunIT๙" w:hint="cs"/>
          <w:b/>
          <w:bCs/>
          <w:color w:val="000000"/>
          <w:sz w:val="32"/>
          <w:szCs w:val="32"/>
          <w:cs/>
        </w:rPr>
        <w:t xml:space="preserve">2.5 </w:t>
      </w:r>
      <w:r w:rsidR="002B4FA0" w:rsidRPr="002B4FA0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ด้านการใช้ประโยชน์ (</w:t>
      </w:r>
      <w:r w:rsidR="002B4FA0" w:rsidRPr="002B4FA0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</w:rPr>
        <w:t>Utilization)</w:t>
      </w:r>
    </w:p>
    <w:p w:rsidR="0034675E" w:rsidRPr="00C82B7D" w:rsidRDefault="002B4FA0" w:rsidP="0034675E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B4FA0">
        <w:rPr>
          <w:rFonts w:hint="cs"/>
          <w:sz w:val="32"/>
          <w:szCs w:val="32"/>
          <w:cs/>
        </w:rPr>
        <w:tab/>
      </w:r>
      <w:r w:rsidRPr="002B4FA0">
        <w:rPr>
          <w:rFonts w:ascii="TH SarabunIT๙" w:hAnsi="TH SarabunIT๙" w:cs="TH SarabunIT๙"/>
          <w:sz w:val="32"/>
          <w:szCs w:val="32"/>
          <w:cs/>
        </w:rPr>
        <w:tab/>
      </w:r>
      <w:r w:rsidR="0034675E" w:rsidRPr="003F6294">
        <w:rPr>
          <w:rFonts w:ascii="TH SarabunIT๙" w:hAnsi="TH SarabunIT๙" w:cs="TH SarabunIT๙"/>
          <w:sz w:val="32"/>
          <w:szCs w:val="32"/>
          <w:cs/>
        </w:rPr>
        <w:t>สำนักงานเกษตรและสหกรณ์จังหวัดนราธิวาส</w:t>
      </w:r>
      <w:r w:rsidR="005F456E">
        <w:rPr>
          <w:rFonts w:ascii="TH SarabunIT๙" w:hAnsi="TH SarabunIT๙" w:cs="TH SarabunIT๙" w:hint="cs"/>
          <w:sz w:val="32"/>
          <w:szCs w:val="32"/>
          <w:cs/>
        </w:rPr>
        <w:t xml:space="preserve">  สังกัดสำนักงานปลัดกระทรวงเกษตรและสหกรณ์</w:t>
      </w:r>
      <w:r w:rsidR="005F456E">
        <w:rPr>
          <w:rFonts w:ascii="TH SarabunIT๙" w:hAnsi="TH SarabunIT๙" w:cs="TH SarabunIT๙"/>
          <w:sz w:val="32"/>
          <w:szCs w:val="32"/>
        </w:rPr>
        <w:t xml:space="preserve"> </w:t>
      </w:r>
      <w:r w:rsidR="00450C4C">
        <w:rPr>
          <w:rFonts w:ascii="TH SarabunIT๙" w:hAnsi="TH SarabunIT๙" w:cs="TH SarabunIT๙" w:hint="cs"/>
          <w:sz w:val="32"/>
          <w:szCs w:val="32"/>
          <w:cs/>
        </w:rPr>
        <w:t>จัดให้ใช้วิ</w:t>
      </w:r>
      <w:r w:rsidR="00450C4C" w:rsidRPr="00450C4C">
        <w:rPr>
          <w:rFonts w:ascii="TH SarabunIT๙" w:hAnsi="TH SarabunIT๙" w:cs="TH SarabunIT๙"/>
          <w:sz w:val="32"/>
          <w:szCs w:val="32"/>
          <w:cs/>
        </w:rPr>
        <w:t>ธีการลาผ่าน</w:t>
      </w:r>
      <w:r w:rsidR="005F456E">
        <w:rPr>
          <w:rFonts w:ascii="TH SarabunIT๙" w:hAnsi="TH SarabunIT๙" w:cs="TH SarabunIT๙" w:hint="cs"/>
          <w:sz w:val="32"/>
          <w:szCs w:val="32"/>
          <w:cs/>
        </w:rPr>
        <w:t>ระบ</w:t>
      </w:r>
      <w:r w:rsidR="00D31213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5F456E">
        <w:rPr>
          <w:rFonts w:ascii="TH SarabunIT๙" w:hAnsi="TH SarabunIT๙" w:cs="TH SarabunIT๙" w:hint="cs"/>
          <w:sz w:val="32"/>
          <w:szCs w:val="32"/>
          <w:cs/>
        </w:rPr>
        <w:t>สารสนเท</w:t>
      </w:r>
      <w:r w:rsidR="00D31213">
        <w:rPr>
          <w:rFonts w:ascii="TH SarabunIT๙" w:hAnsi="TH SarabunIT๙" w:cs="TH SarabunIT๙" w:hint="cs"/>
          <w:sz w:val="32"/>
          <w:szCs w:val="32"/>
          <w:cs/>
        </w:rPr>
        <w:t>ศทรัพยากรบุคคลระดับกรม (</w:t>
      </w:r>
      <w:r w:rsidR="00D31213">
        <w:rPr>
          <w:rFonts w:ascii="TH SarabunIT๙" w:hAnsi="TH SarabunIT๙" w:cs="TH SarabunIT๙"/>
          <w:sz w:val="32"/>
          <w:szCs w:val="32"/>
        </w:rPr>
        <w:t>DPIS6</w:t>
      </w:r>
      <w:r w:rsidR="00D3121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5F456E">
        <w:rPr>
          <w:rFonts w:ascii="TH SarabunIT๙" w:hAnsi="TH SarabunIT๙" w:cs="TH SarabunIT๙"/>
          <w:sz w:val="32"/>
          <w:szCs w:val="32"/>
        </w:rPr>
        <w:t xml:space="preserve"> </w:t>
      </w:r>
      <w:r w:rsidR="00C82B7D">
        <w:rPr>
          <w:rFonts w:ascii="TH SarabunIT๙" w:hAnsi="TH SarabunIT๙" w:cs="TH SarabunIT๙" w:hint="cs"/>
          <w:sz w:val="32"/>
          <w:szCs w:val="32"/>
          <w:cs/>
        </w:rPr>
        <w:t>เพื่อให้เจ้าหน้าที่มีความสะดวกและรวดเร็วในการปฏิบัติงาน</w:t>
      </w:r>
      <w:r w:rsidR="004F4770">
        <w:rPr>
          <w:rFonts w:ascii="TH SarabunIT๙" w:hAnsi="TH SarabunIT๙" w:cs="TH SarabunIT๙" w:hint="cs"/>
          <w:sz w:val="32"/>
          <w:szCs w:val="32"/>
          <w:cs/>
        </w:rPr>
        <w:t xml:space="preserve"> ข้าราชการ จำนวน 13 คน และลูกจ้างประจำ จำนวน 1 คน</w:t>
      </w:r>
    </w:p>
    <w:p w:rsidR="00631660" w:rsidRPr="00631660" w:rsidRDefault="00631660" w:rsidP="009413D8">
      <w:pPr>
        <w:tabs>
          <w:tab w:val="left" w:pos="0"/>
        </w:tabs>
        <w:spacing w:before="24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31660">
        <w:rPr>
          <w:rFonts w:ascii="TH SarabunIT๙" w:hAnsi="TH SarabunIT๙" w:cs="TH SarabunIT๙"/>
          <w:b/>
          <w:bCs/>
          <w:sz w:val="32"/>
          <w:szCs w:val="32"/>
        </w:rPr>
        <w:lastRenderedPageBreak/>
        <w:t>3.</w:t>
      </w:r>
      <w:r w:rsidRPr="0063166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ข้อมูลสถิติอัตรากำลังจำแน</w:t>
      </w:r>
      <w:bookmarkStart w:id="0" w:name="_GoBack"/>
      <w:bookmarkEnd w:id="0"/>
      <w:r w:rsidR="00D31213"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Pr="0063166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ตามประเภท</w:t>
      </w:r>
    </w:p>
    <w:p w:rsidR="00C123BA" w:rsidRDefault="00C123BA" w:rsidP="00C123BA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บริหาร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D046F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865E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-  </w:t>
      </w:r>
      <w:r w:rsidR="00D046F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 อำนวยการ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D046F8" w:rsidRPr="00D046F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E75E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1</w:t>
      </w:r>
      <w:r w:rsidR="00D046F8" w:rsidRPr="00D046F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C123BA" w:rsidRDefault="00C123BA" w:rsidP="002B4FA0">
      <w:pPr>
        <w:tabs>
          <w:tab w:val="left" w:pos="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- วิชาการ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D046F8" w:rsidRPr="00D046F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D046F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10</w:t>
      </w:r>
      <w:r w:rsidR="00D046F8" w:rsidRPr="00D046F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- ประเภททั่วไป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</w:t>
      </w:r>
      <w:r w:rsidR="008E75E8" w:rsidRPr="008E75E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865EA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2</w:t>
      </w:r>
      <w:r w:rsidR="008E75E8" w:rsidRPr="008E75E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คน</w:t>
      </w:r>
    </w:p>
    <w:p w:rsidR="00C123BA" w:rsidRDefault="00C123BA" w:rsidP="009413D8">
      <w:pPr>
        <w:tabs>
          <w:tab w:val="left" w:pos="0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631660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63166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ข้อมูลสถิติจำ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ผู้เข้ารับการอบรมหรือพัฒนาทรัพยากรบุคคล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3243"/>
        <w:gridCol w:w="3244"/>
      </w:tblGrid>
      <w:tr w:rsidR="00C123BA" w:rsidTr="00951DE9">
        <w:tc>
          <w:tcPr>
            <w:tcW w:w="2376" w:type="dxa"/>
          </w:tcPr>
          <w:p w:rsidR="00C123BA" w:rsidRPr="001D1903" w:rsidRDefault="00C123BA" w:rsidP="00C123BA">
            <w:pPr>
              <w:tabs>
                <w:tab w:val="left" w:pos="0"/>
              </w:tabs>
              <w:spacing w:before="120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ประเภท</w:t>
            </w:r>
          </w:p>
        </w:tc>
        <w:tc>
          <w:tcPr>
            <w:tcW w:w="3243" w:type="dxa"/>
          </w:tcPr>
          <w:p w:rsidR="00C123BA" w:rsidRDefault="00C123BA" w:rsidP="00C123BA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จำนวนทั้งหมด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(คน)</w:t>
            </w:r>
          </w:p>
        </w:tc>
        <w:tc>
          <w:tcPr>
            <w:tcW w:w="3244" w:type="dxa"/>
          </w:tcPr>
          <w:p w:rsidR="00C123BA" w:rsidRPr="00C123BA" w:rsidRDefault="00C123BA" w:rsidP="00C123BA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เข้ารับการอบรมหรือพัฒนา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(คน)</w:t>
            </w:r>
          </w:p>
        </w:tc>
      </w:tr>
      <w:tr w:rsidR="00C123BA" w:rsidTr="006D7933">
        <w:tc>
          <w:tcPr>
            <w:tcW w:w="2376" w:type="dxa"/>
          </w:tcPr>
          <w:p w:rsidR="00C123BA" w:rsidRDefault="00C123BA" w:rsidP="00C123BA">
            <w:pPr>
              <w:tabs>
                <w:tab w:val="left" w:pos="0"/>
              </w:tabs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D190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ข้าราชการ</w:t>
            </w:r>
          </w:p>
        </w:tc>
        <w:tc>
          <w:tcPr>
            <w:tcW w:w="3243" w:type="dxa"/>
          </w:tcPr>
          <w:p w:rsidR="00C123BA" w:rsidRPr="00882D49" w:rsidRDefault="000663EC" w:rsidP="000663EC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2D49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3244" w:type="dxa"/>
          </w:tcPr>
          <w:p w:rsidR="00C123BA" w:rsidRPr="00882D49" w:rsidRDefault="00B14455" w:rsidP="000663EC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82D49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C123BA" w:rsidRPr="008D72AA" w:rsidTr="0036084D">
        <w:tc>
          <w:tcPr>
            <w:tcW w:w="2376" w:type="dxa"/>
          </w:tcPr>
          <w:p w:rsidR="00C123BA" w:rsidRPr="008D72AA" w:rsidRDefault="00C123BA" w:rsidP="00C123BA">
            <w:pPr>
              <w:tabs>
                <w:tab w:val="left" w:pos="0"/>
              </w:tabs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D72AA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พนักงานราชการ</w:t>
            </w:r>
          </w:p>
        </w:tc>
        <w:tc>
          <w:tcPr>
            <w:tcW w:w="3243" w:type="dxa"/>
          </w:tcPr>
          <w:p w:rsidR="00C123BA" w:rsidRPr="008D72AA" w:rsidRDefault="000663EC" w:rsidP="000663EC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244" w:type="dxa"/>
          </w:tcPr>
          <w:p w:rsidR="000663EC" w:rsidRPr="008D72AA" w:rsidRDefault="000663EC" w:rsidP="000663EC">
            <w:pPr>
              <w:tabs>
                <w:tab w:val="left" w:pos="0"/>
              </w:tabs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:rsidR="00C123BA" w:rsidRPr="00631660" w:rsidRDefault="00C123BA" w:rsidP="00C123BA">
      <w:pPr>
        <w:tabs>
          <w:tab w:val="left" w:pos="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2B4FA0" w:rsidRPr="002B4FA0" w:rsidRDefault="002B4FA0" w:rsidP="002B4FA0">
      <w:pPr>
        <w:tabs>
          <w:tab w:val="left" w:pos="0"/>
        </w:tabs>
        <w:spacing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----------------------------------------------------</w:t>
      </w:r>
    </w:p>
    <w:sectPr w:rsidR="002B4FA0" w:rsidRPr="002B4FA0" w:rsidSect="0032150F">
      <w:headerReference w:type="default" r:id="rId9"/>
      <w:pgSz w:w="11906" w:h="16838" w:code="9"/>
      <w:pgMar w:top="1276" w:right="1274" w:bottom="284" w:left="1985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FC7" w:rsidRDefault="00163FC7" w:rsidP="004661DF">
      <w:pPr>
        <w:spacing w:after="0" w:line="240" w:lineRule="auto"/>
      </w:pPr>
      <w:r>
        <w:separator/>
      </w:r>
    </w:p>
  </w:endnote>
  <w:endnote w:type="continuationSeparator" w:id="0">
    <w:p w:rsidR="00163FC7" w:rsidRDefault="00163FC7" w:rsidP="00466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FC7" w:rsidRDefault="00163FC7" w:rsidP="004661DF">
      <w:pPr>
        <w:spacing w:after="0" w:line="240" w:lineRule="auto"/>
      </w:pPr>
      <w:r>
        <w:separator/>
      </w:r>
    </w:p>
  </w:footnote>
  <w:footnote w:type="continuationSeparator" w:id="0">
    <w:p w:rsidR="00163FC7" w:rsidRDefault="00163FC7" w:rsidP="00466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4437699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4661DF" w:rsidRPr="004661DF" w:rsidRDefault="002368CE" w:rsidP="002368CE">
        <w:pPr>
          <w:pStyle w:val="a5"/>
          <w:tabs>
            <w:tab w:val="left" w:pos="2703"/>
            <w:tab w:val="center" w:pos="4323"/>
          </w:tabs>
          <w:rPr>
            <w:rFonts w:ascii="TH SarabunIT๙" w:hAnsi="TH SarabunIT๙" w:cs="TH SarabunIT๙"/>
            <w:sz w:val="32"/>
            <w:szCs w:val="32"/>
          </w:rPr>
        </w:pPr>
        <w:r>
          <w:rPr>
            <w:rFonts w:ascii="TH SarabunIT๙" w:hAnsi="TH SarabunIT๙" w:cs="TH SarabunIT๙"/>
            <w:sz w:val="32"/>
            <w:szCs w:val="32"/>
          </w:rPr>
          <w:tab/>
        </w:r>
        <w:r>
          <w:rPr>
            <w:rFonts w:ascii="TH SarabunIT๙" w:hAnsi="TH SarabunIT๙" w:cs="TH SarabunIT๙"/>
            <w:sz w:val="32"/>
            <w:szCs w:val="32"/>
          </w:rPr>
          <w:tab/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B036BF" w:rsidRPr="00B036B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="004661DF" w:rsidRPr="004661DF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4661DF" w:rsidRDefault="004661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B284E"/>
    <w:multiLevelType w:val="hybridMultilevel"/>
    <w:tmpl w:val="354280A4"/>
    <w:lvl w:ilvl="0" w:tplc="9F10B960">
      <w:start w:val="15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FE"/>
    <w:rsid w:val="00017306"/>
    <w:rsid w:val="00031F23"/>
    <w:rsid w:val="00046054"/>
    <w:rsid w:val="00055A96"/>
    <w:rsid w:val="000663EC"/>
    <w:rsid w:val="000673CE"/>
    <w:rsid w:val="00070CF2"/>
    <w:rsid w:val="0007138B"/>
    <w:rsid w:val="00080149"/>
    <w:rsid w:val="00085E72"/>
    <w:rsid w:val="000915C9"/>
    <w:rsid w:val="0009745E"/>
    <w:rsid w:val="000D661C"/>
    <w:rsid w:val="0013594D"/>
    <w:rsid w:val="00141A40"/>
    <w:rsid w:val="00160D7D"/>
    <w:rsid w:val="00163FC7"/>
    <w:rsid w:val="001720AD"/>
    <w:rsid w:val="00197C81"/>
    <w:rsid w:val="001D1903"/>
    <w:rsid w:val="001E46C6"/>
    <w:rsid w:val="001F026F"/>
    <w:rsid w:val="002003C2"/>
    <w:rsid w:val="00201C78"/>
    <w:rsid w:val="002250EE"/>
    <w:rsid w:val="0023279F"/>
    <w:rsid w:val="00233765"/>
    <w:rsid w:val="002368CE"/>
    <w:rsid w:val="0025498A"/>
    <w:rsid w:val="0025687F"/>
    <w:rsid w:val="00263DA3"/>
    <w:rsid w:val="00294CE7"/>
    <w:rsid w:val="002B4FA0"/>
    <w:rsid w:val="002B7CB5"/>
    <w:rsid w:val="002C1FE5"/>
    <w:rsid w:val="00303A62"/>
    <w:rsid w:val="003061DB"/>
    <w:rsid w:val="00314793"/>
    <w:rsid w:val="00316F20"/>
    <w:rsid w:val="0032150F"/>
    <w:rsid w:val="00326B7D"/>
    <w:rsid w:val="0034675E"/>
    <w:rsid w:val="00357A30"/>
    <w:rsid w:val="00364125"/>
    <w:rsid w:val="00391F83"/>
    <w:rsid w:val="003B245B"/>
    <w:rsid w:val="003F6294"/>
    <w:rsid w:val="004049ED"/>
    <w:rsid w:val="00414507"/>
    <w:rsid w:val="004206C1"/>
    <w:rsid w:val="00422EE5"/>
    <w:rsid w:val="00431CFB"/>
    <w:rsid w:val="00432548"/>
    <w:rsid w:val="00450C4C"/>
    <w:rsid w:val="004661DF"/>
    <w:rsid w:val="004917D8"/>
    <w:rsid w:val="004920D8"/>
    <w:rsid w:val="004A6D97"/>
    <w:rsid w:val="004D6F6A"/>
    <w:rsid w:val="004F36FE"/>
    <w:rsid w:val="004F4770"/>
    <w:rsid w:val="00506B7E"/>
    <w:rsid w:val="005103E7"/>
    <w:rsid w:val="0052058B"/>
    <w:rsid w:val="0052279B"/>
    <w:rsid w:val="00526D6F"/>
    <w:rsid w:val="0053232F"/>
    <w:rsid w:val="00543278"/>
    <w:rsid w:val="00570651"/>
    <w:rsid w:val="00596147"/>
    <w:rsid w:val="005A1AAC"/>
    <w:rsid w:val="005E3A14"/>
    <w:rsid w:val="005E58CC"/>
    <w:rsid w:val="005F456E"/>
    <w:rsid w:val="005F67A7"/>
    <w:rsid w:val="0060505C"/>
    <w:rsid w:val="00625D0C"/>
    <w:rsid w:val="00631660"/>
    <w:rsid w:val="00640A1E"/>
    <w:rsid w:val="00671866"/>
    <w:rsid w:val="00673D4A"/>
    <w:rsid w:val="00677FAB"/>
    <w:rsid w:val="006A44CA"/>
    <w:rsid w:val="006A6497"/>
    <w:rsid w:val="006B26C6"/>
    <w:rsid w:val="006E039D"/>
    <w:rsid w:val="006E456E"/>
    <w:rsid w:val="006E6F8B"/>
    <w:rsid w:val="006E713F"/>
    <w:rsid w:val="007600F8"/>
    <w:rsid w:val="007C539A"/>
    <w:rsid w:val="007C7754"/>
    <w:rsid w:val="007D4927"/>
    <w:rsid w:val="007F4F85"/>
    <w:rsid w:val="008129B4"/>
    <w:rsid w:val="008220F8"/>
    <w:rsid w:val="00822526"/>
    <w:rsid w:val="00843847"/>
    <w:rsid w:val="00872224"/>
    <w:rsid w:val="008813A2"/>
    <w:rsid w:val="00882D49"/>
    <w:rsid w:val="008B0701"/>
    <w:rsid w:val="008C6B0B"/>
    <w:rsid w:val="008D4668"/>
    <w:rsid w:val="008D72AA"/>
    <w:rsid w:val="008E75E8"/>
    <w:rsid w:val="009046C0"/>
    <w:rsid w:val="009131E0"/>
    <w:rsid w:val="00914FE2"/>
    <w:rsid w:val="00927AF4"/>
    <w:rsid w:val="00937392"/>
    <w:rsid w:val="009413D8"/>
    <w:rsid w:val="009611D3"/>
    <w:rsid w:val="00977019"/>
    <w:rsid w:val="009865EA"/>
    <w:rsid w:val="009A3B1E"/>
    <w:rsid w:val="009A58D4"/>
    <w:rsid w:val="009E5429"/>
    <w:rsid w:val="00A30FFF"/>
    <w:rsid w:val="00A31BD8"/>
    <w:rsid w:val="00A47978"/>
    <w:rsid w:val="00A565B7"/>
    <w:rsid w:val="00AA048F"/>
    <w:rsid w:val="00AA1CED"/>
    <w:rsid w:val="00AA7FFC"/>
    <w:rsid w:val="00AB549D"/>
    <w:rsid w:val="00AC5BC6"/>
    <w:rsid w:val="00AF7CC4"/>
    <w:rsid w:val="00B036BF"/>
    <w:rsid w:val="00B14455"/>
    <w:rsid w:val="00B44E29"/>
    <w:rsid w:val="00B5198E"/>
    <w:rsid w:val="00B63257"/>
    <w:rsid w:val="00B902E5"/>
    <w:rsid w:val="00BB6BED"/>
    <w:rsid w:val="00BF0791"/>
    <w:rsid w:val="00BF78FF"/>
    <w:rsid w:val="00C0018E"/>
    <w:rsid w:val="00C123BA"/>
    <w:rsid w:val="00C230E3"/>
    <w:rsid w:val="00C57F0C"/>
    <w:rsid w:val="00C60F19"/>
    <w:rsid w:val="00C74064"/>
    <w:rsid w:val="00C82B7D"/>
    <w:rsid w:val="00CA1AAE"/>
    <w:rsid w:val="00CA3F22"/>
    <w:rsid w:val="00CA6BC1"/>
    <w:rsid w:val="00CE17CD"/>
    <w:rsid w:val="00CE23D2"/>
    <w:rsid w:val="00D046F8"/>
    <w:rsid w:val="00D12A0E"/>
    <w:rsid w:val="00D142BD"/>
    <w:rsid w:val="00D22043"/>
    <w:rsid w:val="00D31213"/>
    <w:rsid w:val="00D42570"/>
    <w:rsid w:val="00D63E73"/>
    <w:rsid w:val="00D7394A"/>
    <w:rsid w:val="00D77636"/>
    <w:rsid w:val="00D80E9B"/>
    <w:rsid w:val="00DA0929"/>
    <w:rsid w:val="00DA3B9A"/>
    <w:rsid w:val="00DB4BF3"/>
    <w:rsid w:val="00DC0DA9"/>
    <w:rsid w:val="00DD2ED8"/>
    <w:rsid w:val="00DF0BBD"/>
    <w:rsid w:val="00DF15F8"/>
    <w:rsid w:val="00DF1A5C"/>
    <w:rsid w:val="00E36F52"/>
    <w:rsid w:val="00E46ACB"/>
    <w:rsid w:val="00E5535F"/>
    <w:rsid w:val="00E61B0C"/>
    <w:rsid w:val="00E818E2"/>
    <w:rsid w:val="00EA0BC6"/>
    <w:rsid w:val="00F40CEB"/>
    <w:rsid w:val="00F44B38"/>
    <w:rsid w:val="00F61775"/>
    <w:rsid w:val="00F65E2B"/>
    <w:rsid w:val="00F767A8"/>
    <w:rsid w:val="00F851DC"/>
    <w:rsid w:val="00F87C82"/>
    <w:rsid w:val="00F90FC6"/>
    <w:rsid w:val="00FB2F15"/>
    <w:rsid w:val="00FF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257"/>
    <w:pPr>
      <w:ind w:left="720"/>
      <w:contextualSpacing/>
    </w:pPr>
  </w:style>
  <w:style w:type="table" w:styleId="a4">
    <w:name w:val="Table Grid"/>
    <w:basedOn w:val="a1"/>
    <w:uiPriority w:val="39"/>
    <w:rsid w:val="00FF37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661DF"/>
  </w:style>
  <w:style w:type="paragraph" w:styleId="a7">
    <w:name w:val="footer"/>
    <w:basedOn w:val="a"/>
    <w:link w:val="a8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661DF"/>
  </w:style>
  <w:style w:type="paragraph" w:styleId="a9">
    <w:name w:val="Balloon Text"/>
    <w:basedOn w:val="a"/>
    <w:link w:val="aa"/>
    <w:uiPriority w:val="99"/>
    <w:semiHidden/>
    <w:unhideWhenUsed/>
    <w:rsid w:val="004661D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4661DF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3257"/>
    <w:pPr>
      <w:ind w:left="720"/>
      <w:contextualSpacing/>
    </w:pPr>
  </w:style>
  <w:style w:type="table" w:styleId="a4">
    <w:name w:val="Table Grid"/>
    <w:basedOn w:val="a1"/>
    <w:uiPriority w:val="39"/>
    <w:rsid w:val="00FF37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4661DF"/>
  </w:style>
  <w:style w:type="paragraph" w:styleId="a7">
    <w:name w:val="footer"/>
    <w:basedOn w:val="a"/>
    <w:link w:val="a8"/>
    <w:uiPriority w:val="99"/>
    <w:unhideWhenUsed/>
    <w:rsid w:val="00466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4661DF"/>
  </w:style>
  <w:style w:type="paragraph" w:styleId="a9">
    <w:name w:val="Balloon Text"/>
    <w:basedOn w:val="a"/>
    <w:link w:val="aa"/>
    <w:uiPriority w:val="99"/>
    <w:semiHidden/>
    <w:unhideWhenUsed/>
    <w:rsid w:val="004661D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4661DF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3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E14FC-5770-406C-B7F1-F01988DE0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NPC.PC24</cp:lastModifiedBy>
  <cp:revision>95</cp:revision>
  <cp:lastPrinted>2024-03-13T03:42:00Z</cp:lastPrinted>
  <dcterms:created xsi:type="dcterms:W3CDTF">2024-03-12T03:07:00Z</dcterms:created>
  <dcterms:modified xsi:type="dcterms:W3CDTF">2024-03-13T03:43:00Z</dcterms:modified>
</cp:coreProperties>
</file>