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2BB8B7" w14:textId="729AA0E9" w:rsidR="00213B63" w:rsidRPr="0059539D" w:rsidRDefault="007E1CAD" w:rsidP="008C6D99">
      <w:pPr>
        <w:shd w:val="clear" w:color="auto" w:fill="C5E0B3" w:themeFill="accent6" w:themeFillTint="66"/>
        <w:tabs>
          <w:tab w:val="left" w:pos="284"/>
          <w:tab w:val="left" w:pos="567"/>
          <w:tab w:val="left" w:pos="851"/>
          <w:tab w:val="left" w:pos="1134"/>
          <w:tab w:val="left" w:pos="1418"/>
          <w:tab w:val="left" w:pos="1701"/>
        </w:tabs>
        <w:spacing w:after="0"/>
        <w:jc w:val="center"/>
        <w:rPr>
          <w:rFonts w:ascii="TH SarabunIT๙" w:hAnsi="TH SarabunIT๙" w:cs="TH SarabunIT๙"/>
          <w:b/>
          <w:bCs/>
          <w:color w:val="000000" w:themeColor="text1"/>
          <w:sz w:val="32"/>
          <w:szCs w:val="32"/>
        </w:rPr>
      </w:pPr>
      <w:r w:rsidRPr="0059539D">
        <w:rPr>
          <w:rFonts w:ascii="TH SarabunIT๙" w:hAnsi="TH SarabunIT๙" w:cs="TH SarabunIT๙"/>
          <w:b/>
          <w:bCs/>
          <w:color w:val="000000" w:themeColor="text1"/>
          <w:sz w:val="32"/>
          <w:szCs w:val="32"/>
          <w:cs/>
        </w:rPr>
        <w:t>ข้อมูล</w:t>
      </w:r>
      <w:r w:rsidR="006A6E27" w:rsidRPr="0059539D">
        <w:rPr>
          <w:rFonts w:ascii="TH SarabunIT๙" w:hAnsi="TH SarabunIT๙" w:cs="TH SarabunIT๙"/>
          <w:b/>
          <w:bCs/>
          <w:color w:val="000000" w:themeColor="text1"/>
          <w:sz w:val="32"/>
          <w:szCs w:val="32"/>
          <w:cs/>
        </w:rPr>
        <w:t>พื้น</w:t>
      </w:r>
      <w:r w:rsidR="00065C2B" w:rsidRPr="0059539D">
        <w:rPr>
          <w:rFonts w:ascii="TH SarabunIT๙" w:hAnsi="TH SarabunIT๙" w:cs="TH SarabunIT๙"/>
          <w:b/>
          <w:bCs/>
          <w:color w:val="000000" w:themeColor="text1"/>
          <w:sz w:val="32"/>
          <w:szCs w:val="32"/>
          <w:cs/>
        </w:rPr>
        <w:t>ฐานของ</w:t>
      </w:r>
      <w:r w:rsidR="00637B47" w:rsidRPr="0059539D">
        <w:rPr>
          <w:rFonts w:ascii="TH SarabunIT๙" w:hAnsi="TH SarabunIT๙" w:cs="TH SarabunIT๙"/>
          <w:b/>
          <w:bCs/>
          <w:color w:val="000000" w:themeColor="text1"/>
          <w:sz w:val="32"/>
          <w:szCs w:val="32"/>
          <w:cs/>
        </w:rPr>
        <w:t>จังหวัด</w:t>
      </w:r>
      <w:r w:rsidR="00303D33">
        <w:rPr>
          <w:rFonts w:ascii="TH SarabunIT๙" w:hAnsi="TH SarabunIT๙" w:cs="TH SarabunIT๙" w:hint="cs"/>
          <w:b/>
          <w:bCs/>
          <w:color w:val="000000" w:themeColor="text1"/>
          <w:sz w:val="32"/>
          <w:szCs w:val="32"/>
          <w:cs/>
        </w:rPr>
        <w:t>หนองบัวลำภู</w:t>
      </w:r>
    </w:p>
    <w:p w14:paraId="355A3CD1" w14:textId="77777777" w:rsidR="00352FDE" w:rsidRPr="0059539D" w:rsidRDefault="00541F0F" w:rsidP="008C6D99">
      <w:pPr>
        <w:tabs>
          <w:tab w:val="left" w:pos="284"/>
          <w:tab w:val="left" w:pos="567"/>
          <w:tab w:val="left" w:pos="851"/>
          <w:tab w:val="left" w:pos="1134"/>
          <w:tab w:val="left" w:pos="1418"/>
          <w:tab w:val="left" w:pos="1701"/>
        </w:tabs>
        <w:spacing w:before="120" w:after="0"/>
        <w:jc w:val="thaiDistribute"/>
        <w:rPr>
          <w:rFonts w:ascii="TH SarabunIT๙" w:hAnsi="TH SarabunIT๙" w:cs="TH SarabunIT๙"/>
          <w:b/>
          <w:bCs/>
          <w:color w:val="000000" w:themeColor="text1"/>
          <w:sz w:val="32"/>
          <w:szCs w:val="32"/>
        </w:rPr>
      </w:pPr>
      <w:r w:rsidRPr="0059539D">
        <w:rPr>
          <w:rFonts w:ascii="TH SarabunIT๙" w:hAnsi="TH SarabunIT๙" w:cs="TH SarabunIT๙"/>
          <w:b/>
          <w:bCs/>
          <w:color w:val="000000" w:themeColor="text1"/>
          <w:sz w:val="32"/>
          <w:szCs w:val="32"/>
          <w:cs/>
        </w:rPr>
        <w:t>1.</w:t>
      </w:r>
      <w:r w:rsidR="009B00B6" w:rsidRPr="0059539D">
        <w:rPr>
          <w:rFonts w:ascii="TH SarabunIT๙" w:hAnsi="TH SarabunIT๙" w:cs="TH SarabunIT๙"/>
          <w:b/>
          <w:bCs/>
          <w:color w:val="000000" w:themeColor="text1"/>
          <w:sz w:val="32"/>
          <w:szCs w:val="32"/>
          <w:cs/>
        </w:rPr>
        <w:t xml:space="preserve"> ข้อมูลด้านการเกษตรของจังหวัด</w:t>
      </w:r>
      <w:r w:rsidR="009654CF" w:rsidRPr="0059539D">
        <w:rPr>
          <w:rFonts w:ascii="TH SarabunIT๙" w:hAnsi="TH SarabunIT๙" w:cs="TH SarabunIT๙"/>
          <w:b/>
          <w:bCs/>
          <w:color w:val="000000" w:themeColor="text1"/>
          <w:sz w:val="32"/>
          <w:szCs w:val="32"/>
          <w:cs/>
        </w:rPr>
        <w:t xml:space="preserve"> </w:t>
      </w:r>
    </w:p>
    <w:p w14:paraId="61DBECF9" w14:textId="6ECCE47A" w:rsidR="0053747E" w:rsidRDefault="00352FDE" w:rsidP="008C6D99">
      <w:pPr>
        <w:tabs>
          <w:tab w:val="left" w:pos="284"/>
          <w:tab w:val="left" w:pos="567"/>
          <w:tab w:val="left" w:pos="851"/>
          <w:tab w:val="left" w:pos="1134"/>
          <w:tab w:val="left" w:pos="1418"/>
          <w:tab w:val="left" w:pos="1701"/>
        </w:tabs>
        <w:spacing w:after="0"/>
        <w:ind w:firstLine="284"/>
        <w:jc w:val="thaiDistribute"/>
        <w:rPr>
          <w:rFonts w:ascii="TH SarabunIT๙" w:hAnsi="TH SarabunIT๙" w:cs="TH SarabunIT๙"/>
          <w:sz w:val="32"/>
          <w:szCs w:val="32"/>
        </w:rPr>
      </w:pPr>
      <w:r w:rsidRPr="00413AE6">
        <w:rPr>
          <w:rFonts w:ascii="TH SarabunIT๙" w:hAnsi="TH SarabunIT๙" w:cs="TH SarabunIT๙"/>
          <w:sz w:val="32"/>
          <w:szCs w:val="32"/>
          <w:cs/>
        </w:rPr>
        <w:t xml:space="preserve">1.1 </w:t>
      </w:r>
      <w:r w:rsidR="00D10FCB" w:rsidRPr="00413AE6">
        <w:rPr>
          <w:rFonts w:ascii="TH SarabunIT๙" w:hAnsi="TH SarabunIT๙" w:cs="TH SarabunIT๙"/>
          <w:sz w:val="32"/>
          <w:szCs w:val="32"/>
          <w:cs/>
        </w:rPr>
        <w:t>พื้นที่ทั้งหมด</w:t>
      </w:r>
      <w:r w:rsidR="008D4691" w:rsidRPr="00413AE6">
        <w:rPr>
          <w:rFonts w:ascii="TH SarabunIT๙" w:hAnsi="TH SarabunIT๙" w:cs="TH SarabunIT๙"/>
          <w:sz w:val="32"/>
          <w:szCs w:val="32"/>
          <w:u w:val="dotted"/>
          <w:cs/>
        </w:rPr>
        <w:t xml:space="preserve">  </w:t>
      </w:r>
      <w:r w:rsidR="009509F5" w:rsidRPr="00413AE6">
        <w:rPr>
          <w:rFonts w:ascii="TH SarabunIT๙" w:hAnsi="TH SarabunIT๙" w:cs="TH SarabunIT๙" w:hint="cs"/>
          <w:sz w:val="32"/>
          <w:szCs w:val="32"/>
          <w:u w:val="dotted"/>
          <w:cs/>
        </w:rPr>
        <w:t>2.4</w:t>
      </w:r>
      <w:r w:rsidR="008D4691" w:rsidRPr="00413AE6">
        <w:rPr>
          <w:rFonts w:ascii="TH SarabunIT๙" w:hAnsi="TH SarabunIT๙" w:cs="TH SarabunIT๙"/>
          <w:sz w:val="32"/>
          <w:szCs w:val="32"/>
          <w:u w:val="dotted"/>
          <w:cs/>
        </w:rPr>
        <w:t xml:space="preserve">  </w:t>
      </w:r>
      <w:r w:rsidR="009509F5" w:rsidRPr="00413AE6">
        <w:rPr>
          <w:rFonts w:ascii="TH SarabunIT๙" w:hAnsi="TH SarabunIT๙" w:cs="TH SarabunIT๙" w:hint="cs"/>
          <w:sz w:val="32"/>
          <w:szCs w:val="32"/>
          <w:cs/>
        </w:rPr>
        <w:t>ล้าน</w:t>
      </w:r>
      <w:r w:rsidR="0053747E" w:rsidRPr="00413AE6">
        <w:rPr>
          <w:rFonts w:ascii="TH SarabunIT๙" w:hAnsi="TH SarabunIT๙" w:cs="TH SarabunIT๙"/>
          <w:sz w:val="32"/>
          <w:szCs w:val="32"/>
          <w:cs/>
        </w:rPr>
        <w:t>ไร่ เป็น</w:t>
      </w:r>
      <w:r w:rsidR="00D10FCB" w:rsidRPr="00413AE6">
        <w:rPr>
          <w:rFonts w:ascii="TH SarabunIT๙" w:hAnsi="TH SarabunIT๙" w:cs="TH SarabunIT๙"/>
          <w:sz w:val="32"/>
          <w:szCs w:val="32"/>
          <w:cs/>
        </w:rPr>
        <w:t>พื้นที่เกษตรกรรม</w:t>
      </w:r>
      <w:r w:rsidR="008D4691" w:rsidRPr="00413AE6">
        <w:rPr>
          <w:rFonts w:ascii="TH SarabunIT๙" w:hAnsi="TH SarabunIT๙" w:cs="TH SarabunIT๙"/>
          <w:sz w:val="32"/>
          <w:szCs w:val="32"/>
          <w:cs/>
        </w:rPr>
        <w:t xml:space="preserve">  </w:t>
      </w:r>
      <w:r w:rsidR="00AD2679" w:rsidRPr="00413AE6">
        <w:rPr>
          <w:rFonts w:ascii="TH SarabunIT๙" w:hAnsi="TH SarabunIT๙" w:cs="TH SarabunIT๙"/>
          <w:sz w:val="32"/>
          <w:szCs w:val="32"/>
          <w:cs/>
        </w:rPr>
        <w:t>1</w:t>
      </w:r>
      <w:r w:rsidR="00AD2679" w:rsidRPr="00413AE6">
        <w:rPr>
          <w:rFonts w:ascii="TH SarabunIT๙" w:hAnsi="TH SarabunIT๙" w:cs="TH SarabunIT๙"/>
          <w:sz w:val="32"/>
          <w:szCs w:val="32"/>
        </w:rPr>
        <w:t>,</w:t>
      </w:r>
      <w:r w:rsidR="00AD2679" w:rsidRPr="00413AE6">
        <w:rPr>
          <w:rFonts w:ascii="TH SarabunIT๙" w:hAnsi="TH SarabunIT๙" w:cs="TH SarabunIT๙"/>
          <w:sz w:val="32"/>
          <w:szCs w:val="32"/>
          <w:cs/>
        </w:rPr>
        <w:t>686</w:t>
      </w:r>
      <w:r w:rsidR="00AD2679" w:rsidRPr="00413AE6">
        <w:rPr>
          <w:rFonts w:ascii="TH SarabunIT๙" w:hAnsi="TH SarabunIT๙" w:cs="TH SarabunIT๙"/>
          <w:sz w:val="32"/>
          <w:szCs w:val="32"/>
        </w:rPr>
        <w:t>,</w:t>
      </w:r>
      <w:r w:rsidR="00AD2679" w:rsidRPr="00413AE6">
        <w:rPr>
          <w:rFonts w:ascii="TH SarabunIT๙" w:hAnsi="TH SarabunIT๙" w:cs="TH SarabunIT๙"/>
          <w:sz w:val="32"/>
          <w:szCs w:val="32"/>
          <w:cs/>
        </w:rPr>
        <w:t>938</w:t>
      </w:r>
      <w:r w:rsidR="008D4691" w:rsidRPr="00413AE6">
        <w:rPr>
          <w:rFonts w:ascii="TH SarabunIT๙" w:hAnsi="TH SarabunIT๙" w:cs="TH SarabunIT๙"/>
          <w:sz w:val="32"/>
          <w:szCs w:val="32"/>
          <w:cs/>
        </w:rPr>
        <w:t xml:space="preserve"> </w:t>
      </w:r>
      <w:r w:rsidR="00AD2679" w:rsidRPr="00413AE6">
        <w:rPr>
          <w:rFonts w:ascii="TH SarabunIT๙" w:hAnsi="TH SarabunIT๙" w:cs="TH SarabunIT๙" w:hint="cs"/>
          <w:sz w:val="32"/>
          <w:szCs w:val="32"/>
          <w:cs/>
        </w:rPr>
        <w:t>ล้าน</w:t>
      </w:r>
      <w:r w:rsidR="008D4691" w:rsidRPr="00413AE6">
        <w:rPr>
          <w:rFonts w:ascii="TH SarabunIT๙" w:hAnsi="TH SarabunIT๙" w:cs="TH SarabunIT๙"/>
          <w:sz w:val="32"/>
          <w:szCs w:val="32"/>
          <w:cs/>
        </w:rPr>
        <w:t>ไร่</w:t>
      </w:r>
      <w:r w:rsidR="00AD2679" w:rsidRPr="00413AE6">
        <w:rPr>
          <w:rFonts w:ascii="TH SarabunIT๙" w:hAnsi="TH SarabunIT๙" w:cs="TH SarabunIT๙" w:hint="cs"/>
          <w:sz w:val="32"/>
          <w:szCs w:val="32"/>
          <w:cs/>
        </w:rPr>
        <w:t xml:space="preserve"> </w:t>
      </w:r>
      <w:r w:rsidR="0053747E" w:rsidRPr="00413AE6">
        <w:rPr>
          <w:rFonts w:ascii="TH SarabunIT๙" w:hAnsi="TH SarabunIT๙" w:cs="TH SarabunIT๙"/>
          <w:sz w:val="32"/>
          <w:szCs w:val="32"/>
          <w:cs/>
        </w:rPr>
        <w:t>(</w:t>
      </w:r>
      <w:r w:rsidR="00413AE6" w:rsidRPr="00413AE6">
        <w:rPr>
          <w:rFonts w:ascii="TH SarabunIT๙" w:hAnsi="TH SarabunIT๙" w:cs="TH SarabunIT๙" w:hint="cs"/>
          <w:sz w:val="32"/>
          <w:szCs w:val="32"/>
          <w:cs/>
        </w:rPr>
        <w:t>69.94</w:t>
      </w:r>
      <w:r w:rsidR="008D4691" w:rsidRPr="00413AE6">
        <w:rPr>
          <w:rFonts w:ascii="TH SarabunIT๙" w:hAnsi="TH SarabunIT๙" w:cs="TH SarabunIT๙"/>
          <w:sz w:val="32"/>
          <w:szCs w:val="32"/>
          <w:cs/>
        </w:rPr>
        <w:t xml:space="preserve"> </w:t>
      </w:r>
      <w:r w:rsidR="008D4691" w:rsidRPr="00413AE6">
        <w:rPr>
          <w:rFonts w:ascii="TH SarabunIT๙" w:hAnsi="TH SarabunIT๙" w:cs="TH SarabunIT๙"/>
          <w:sz w:val="32"/>
          <w:szCs w:val="32"/>
        </w:rPr>
        <w:t>%</w:t>
      </w:r>
      <w:r w:rsidR="00090107" w:rsidRPr="00413AE6">
        <w:rPr>
          <w:rFonts w:ascii="TH SarabunIT๙" w:hAnsi="TH SarabunIT๙" w:cs="TH SarabunIT๙"/>
          <w:sz w:val="32"/>
          <w:szCs w:val="32"/>
        </w:rPr>
        <w:t xml:space="preserve"> </w:t>
      </w:r>
      <w:r w:rsidR="00020A16" w:rsidRPr="00413AE6">
        <w:rPr>
          <w:rFonts w:ascii="TH SarabunIT๙" w:hAnsi="TH SarabunIT๙" w:cs="TH SarabunIT๙"/>
          <w:sz w:val="32"/>
          <w:szCs w:val="32"/>
          <w:cs/>
        </w:rPr>
        <w:t>ของพื้นที่ทั้งหมด)</w:t>
      </w:r>
      <w:r w:rsidR="00244259" w:rsidRPr="00413AE6">
        <w:rPr>
          <w:rFonts w:ascii="TH SarabunIT๙" w:hAnsi="TH SarabunIT๙" w:cs="TH SarabunIT๙"/>
          <w:sz w:val="32"/>
          <w:szCs w:val="32"/>
          <w:cs/>
        </w:rPr>
        <w:t xml:space="preserve"> เป็น</w:t>
      </w:r>
      <w:r w:rsidR="00994614" w:rsidRPr="00413AE6">
        <w:rPr>
          <w:rFonts w:ascii="TH SarabunIT๙" w:hAnsi="TH SarabunIT๙" w:cs="TH SarabunIT๙"/>
          <w:sz w:val="32"/>
          <w:szCs w:val="32"/>
          <w:cs/>
        </w:rPr>
        <w:t>นา</w:t>
      </w:r>
      <w:r w:rsidR="00244259" w:rsidRPr="00413AE6">
        <w:rPr>
          <w:rFonts w:ascii="TH SarabunIT๙" w:hAnsi="TH SarabunIT๙" w:cs="TH SarabunIT๙"/>
          <w:sz w:val="32"/>
          <w:szCs w:val="32"/>
          <w:cs/>
        </w:rPr>
        <w:t>ข้าว</w:t>
      </w:r>
      <w:r w:rsidR="008D4691" w:rsidRPr="00413AE6">
        <w:rPr>
          <w:rFonts w:ascii="TH SarabunIT๙" w:hAnsi="TH SarabunIT๙" w:cs="TH SarabunIT๙"/>
          <w:sz w:val="32"/>
          <w:szCs w:val="32"/>
          <w:cs/>
        </w:rPr>
        <w:t xml:space="preserve"> </w:t>
      </w:r>
      <w:r w:rsidR="00AD2679" w:rsidRPr="00413AE6">
        <w:rPr>
          <w:rFonts w:ascii="TH SarabunIT๙" w:hAnsi="TH SarabunIT๙" w:cs="TH SarabunIT๙"/>
          <w:sz w:val="32"/>
          <w:szCs w:val="32"/>
        </w:rPr>
        <w:t>1,076,744</w:t>
      </w:r>
      <w:r w:rsidR="00FA1B1A" w:rsidRPr="00413AE6">
        <w:rPr>
          <w:rFonts w:ascii="TH SarabunIT๙" w:hAnsi="TH SarabunIT๙" w:cs="TH SarabunIT๙"/>
          <w:sz w:val="32"/>
          <w:szCs w:val="32"/>
        </w:rPr>
        <w:t xml:space="preserve"> </w:t>
      </w:r>
      <w:r w:rsidR="00244259" w:rsidRPr="00413AE6">
        <w:rPr>
          <w:rFonts w:ascii="TH SarabunIT๙" w:hAnsi="TH SarabunIT๙" w:cs="TH SarabunIT๙"/>
          <w:sz w:val="32"/>
          <w:szCs w:val="32"/>
          <w:cs/>
        </w:rPr>
        <w:t>ไร่</w:t>
      </w:r>
      <w:r w:rsidR="00020A16" w:rsidRPr="00413AE6">
        <w:rPr>
          <w:rFonts w:ascii="TH SarabunIT๙" w:hAnsi="TH SarabunIT๙" w:cs="TH SarabunIT๙"/>
          <w:sz w:val="32"/>
          <w:szCs w:val="32"/>
          <w:cs/>
        </w:rPr>
        <w:t xml:space="preserve"> </w:t>
      </w:r>
      <w:r w:rsidR="00994614" w:rsidRPr="00413AE6">
        <w:rPr>
          <w:rFonts w:ascii="TH SarabunIT๙" w:hAnsi="TH SarabunIT๙" w:cs="TH SarabunIT๙"/>
          <w:spacing w:val="-8"/>
          <w:sz w:val="32"/>
          <w:szCs w:val="32"/>
          <w:cs/>
        </w:rPr>
        <w:t xml:space="preserve">พืชไร่ </w:t>
      </w:r>
      <w:r w:rsidR="008D4691" w:rsidRPr="00413AE6">
        <w:rPr>
          <w:rFonts w:ascii="TH SarabunIT๙" w:hAnsi="TH SarabunIT๙" w:cs="TH SarabunIT๙"/>
          <w:spacing w:val="-8"/>
          <w:sz w:val="32"/>
          <w:szCs w:val="32"/>
          <w:cs/>
        </w:rPr>
        <w:t xml:space="preserve"> </w:t>
      </w:r>
      <w:r w:rsidR="00AD2679" w:rsidRPr="00413AE6">
        <w:rPr>
          <w:rFonts w:ascii="TH SarabunIT๙" w:hAnsi="TH SarabunIT๙" w:cs="TH SarabunIT๙"/>
          <w:spacing w:val="-8"/>
          <w:sz w:val="32"/>
          <w:szCs w:val="32"/>
          <w:cs/>
        </w:rPr>
        <w:t>281</w:t>
      </w:r>
      <w:r w:rsidR="00AD2679" w:rsidRPr="00413AE6">
        <w:rPr>
          <w:rFonts w:ascii="TH SarabunIT๙" w:hAnsi="TH SarabunIT๙" w:cs="TH SarabunIT๙"/>
          <w:spacing w:val="-8"/>
          <w:sz w:val="32"/>
          <w:szCs w:val="32"/>
        </w:rPr>
        <w:t>,</w:t>
      </w:r>
      <w:r w:rsidR="00AD2679" w:rsidRPr="00413AE6">
        <w:rPr>
          <w:rFonts w:ascii="TH SarabunIT๙" w:hAnsi="TH SarabunIT๙" w:cs="TH SarabunIT๙"/>
          <w:spacing w:val="-8"/>
          <w:sz w:val="32"/>
          <w:szCs w:val="32"/>
          <w:cs/>
        </w:rPr>
        <w:t>879</w:t>
      </w:r>
      <w:r w:rsidR="00994614" w:rsidRPr="00413AE6">
        <w:rPr>
          <w:rFonts w:ascii="TH SarabunIT๙" w:hAnsi="TH SarabunIT๙" w:cs="TH SarabunIT๙"/>
          <w:spacing w:val="-8"/>
          <w:sz w:val="32"/>
          <w:szCs w:val="32"/>
          <w:cs/>
        </w:rPr>
        <w:t xml:space="preserve">  </w:t>
      </w:r>
      <w:r w:rsidR="008D4691" w:rsidRPr="00413AE6">
        <w:rPr>
          <w:rFonts w:ascii="TH SarabunIT๙" w:hAnsi="TH SarabunIT๙" w:cs="TH SarabunIT๙"/>
          <w:spacing w:val="-8"/>
          <w:sz w:val="32"/>
          <w:szCs w:val="32"/>
          <w:cs/>
        </w:rPr>
        <w:t xml:space="preserve">ไร่  </w:t>
      </w:r>
      <w:r w:rsidR="00FA1B1A" w:rsidRPr="00413AE6">
        <w:rPr>
          <w:rFonts w:ascii="TH SarabunIT๙" w:hAnsi="TH SarabunIT๙" w:cs="TH SarabunIT๙"/>
          <w:spacing w:val="-8"/>
          <w:sz w:val="32"/>
          <w:szCs w:val="32"/>
          <w:cs/>
        </w:rPr>
        <w:t xml:space="preserve">พืชผัก  ๙,๐๓๓.๔๒  ไร่ </w:t>
      </w:r>
      <w:r w:rsidR="00994614" w:rsidRPr="00413AE6">
        <w:rPr>
          <w:rFonts w:ascii="TH SarabunIT๙" w:hAnsi="TH SarabunIT๙" w:cs="TH SarabunIT๙"/>
          <w:spacing w:val="-8"/>
          <w:sz w:val="32"/>
          <w:szCs w:val="32"/>
        </w:rPr>
        <w:t> </w:t>
      </w:r>
      <w:r w:rsidR="00AD2679" w:rsidRPr="00413AE6">
        <w:rPr>
          <w:rFonts w:ascii="TH SarabunIT๙" w:hAnsi="TH SarabunIT๙" w:cs="TH SarabunIT๙"/>
          <w:spacing w:val="-8"/>
          <w:sz w:val="32"/>
          <w:szCs w:val="32"/>
          <w:cs/>
        </w:rPr>
        <w:t>ไม้ผล/</w:t>
      </w:r>
      <w:r w:rsidR="00994614" w:rsidRPr="00413AE6">
        <w:rPr>
          <w:rFonts w:ascii="TH SarabunIT๙" w:hAnsi="TH SarabunIT๙" w:cs="TH SarabunIT๙"/>
          <w:spacing w:val="-8"/>
          <w:sz w:val="32"/>
          <w:szCs w:val="32"/>
          <w:cs/>
        </w:rPr>
        <w:t>ไม้ยืนต้น</w:t>
      </w:r>
      <w:r w:rsidR="00FA1B1A" w:rsidRPr="00413AE6">
        <w:rPr>
          <w:rFonts w:ascii="TH SarabunIT๙" w:hAnsi="TH SarabunIT๙" w:cs="TH SarabunIT๙"/>
          <w:spacing w:val="-8"/>
          <w:sz w:val="32"/>
          <w:szCs w:val="32"/>
          <w:cs/>
        </w:rPr>
        <w:t xml:space="preserve">  </w:t>
      </w:r>
      <w:r w:rsidR="00AD2679" w:rsidRPr="00413AE6">
        <w:rPr>
          <w:rFonts w:ascii="TH SarabunIT๙" w:hAnsi="TH SarabunIT๙" w:cs="TH SarabunIT๙"/>
          <w:spacing w:val="-8"/>
          <w:sz w:val="32"/>
          <w:szCs w:val="32"/>
          <w:cs/>
        </w:rPr>
        <w:t>172</w:t>
      </w:r>
      <w:r w:rsidR="00AD2679" w:rsidRPr="00413AE6">
        <w:rPr>
          <w:rFonts w:ascii="TH SarabunIT๙" w:hAnsi="TH SarabunIT๙" w:cs="TH SarabunIT๙"/>
          <w:spacing w:val="-8"/>
          <w:sz w:val="32"/>
          <w:szCs w:val="32"/>
        </w:rPr>
        <w:t>,</w:t>
      </w:r>
      <w:r w:rsidR="00AD2679" w:rsidRPr="00413AE6">
        <w:rPr>
          <w:rFonts w:ascii="TH SarabunIT๙" w:hAnsi="TH SarabunIT๙" w:cs="TH SarabunIT๙"/>
          <w:spacing w:val="-8"/>
          <w:sz w:val="32"/>
          <w:szCs w:val="32"/>
          <w:cs/>
        </w:rPr>
        <w:t xml:space="preserve">175 </w:t>
      </w:r>
      <w:r w:rsidR="00FA1B1A" w:rsidRPr="00413AE6">
        <w:rPr>
          <w:rFonts w:ascii="TH SarabunIT๙" w:hAnsi="TH SarabunIT๙" w:cs="TH SarabunIT๙"/>
          <w:spacing w:val="-8"/>
          <w:sz w:val="32"/>
          <w:szCs w:val="32"/>
          <w:cs/>
        </w:rPr>
        <w:t xml:space="preserve"> ไร่  </w:t>
      </w:r>
      <w:r w:rsidR="00AD2679" w:rsidRPr="00413AE6">
        <w:rPr>
          <w:rFonts w:ascii="TH SarabunIT๙" w:hAnsi="TH SarabunIT๙" w:cs="TH SarabunIT๙"/>
          <w:spacing w:val="-8"/>
          <w:sz w:val="32"/>
          <w:szCs w:val="32"/>
          <w:cs/>
        </w:rPr>
        <w:t xml:space="preserve">สวนผัก/ไม้ดอกไม้ประดับ </w:t>
      </w:r>
      <w:r w:rsidR="00AD2679" w:rsidRPr="00413AE6">
        <w:rPr>
          <w:rFonts w:ascii="TH SarabunIT๙" w:hAnsi="TH SarabunIT๙" w:cs="TH SarabunIT๙" w:hint="cs"/>
          <w:spacing w:val="-8"/>
          <w:sz w:val="32"/>
          <w:szCs w:val="32"/>
          <w:cs/>
        </w:rPr>
        <w:t>5,806 ไร่ เนื้อที่ใช้ประโยชน์ทางการเกษตรอื่น</w:t>
      </w:r>
      <w:r w:rsidR="00413AE6" w:rsidRPr="00413AE6">
        <w:rPr>
          <w:rFonts w:ascii="TH SarabunIT๙" w:hAnsi="TH SarabunIT๙" w:cs="TH SarabunIT๙" w:hint="cs"/>
          <w:spacing w:val="-8"/>
          <w:sz w:val="32"/>
          <w:szCs w:val="32"/>
          <w:cs/>
        </w:rPr>
        <w:t xml:space="preserve"> 150,334 ไร่</w:t>
      </w:r>
      <w:r w:rsidR="00AD2679" w:rsidRPr="00413AE6">
        <w:rPr>
          <w:rFonts w:ascii="TH SarabunIT๙" w:hAnsi="TH SarabunIT๙" w:cs="TH SarabunIT๙" w:hint="cs"/>
          <w:spacing w:val="-8"/>
          <w:sz w:val="32"/>
          <w:szCs w:val="32"/>
          <w:cs/>
        </w:rPr>
        <w:t xml:space="preserve"> </w:t>
      </w:r>
      <w:r w:rsidR="007F2365" w:rsidRPr="00413AE6">
        <w:rPr>
          <w:rFonts w:ascii="TH SarabunIT๙" w:hAnsi="TH SarabunIT๙" w:cs="TH SarabunIT๙"/>
          <w:sz w:val="32"/>
          <w:szCs w:val="32"/>
          <w:cs/>
        </w:rPr>
        <w:t xml:space="preserve">โดยมีพื้นที่ชลประทาน </w:t>
      </w:r>
      <w:r w:rsidR="00FA1B1A" w:rsidRPr="00413AE6">
        <w:rPr>
          <w:rFonts w:ascii="TH SarabunIT๙" w:hAnsi="TH SarabunIT๙" w:cs="TH SarabunIT๙"/>
          <w:sz w:val="32"/>
          <w:szCs w:val="32"/>
          <w:cs/>
        </w:rPr>
        <w:t>๑๙๖,๒๙๓</w:t>
      </w:r>
      <w:r w:rsidR="007F2365" w:rsidRPr="00413AE6">
        <w:rPr>
          <w:rFonts w:ascii="TH SarabunIT๙" w:hAnsi="TH SarabunIT๙" w:cs="TH SarabunIT๙"/>
          <w:sz w:val="32"/>
          <w:szCs w:val="32"/>
          <w:cs/>
        </w:rPr>
        <w:t xml:space="preserve"> ไร่ (</w:t>
      </w:r>
      <w:r w:rsidR="00FA1B1A" w:rsidRPr="00413AE6">
        <w:rPr>
          <w:rFonts w:ascii="TH SarabunIT๙" w:hAnsi="TH SarabunIT๙" w:cs="TH SarabunIT๙"/>
          <w:sz w:val="32"/>
          <w:szCs w:val="32"/>
          <w:cs/>
        </w:rPr>
        <w:t>๑๑.๖๓</w:t>
      </w:r>
      <w:r w:rsidR="007F2365" w:rsidRPr="00413AE6">
        <w:rPr>
          <w:rFonts w:ascii="TH SarabunIT๙" w:hAnsi="TH SarabunIT๙" w:cs="TH SarabunIT๙"/>
          <w:sz w:val="32"/>
          <w:szCs w:val="32"/>
          <w:cs/>
        </w:rPr>
        <w:t xml:space="preserve">% ของพื้นที่เกษตรกรรม)  มีพื้นที่รับประโยชน์จากน้ำ </w:t>
      </w:r>
      <w:r w:rsidR="00FA1B1A" w:rsidRPr="00413AE6">
        <w:rPr>
          <w:rFonts w:ascii="TH SarabunIT๙" w:hAnsi="TH SarabunIT๙" w:cs="TH SarabunIT๙"/>
          <w:sz w:val="32"/>
          <w:szCs w:val="32"/>
          <w:cs/>
        </w:rPr>
        <w:t>๘๙,๕๑๔</w:t>
      </w:r>
      <w:r w:rsidR="00994614" w:rsidRPr="00413AE6">
        <w:rPr>
          <w:rFonts w:ascii="TH SarabunIT๙" w:hAnsi="TH SarabunIT๙" w:cs="TH SarabunIT๙"/>
          <w:sz w:val="32"/>
          <w:szCs w:val="32"/>
          <w:cs/>
        </w:rPr>
        <w:t xml:space="preserve"> ไร่ ( </w:t>
      </w:r>
      <w:r w:rsidR="00413AE6" w:rsidRPr="00413AE6">
        <w:rPr>
          <w:rFonts w:ascii="TH SarabunIT๙" w:hAnsi="TH SarabunIT๙" w:cs="TH SarabunIT๙" w:hint="cs"/>
          <w:sz w:val="32"/>
          <w:szCs w:val="32"/>
          <w:cs/>
        </w:rPr>
        <w:t>5.3</w:t>
      </w:r>
      <w:r w:rsidR="007F2365" w:rsidRPr="00413AE6">
        <w:rPr>
          <w:rFonts w:ascii="TH SarabunIT๙" w:hAnsi="TH SarabunIT๙" w:cs="TH SarabunIT๙"/>
          <w:sz w:val="32"/>
          <w:szCs w:val="32"/>
          <w:cs/>
        </w:rPr>
        <w:t>% ของพื้นที่เกษตรกรรม)</w:t>
      </w:r>
      <w:r w:rsidR="00994614" w:rsidRPr="00413AE6">
        <w:rPr>
          <w:rFonts w:ascii="TH SarabunIT๙" w:hAnsi="TH SarabunIT๙" w:cs="TH SarabunIT๙"/>
          <w:sz w:val="32"/>
          <w:szCs w:val="32"/>
        </w:rPr>
        <w:t xml:space="preserve">  (</w:t>
      </w:r>
      <w:bookmarkStart w:id="0" w:name="RANGE!A1:D116"/>
      <w:r w:rsidR="00604857" w:rsidRPr="00604857">
        <w:rPr>
          <w:rFonts w:ascii="TH SarabunIT๙" w:hAnsi="TH SarabunIT๙" w:cs="TH SarabunIT๙"/>
          <w:sz w:val="32"/>
          <w:szCs w:val="32"/>
          <w:cs/>
        </w:rPr>
        <w:t>แหล่ง</w:t>
      </w:r>
      <w:r w:rsidR="00994614" w:rsidRPr="00413AE6">
        <w:rPr>
          <w:rFonts w:ascii="TH SarabunIT๙" w:hAnsi="TH SarabunIT๙" w:cs="TH SarabunIT๙"/>
          <w:sz w:val="32"/>
          <w:szCs w:val="32"/>
          <w:cs/>
        </w:rPr>
        <w:t xml:space="preserve">ที่มา </w:t>
      </w:r>
      <w:r w:rsidR="00994614" w:rsidRPr="00413AE6">
        <w:rPr>
          <w:rFonts w:ascii="TH SarabunIT๙" w:hAnsi="TH SarabunIT๙" w:cs="TH SarabunIT๙"/>
          <w:sz w:val="32"/>
          <w:szCs w:val="32"/>
        </w:rPr>
        <w:t xml:space="preserve">; </w:t>
      </w:r>
      <w:bookmarkEnd w:id="0"/>
      <w:r w:rsidR="00413AE6" w:rsidRPr="00413AE6">
        <w:rPr>
          <w:rFonts w:ascii="TH SarabunIT๙" w:hAnsi="TH SarabunIT๙" w:cs="TH SarabunIT๙" w:hint="cs"/>
          <w:sz w:val="32"/>
          <w:szCs w:val="32"/>
          <w:cs/>
        </w:rPr>
        <w:t xml:space="preserve">สำนักงานเศรษฐกิจการเกษตร </w:t>
      </w:r>
      <w:r w:rsidR="00413AE6" w:rsidRPr="00413AE6">
        <w:rPr>
          <w:rFonts w:ascii="TH SarabunIT๙" w:hAnsi="TH SarabunIT๙" w:cs="TH SarabunIT๙"/>
          <w:sz w:val="32"/>
          <w:szCs w:val="32"/>
        </w:rPr>
        <w:t>:</w:t>
      </w:r>
      <w:r w:rsidR="00413AE6" w:rsidRPr="00413AE6">
        <w:rPr>
          <w:rFonts w:ascii="TH SarabunIT๙" w:hAnsi="TH SarabunIT๙" w:cs="TH SarabunIT๙" w:hint="cs"/>
          <w:sz w:val="32"/>
          <w:szCs w:val="32"/>
          <w:cs/>
        </w:rPr>
        <w:t>สถิติการเกษตรของประเทศไทย 2562, โครงการชลประทานหนองบัวลำภู</w:t>
      </w:r>
      <w:r w:rsidR="00DB7D98" w:rsidRPr="00413AE6">
        <w:rPr>
          <w:rFonts w:ascii="TH SarabunIT๙" w:hAnsi="TH SarabunIT๙" w:cs="TH SarabunIT๙" w:hint="cs"/>
          <w:sz w:val="32"/>
          <w:szCs w:val="32"/>
          <w:cs/>
        </w:rPr>
        <w:t>)</w:t>
      </w:r>
    </w:p>
    <w:p w14:paraId="45661B8C" w14:textId="77777777" w:rsidR="00950BFB" w:rsidRPr="00413AE6" w:rsidRDefault="00950BFB" w:rsidP="008C6D99">
      <w:pPr>
        <w:tabs>
          <w:tab w:val="left" w:pos="284"/>
          <w:tab w:val="left" w:pos="567"/>
          <w:tab w:val="left" w:pos="851"/>
          <w:tab w:val="left" w:pos="1134"/>
          <w:tab w:val="left" w:pos="1418"/>
          <w:tab w:val="left" w:pos="1701"/>
        </w:tabs>
        <w:spacing w:after="0"/>
        <w:ind w:firstLine="284"/>
        <w:jc w:val="thaiDistribute"/>
        <w:rPr>
          <w:rFonts w:ascii="TH SarabunIT๙" w:hAnsi="TH SarabunIT๙" w:cs="TH SarabunIT๙"/>
          <w:sz w:val="32"/>
          <w:szCs w:val="32"/>
        </w:rPr>
      </w:pPr>
    </w:p>
    <w:p w14:paraId="4D1EFE7F" w14:textId="77777777" w:rsidR="002F6FA7" w:rsidRPr="0059539D" w:rsidRDefault="00FF704D" w:rsidP="008C6D99">
      <w:pPr>
        <w:pStyle w:val="a3"/>
        <w:numPr>
          <w:ilvl w:val="1"/>
          <w:numId w:val="1"/>
        </w:numPr>
        <w:tabs>
          <w:tab w:val="left" w:pos="284"/>
          <w:tab w:val="left" w:pos="567"/>
          <w:tab w:val="left" w:pos="709"/>
          <w:tab w:val="left" w:pos="851"/>
          <w:tab w:val="left" w:pos="1134"/>
          <w:tab w:val="left" w:pos="1418"/>
          <w:tab w:val="left" w:pos="1701"/>
        </w:tabs>
        <w:spacing w:after="0"/>
        <w:jc w:val="thaiDistribute"/>
        <w:rPr>
          <w:rFonts w:ascii="TH SarabunIT๙" w:hAnsi="TH SarabunIT๙" w:cs="TH SarabunIT๙"/>
          <w:b/>
          <w:bCs/>
          <w:color w:val="000000" w:themeColor="text1"/>
          <w:sz w:val="32"/>
          <w:szCs w:val="32"/>
        </w:rPr>
      </w:pPr>
      <w:r w:rsidRPr="0059539D">
        <w:rPr>
          <w:rFonts w:ascii="TH SarabunIT๙" w:hAnsi="TH SarabunIT๙" w:cs="TH SarabunIT๙"/>
          <w:b/>
          <w:bCs/>
          <w:color w:val="000000" w:themeColor="text1"/>
          <w:sz w:val="32"/>
          <w:szCs w:val="32"/>
        </w:rPr>
        <w:t xml:space="preserve"> </w:t>
      </w:r>
      <w:r w:rsidR="0048219F" w:rsidRPr="0059539D">
        <w:rPr>
          <w:rFonts w:ascii="TH SarabunIT๙" w:hAnsi="TH SarabunIT๙" w:cs="TH SarabunIT๙"/>
          <w:b/>
          <w:bCs/>
          <w:color w:val="000000" w:themeColor="text1"/>
          <w:sz w:val="32"/>
          <w:szCs w:val="32"/>
          <w:cs/>
        </w:rPr>
        <w:t>สถานการณ์ด้าน</w:t>
      </w:r>
      <w:r w:rsidR="009058E3" w:rsidRPr="0059539D">
        <w:rPr>
          <w:rFonts w:ascii="TH SarabunIT๙" w:hAnsi="TH SarabunIT๙" w:cs="TH SarabunIT๙"/>
          <w:b/>
          <w:bCs/>
          <w:color w:val="000000" w:themeColor="text1"/>
          <w:sz w:val="32"/>
          <w:szCs w:val="32"/>
          <w:cs/>
        </w:rPr>
        <w:t>ทรัพยากร</w:t>
      </w:r>
      <w:r w:rsidR="0048219F" w:rsidRPr="0059539D">
        <w:rPr>
          <w:rFonts w:ascii="TH SarabunIT๙" w:hAnsi="TH SarabunIT๙" w:cs="TH SarabunIT๙"/>
          <w:b/>
          <w:bCs/>
          <w:color w:val="000000" w:themeColor="text1"/>
          <w:sz w:val="32"/>
          <w:szCs w:val="32"/>
          <w:cs/>
        </w:rPr>
        <w:t>การผลิตและแนวโน้ม</w:t>
      </w:r>
    </w:p>
    <w:p w14:paraId="39163982" w14:textId="227D84B8" w:rsidR="00EA3196" w:rsidRPr="0059539D" w:rsidRDefault="008C6D99" w:rsidP="008C6D99">
      <w:p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sidR="00EA3196" w:rsidRPr="0059539D">
        <w:rPr>
          <w:rFonts w:ascii="TH SarabunIT๙" w:hAnsi="TH SarabunIT๙" w:cs="TH SarabunIT๙"/>
          <w:color w:val="000000" w:themeColor="text1"/>
          <w:sz w:val="32"/>
          <w:szCs w:val="32"/>
          <w:cs/>
        </w:rPr>
        <w:t>1) ปริมาณ</w:t>
      </w:r>
      <w:r w:rsidR="00303D33">
        <w:rPr>
          <w:rFonts w:ascii="TH SarabunIT๙" w:hAnsi="TH SarabunIT๙" w:cs="TH SarabunIT๙"/>
          <w:color w:val="000000" w:themeColor="text1"/>
          <w:sz w:val="32"/>
          <w:szCs w:val="32"/>
          <w:cs/>
        </w:rPr>
        <w:t>น้ำในอ่างเก็บน้ำจำนวน</w:t>
      </w:r>
      <w:r w:rsidR="00FA1B1A">
        <w:rPr>
          <w:rFonts w:ascii="TH SarabunIT๙" w:hAnsi="TH SarabunIT๙" w:cs="TH SarabunIT๙" w:hint="cs"/>
          <w:color w:val="000000" w:themeColor="text1"/>
          <w:sz w:val="32"/>
          <w:szCs w:val="32"/>
          <w:cs/>
        </w:rPr>
        <w:t xml:space="preserve">  </w:t>
      </w:r>
      <w:r w:rsidR="00DF3C2F">
        <w:rPr>
          <w:rFonts w:ascii="TH SarabunIT๙" w:hAnsi="TH SarabunIT๙" w:cs="TH SarabunIT๙" w:hint="cs"/>
          <w:color w:val="000000" w:themeColor="text1"/>
          <w:sz w:val="32"/>
          <w:szCs w:val="32"/>
          <w:cs/>
        </w:rPr>
        <w:t>42</w:t>
      </w:r>
      <w:r w:rsidR="00303D33">
        <w:rPr>
          <w:rFonts w:ascii="TH SarabunIT๙" w:hAnsi="TH SarabunIT๙" w:cs="TH SarabunIT๙"/>
          <w:color w:val="000000" w:themeColor="text1"/>
          <w:sz w:val="32"/>
          <w:szCs w:val="32"/>
          <w:cs/>
        </w:rPr>
        <w:t xml:space="preserve"> </w:t>
      </w:r>
      <w:r w:rsidR="00EA3196" w:rsidRPr="0059539D">
        <w:rPr>
          <w:rFonts w:ascii="TH SarabunIT๙" w:hAnsi="TH SarabunIT๙" w:cs="TH SarabunIT๙"/>
          <w:color w:val="000000" w:themeColor="text1"/>
          <w:sz w:val="32"/>
          <w:szCs w:val="32"/>
          <w:cs/>
        </w:rPr>
        <w:t xml:space="preserve"> อ่าง  </w:t>
      </w:r>
      <w:r w:rsidR="00DF3C2F">
        <w:rPr>
          <w:rFonts w:ascii="TH SarabunIT๙" w:hAnsi="TH SarabunIT๙" w:cs="TH SarabunIT๙" w:hint="cs"/>
          <w:color w:val="000000" w:themeColor="text1"/>
          <w:sz w:val="32"/>
          <w:szCs w:val="32"/>
          <w:cs/>
        </w:rPr>
        <w:t>29.78</w:t>
      </w:r>
      <w:r w:rsidR="00EA3196" w:rsidRPr="0059539D">
        <w:rPr>
          <w:rFonts w:ascii="TH SarabunIT๙" w:hAnsi="TH SarabunIT๙" w:cs="TH SarabunIT๙"/>
          <w:color w:val="000000" w:themeColor="text1"/>
          <w:sz w:val="32"/>
          <w:szCs w:val="32"/>
          <w:cs/>
        </w:rPr>
        <w:t xml:space="preserve">  ล้าน ลบ.ม. คิดเป็น </w:t>
      </w:r>
      <w:r w:rsidR="00DF3C2F">
        <w:rPr>
          <w:rFonts w:ascii="TH SarabunIT๙" w:hAnsi="TH SarabunIT๙" w:cs="TH SarabunIT๙" w:hint="cs"/>
          <w:color w:val="000000" w:themeColor="text1"/>
          <w:sz w:val="32"/>
          <w:szCs w:val="32"/>
          <w:cs/>
        </w:rPr>
        <w:t>79.37</w:t>
      </w:r>
      <w:r w:rsidR="00EA3196" w:rsidRPr="0059539D">
        <w:rPr>
          <w:rFonts w:ascii="TH SarabunIT๙" w:hAnsi="TH SarabunIT๙" w:cs="TH SarabunIT๙"/>
          <w:color w:val="000000" w:themeColor="text1"/>
          <w:sz w:val="32"/>
          <w:szCs w:val="32"/>
          <w:cs/>
        </w:rPr>
        <w:t xml:space="preserve"> %</w:t>
      </w:r>
      <w:r w:rsidR="00950BFB">
        <w:rPr>
          <w:rFonts w:ascii="TH SarabunIT๙" w:hAnsi="TH SarabunIT๙" w:cs="TH SarabunIT๙" w:hint="cs"/>
          <w:color w:val="000000" w:themeColor="text1"/>
          <w:sz w:val="32"/>
          <w:szCs w:val="32"/>
          <w:cs/>
        </w:rPr>
        <w:t xml:space="preserve"> </w:t>
      </w:r>
      <w:r w:rsidR="00EA3196" w:rsidRPr="0059539D">
        <w:rPr>
          <w:rFonts w:ascii="TH SarabunIT๙" w:hAnsi="TH SarabunIT๙" w:cs="TH SarabunIT๙"/>
          <w:color w:val="000000" w:themeColor="text1"/>
          <w:sz w:val="32"/>
          <w:szCs w:val="32"/>
          <w:cs/>
        </w:rPr>
        <w:t>ของปริม</w:t>
      </w:r>
      <w:r w:rsidR="00851D4F">
        <w:rPr>
          <w:rFonts w:ascii="TH SarabunIT๙" w:hAnsi="TH SarabunIT๙" w:cs="TH SarabunIT๙"/>
          <w:color w:val="000000" w:themeColor="text1"/>
          <w:sz w:val="32"/>
          <w:szCs w:val="32"/>
          <w:cs/>
        </w:rPr>
        <w:t xml:space="preserve">าณน้ำเก็บกัก </w:t>
      </w:r>
      <w:r w:rsidR="00DF3C2F">
        <w:rPr>
          <w:rFonts w:ascii="TH SarabunIT๙" w:hAnsi="TH SarabunIT๙" w:cs="TH SarabunIT๙" w:hint="cs"/>
          <w:color w:val="000000" w:themeColor="text1"/>
          <w:sz w:val="32"/>
          <w:szCs w:val="32"/>
          <w:cs/>
        </w:rPr>
        <w:t>37.52</w:t>
      </w:r>
      <w:r w:rsidR="00851D4F">
        <w:rPr>
          <w:rFonts w:ascii="TH SarabunIT๙" w:hAnsi="TH SarabunIT๙" w:cs="TH SarabunIT๙"/>
          <w:color w:val="000000" w:themeColor="text1"/>
          <w:sz w:val="32"/>
          <w:szCs w:val="32"/>
          <w:cs/>
        </w:rPr>
        <w:t xml:space="preserve">  ล้าน ลบ.ม.</w:t>
      </w:r>
    </w:p>
    <w:p w14:paraId="495F67CC" w14:textId="0FD3593B" w:rsidR="00303D33" w:rsidRPr="007A03FA" w:rsidRDefault="008C6D99" w:rsidP="008C6D99">
      <w:p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sz w:val="32"/>
          <w:szCs w:val="32"/>
        </w:rPr>
      </w:pPr>
      <w:r>
        <w:rPr>
          <w:rFonts w:ascii="TH SarabunIT๙" w:hAnsi="TH SarabunIT๙" w:cs="TH SarabunIT๙"/>
          <w:sz w:val="32"/>
          <w:szCs w:val="32"/>
          <w:cs/>
        </w:rPr>
        <w:tab/>
      </w:r>
      <w:r>
        <w:rPr>
          <w:rFonts w:ascii="TH SarabunIT๙" w:hAnsi="TH SarabunIT๙" w:cs="TH SarabunIT๙"/>
          <w:sz w:val="32"/>
          <w:szCs w:val="32"/>
          <w:cs/>
        </w:rPr>
        <w:tab/>
      </w:r>
      <w:r>
        <w:rPr>
          <w:rFonts w:ascii="TH SarabunIT๙" w:hAnsi="TH SarabunIT๙" w:cs="TH SarabunIT๙"/>
          <w:sz w:val="32"/>
          <w:szCs w:val="32"/>
          <w:cs/>
        </w:rPr>
        <w:tab/>
      </w:r>
      <w:r w:rsidR="00EA3196" w:rsidRPr="007A03FA">
        <w:rPr>
          <w:rFonts w:ascii="TH SarabunIT๙" w:hAnsi="TH SarabunIT๙" w:cs="TH SarabunIT๙"/>
          <w:sz w:val="32"/>
          <w:szCs w:val="32"/>
          <w:cs/>
        </w:rPr>
        <w:t xml:space="preserve">2) </w:t>
      </w:r>
      <w:r w:rsidR="00EA3196" w:rsidRPr="008C6D99">
        <w:rPr>
          <w:rFonts w:ascii="TH SarabunIT๙" w:hAnsi="TH SarabunIT๙" w:cs="TH SarabunIT๙"/>
          <w:spacing w:val="-4"/>
          <w:sz w:val="32"/>
          <w:szCs w:val="32"/>
          <w:cs/>
        </w:rPr>
        <w:t xml:space="preserve">ปริมาณน้ำฝนสะสม ตั้งแต่วันที่ 1 มกราคม 2563 ถึง </w:t>
      </w:r>
      <w:r w:rsidR="00851D4F" w:rsidRPr="008C6D99">
        <w:rPr>
          <w:rFonts w:ascii="TH SarabunIT๙" w:hAnsi="TH SarabunIT๙" w:cs="TH SarabunIT๙" w:hint="cs"/>
          <w:spacing w:val="-4"/>
          <w:sz w:val="32"/>
          <w:szCs w:val="32"/>
          <w:cs/>
        </w:rPr>
        <w:t>31</w:t>
      </w:r>
      <w:r w:rsidR="00EA3196" w:rsidRPr="008C6D99">
        <w:rPr>
          <w:rFonts w:ascii="TH SarabunIT๙" w:hAnsi="TH SarabunIT๙" w:cs="TH SarabunIT๙"/>
          <w:spacing w:val="-4"/>
          <w:sz w:val="32"/>
          <w:szCs w:val="32"/>
          <w:cs/>
        </w:rPr>
        <w:t xml:space="preserve">  </w:t>
      </w:r>
      <w:r w:rsidR="006A19E5" w:rsidRPr="008C6D99">
        <w:rPr>
          <w:rFonts w:ascii="TH SarabunIT๙" w:hAnsi="TH SarabunIT๙" w:cs="TH SarabunIT๙" w:hint="cs"/>
          <w:spacing w:val="-4"/>
          <w:sz w:val="32"/>
          <w:szCs w:val="32"/>
          <w:cs/>
        </w:rPr>
        <w:t>ธันวาคม</w:t>
      </w:r>
      <w:r w:rsidR="00EA3196" w:rsidRPr="008C6D99">
        <w:rPr>
          <w:rFonts w:ascii="TH SarabunIT๙" w:hAnsi="TH SarabunIT๙" w:cs="TH SarabunIT๙"/>
          <w:spacing w:val="-4"/>
          <w:sz w:val="32"/>
          <w:szCs w:val="32"/>
          <w:cs/>
        </w:rPr>
        <w:t xml:space="preserve"> 2563 เฉลี่ย </w:t>
      </w:r>
      <w:r w:rsidR="007A03FA" w:rsidRPr="008C6D99">
        <w:rPr>
          <w:rFonts w:ascii="TH SarabunIT๙" w:hAnsi="TH SarabunIT๙" w:cs="TH SarabunIT๙" w:hint="cs"/>
          <w:spacing w:val="-4"/>
          <w:sz w:val="32"/>
          <w:szCs w:val="32"/>
          <w:cs/>
        </w:rPr>
        <w:t>964.5</w:t>
      </w:r>
      <w:r w:rsidR="006A19E5" w:rsidRPr="008C6D99">
        <w:rPr>
          <w:rFonts w:ascii="TH SarabunIT๙" w:hAnsi="TH SarabunIT๙" w:cs="TH SarabunIT๙"/>
          <w:spacing w:val="-4"/>
          <w:sz w:val="32"/>
          <w:szCs w:val="32"/>
          <w:cs/>
        </w:rPr>
        <w:t xml:space="preserve"> มม. </w:t>
      </w:r>
      <w:r w:rsidR="001D29FF">
        <w:rPr>
          <w:rFonts w:ascii="TH SarabunIT๙" w:hAnsi="TH SarabunIT๙" w:cs="TH SarabunIT๙" w:hint="cs"/>
          <w:sz w:val="32"/>
          <w:szCs w:val="32"/>
          <w:cs/>
        </w:rPr>
        <w:t xml:space="preserve">           </w:t>
      </w:r>
      <w:r w:rsidR="006A19E5" w:rsidRPr="007A03FA">
        <w:rPr>
          <w:rFonts w:ascii="TH SarabunIT๙" w:hAnsi="TH SarabunIT๙" w:cs="TH SarabunIT๙"/>
          <w:sz w:val="32"/>
          <w:szCs w:val="32"/>
          <w:cs/>
        </w:rPr>
        <w:t xml:space="preserve">คิดเป็นร้อยละ  </w:t>
      </w:r>
      <w:r w:rsidR="00DF3C2F" w:rsidRPr="007A03FA">
        <w:rPr>
          <w:rFonts w:ascii="TH SarabunIT๙" w:hAnsi="TH SarabunIT๙" w:cs="TH SarabunIT๙" w:hint="cs"/>
          <w:sz w:val="32"/>
          <w:szCs w:val="32"/>
          <w:cs/>
        </w:rPr>
        <w:t>78.45</w:t>
      </w:r>
      <w:r w:rsidR="00EA3196" w:rsidRPr="007A03FA">
        <w:rPr>
          <w:rFonts w:ascii="TH SarabunIT๙" w:hAnsi="TH SarabunIT๙" w:cs="TH SarabunIT๙"/>
          <w:sz w:val="32"/>
          <w:szCs w:val="32"/>
          <w:cs/>
        </w:rPr>
        <w:t xml:space="preserve">  ของฝนเฉลี่ย  (แหล่งที่มา : </w:t>
      </w:r>
      <w:r w:rsidR="00FA1B1A" w:rsidRPr="007A03FA">
        <w:rPr>
          <w:rFonts w:ascii="TH SarabunIT๙" w:hAnsi="TH SarabunIT๙" w:cs="TH SarabunIT๙" w:hint="cs"/>
          <w:sz w:val="32"/>
          <w:szCs w:val="32"/>
          <w:cs/>
        </w:rPr>
        <w:t>สถานี</w:t>
      </w:r>
      <w:r w:rsidR="00DF3C2F" w:rsidRPr="007A03FA">
        <w:rPr>
          <w:rFonts w:ascii="TH SarabunIT๙" w:hAnsi="TH SarabunIT๙" w:cs="TH SarabunIT๙" w:hint="cs"/>
          <w:sz w:val="32"/>
          <w:szCs w:val="32"/>
          <w:cs/>
        </w:rPr>
        <w:t>อุตุนิยมวิทยาหนองบัวลำภู</w:t>
      </w:r>
      <w:r w:rsidR="00FA1B1A" w:rsidRPr="007A03FA">
        <w:rPr>
          <w:rFonts w:ascii="TH SarabunIT๙" w:hAnsi="TH SarabunIT๙" w:cs="TH SarabunIT๙" w:hint="cs"/>
          <w:sz w:val="32"/>
          <w:szCs w:val="32"/>
          <w:cs/>
        </w:rPr>
        <w:t>)</w:t>
      </w:r>
    </w:p>
    <w:p w14:paraId="24A9153B" w14:textId="6C1DC869" w:rsidR="008D4691" w:rsidRPr="0059539D" w:rsidRDefault="008D4691" w:rsidP="008C6D99">
      <w:p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cs/>
        </w:rPr>
      </w:pPr>
      <w:r w:rsidRPr="0059539D">
        <w:rPr>
          <w:rFonts w:ascii="TH SarabunIT๙" w:hAnsi="TH SarabunIT๙" w:cs="TH SarabunIT๙"/>
          <w:color w:val="000000" w:themeColor="text1"/>
          <w:sz w:val="32"/>
          <w:szCs w:val="32"/>
          <w:cs/>
        </w:rPr>
        <w:t>ความต้องการใช้น้ำของจังหวัด</w:t>
      </w:r>
      <w:r w:rsidR="00424AA9" w:rsidRPr="0059539D">
        <w:rPr>
          <w:rFonts w:ascii="TH SarabunIT๙" w:hAnsi="TH SarabunIT๙" w:cs="TH SarabunIT๙"/>
          <w:color w:val="000000" w:themeColor="text1"/>
          <w:sz w:val="32"/>
          <w:szCs w:val="32"/>
          <w:cs/>
        </w:rPr>
        <w:t xml:space="preserve"> </w:t>
      </w:r>
      <w:r w:rsidRPr="0059539D">
        <w:rPr>
          <w:rFonts w:ascii="TH SarabunIT๙" w:hAnsi="TH SarabunIT๙" w:cs="TH SarabunIT๙"/>
          <w:color w:val="000000" w:themeColor="text1"/>
          <w:sz w:val="32"/>
          <w:szCs w:val="32"/>
          <w:cs/>
        </w:rPr>
        <w:t>จำแนก 4 ด้าน</w:t>
      </w:r>
    </w:p>
    <w:p w14:paraId="05A04C95" w14:textId="24C9CE26" w:rsidR="00882E24" w:rsidRPr="00950BFB" w:rsidRDefault="00950BFB" w:rsidP="00950BFB">
      <w:pPr>
        <w:tabs>
          <w:tab w:val="left" w:pos="284"/>
          <w:tab w:val="left" w:pos="567"/>
          <w:tab w:val="left" w:pos="851"/>
          <w:tab w:val="left" w:pos="1134"/>
          <w:tab w:val="left" w:pos="1418"/>
          <w:tab w:val="left" w:pos="1701"/>
        </w:tabs>
        <w:spacing w:after="0"/>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sidR="00882E24" w:rsidRPr="00950BFB">
        <w:rPr>
          <w:rFonts w:ascii="TH SarabunIT๙" w:hAnsi="TH SarabunIT๙" w:cs="TH SarabunIT๙"/>
          <w:color w:val="000000" w:themeColor="text1"/>
          <w:sz w:val="32"/>
          <w:szCs w:val="32"/>
          <w:cs/>
        </w:rPr>
        <w:t>- อุปโภคบริโภค</w:t>
      </w:r>
      <w:r w:rsidR="00FC0DC9" w:rsidRPr="00950BFB">
        <w:rPr>
          <w:rFonts w:ascii="TH SarabunIT๙" w:hAnsi="TH SarabunIT๙" w:cs="TH SarabunIT๙"/>
          <w:color w:val="000000" w:themeColor="text1"/>
          <w:sz w:val="32"/>
          <w:szCs w:val="32"/>
          <w:cs/>
        </w:rPr>
        <w:tab/>
      </w:r>
      <w:r w:rsidR="00FC0DC9" w:rsidRPr="00950BFB">
        <w:rPr>
          <w:rFonts w:ascii="TH SarabunIT๙" w:hAnsi="TH SarabunIT๙" w:cs="TH SarabunIT๙"/>
          <w:color w:val="000000" w:themeColor="text1"/>
          <w:sz w:val="32"/>
          <w:szCs w:val="32"/>
          <w:cs/>
        </w:rPr>
        <w:tab/>
      </w:r>
      <w:r w:rsidR="00DF3C2F" w:rsidRPr="00950BFB">
        <w:rPr>
          <w:rFonts w:ascii="TH SarabunIT๙" w:hAnsi="TH SarabunIT๙" w:cs="TH SarabunIT๙" w:hint="cs"/>
          <w:color w:val="000000" w:themeColor="text1"/>
          <w:sz w:val="32"/>
          <w:szCs w:val="32"/>
          <w:cs/>
        </w:rPr>
        <w:t>18.46</w:t>
      </w:r>
      <w:r w:rsidR="00882E24" w:rsidRPr="00950BFB">
        <w:rPr>
          <w:rFonts w:ascii="TH SarabunIT๙" w:hAnsi="TH SarabunIT๙" w:cs="TH SarabunIT๙"/>
          <w:color w:val="000000" w:themeColor="text1"/>
          <w:sz w:val="32"/>
          <w:szCs w:val="32"/>
          <w:cs/>
        </w:rPr>
        <w:t xml:space="preserve">  ล้าน ลบ.ม.</w:t>
      </w:r>
    </w:p>
    <w:p w14:paraId="71A6A2ED" w14:textId="68030FC0" w:rsidR="00882E24" w:rsidRPr="00950BFB" w:rsidRDefault="00950BFB" w:rsidP="00950BFB">
      <w:pPr>
        <w:tabs>
          <w:tab w:val="left" w:pos="284"/>
          <w:tab w:val="left" w:pos="567"/>
          <w:tab w:val="left" w:pos="851"/>
          <w:tab w:val="left" w:pos="1134"/>
          <w:tab w:val="left" w:pos="1418"/>
          <w:tab w:val="left" w:pos="1701"/>
        </w:tabs>
        <w:spacing w:after="0"/>
        <w:jc w:val="thaiDistribute"/>
        <w:rPr>
          <w:rFonts w:ascii="TH SarabunIT๙" w:hAnsi="TH SarabunIT๙" w:cs="TH SarabunIT๙"/>
          <w:color w:val="000000" w:themeColor="text1"/>
          <w:sz w:val="32"/>
          <w:szCs w:val="32"/>
          <w:cs/>
        </w:rPr>
      </w:pP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sidR="00303D33" w:rsidRPr="00950BFB">
        <w:rPr>
          <w:rFonts w:ascii="TH SarabunIT๙" w:hAnsi="TH SarabunIT๙" w:cs="TH SarabunIT๙"/>
          <w:color w:val="000000" w:themeColor="text1"/>
          <w:sz w:val="32"/>
          <w:szCs w:val="32"/>
          <w:cs/>
        </w:rPr>
        <w:t xml:space="preserve">- ระบบนิเวศน์  </w:t>
      </w:r>
      <w:r w:rsidR="00DF3C2F" w:rsidRPr="00950BFB">
        <w:rPr>
          <w:rFonts w:ascii="TH SarabunIT๙" w:hAnsi="TH SarabunIT๙" w:cs="TH SarabunIT๙" w:hint="cs"/>
          <w:color w:val="000000" w:themeColor="text1"/>
          <w:sz w:val="32"/>
          <w:szCs w:val="32"/>
          <w:cs/>
        </w:rPr>
        <w:t xml:space="preserve"> </w:t>
      </w:r>
      <w:r w:rsidR="00FA1B1A" w:rsidRPr="00950BFB">
        <w:rPr>
          <w:rFonts w:ascii="TH SarabunIT๙" w:hAnsi="TH SarabunIT๙" w:cs="TH SarabunIT๙" w:hint="cs"/>
          <w:color w:val="000000" w:themeColor="text1"/>
          <w:sz w:val="32"/>
          <w:szCs w:val="32"/>
          <w:cs/>
        </w:rPr>
        <w:t xml:space="preserve">   </w:t>
      </w:r>
      <w:r w:rsidR="00FC0DC9" w:rsidRPr="00950BFB">
        <w:rPr>
          <w:rFonts w:ascii="TH SarabunIT๙" w:hAnsi="TH SarabunIT๙" w:cs="TH SarabunIT๙"/>
          <w:color w:val="000000" w:themeColor="text1"/>
          <w:sz w:val="32"/>
          <w:szCs w:val="32"/>
          <w:cs/>
        </w:rPr>
        <w:tab/>
      </w:r>
      <w:r w:rsidR="00FC0DC9" w:rsidRPr="00950BFB">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w:t>
      </w:r>
      <w:r w:rsidR="00DF3C2F" w:rsidRPr="00950BFB">
        <w:rPr>
          <w:rFonts w:ascii="TH SarabunIT๙" w:hAnsi="TH SarabunIT๙" w:cs="TH SarabunIT๙" w:hint="cs"/>
          <w:color w:val="000000" w:themeColor="text1"/>
          <w:sz w:val="32"/>
          <w:szCs w:val="32"/>
          <w:cs/>
        </w:rPr>
        <w:t>6.54</w:t>
      </w:r>
      <w:r w:rsidR="00882E24" w:rsidRPr="00950BFB">
        <w:rPr>
          <w:rFonts w:ascii="TH SarabunIT๙" w:hAnsi="TH SarabunIT๙" w:cs="TH SarabunIT๙"/>
          <w:color w:val="000000" w:themeColor="text1"/>
          <w:sz w:val="32"/>
          <w:szCs w:val="32"/>
          <w:cs/>
        </w:rPr>
        <w:t xml:space="preserve"> </w:t>
      </w:r>
      <w:r w:rsidR="00DF3C2F" w:rsidRPr="00950BFB">
        <w:rPr>
          <w:rFonts w:ascii="TH SarabunIT๙" w:hAnsi="TH SarabunIT๙" w:cs="TH SarabunIT๙" w:hint="cs"/>
          <w:color w:val="000000" w:themeColor="text1"/>
          <w:sz w:val="32"/>
          <w:szCs w:val="32"/>
          <w:cs/>
        </w:rPr>
        <w:t xml:space="preserve"> </w:t>
      </w:r>
      <w:r w:rsidR="00882E24" w:rsidRPr="00950BFB">
        <w:rPr>
          <w:rFonts w:ascii="TH SarabunIT๙" w:hAnsi="TH SarabunIT๙" w:cs="TH SarabunIT๙"/>
          <w:color w:val="000000" w:themeColor="text1"/>
          <w:sz w:val="32"/>
          <w:szCs w:val="32"/>
          <w:cs/>
        </w:rPr>
        <w:t>ล้าน ลบ.ม.</w:t>
      </w:r>
    </w:p>
    <w:p w14:paraId="20C56426" w14:textId="5C770596" w:rsidR="00882E24" w:rsidRPr="00950BFB" w:rsidRDefault="00950BFB" w:rsidP="00950BFB">
      <w:pPr>
        <w:tabs>
          <w:tab w:val="left" w:pos="284"/>
          <w:tab w:val="left" w:pos="567"/>
          <w:tab w:val="left" w:pos="851"/>
          <w:tab w:val="left" w:pos="1134"/>
          <w:tab w:val="left" w:pos="1418"/>
          <w:tab w:val="left" w:pos="1701"/>
        </w:tabs>
        <w:spacing w:after="0"/>
        <w:jc w:val="thaiDistribute"/>
        <w:rPr>
          <w:rFonts w:ascii="TH SarabunIT๙" w:hAnsi="TH SarabunIT๙" w:cs="TH SarabunIT๙"/>
          <w:color w:val="000000" w:themeColor="text1"/>
          <w:sz w:val="32"/>
          <w:szCs w:val="32"/>
          <w:cs/>
        </w:rPr>
      </w:pP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sidR="00303D33" w:rsidRPr="00950BFB">
        <w:rPr>
          <w:rFonts w:ascii="TH SarabunIT๙" w:hAnsi="TH SarabunIT๙" w:cs="TH SarabunIT๙"/>
          <w:color w:val="000000" w:themeColor="text1"/>
          <w:sz w:val="32"/>
          <w:szCs w:val="32"/>
          <w:cs/>
        </w:rPr>
        <w:t xml:space="preserve">- เกษตรกรรม  </w:t>
      </w:r>
      <w:r w:rsidR="00DF3C2F" w:rsidRPr="00950BFB">
        <w:rPr>
          <w:rFonts w:ascii="TH SarabunIT๙" w:hAnsi="TH SarabunIT๙" w:cs="TH SarabunIT๙" w:hint="cs"/>
          <w:color w:val="000000" w:themeColor="text1"/>
          <w:sz w:val="32"/>
          <w:szCs w:val="32"/>
          <w:cs/>
        </w:rPr>
        <w:t xml:space="preserve">  </w:t>
      </w:r>
      <w:r w:rsidR="00FC0DC9" w:rsidRPr="00950BFB">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sidR="00DF3C2F" w:rsidRPr="00950BFB">
        <w:rPr>
          <w:rFonts w:ascii="TH SarabunIT๙" w:hAnsi="TH SarabunIT๙" w:cs="TH SarabunIT๙" w:hint="cs"/>
          <w:color w:val="000000" w:themeColor="text1"/>
          <w:sz w:val="32"/>
          <w:szCs w:val="32"/>
          <w:cs/>
        </w:rPr>
        <w:t>47.56</w:t>
      </w:r>
      <w:r w:rsidR="00882E24" w:rsidRPr="00950BFB">
        <w:rPr>
          <w:rFonts w:ascii="TH SarabunIT๙" w:hAnsi="TH SarabunIT๙" w:cs="TH SarabunIT๙"/>
          <w:color w:val="000000" w:themeColor="text1"/>
          <w:sz w:val="32"/>
          <w:szCs w:val="32"/>
          <w:cs/>
        </w:rPr>
        <w:t xml:space="preserve"> </w:t>
      </w:r>
      <w:r w:rsidR="00DF3C2F" w:rsidRPr="00950BFB">
        <w:rPr>
          <w:rFonts w:ascii="TH SarabunIT๙" w:hAnsi="TH SarabunIT๙" w:cs="TH SarabunIT๙" w:hint="cs"/>
          <w:color w:val="000000" w:themeColor="text1"/>
          <w:sz w:val="32"/>
          <w:szCs w:val="32"/>
          <w:cs/>
        </w:rPr>
        <w:t xml:space="preserve"> </w:t>
      </w:r>
      <w:r w:rsidR="00882E24" w:rsidRPr="00950BFB">
        <w:rPr>
          <w:rFonts w:ascii="TH SarabunIT๙" w:hAnsi="TH SarabunIT๙" w:cs="TH SarabunIT๙"/>
          <w:color w:val="000000" w:themeColor="text1"/>
          <w:sz w:val="32"/>
          <w:szCs w:val="32"/>
          <w:cs/>
        </w:rPr>
        <w:t>ล้าน ลบ.ม.</w:t>
      </w:r>
    </w:p>
    <w:p w14:paraId="4F9FB7A2" w14:textId="03D2159D" w:rsidR="00882E24" w:rsidRPr="00950BFB" w:rsidRDefault="00950BFB" w:rsidP="00950BFB">
      <w:pPr>
        <w:tabs>
          <w:tab w:val="left" w:pos="284"/>
          <w:tab w:val="left" w:pos="567"/>
          <w:tab w:val="left" w:pos="851"/>
          <w:tab w:val="left" w:pos="1134"/>
          <w:tab w:val="left" w:pos="1418"/>
          <w:tab w:val="left" w:pos="1701"/>
        </w:tabs>
        <w:spacing w:after="0"/>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sidR="00303D33" w:rsidRPr="00950BFB">
        <w:rPr>
          <w:rFonts w:ascii="TH SarabunIT๙" w:hAnsi="TH SarabunIT๙" w:cs="TH SarabunIT๙"/>
          <w:color w:val="000000" w:themeColor="text1"/>
          <w:sz w:val="32"/>
          <w:szCs w:val="32"/>
          <w:cs/>
        </w:rPr>
        <w:t xml:space="preserve">- อุตสาหกรรม </w:t>
      </w:r>
      <w:r w:rsidR="00DF3C2F" w:rsidRPr="00950BFB">
        <w:rPr>
          <w:rFonts w:ascii="TH SarabunIT๙" w:hAnsi="TH SarabunIT๙" w:cs="TH SarabunIT๙" w:hint="cs"/>
          <w:color w:val="000000" w:themeColor="text1"/>
          <w:sz w:val="32"/>
          <w:szCs w:val="32"/>
          <w:cs/>
        </w:rPr>
        <w:t xml:space="preserve">  </w:t>
      </w:r>
      <w:r w:rsidR="00FA1B1A" w:rsidRPr="00950BFB">
        <w:rPr>
          <w:rFonts w:ascii="TH SarabunIT๙" w:hAnsi="TH SarabunIT๙" w:cs="TH SarabunIT๙" w:hint="cs"/>
          <w:color w:val="000000" w:themeColor="text1"/>
          <w:sz w:val="32"/>
          <w:szCs w:val="32"/>
          <w:cs/>
        </w:rPr>
        <w:t xml:space="preserve">   </w:t>
      </w:r>
      <w:r w:rsidR="00FC0DC9" w:rsidRPr="00950BFB">
        <w:rPr>
          <w:rFonts w:ascii="TH SarabunIT๙" w:hAnsi="TH SarabunIT๙" w:cs="TH SarabunIT๙"/>
          <w:color w:val="000000" w:themeColor="text1"/>
          <w:sz w:val="32"/>
          <w:szCs w:val="32"/>
          <w:cs/>
        </w:rPr>
        <w:tab/>
      </w:r>
      <w:r w:rsidR="00FC0DC9" w:rsidRPr="00950BFB">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w:t>
      </w:r>
      <w:r w:rsidR="00DF3C2F" w:rsidRPr="00950BFB">
        <w:rPr>
          <w:rFonts w:ascii="TH SarabunIT๙" w:hAnsi="TH SarabunIT๙" w:cs="TH SarabunIT๙" w:hint="cs"/>
          <w:color w:val="000000" w:themeColor="text1"/>
          <w:sz w:val="32"/>
          <w:szCs w:val="32"/>
          <w:cs/>
        </w:rPr>
        <w:t>4.72</w:t>
      </w:r>
      <w:r w:rsidR="00882E24" w:rsidRPr="00950BFB">
        <w:rPr>
          <w:rFonts w:ascii="TH SarabunIT๙" w:hAnsi="TH SarabunIT๙" w:cs="TH SarabunIT๙"/>
          <w:color w:val="000000" w:themeColor="text1"/>
          <w:sz w:val="32"/>
          <w:szCs w:val="32"/>
          <w:cs/>
        </w:rPr>
        <w:t xml:space="preserve">  ล้าน ลบ.ม.</w:t>
      </w:r>
    </w:p>
    <w:p w14:paraId="3D5493AC" w14:textId="0463775E" w:rsidR="00882E24" w:rsidRPr="00604857" w:rsidRDefault="00950BFB" w:rsidP="00950BFB">
      <w:p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sz w:val="32"/>
          <w:szCs w:val="32"/>
        </w:rPr>
      </w:pPr>
      <w:r>
        <w:rPr>
          <w:rFonts w:ascii="TH SarabunIT๙" w:hAnsi="TH SarabunIT๙" w:cs="TH SarabunIT๙"/>
          <w:sz w:val="32"/>
          <w:szCs w:val="32"/>
          <w:cs/>
        </w:rPr>
        <w:tab/>
      </w:r>
      <w:r>
        <w:rPr>
          <w:rFonts w:ascii="TH SarabunIT๙" w:hAnsi="TH SarabunIT๙" w:cs="TH SarabunIT๙"/>
          <w:sz w:val="32"/>
          <w:szCs w:val="32"/>
          <w:cs/>
        </w:rPr>
        <w:tab/>
      </w:r>
      <w:r>
        <w:rPr>
          <w:rFonts w:ascii="TH SarabunIT๙" w:hAnsi="TH SarabunIT๙" w:cs="TH SarabunIT๙"/>
          <w:sz w:val="32"/>
          <w:szCs w:val="32"/>
          <w:cs/>
        </w:rPr>
        <w:tab/>
      </w:r>
      <w:r w:rsidR="001D29FF">
        <w:rPr>
          <w:rFonts w:ascii="TH SarabunIT๙" w:hAnsi="TH SarabunIT๙" w:cs="TH SarabunIT๙" w:hint="cs"/>
          <w:sz w:val="32"/>
          <w:szCs w:val="32"/>
          <w:cs/>
        </w:rPr>
        <w:t>3</w:t>
      </w:r>
      <w:r w:rsidR="00882E24" w:rsidRPr="00604857">
        <w:rPr>
          <w:rFonts w:ascii="TH SarabunIT๙" w:hAnsi="TH SarabunIT๙" w:cs="TH SarabunIT๙"/>
          <w:sz w:val="32"/>
          <w:szCs w:val="32"/>
          <w:cs/>
        </w:rPr>
        <w:t>) การใช้ประโยชน์และความเหมาะสมของดินเพื่อการเพาะปลูก (</w:t>
      </w:r>
      <w:r w:rsidR="00882E24" w:rsidRPr="00604857">
        <w:rPr>
          <w:rFonts w:ascii="TH SarabunIT๙" w:hAnsi="TH SarabunIT๙" w:cs="TH SarabunIT๙"/>
          <w:sz w:val="32"/>
          <w:szCs w:val="32"/>
        </w:rPr>
        <w:t>Agri-Map analytic)</w:t>
      </w:r>
      <w:r w:rsidR="005B5508" w:rsidRPr="00604857">
        <w:rPr>
          <w:rFonts w:ascii="TH SarabunIT๙" w:hAnsi="TH SarabunIT๙" w:cs="TH SarabunIT๙"/>
          <w:b/>
          <w:bCs/>
          <w:sz w:val="32"/>
          <w:szCs w:val="32"/>
        </w:rPr>
        <w:t xml:space="preserve"> </w:t>
      </w:r>
      <w:r w:rsidR="005B5508" w:rsidRPr="00604857">
        <w:rPr>
          <w:rFonts w:ascii="TH SarabunIT๙" w:hAnsi="TH SarabunIT๙" w:cs="TH SarabunIT๙"/>
          <w:sz w:val="32"/>
          <w:szCs w:val="32"/>
        </w:rPr>
        <w:t>(</w:t>
      </w:r>
      <w:r w:rsidR="005B5508" w:rsidRPr="00604857">
        <w:rPr>
          <w:rFonts w:ascii="TH SarabunIT๙" w:hAnsi="TH SarabunIT๙" w:cs="TH SarabunIT๙"/>
          <w:sz w:val="32"/>
          <w:szCs w:val="32"/>
          <w:cs/>
        </w:rPr>
        <w:t>ข้</w:t>
      </w:r>
      <w:r w:rsidR="00303D33" w:rsidRPr="00604857">
        <w:rPr>
          <w:rFonts w:ascii="TH SarabunIT๙" w:hAnsi="TH SarabunIT๙" w:cs="TH SarabunIT๙"/>
          <w:sz w:val="32"/>
          <w:szCs w:val="32"/>
          <w:cs/>
        </w:rPr>
        <w:t>อมูลการใช้ที่ดิน กรมพัฒนาที่ดิน</w:t>
      </w:r>
      <w:r w:rsidR="005B5508" w:rsidRPr="00604857">
        <w:rPr>
          <w:rFonts w:ascii="TH SarabunIT๙" w:hAnsi="TH SarabunIT๙" w:cs="TH SarabunIT๙"/>
          <w:sz w:val="32"/>
          <w:szCs w:val="32"/>
        </w:rPr>
        <w:t>)</w:t>
      </w:r>
      <w:r w:rsidR="00604857">
        <w:rPr>
          <w:rFonts w:ascii="TH SarabunIT๙" w:hAnsi="TH SarabunIT๙" w:cs="TH SarabunIT๙"/>
          <w:b/>
          <w:bCs/>
          <w:sz w:val="32"/>
          <w:szCs w:val="32"/>
        </w:rPr>
        <w:t xml:space="preserve"> </w:t>
      </w:r>
      <w:r w:rsidR="00604857" w:rsidRPr="007A03FA">
        <w:rPr>
          <w:rFonts w:ascii="TH SarabunIT๙" w:hAnsi="TH SarabunIT๙" w:cs="TH SarabunIT๙"/>
          <w:sz w:val="32"/>
          <w:szCs w:val="32"/>
          <w:cs/>
        </w:rPr>
        <w:t xml:space="preserve">(แหล่งที่มา : </w:t>
      </w:r>
      <w:r w:rsidR="00604857">
        <w:rPr>
          <w:rFonts w:ascii="TH SarabunIT๙" w:hAnsi="TH SarabunIT๙" w:cs="TH SarabunIT๙" w:hint="cs"/>
          <w:sz w:val="32"/>
          <w:szCs w:val="32"/>
          <w:cs/>
        </w:rPr>
        <w:t>กรมพัฒนาที่ดิน</w:t>
      </w:r>
      <w:r w:rsidR="00604857" w:rsidRPr="007A03FA">
        <w:rPr>
          <w:rFonts w:ascii="TH SarabunIT๙" w:hAnsi="TH SarabunIT๙" w:cs="TH SarabunIT๙" w:hint="cs"/>
          <w:sz w:val="32"/>
          <w:szCs w:val="32"/>
          <w:cs/>
        </w:rPr>
        <w:t>)</w:t>
      </w:r>
    </w:p>
    <w:p w14:paraId="70B214CF" w14:textId="76E71029" w:rsidR="00882E24" w:rsidRPr="00604857" w:rsidRDefault="00882E24"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rPr>
      </w:pPr>
      <w:bookmarkStart w:id="1" w:name="_Hlk61877597"/>
      <w:r w:rsidRPr="00604857">
        <w:rPr>
          <w:rFonts w:ascii="TH SarabunIT๙" w:hAnsi="TH SarabunIT๙" w:cs="TH SarabunIT๙"/>
          <w:sz w:val="32"/>
          <w:szCs w:val="32"/>
        </w:rPr>
        <w:tab/>
      </w:r>
      <w:r w:rsidR="00950BFB">
        <w:rPr>
          <w:rFonts w:ascii="TH SarabunIT๙" w:hAnsi="TH SarabunIT๙" w:cs="TH SarabunIT๙"/>
          <w:sz w:val="32"/>
          <w:szCs w:val="32"/>
        </w:rPr>
        <w:tab/>
      </w:r>
      <w:r w:rsidR="001D29FF">
        <w:rPr>
          <w:rFonts w:ascii="TH SarabunIT๙" w:hAnsi="TH SarabunIT๙" w:cs="TH SarabunIT๙"/>
          <w:sz w:val="32"/>
          <w:szCs w:val="32"/>
        </w:rPr>
        <w:t>3</w:t>
      </w:r>
      <w:r w:rsidRPr="00604857">
        <w:rPr>
          <w:rFonts w:ascii="TH SarabunIT๙" w:hAnsi="TH SarabunIT๙" w:cs="TH SarabunIT๙"/>
          <w:sz w:val="32"/>
          <w:szCs w:val="32"/>
        </w:rPr>
        <w:t xml:space="preserve">.1 </w:t>
      </w:r>
      <w:r w:rsidR="00413AE6" w:rsidRPr="00604857">
        <w:rPr>
          <w:rFonts w:ascii="TH SarabunIT๙" w:hAnsi="TH SarabunIT๙" w:cs="TH SarabunIT๙" w:hint="cs"/>
          <w:sz w:val="32"/>
          <w:szCs w:val="32"/>
          <w:cs/>
        </w:rPr>
        <w:t>แผนที่เขตความเหมาะสมสำหรับการปลูก</w:t>
      </w:r>
      <w:r w:rsidRPr="00604857">
        <w:rPr>
          <w:rFonts w:ascii="TH SarabunIT๙" w:hAnsi="TH SarabunIT๙" w:cs="TH SarabunIT๙"/>
          <w:sz w:val="32"/>
          <w:szCs w:val="32"/>
          <w:cs/>
        </w:rPr>
        <w:t>ข้าว</w:t>
      </w:r>
    </w:p>
    <w:p w14:paraId="6E09E5C3" w14:textId="1963EBE2" w:rsidR="00413AE6" w:rsidRPr="00604857" w:rsidRDefault="00413AE6"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001D29FF">
        <w:rPr>
          <w:rFonts w:ascii="TH SarabunIT๙" w:hAnsi="TH SarabunIT๙" w:cs="TH SarabunIT๙" w:hint="cs"/>
          <w:sz w:val="32"/>
          <w:szCs w:val="32"/>
          <w:cs/>
        </w:rPr>
        <w:t>3</w:t>
      </w:r>
      <w:r w:rsidRPr="00604857">
        <w:rPr>
          <w:rFonts w:ascii="TH SarabunIT๙" w:hAnsi="TH SarabunIT๙" w:cs="TH SarabunIT๙" w:hint="cs"/>
          <w:sz w:val="32"/>
          <w:szCs w:val="32"/>
          <w:cs/>
        </w:rPr>
        <w:t>.1.1 พื้นที่ศักยภาพ</w:t>
      </w:r>
    </w:p>
    <w:p w14:paraId="7AD5358B" w14:textId="068D0427" w:rsidR="00882E24" w:rsidRPr="00604857" w:rsidRDefault="00882E24"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bookmarkStart w:id="2" w:name="_Hlk61877575"/>
      <w:r w:rsidRPr="00604857">
        <w:rPr>
          <w:rFonts w:ascii="TH SarabunIT๙" w:hAnsi="TH SarabunIT๙" w:cs="TH SarabunIT๙"/>
          <w:sz w:val="32"/>
          <w:szCs w:val="32"/>
        </w:rPr>
        <w:tab/>
        <w:t xml:space="preserve">    </w:t>
      </w:r>
      <w:r w:rsidR="00950BFB">
        <w:rPr>
          <w:rFonts w:ascii="TH SarabunIT๙" w:hAnsi="TH SarabunIT๙" w:cs="TH SarabunIT๙"/>
          <w:sz w:val="32"/>
          <w:szCs w:val="32"/>
        </w:rPr>
        <w:tab/>
      </w:r>
      <w:r w:rsidR="00950BFB">
        <w:rPr>
          <w:rFonts w:ascii="TH SarabunIT๙" w:hAnsi="TH SarabunIT๙" w:cs="TH SarabunIT๙"/>
          <w:sz w:val="32"/>
          <w:szCs w:val="32"/>
        </w:rPr>
        <w:tab/>
      </w:r>
      <w:r w:rsidR="00950BFB">
        <w:rPr>
          <w:rFonts w:ascii="TH SarabunIT๙" w:hAnsi="TH SarabunIT๙" w:cs="TH SarabunIT๙"/>
          <w:sz w:val="32"/>
          <w:szCs w:val="32"/>
        </w:rPr>
        <w:tab/>
      </w:r>
      <w:r w:rsidRPr="00604857">
        <w:rPr>
          <w:rFonts w:ascii="TH SarabunIT๙" w:hAnsi="TH SarabunIT๙" w:cs="TH SarabunIT๙"/>
          <w:sz w:val="32"/>
          <w:szCs w:val="32"/>
        </w:rPr>
        <w:t xml:space="preserve">- </w:t>
      </w:r>
      <w:r w:rsidRPr="00604857">
        <w:rPr>
          <w:rFonts w:ascii="TH SarabunIT๙" w:hAnsi="TH SarabunIT๙" w:cs="TH SarabunIT๙"/>
          <w:sz w:val="32"/>
          <w:szCs w:val="32"/>
          <w:cs/>
        </w:rPr>
        <w:t>พื้นที่ทำการเกษตรที่เหมาะส</w:t>
      </w:r>
      <w:r w:rsidR="000557AD" w:rsidRPr="00604857">
        <w:rPr>
          <w:rFonts w:ascii="TH SarabunIT๙" w:hAnsi="TH SarabunIT๙" w:cs="TH SarabunIT๙"/>
          <w:sz w:val="32"/>
          <w:szCs w:val="32"/>
          <w:cs/>
        </w:rPr>
        <w:t>ม (</w:t>
      </w:r>
      <w:r w:rsidR="000557AD" w:rsidRPr="00604857">
        <w:rPr>
          <w:rFonts w:ascii="TH SarabunIT๙" w:hAnsi="TH SarabunIT๙" w:cs="TH SarabunIT๙"/>
          <w:sz w:val="32"/>
          <w:szCs w:val="32"/>
        </w:rPr>
        <w:t>S1+S2+S3)</w:t>
      </w:r>
      <w:r w:rsidR="00413AE6" w:rsidRPr="00604857">
        <w:rPr>
          <w:rFonts w:ascii="TH SarabunIT๙" w:hAnsi="TH SarabunIT๙" w:cs="TH SarabunIT๙"/>
          <w:sz w:val="32"/>
          <w:szCs w:val="32"/>
          <w:cs/>
        </w:rPr>
        <w:tab/>
      </w:r>
      <w:r w:rsidR="00BF2B87" w:rsidRPr="00604857">
        <w:rPr>
          <w:rFonts w:ascii="TH SarabunIT๙" w:hAnsi="TH SarabunIT๙" w:cs="TH SarabunIT๙" w:hint="cs"/>
          <w:sz w:val="32"/>
          <w:szCs w:val="32"/>
          <w:cs/>
        </w:rPr>
        <w:t>940,147</w:t>
      </w:r>
      <w:r w:rsidR="00413AE6" w:rsidRPr="00604857">
        <w:rPr>
          <w:rFonts w:ascii="TH SarabunIT๙" w:hAnsi="TH SarabunIT๙" w:cs="TH SarabunIT๙"/>
          <w:sz w:val="32"/>
          <w:szCs w:val="32"/>
          <w:cs/>
        </w:rPr>
        <w:t xml:space="preserve"> </w:t>
      </w:r>
      <w:r w:rsidRPr="00604857">
        <w:rPr>
          <w:rFonts w:ascii="TH SarabunIT๙" w:hAnsi="TH SarabunIT๙" w:cs="TH SarabunIT๙"/>
          <w:sz w:val="32"/>
          <w:szCs w:val="32"/>
          <w:cs/>
        </w:rPr>
        <w:t>ไร่</w:t>
      </w:r>
    </w:p>
    <w:p w14:paraId="60740882" w14:textId="6AE4FCCB" w:rsidR="00882E24" w:rsidRPr="00604857" w:rsidRDefault="00882E24"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cs/>
        </w:rPr>
        <w:t xml:space="preserve">    </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Pr="00604857">
        <w:rPr>
          <w:rFonts w:ascii="TH SarabunIT๙" w:hAnsi="TH SarabunIT๙" w:cs="TH SarabunIT๙"/>
          <w:sz w:val="32"/>
          <w:szCs w:val="32"/>
          <w:cs/>
        </w:rPr>
        <w:t>- พื้นที่ทำการเกษตรที่ไม่เหมาะสม</w:t>
      </w:r>
      <w:r w:rsidR="000557AD" w:rsidRPr="00604857">
        <w:rPr>
          <w:rFonts w:ascii="TH SarabunIT๙" w:hAnsi="TH SarabunIT๙" w:cs="TH SarabunIT๙"/>
          <w:sz w:val="32"/>
          <w:szCs w:val="32"/>
          <w:cs/>
        </w:rPr>
        <w:t xml:space="preserve"> (</w:t>
      </w:r>
      <w:r w:rsidR="000557AD" w:rsidRPr="00604857">
        <w:rPr>
          <w:rFonts w:ascii="TH SarabunIT๙" w:hAnsi="TH SarabunIT๙" w:cs="TH SarabunIT๙"/>
          <w:sz w:val="32"/>
          <w:szCs w:val="32"/>
        </w:rPr>
        <w:t>N)</w:t>
      </w:r>
      <w:r w:rsidR="000557AD" w:rsidRPr="00604857">
        <w:rPr>
          <w:rFonts w:ascii="TH SarabunIT๙" w:hAnsi="TH SarabunIT๙" w:cs="TH SarabunIT๙"/>
          <w:sz w:val="32"/>
          <w:szCs w:val="32"/>
          <w:cs/>
        </w:rPr>
        <w:tab/>
      </w:r>
      <w:r w:rsidR="00BF2B87" w:rsidRPr="00604857">
        <w:rPr>
          <w:rFonts w:ascii="TH SarabunIT๙" w:hAnsi="TH SarabunIT๙" w:cs="TH SarabunIT๙"/>
          <w:sz w:val="32"/>
          <w:szCs w:val="32"/>
          <w:cs/>
        </w:rPr>
        <w:tab/>
      </w:r>
      <w:r w:rsidR="00BF2B87" w:rsidRPr="00604857">
        <w:rPr>
          <w:rFonts w:ascii="TH SarabunIT๙" w:hAnsi="TH SarabunIT๙" w:cs="TH SarabunIT๙" w:hint="cs"/>
          <w:sz w:val="32"/>
          <w:szCs w:val="32"/>
          <w:cs/>
        </w:rPr>
        <w:t xml:space="preserve">901,170 </w:t>
      </w:r>
      <w:r w:rsidRPr="00604857">
        <w:rPr>
          <w:rFonts w:ascii="TH SarabunIT๙" w:hAnsi="TH SarabunIT๙" w:cs="TH SarabunIT๙"/>
          <w:sz w:val="32"/>
          <w:szCs w:val="32"/>
          <w:cs/>
        </w:rPr>
        <w:t xml:space="preserve">ไร่ </w:t>
      </w:r>
    </w:p>
    <w:bookmarkEnd w:id="2"/>
    <w:p w14:paraId="6ED1B22C" w14:textId="6DC2F386"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001D29FF">
        <w:rPr>
          <w:rFonts w:ascii="TH SarabunIT๙" w:hAnsi="TH SarabunIT๙" w:cs="TH SarabunIT๙" w:hint="cs"/>
          <w:sz w:val="32"/>
          <w:szCs w:val="32"/>
          <w:cs/>
        </w:rPr>
        <w:t>3</w:t>
      </w:r>
      <w:r w:rsidRPr="00604857">
        <w:rPr>
          <w:rFonts w:ascii="TH SarabunIT๙" w:hAnsi="TH SarabunIT๙" w:cs="TH SarabunIT๙" w:hint="cs"/>
          <w:sz w:val="32"/>
          <w:szCs w:val="32"/>
          <w:cs/>
        </w:rPr>
        <w:t>.1.2 พื้นที่ปลูกจริง</w:t>
      </w:r>
    </w:p>
    <w:p w14:paraId="480B3796" w14:textId="4B674F54"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rPr>
        <w:tab/>
        <w:t xml:space="preserve">    </w:t>
      </w:r>
      <w:r w:rsidR="00950BFB">
        <w:rPr>
          <w:rFonts w:ascii="TH SarabunIT๙" w:hAnsi="TH SarabunIT๙" w:cs="TH SarabunIT๙"/>
          <w:sz w:val="32"/>
          <w:szCs w:val="32"/>
        </w:rPr>
        <w:tab/>
      </w:r>
      <w:r w:rsidR="00950BFB">
        <w:rPr>
          <w:rFonts w:ascii="TH SarabunIT๙" w:hAnsi="TH SarabunIT๙" w:cs="TH SarabunIT๙"/>
          <w:sz w:val="32"/>
          <w:szCs w:val="32"/>
        </w:rPr>
        <w:tab/>
      </w:r>
      <w:r w:rsidR="00950BFB">
        <w:rPr>
          <w:rFonts w:ascii="TH SarabunIT๙" w:hAnsi="TH SarabunIT๙" w:cs="TH SarabunIT๙"/>
          <w:sz w:val="32"/>
          <w:szCs w:val="32"/>
        </w:rPr>
        <w:tab/>
      </w:r>
      <w:r w:rsidRPr="00604857">
        <w:rPr>
          <w:rFonts w:ascii="TH SarabunIT๙" w:hAnsi="TH SarabunIT๙" w:cs="TH SarabunIT๙"/>
          <w:sz w:val="32"/>
          <w:szCs w:val="32"/>
        </w:rPr>
        <w:t xml:space="preserve">- </w:t>
      </w:r>
      <w:r w:rsidRPr="00604857">
        <w:rPr>
          <w:rFonts w:ascii="TH SarabunIT๙" w:hAnsi="TH SarabunIT๙" w:cs="TH SarabunIT๙"/>
          <w:sz w:val="32"/>
          <w:szCs w:val="32"/>
          <w:cs/>
        </w:rPr>
        <w:t>พื้นที่ทำการเกษตรที่เหมาะสม (</w:t>
      </w:r>
      <w:r w:rsidRPr="00604857">
        <w:rPr>
          <w:rFonts w:ascii="TH SarabunIT๙" w:hAnsi="TH SarabunIT๙" w:cs="TH SarabunIT๙"/>
          <w:sz w:val="32"/>
          <w:szCs w:val="32"/>
        </w:rPr>
        <w:t>S1+S2+S3)</w:t>
      </w:r>
      <w:r w:rsidRPr="00604857">
        <w:rPr>
          <w:rFonts w:ascii="TH SarabunIT๙" w:hAnsi="TH SarabunIT๙" w:cs="TH SarabunIT๙"/>
          <w:sz w:val="32"/>
          <w:szCs w:val="32"/>
          <w:cs/>
        </w:rPr>
        <w:tab/>
      </w:r>
      <w:r w:rsidRPr="00604857">
        <w:rPr>
          <w:rFonts w:ascii="TH SarabunIT๙" w:hAnsi="TH SarabunIT๙" w:cs="TH SarabunIT๙" w:hint="cs"/>
          <w:sz w:val="32"/>
          <w:szCs w:val="32"/>
          <w:cs/>
        </w:rPr>
        <w:t>940,147</w:t>
      </w:r>
      <w:r w:rsidRPr="00604857">
        <w:rPr>
          <w:rFonts w:ascii="TH SarabunIT๙" w:hAnsi="TH SarabunIT๙" w:cs="TH SarabunIT๙"/>
          <w:sz w:val="32"/>
          <w:szCs w:val="32"/>
          <w:cs/>
        </w:rPr>
        <w:t xml:space="preserve"> ไร่</w:t>
      </w:r>
    </w:p>
    <w:p w14:paraId="716060F0" w14:textId="555B2813"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cs/>
        </w:rPr>
        <w:t xml:space="preserve">    </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Pr="00604857">
        <w:rPr>
          <w:rFonts w:ascii="TH SarabunIT๙" w:hAnsi="TH SarabunIT๙" w:cs="TH SarabunIT๙"/>
          <w:sz w:val="32"/>
          <w:szCs w:val="32"/>
          <w:cs/>
        </w:rPr>
        <w:t>- พื้นที่ทำการเกษตรที่ไม่เหมาะสม (</w:t>
      </w:r>
      <w:r w:rsidRPr="00604857">
        <w:rPr>
          <w:rFonts w:ascii="TH SarabunIT๙" w:hAnsi="TH SarabunIT๙" w:cs="TH SarabunIT๙"/>
          <w:sz w:val="32"/>
          <w:szCs w:val="32"/>
        </w:rPr>
        <w:t>N)</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Pr="00604857">
        <w:rPr>
          <w:rFonts w:ascii="TH SarabunIT๙" w:hAnsi="TH SarabunIT๙" w:cs="TH SarabunIT๙" w:hint="cs"/>
          <w:sz w:val="32"/>
          <w:szCs w:val="32"/>
          <w:cs/>
        </w:rPr>
        <w:t xml:space="preserve">901,170 </w:t>
      </w:r>
      <w:r w:rsidRPr="00604857">
        <w:rPr>
          <w:rFonts w:ascii="TH SarabunIT๙" w:hAnsi="TH SarabunIT๙" w:cs="TH SarabunIT๙"/>
          <w:sz w:val="32"/>
          <w:szCs w:val="32"/>
          <w:cs/>
        </w:rPr>
        <w:t xml:space="preserve">ไร่ </w:t>
      </w:r>
    </w:p>
    <w:bookmarkEnd w:id="1"/>
    <w:p w14:paraId="2BCE6A03" w14:textId="251D4396"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rPr>
        <w:tab/>
      </w:r>
      <w:r w:rsidR="00950BFB">
        <w:rPr>
          <w:rFonts w:ascii="TH SarabunIT๙" w:hAnsi="TH SarabunIT๙" w:cs="TH SarabunIT๙"/>
          <w:sz w:val="32"/>
          <w:szCs w:val="32"/>
        </w:rPr>
        <w:tab/>
      </w:r>
      <w:r w:rsidR="001D29FF">
        <w:rPr>
          <w:rFonts w:ascii="TH SarabunIT๙" w:hAnsi="TH SarabunIT๙" w:cs="TH SarabunIT๙"/>
          <w:sz w:val="32"/>
          <w:szCs w:val="32"/>
        </w:rPr>
        <w:t>3</w:t>
      </w:r>
      <w:r w:rsidRPr="00604857">
        <w:rPr>
          <w:rFonts w:ascii="TH SarabunIT๙" w:hAnsi="TH SarabunIT๙" w:cs="TH SarabunIT๙"/>
          <w:sz w:val="32"/>
          <w:szCs w:val="32"/>
        </w:rPr>
        <w:t xml:space="preserve">.2 </w:t>
      </w:r>
      <w:r w:rsidRPr="00604857">
        <w:rPr>
          <w:rFonts w:ascii="TH SarabunIT๙" w:hAnsi="TH SarabunIT๙" w:cs="TH SarabunIT๙" w:hint="cs"/>
          <w:sz w:val="32"/>
          <w:szCs w:val="32"/>
          <w:cs/>
        </w:rPr>
        <w:t>แผนที่เขตความเหมาะสมสำหรับการปลูกอ้อยโรงงาน</w:t>
      </w:r>
    </w:p>
    <w:p w14:paraId="28C5C6EA" w14:textId="6EB68D6F"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001D29FF">
        <w:rPr>
          <w:rFonts w:ascii="TH SarabunIT๙" w:hAnsi="TH SarabunIT๙" w:cs="TH SarabunIT๙" w:hint="cs"/>
          <w:sz w:val="32"/>
          <w:szCs w:val="32"/>
          <w:cs/>
        </w:rPr>
        <w:t>3</w:t>
      </w:r>
      <w:r w:rsidRPr="00604857">
        <w:rPr>
          <w:rFonts w:ascii="TH SarabunIT๙" w:hAnsi="TH SarabunIT๙" w:cs="TH SarabunIT๙" w:hint="cs"/>
          <w:sz w:val="32"/>
          <w:szCs w:val="32"/>
          <w:cs/>
        </w:rPr>
        <w:t>.2.1 พื้นที่ศักยภาพ</w:t>
      </w:r>
    </w:p>
    <w:p w14:paraId="466CBFF8" w14:textId="44B9DB4D"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rPr>
        <w:tab/>
        <w:t xml:space="preserve">    </w:t>
      </w:r>
      <w:r w:rsidR="00950BFB">
        <w:rPr>
          <w:rFonts w:ascii="TH SarabunIT๙" w:hAnsi="TH SarabunIT๙" w:cs="TH SarabunIT๙"/>
          <w:sz w:val="32"/>
          <w:szCs w:val="32"/>
        </w:rPr>
        <w:tab/>
      </w:r>
      <w:r w:rsidR="00950BFB">
        <w:rPr>
          <w:rFonts w:ascii="TH SarabunIT๙" w:hAnsi="TH SarabunIT๙" w:cs="TH SarabunIT๙"/>
          <w:sz w:val="32"/>
          <w:szCs w:val="32"/>
        </w:rPr>
        <w:tab/>
      </w:r>
      <w:r w:rsidR="00950BFB">
        <w:rPr>
          <w:rFonts w:ascii="TH SarabunIT๙" w:hAnsi="TH SarabunIT๙" w:cs="TH SarabunIT๙"/>
          <w:sz w:val="32"/>
          <w:szCs w:val="32"/>
        </w:rPr>
        <w:tab/>
      </w:r>
      <w:r w:rsidRPr="00604857">
        <w:rPr>
          <w:rFonts w:ascii="TH SarabunIT๙" w:hAnsi="TH SarabunIT๙" w:cs="TH SarabunIT๙"/>
          <w:sz w:val="32"/>
          <w:szCs w:val="32"/>
        </w:rPr>
        <w:t xml:space="preserve">- </w:t>
      </w:r>
      <w:r w:rsidRPr="00604857">
        <w:rPr>
          <w:rFonts w:ascii="TH SarabunIT๙" w:hAnsi="TH SarabunIT๙" w:cs="TH SarabunIT๙"/>
          <w:sz w:val="32"/>
          <w:szCs w:val="32"/>
          <w:cs/>
        </w:rPr>
        <w:t>พื้นที่ทำการเกษตรที่เหมาะสม (</w:t>
      </w:r>
      <w:r w:rsidRPr="00604857">
        <w:rPr>
          <w:rFonts w:ascii="TH SarabunIT๙" w:hAnsi="TH SarabunIT๙" w:cs="TH SarabunIT๙"/>
          <w:sz w:val="32"/>
          <w:szCs w:val="32"/>
        </w:rPr>
        <w:t>S1+S2+S3)</w:t>
      </w:r>
      <w:r w:rsidRPr="00604857">
        <w:rPr>
          <w:rFonts w:ascii="TH SarabunIT๙" w:hAnsi="TH SarabunIT๙" w:cs="TH SarabunIT๙"/>
          <w:sz w:val="32"/>
          <w:szCs w:val="32"/>
          <w:cs/>
        </w:rPr>
        <w:tab/>
      </w:r>
      <w:r w:rsidRPr="00604857">
        <w:rPr>
          <w:rFonts w:ascii="TH SarabunIT๙" w:hAnsi="TH SarabunIT๙" w:cs="TH SarabunIT๙" w:hint="cs"/>
          <w:sz w:val="32"/>
          <w:szCs w:val="32"/>
          <w:cs/>
        </w:rPr>
        <w:t>749,182</w:t>
      </w:r>
      <w:r w:rsidRPr="00604857">
        <w:rPr>
          <w:rFonts w:ascii="TH SarabunIT๙" w:hAnsi="TH SarabunIT๙" w:cs="TH SarabunIT๙"/>
          <w:sz w:val="32"/>
          <w:szCs w:val="32"/>
          <w:cs/>
        </w:rPr>
        <w:t xml:space="preserve"> ไร่</w:t>
      </w:r>
    </w:p>
    <w:p w14:paraId="550D7970" w14:textId="712AD967"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cs/>
        </w:rPr>
        <w:t xml:space="preserve">    </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Pr="00604857">
        <w:rPr>
          <w:rFonts w:ascii="TH SarabunIT๙" w:hAnsi="TH SarabunIT๙" w:cs="TH SarabunIT๙"/>
          <w:sz w:val="32"/>
          <w:szCs w:val="32"/>
          <w:cs/>
        </w:rPr>
        <w:t>- พื้นที่ทำการเกษตรที่ไม่เหมาะสม (</w:t>
      </w:r>
      <w:r w:rsidRPr="00604857">
        <w:rPr>
          <w:rFonts w:ascii="TH SarabunIT๙" w:hAnsi="TH SarabunIT๙" w:cs="TH SarabunIT๙"/>
          <w:sz w:val="32"/>
          <w:szCs w:val="32"/>
        </w:rPr>
        <w:t>N)</w:t>
      </w:r>
      <w:r w:rsidRPr="00604857">
        <w:rPr>
          <w:rFonts w:ascii="TH SarabunIT๙" w:hAnsi="TH SarabunIT๙" w:cs="TH SarabunIT๙"/>
          <w:sz w:val="32"/>
          <w:szCs w:val="32"/>
          <w:cs/>
        </w:rPr>
        <w:tab/>
      </w:r>
      <w:r w:rsidR="00950BFB">
        <w:rPr>
          <w:rFonts w:ascii="TH SarabunIT๙" w:hAnsi="TH SarabunIT๙" w:cs="TH SarabunIT๙" w:hint="cs"/>
          <w:sz w:val="32"/>
          <w:szCs w:val="32"/>
          <w:cs/>
        </w:rPr>
        <w:t xml:space="preserve">        </w:t>
      </w:r>
      <w:r w:rsidRPr="00604857">
        <w:rPr>
          <w:rFonts w:ascii="TH SarabunIT๙" w:hAnsi="TH SarabunIT๙" w:cs="TH SarabunIT๙" w:hint="cs"/>
          <w:sz w:val="32"/>
          <w:szCs w:val="32"/>
          <w:cs/>
        </w:rPr>
        <w:t xml:space="preserve">1,092,135 </w:t>
      </w:r>
      <w:r w:rsidRPr="00604857">
        <w:rPr>
          <w:rFonts w:ascii="TH SarabunIT๙" w:hAnsi="TH SarabunIT๙" w:cs="TH SarabunIT๙"/>
          <w:sz w:val="32"/>
          <w:szCs w:val="32"/>
          <w:cs/>
        </w:rPr>
        <w:t xml:space="preserve">ไร่ </w:t>
      </w:r>
    </w:p>
    <w:p w14:paraId="00F8B08F" w14:textId="03355A8C"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001D29FF">
        <w:rPr>
          <w:rFonts w:ascii="TH SarabunIT๙" w:hAnsi="TH SarabunIT๙" w:cs="TH SarabunIT๙" w:hint="cs"/>
          <w:sz w:val="32"/>
          <w:szCs w:val="32"/>
          <w:cs/>
        </w:rPr>
        <w:t>3</w:t>
      </w:r>
      <w:r w:rsidRPr="00604857">
        <w:rPr>
          <w:rFonts w:ascii="TH SarabunIT๙" w:hAnsi="TH SarabunIT๙" w:cs="TH SarabunIT๙" w:hint="cs"/>
          <w:sz w:val="32"/>
          <w:szCs w:val="32"/>
          <w:cs/>
        </w:rPr>
        <w:t>.2.2 พื้นที่ปลูกจริง</w:t>
      </w:r>
    </w:p>
    <w:p w14:paraId="5F99FC85" w14:textId="39669236"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rPr>
        <w:tab/>
        <w:t xml:space="preserve">    </w:t>
      </w:r>
      <w:r w:rsidR="00950BFB">
        <w:rPr>
          <w:rFonts w:ascii="TH SarabunIT๙" w:hAnsi="TH SarabunIT๙" w:cs="TH SarabunIT๙"/>
          <w:sz w:val="32"/>
          <w:szCs w:val="32"/>
        </w:rPr>
        <w:tab/>
      </w:r>
      <w:r w:rsidR="00950BFB">
        <w:rPr>
          <w:rFonts w:ascii="TH SarabunIT๙" w:hAnsi="TH SarabunIT๙" w:cs="TH SarabunIT๙"/>
          <w:sz w:val="32"/>
          <w:szCs w:val="32"/>
        </w:rPr>
        <w:tab/>
      </w:r>
      <w:r w:rsidR="00950BFB">
        <w:rPr>
          <w:rFonts w:ascii="TH SarabunIT๙" w:hAnsi="TH SarabunIT๙" w:cs="TH SarabunIT๙"/>
          <w:sz w:val="32"/>
          <w:szCs w:val="32"/>
        </w:rPr>
        <w:tab/>
      </w:r>
      <w:r w:rsidRPr="00604857">
        <w:rPr>
          <w:rFonts w:ascii="TH SarabunIT๙" w:hAnsi="TH SarabunIT๙" w:cs="TH SarabunIT๙"/>
          <w:sz w:val="32"/>
          <w:szCs w:val="32"/>
        </w:rPr>
        <w:t xml:space="preserve">- </w:t>
      </w:r>
      <w:r w:rsidRPr="00604857">
        <w:rPr>
          <w:rFonts w:ascii="TH SarabunIT๙" w:hAnsi="TH SarabunIT๙" w:cs="TH SarabunIT๙"/>
          <w:sz w:val="32"/>
          <w:szCs w:val="32"/>
          <w:cs/>
        </w:rPr>
        <w:t>พื้นที่ทำการเกษตรที่เหมาะสม (</w:t>
      </w:r>
      <w:r w:rsidRPr="00604857">
        <w:rPr>
          <w:rFonts w:ascii="TH SarabunIT๙" w:hAnsi="TH SarabunIT๙" w:cs="TH SarabunIT๙"/>
          <w:sz w:val="32"/>
          <w:szCs w:val="32"/>
        </w:rPr>
        <w:t>S1+S2+S3)</w:t>
      </w:r>
      <w:r w:rsidRPr="00604857">
        <w:rPr>
          <w:rFonts w:ascii="TH SarabunIT๙" w:hAnsi="TH SarabunIT๙" w:cs="TH SarabunIT๙"/>
          <w:sz w:val="32"/>
          <w:szCs w:val="32"/>
          <w:cs/>
        </w:rPr>
        <w:tab/>
      </w:r>
      <w:r w:rsidRPr="00604857">
        <w:rPr>
          <w:rFonts w:ascii="TH SarabunIT๙" w:hAnsi="TH SarabunIT๙" w:cs="TH SarabunIT๙" w:hint="cs"/>
          <w:sz w:val="32"/>
          <w:szCs w:val="32"/>
          <w:cs/>
        </w:rPr>
        <w:t>358,298</w:t>
      </w:r>
      <w:r w:rsidRPr="00604857">
        <w:rPr>
          <w:rFonts w:ascii="TH SarabunIT๙" w:hAnsi="TH SarabunIT๙" w:cs="TH SarabunIT๙"/>
          <w:sz w:val="32"/>
          <w:szCs w:val="32"/>
          <w:cs/>
        </w:rPr>
        <w:t xml:space="preserve"> ไร่</w:t>
      </w:r>
    </w:p>
    <w:p w14:paraId="3179585B" w14:textId="2F03FCA8"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cs/>
        </w:rPr>
        <w:t xml:space="preserve">    </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Pr="00604857">
        <w:rPr>
          <w:rFonts w:ascii="TH SarabunIT๙" w:hAnsi="TH SarabunIT๙" w:cs="TH SarabunIT๙"/>
          <w:sz w:val="32"/>
          <w:szCs w:val="32"/>
          <w:cs/>
        </w:rPr>
        <w:t>- พื้นที่ทำการเกษตรที่ไม่เหมาะสม (</w:t>
      </w:r>
      <w:r w:rsidRPr="00604857">
        <w:rPr>
          <w:rFonts w:ascii="TH SarabunIT๙" w:hAnsi="TH SarabunIT๙" w:cs="TH SarabunIT๙"/>
          <w:sz w:val="32"/>
          <w:szCs w:val="32"/>
        </w:rPr>
        <w:t>N)</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Pr="00604857">
        <w:rPr>
          <w:rFonts w:ascii="TH SarabunIT๙" w:hAnsi="TH SarabunIT๙" w:cs="TH SarabunIT๙" w:hint="cs"/>
          <w:sz w:val="32"/>
          <w:szCs w:val="32"/>
          <w:cs/>
        </w:rPr>
        <w:t xml:space="preserve">626 </w:t>
      </w:r>
      <w:r w:rsidRPr="00604857">
        <w:rPr>
          <w:rFonts w:ascii="TH SarabunIT๙" w:hAnsi="TH SarabunIT๙" w:cs="TH SarabunIT๙"/>
          <w:sz w:val="32"/>
          <w:szCs w:val="32"/>
          <w:cs/>
        </w:rPr>
        <w:t xml:space="preserve">ไร่ </w:t>
      </w:r>
    </w:p>
    <w:p w14:paraId="173F586D" w14:textId="4700871B"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rPr>
      </w:pPr>
      <w:r w:rsidRPr="00604857">
        <w:rPr>
          <w:rFonts w:ascii="TH SarabunIT๙" w:hAnsi="TH SarabunIT๙" w:cs="TH SarabunIT๙"/>
          <w:sz w:val="32"/>
          <w:szCs w:val="32"/>
        </w:rPr>
        <w:tab/>
      </w:r>
      <w:r w:rsidR="00950BFB">
        <w:rPr>
          <w:rFonts w:ascii="TH SarabunIT๙" w:hAnsi="TH SarabunIT๙" w:cs="TH SarabunIT๙"/>
          <w:sz w:val="32"/>
          <w:szCs w:val="32"/>
        </w:rPr>
        <w:tab/>
      </w:r>
      <w:r w:rsidR="001D29FF">
        <w:rPr>
          <w:rFonts w:ascii="TH SarabunIT๙" w:hAnsi="TH SarabunIT๙" w:cs="TH SarabunIT๙"/>
          <w:sz w:val="32"/>
          <w:szCs w:val="32"/>
        </w:rPr>
        <w:t>3</w:t>
      </w:r>
      <w:r w:rsidRPr="00604857">
        <w:rPr>
          <w:rFonts w:ascii="TH SarabunIT๙" w:hAnsi="TH SarabunIT๙" w:cs="TH SarabunIT๙"/>
          <w:sz w:val="32"/>
          <w:szCs w:val="32"/>
        </w:rPr>
        <w:t>.</w:t>
      </w:r>
      <w:r w:rsidR="00604857" w:rsidRPr="00604857">
        <w:rPr>
          <w:rFonts w:ascii="TH SarabunIT๙" w:hAnsi="TH SarabunIT๙" w:cs="TH SarabunIT๙" w:hint="cs"/>
          <w:sz w:val="32"/>
          <w:szCs w:val="32"/>
          <w:cs/>
        </w:rPr>
        <w:t>3</w:t>
      </w:r>
      <w:r w:rsidRPr="00604857">
        <w:rPr>
          <w:rFonts w:ascii="TH SarabunIT๙" w:hAnsi="TH SarabunIT๙" w:cs="TH SarabunIT๙"/>
          <w:sz w:val="32"/>
          <w:szCs w:val="32"/>
        </w:rPr>
        <w:t xml:space="preserve"> </w:t>
      </w:r>
      <w:r w:rsidRPr="00604857">
        <w:rPr>
          <w:rFonts w:ascii="TH SarabunIT๙" w:hAnsi="TH SarabunIT๙" w:cs="TH SarabunIT๙" w:hint="cs"/>
          <w:sz w:val="32"/>
          <w:szCs w:val="32"/>
          <w:cs/>
        </w:rPr>
        <w:t>แผนที่เขตความเหมาะสมสำหรับการปลูก</w:t>
      </w:r>
      <w:r w:rsidR="00604857" w:rsidRPr="00604857">
        <w:rPr>
          <w:rFonts w:ascii="TH SarabunIT๙" w:hAnsi="TH SarabunIT๙" w:cs="TH SarabunIT๙" w:hint="cs"/>
          <w:sz w:val="32"/>
          <w:szCs w:val="32"/>
          <w:cs/>
        </w:rPr>
        <w:t>มันสำปะหลัง</w:t>
      </w:r>
    </w:p>
    <w:p w14:paraId="74301E5E" w14:textId="7A4BFAFC"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001D29FF">
        <w:rPr>
          <w:rFonts w:ascii="TH SarabunIT๙" w:hAnsi="TH SarabunIT๙" w:cs="TH SarabunIT๙" w:hint="cs"/>
          <w:sz w:val="32"/>
          <w:szCs w:val="32"/>
          <w:cs/>
        </w:rPr>
        <w:t>3</w:t>
      </w:r>
      <w:r w:rsidRPr="00604857">
        <w:rPr>
          <w:rFonts w:ascii="TH SarabunIT๙" w:hAnsi="TH SarabunIT๙" w:cs="TH SarabunIT๙" w:hint="cs"/>
          <w:sz w:val="32"/>
          <w:szCs w:val="32"/>
          <w:cs/>
        </w:rPr>
        <w:t>.</w:t>
      </w:r>
      <w:r w:rsidR="00604857" w:rsidRPr="00604857">
        <w:rPr>
          <w:rFonts w:ascii="TH SarabunIT๙" w:hAnsi="TH SarabunIT๙" w:cs="TH SarabunIT๙" w:hint="cs"/>
          <w:sz w:val="32"/>
          <w:szCs w:val="32"/>
          <w:cs/>
        </w:rPr>
        <w:t>3</w:t>
      </w:r>
      <w:r w:rsidRPr="00604857">
        <w:rPr>
          <w:rFonts w:ascii="TH SarabunIT๙" w:hAnsi="TH SarabunIT๙" w:cs="TH SarabunIT๙" w:hint="cs"/>
          <w:sz w:val="32"/>
          <w:szCs w:val="32"/>
          <w:cs/>
        </w:rPr>
        <w:t>.1 พื้นที่ศักยภาพ</w:t>
      </w:r>
    </w:p>
    <w:p w14:paraId="7509F501" w14:textId="759FDAD2"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rPr>
        <w:tab/>
        <w:t xml:space="preserve">    </w:t>
      </w:r>
      <w:r w:rsidR="00950BFB">
        <w:rPr>
          <w:rFonts w:ascii="TH SarabunIT๙" w:hAnsi="TH SarabunIT๙" w:cs="TH SarabunIT๙"/>
          <w:sz w:val="32"/>
          <w:szCs w:val="32"/>
        </w:rPr>
        <w:tab/>
      </w:r>
      <w:r w:rsidR="00950BFB">
        <w:rPr>
          <w:rFonts w:ascii="TH SarabunIT๙" w:hAnsi="TH SarabunIT๙" w:cs="TH SarabunIT๙"/>
          <w:sz w:val="32"/>
          <w:szCs w:val="32"/>
        </w:rPr>
        <w:tab/>
      </w:r>
      <w:r w:rsidR="00950BFB">
        <w:rPr>
          <w:rFonts w:ascii="TH SarabunIT๙" w:hAnsi="TH SarabunIT๙" w:cs="TH SarabunIT๙"/>
          <w:sz w:val="32"/>
          <w:szCs w:val="32"/>
        </w:rPr>
        <w:tab/>
      </w:r>
      <w:r w:rsidRPr="00604857">
        <w:rPr>
          <w:rFonts w:ascii="TH SarabunIT๙" w:hAnsi="TH SarabunIT๙" w:cs="TH SarabunIT๙"/>
          <w:sz w:val="32"/>
          <w:szCs w:val="32"/>
        </w:rPr>
        <w:t xml:space="preserve">- </w:t>
      </w:r>
      <w:r w:rsidRPr="00604857">
        <w:rPr>
          <w:rFonts w:ascii="TH SarabunIT๙" w:hAnsi="TH SarabunIT๙" w:cs="TH SarabunIT๙"/>
          <w:sz w:val="32"/>
          <w:szCs w:val="32"/>
          <w:cs/>
        </w:rPr>
        <w:t>พื้นที่ทำการเกษตรที่เหมาะสม (</w:t>
      </w:r>
      <w:r w:rsidRPr="00604857">
        <w:rPr>
          <w:rFonts w:ascii="TH SarabunIT๙" w:hAnsi="TH SarabunIT๙" w:cs="TH SarabunIT๙"/>
          <w:sz w:val="32"/>
          <w:szCs w:val="32"/>
        </w:rPr>
        <w:t>S1+S2+S3)</w:t>
      </w:r>
      <w:r w:rsidRPr="00604857">
        <w:rPr>
          <w:rFonts w:ascii="TH SarabunIT๙" w:hAnsi="TH SarabunIT๙" w:cs="TH SarabunIT๙"/>
          <w:sz w:val="32"/>
          <w:szCs w:val="32"/>
          <w:cs/>
        </w:rPr>
        <w:tab/>
      </w:r>
      <w:r w:rsidR="00604857" w:rsidRPr="00604857">
        <w:rPr>
          <w:rFonts w:ascii="TH SarabunIT๙" w:hAnsi="TH SarabunIT๙" w:cs="TH SarabunIT๙" w:hint="cs"/>
          <w:sz w:val="32"/>
          <w:szCs w:val="32"/>
          <w:cs/>
        </w:rPr>
        <w:t xml:space="preserve">592,704 </w:t>
      </w:r>
      <w:r w:rsidRPr="00604857">
        <w:rPr>
          <w:rFonts w:ascii="TH SarabunIT๙" w:hAnsi="TH SarabunIT๙" w:cs="TH SarabunIT๙"/>
          <w:sz w:val="32"/>
          <w:szCs w:val="32"/>
          <w:cs/>
        </w:rPr>
        <w:t>ไร่</w:t>
      </w:r>
    </w:p>
    <w:p w14:paraId="1A09271E" w14:textId="4F7FF731" w:rsidR="00BF2B8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cs/>
        </w:rPr>
        <w:lastRenderedPageBreak/>
        <w:t xml:space="preserve">    </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Pr="00604857">
        <w:rPr>
          <w:rFonts w:ascii="TH SarabunIT๙" w:hAnsi="TH SarabunIT๙" w:cs="TH SarabunIT๙"/>
          <w:sz w:val="32"/>
          <w:szCs w:val="32"/>
          <w:cs/>
        </w:rPr>
        <w:t>- พื้นที่ทำการเกษตรที่ไม่เหมาะสม (</w:t>
      </w:r>
      <w:r w:rsidRPr="00604857">
        <w:rPr>
          <w:rFonts w:ascii="TH SarabunIT๙" w:hAnsi="TH SarabunIT๙" w:cs="TH SarabunIT๙"/>
          <w:sz w:val="32"/>
          <w:szCs w:val="32"/>
        </w:rPr>
        <w:t>N)</w:t>
      </w:r>
      <w:r w:rsidRPr="00604857">
        <w:rPr>
          <w:rFonts w:ascii="TH SarabunIT๙" w:hAnsi="TH SarabunIT๙" w:cs="TH SarabunIT๙"/>
          <w:sz w:val="32"/>
          <w:szCs w:val="32"/>
          <w:cs/>
        </w:rPr>
        <w:tab/>
      </w:r>
      <w:r w:rsidR="00950BFB">
        <w:rPr>
          <w:rFonts w:ascii="TH SarabunIT๙" w:hAnsi="TH SarabunIT๙" w:cs="TH SarabunIT๙" w:hint="cs"/>
          <w:sz w:val="32"/>
          <w:szCs w:val="32"/>
          <w:cs/>
        </w:rPr>
        <w:t xml:space="preserve">        </w:t>
      </w:r>
      <w:r w:rsidR="00604857" w:rsidRPr="00604857">
        <w:rPr>
          <w:rFonts w:ascii="TH SarabunIT๙" w:hAnsi="TH SarabunIT๙" w:cs="TH SarabunIT๙" w:hint="cs"/>
          <w:sz w:val="32"/>
          <w:szCs w:val="32"/>
          <w:cs/>
        </w:rPr>
        <w:t>1,248,613</w:t>
      </w:r>
      <w:r w:rsidRPr="00604857">
        <w:rPr>
          <w:rFonts w:ascii="TH SarabunIT๙" w:hAnsi="TH SarabunIT๙" w:cs="TH SarabunIT๙" w:hint="cs"/>
          <w:sz w:val="32"/>
          <w:szCs w:val="32"/>
          <w:cs/>
        </w:rPr>
        <w:t xml:space="preserve"> </w:t>
      </w:r>
      <w:r w:rsidRPr="00604857">
        <w:rPr>
          <w:rFonts w:ascii="TH SarabunIT๙" w:hAnsi="TH SarabunIT๙" w:cs="TH SarabunIT๙"/>
          <w:sz w:val="32"/>
          <w:szCs w:val="32"/>
          <w:cs/>
        </w:rPr>
        <w:t xml:space="preserve">ไร่ </w:t>
      </w:r>
    </w:p>
    <w:p w14:paraId="1F27C64E" w14:textId="77777777" w:rsidR="00950BFB" w:rsidRPr="00604857" w:rsidRDefault="00950BFB"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p>
    <w:p w14:paraId="6C2E7832" w14:textId="1857B7DA"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001D29FF">
        <w:rPr>
          <w:rFonts w:ascii="TH SarabunIT๙" w:hAnsi="TH SarabunIT๙" w:cs="TH SarabunIT๙" w:hint="cs"/>
          <w:sz w:val="32"/>
          <w:szCs w:val="32"/>
          <w:cs/>
        </w:rPr>
        <w:t>3</w:t>
      </w:r>
      <w:r w:rsidRPr="00604857">
        <w:rPr>
          <w:rFonts w:ascii="TH SarabunIT๙" w:hAnsi="TH SarabunIT๙" w:cs="TH SarabunIT๙" w:hint="cs"/>
          <w:sz w:val="32"/>
          <w:szCs w:val="32"/>
          <w:cs/>
        </w:rPr>
        <w:t>.</w:t>
      </w:r>
      <w:r w:rsidR="00604857" w:rsidRPr="00604857">
        <w:rPr>
          <w:rFonts w:ascii="TH SarabunIT๙" w:hAnsi="TH SarabunIT๙" w:cs="TH SarabunIT๙" w:hint="cs"/>
          <w:sz w:val="32"/>
          <w:szCs w:val="32"/>
          <w:cs/>
        </w:rPr>
        <w:t>3</w:t>
      </w:r>
      <w:r w:rsidRPr="00604857">
        <w:rPr>
          <w:rFonts w:ascii="TH SarabunIT๙" w:hAnsi="TH SarabunIT๙" w:cs="TH SarabunIT๙" w:hint="cs"/>
          <w:sz w:val="32"/>
          <w:szCs w:val="32"/>
          <w:cs/>
        </w:rPr>
        <w:t>.2 พื้นที่ปลูกจริง</w:t>
      </w:r>
    </w:p>
    <w:p w14:paraId="4DC60F3F" w14:textId="00213892"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rPr>
        <w:tab/>
        <w:t xml:space="preserve">    </w:t>
      </w:r>
      <w:r w:rsidR="00950BFB">
        <w:rPr>
          <w:rFonts w:ascii="TH SarabunIT๙" w:hAnsi="TH SarabunIT๙" w:cs="TH SarabunIT๙"/>
          <w:sz w:val="32"/>
          <w:szCs w:val="32"/>
        </w:rPr>
        <w:tab/>
      </w:r>
      <w:r w:rsidR="00950BFB">
        <w:rPr>
          <w:rFonts w:ascii="TH SarabunIT๙" w:hAnsi="TH SarabunIT๙" w:cs="TH SarabunIT๙"/>
          <w:sz w:val="32"/>
          <w:szCs w:val="32"/>
        </w:rPr>
        <w:tab/>
      </w:r>
      <w:r w:rsidR="00950BFB">
        <w:rPr>
          <w:rFonts w:ascii="TH SarabunIT๙" w:hAnsi="TH SarabunIT๙" w:cs="TH SarabunIT๙"/>
          <w:sz w:val="32"/>
          <w:szCs w:val="32"/>
        </w:rPr>
        <w:tab/>
      </w:r>
      <w:r w:rsidRPr="00604857">
        <w:rPr>
          <w:rFonts w:ascii="TH SarabunIT๙" w:hAnsi="TH SarabunIT๙" w:cs="TH SarabunIT๙"/>
          <w:sz w:val="32"/>
          <w:szCs w:val="32"/>
        </w:rPr>
        <w:t xml:space="preserve">- </w:t>
      </w:r>
      <w:r w:rsidRPr="00604857">
        <w:rPr>
          <w:rFonts w:ascii="TH SarabunIT๙" w:hAnsi="TH SarabunIT๙" w:cs="TH SarabunIT๙"/>
          <w:sz w:val="32"/>
          <w:szCs w:val="32"/>
          <w:cs/>
        </w:rPr>
        <w:t>พื้นที่ทำการเกษตรที่เหมาะสม (</w:t>
      </w:r>
      <w:r w:rsidRPr="00604857">
        <w:rPr>
          <w:rFonts w:ascii="TH SarabunIT๙" w:hAnsi="TH SarabunIT๙" w:cs="TH SarabunIT๙"/>
          <w:sz w:val="32"/>
          <w:szCs w:val="32"/>
        </w:rPr>
        <w:t>S1+S2+S3)</w:t>
      </w:r>
      <w:r w:rsidRPr="00604857">
        <w:rPr>
          <w:rFonts w:ascii="TH SarabunIT๙" w:hAnsi="TH SarabunIT๙" w:cs="TH SarabunIT๙"/>
          <w:sz w:val="32"/>
          <w:szCs w:val="32"/>
          <w:cs/>
        </w:rPr>
        <w:tab/>
      </w:r>
      <w:r w:rsidR="00604857" w:rsidRPr="00604857">
        <w:rPr>
          <w:rFonts w:ascii="TH SarabunIT๙" w:hAnsi="TH SarabunIT๙" w:cs="TH SarabunIT๙" w:hint="cs"/>
          <w:sz w:val="32"/>
          <w:szCs w:val="32"/>
          <w:cs/>
        </w:rPr>
        <w:t>90</w:t>
      </w:r>
      <w:r w:rsidRPr="00604857">
        <w:rPr>
          <w:rFonts w:ascii="TH SarabunIT๙" w:hAnsi="TH SarabunIT๙" w:cs="TH SarabunIT๙" w:hint="cs"/>
          <w:sz w:val="32"/>
          <w:szCs w:val="32"/>
          <w:cs/>
        </w:rPr>
        <w:t>,</w:t>
      </w:r>
      <w:r w:rsidR="00604857" w:rsidRPr="00604857">
        <w:rPr>
          <w:rFonts w:ascii="TH SarabunIT๙" w:hAnsi="TH SarabunIT๙" w:cs="TH SarabunIT๙" w:hint="cs"/>
          <w:sz w:val="32"/>
          <w:szCs w:val="32"/>
          <w:cs/>
        </w:rPr>
        <w:t>409</w:t>
      </w:r>
      <w:r w:rsidRPr="00604857">
        <w:rPr>
          <w:rFonts w:ascii="TH SarabunIT๙" w:hAnsi="TH SarabunIT๙" w:cs="TH SarabunIT๙"/>
          <w:sz w:val="32"/>
          <w:szCs w:val="32"/>
          <w:cs/>
        </w:rPr>
        <w:t xml:space="preserve"> ไร่</w:t>
      </w:r>
    </w:p>
    <w:p w14:paraId="4243D21B" w14:textId="3A173AB7"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cs/>
        </w:rPr>
        <w:t xml:space="preserve">    </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Pr="00604857">
        <w:rPr>
          <w:rFonts w:ascii="TH SarabunIT๙" w:hAnsi="TH SarabunIT๙" w:cs="TH SarabunIT๙"/>
          <w:sz w:val="32"/>
          <w:szCs w:val="32"/>
          <w:cs/>
        </w:rPr>
        <w:t>- พื้นที่ทำการเกษตรที่ไม่เหมาะสม (</w:t>
      </w:r>
      <w:r w:rsidRPr="00604857">
        <w:rPr>
          <w:rFonts w:ascii="TH SarabunIT๙" w:hAnsi="TH SarabunIT๙" w:cs="TH SarabunIT๙"/>
          <w:sz w:val="32"/>
          <w:szCs w:val="32"/>
        </w:rPr>
        <w:t>N)</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hint="cs"/>
          <w:sz w:val="32"/>
          <w:szCs w:val="32"/>
          <w:cs/>
        </w:rPr>
        <w:t xml:space="preserve">  </w:t>
      </w:r>
      <w:r w:rsidRPr="00604857">
        <w:rPr>
          <w:rFonts w:ascii="TH SarabunIT๙" w:hAnsi="TH SarabunIT๙" w:cs="TH SarabunIT๙" w:hint="cs"/>
          <w:sz w:val="32"/>
          <w:szCs w:val="32"/>
          <w:cs/>
        </w:rPr>
        <w:t>1,</w:t>
      </w:r>
      <w:r w:rsidR="00604857" w:rsidRPr="00604857">
        <w:rPr>
          <w:rFonts w:ascii="TH SarabunIT๙" w:hAnsi="TH SarabunIT๙" w:cs="TH SarabunIT๙" w:hint="cs"/>
          <w:sz w:val="32"/>
          <w:szCs w:val="32"/>
          <w:cs/>
        </w:rPr>
        <w:t>656</w:t>
      </w:r>
      <w:r w:rsidRPr="00604857">
        <w:rPr>
          <w:rFonts w:ascii="TH SarabunIT๙" w:hAnsi="TH SarabunIT๙" w:cs="TH SarabunIT๙" w:hint="cs"/>
          <w:sz w:val="32"/>
          <w:szCs w:val="32"/>
          <w:cs/>
        </w:rPr>
        <w:t xml:space="preserve"> </w:t>
      </w:r>
      <w:r w:rsidRPr="00604857">
        <w:rPr>
          <w:rFonts w:ascii="TH SarabunIT๙" w:hAnsi="TH SarabunIT๙" w:cs="TH SarabunIT๙"/>
          <w:sz w:val="32"/>
          <w:szCs w:val="32"/>
          <w:cs/>
        </w:rPr>
        <w:t xml:space="preserve">ไร่ </w:t>
      </w:r>
    </w:p>
    <w:p w14:paraId="3EE03711" w14:textId="5D99DE85"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rPr>
        <w:tab/>
      </w:r>
      <w:r w:rsidR="00950BFB">
        <w:rPr>
          <w:rFonts w:ascii="TH SarabunIT๙" w:hAnsi="TH SarabunIT๙" w:cs="TH SarabunIT๙"/>
          <w:sz w:val="32"/>
          <w:szCs w:val="32"/>
        </w:rPr>
        <w:tab/>
      </w:r>
      <w:r w:rsidR="001D29FF">
        <w:rPr>
          <w:rFonts w:ascii="TH SarabunIT๙" w:hAnsi="TH SarabunIT๙" w:cs="TH SarabunIT๙"/>
          <w:sz w:val="32"/>
          <w:szCs w:val="32"/>
        </w:rPr>
        <w:t>3</w:t>
      </w:r>
      <w:r w:rsidRPr="00604857">
        <w:rPr>
          <w:rFonts w:ascii="TH SarabunIT๙" w:hAnsi="TH SarabunIT๙" w:cs="TH SarabunIT๙"/>
          <w:sz w:val="32"/>
          <w:szCs w:val="32"/>
        </w:rPr>
        <w:t>.</w:t>
      </w:r>
      <w:r w:rsidR="00604857" w:rsidRPr="00604857">
        <w:rPr>
          <w:rFonts w:ascii="TH SarabunIT๙" w:hAnsi="TH SarabunIT๙" w:cs="TH SarabunIT๙"/>
          <w:sz w:val="32"/>
          <w:szCs w:val="32"/>
        </w:rPr>
        <w:t>4</w:t>
      </w:r>
      <w:r w:rsidRPr="00604857">
        <w:rPr>
          <w:rFonts w:ascii="TH SarabunIT๙" w:hAnsi="TH SarabunIT๙" w:cs="TH SarabunIT๙"/>
          <w:sz w:val="32"/>
          <w:szCs w:val="32"/>
        </w:rPr>
        <w:t xml:space="preserve"> </w:t>
      </w:r>
      <w:r w:rsidRPr="00604857">
        <w:rPr>
          <w:rFonts w:ascii="TH SarabunIT๙" w:hAnsi="TH SarabunIT๙" w:cs="TH SarabunIT๙" w:hint="cs"/>
          <w:sz w:val="32"/>
          <w:szCs w:val="32"/>
          <w:cs/>
        </w:rPr>
        <w:t>แผนที่เขตความเหมาะสมสำหรับการปลูก</w:t>
      </w:r>
      <w:r w:rsidR="00604857" w:rsidRPr="00604857">
        <w:rPr>
          <w:rFonts w:ascii="TH SarabunIT๙" w:hAnsi="TH SarabunIT๙" w:cs="TH SarabunIT๙" w:hint="cs"/>
          <w:sz w:val="32"/>
          <w:szCs w:val="32"/>
          <w:cs/>
        </w:rPr>
        <w:t>ยางพารา</w:t>
      </w:r>
    </w:p>
    <w:p w14:paraId="3AAD582D" w14:textId="72FA80CF"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001D29FF">
        <w:rPr>
          <w:rFonts w:ascii="TH SarabunIT๙" w:hAnsi="TH SarabunIT๙" w:cs="TH SarabunIT๙" w:hint="cs"/>
          <w:sz w:val="32"/>
          <w:szCs w:val="32"/>
          <w:cs/>
        </w:rPr>
        <w:t>3</w:t>
      </w:r>
      <w:r w:rsidRPr="00604857">
        <w:rPr>
          <w:rFonts w:ascii="TH SarabunIT๙" w:hAnsi="TH SarabunIT๙" w:cs="TH SarabunIT๙" w:hint="cs"/>
          <w:sz w:val="32"/>
          <w:szCs w:val="32"/>
          <w:cs/>
        </w:rPr>
        <w:t>.</w:t>
      </w:r>
      <w:r w:rsidR="001D29FF">
        <w:rPr>
          <w:rFonts w:ascii="TH SarabunIT๙" w:hAnsi="TH SarabunIT๙" w:cs="TH SarabunIT๙" w:hint="cs"/>
          <w:sz w:val="32"/>
          <w:szCs w:val="32"/>
          <w:cs/>
        </w:rPr>
        <w:t>4</w:t>
      </w:r>
      <w:r w:rsidRPr="00604857">
        <w:rPr>
          <w:rFonts w:ascii="TH SarabunIT๙" w:hAnsi="TH SarabunIT๙" w:cs="TH SarabunIT๙" w:hint="cs"/>
          <w:sz w:val="32"/>
          <w:szCs w:val="32"/>
          <w:cs/>
        </w:rPr>
        <w:t>.1 พื้นที่ศักยภาพ</w:t>
      </w:r>
    </w:p>
    <w:p w14:paraId="271C7763" w14:textId="0F2C8601"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rPr>
        <w:tab/>
        <w:t xml:space="preserve">    </w:t>
      </w:r>
      <w:r w:rsidR="00950BFB">
        <w:rPr>
          <w:rFonts w:ascii="TH SarabunIT๙" w:hAnsi="TH SarabunIT๙" w:cs="TH SarabunIT๙"/>
          <w:sz w:val="32"/>
          <w:szCs w:val="32"/>
        </w:rPr>
        <w:tab/>
      </w:r>
      <w:r w:rsidR="00950BFB">
        <w:rPr>
          <w:rFonts w:ascii="TH SarabunIT๙" w:hAnsi="TH SarabunIT๙" w:cs="TH SarabunIT๙"/>
          <w:sz w:val="32"/>
          <w:szCs w:val="32"/>
        </w:rPr>
        <w:tab/>
      </w:r>
      <w:r w:rsidR="00950BFB">
        <w:rPr>
          <w:rFonts w:ascii="TH SarabunIT๙" w:hAnsi="TH SarabunIT๙" w:cs="TH SarabunIT๙"/>
          <w:sz w:val="32"/>
          <w:szCs w:val="32"/>
        </w:rPr>
        <w:tab/>
      </w:r>
      <w:r w:rsidRPr="00604857">
        <w:rPr>
          <w:rFonts w:ascii="TH SarabunIT๙" w:hAnsi="TH SarabunIT๙" w:cs="TH SarabunIT๙"/>
          <w:sz w:val="32"/>
          <w:szCs w:val="32"/>
        </w:rPr>
        <w:t xml:space="preserve">- </w:t>
      </w:r>
      <w:r w:rsidRPr="00604857">
        <w:rPr>
          <w:rFonts w:ascii="TH SarabunIT๙" w:hAnsi="TH SarabunIT๙" w:cs="TH SarabunIT๙"/>
          <w:sz w:val="32"/>
          <w:szCs w:val="32"/>
          <w:cs/>
        </w:rPr>
        <w:t>พื้นที่ทำการเกษตรที่เหมาะสม (</w:t>
      </w:r>
      <w:r w:rsidRPr="00604857">
        <w:rPr>
          <w:rFonts w:ascii="TH SarabunIT๙" w:hAnsi="TH SarabunIT๙" w:cs="TH SarabunIT๙"/>
          <w:sz w:val="32"/>
          <w:szCs w:val="32"/>
        </w:rPr>
        <w:t>S1+S2+S3)</w:t>
      </w:r>
      <w:r w:rsidRPr="00604857">
        <w:rPr>
          <w:rFonts w:ascii="TH SarabunIT๙" w:hAnsi="TH SarabunIT๙" w:cs="TH SarabunIT๙"/>
          <w:sz w:val="32"/>
          <w:szCs w:val="32"/>
          <w:cs/>
        </w:rPr>
        <w:tab/>
      </w:r>
      <w:r w:rsidR="00604857" w:rsidRPr="00604857">
        <w:rPr>
          <w:rFonts w:ascii="TH SarabunIT๙" w:hAnsi="TH SarabunIT๙" w:cs="TH SarabunIT๙" w:hint="cs"/>
          <w:sz w:val="32"/>
          <w:szCs w:val="32"/>
          <w:cs/>
        </w:rPr>
        <w:t>873</w:t>
      </w:r>
      <w:r w:rsidRPr="00604857">
        <w:rPr>
          <w:rFonts w:ascii="TH SarabunIT๙" w:hAnsi="TH SarabunIT๙" w:cs="TH SarabunIT๙" w:hint="cs"/>
          <w:sz w:val="32"/>
          <w:szCs w:val="32"/>
          <w:cs/>
        </w:rPr>
        <w:t>,</w:t>
      </w:r>
      <w:r w:rsidR="00604857" w:rsidRPr="00604857">
        <w:rPr>
          <w:rFonts w:ascii="TH SarabunIT๙" w:hAnsi="TH SarabunIT๙" w:cs="TH SarabunIT๙" w:hint="cs"/>
          <w:sz w:val="32"/>
          <w:szCs w:val="32"/>
          <w:cs/>
        </w:rPr>
        <w:t>896</w:t>
      </w:r>
      <w:r w:rsidRPr="00604857">
        <w:rPr>
          <w:rFonts w:ascii="TH SarabunIT๙" w:hAnsi="TH SarabunIT๙" w:cs="TH SarabunIT๙"/>
          <w:sz w:val="32"/>
          <w:szCs w:val="32"/>
          <w:cs/>
        </w:rPr>
        <w:t xml:space="preserve"> ไร่</w:t>
      </w:r>
    </w:p>
    <w:p w14:paraId="0A1CDDEB" w14:textId="29284FEE"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cs/>
        </w:rPr>
        <w:t xml:space="preserve">    </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Pr="00604857">
        <w:rPr>
          <w:rFonts w:ascii="TH SarabunIT๙" w:hAnsi="TH SarabunIT๙" w:cs="TH SarabunIT๙"/>
          <w:sz w:val="32"/>
          <w:szCs w:val="32"/>
          <w:cs/>
        </w:rPr>
        <w:t>- พื้นที่ทำการเกษตรที่ไม่เหมาะสม (</w:t>
      </w:r>
      <w:r w:rsidRPr="00604857">
        <w:rPr>
          <w:rFonts w:ascii="TH SarabunIT๙" w:hAnsi="TH SarabunIT๙" w:cs="TH SarabunIT๙"/>
          <w:sz w:val="32"/>
          <w:szCs w:val="32"/>
        </w:rPr>
        <w:t>N)</w:t>
      </w:r>
      <w:r w:rsidRPr="00604857">
        <w:rPr>
          <w:rFonts w:ascii="TH SarabunIT๙" w:hAnsi="TH SarabunIT๙" w:cs="TH SarabunIT๙"/>
          <w:sz w:val="32"/>
          <w:szCs w:val="32"/>
          <w:cs/>
        </w:rPr>
        <w:tab/>
      </w:r>
      <w:r w:rsidR="00950BFB">
        <w:rPr>
          <w:rFonts w:ascii="TH SarabunIT๙" w:hAnsi="TH SarabunIT๙" w:cs="TH SarabunIT๙" w:hint="cs"/>
          <w:sz w:val="32"/>
          <w:szCs w:val="32"/>
          <w:cs/>
        </w:rPr>
        <w:t xml:space="preserve">       </w:t>
      </w:r>
      <w:r w:rsidR="00604857" w:rsidRPr="00604857">
        <w:rPr>
          <w:rFonts w:ascii="TH SarabunIT๙" w:hAnsi="TH SarabunIT๙" w:cs="TH SarabunIT๙" w:hint="cs"/>
          <w:sz w:val="32"/>
          <w:szCs w:val="32"/>
          <w:cs/>
        </w:rPr>
        <w:t>1,267</w:t>
      </w:r>
      <w:r w:rsidRPr="00604857">
        <w:rPr>
          <w:rFonts w:ascii="TH SarabunIT๙" w:hAnsi="TH SarabunIT๙" w:cs="TH SarabunIT๙" w:hint="cs"/>
          <w:sz w:val="32"/>
          <w:szCs w:val="32"/>
          <w:cs/>
        </w:rPr>
        <w:t>,</w:t>
      </w:r>
      <w:r w:rsidR="00604857" w:rsidRPr="00604857">
        <w:rPr>
          <w:rFonts w:ascii="TH SarabunIT๙" w:hAnsi="TH SarabunIT๙" w:cs="TH SarabunIT๙" w:hint="cs"/>
          <w:sz w:val="32"/>
          <w:szCs w:val="32"/>
          <w:cs/>
        </w:rPr>
        <w:t>42</w:t>
      </w:r>
      <w:r w:rsidRPr="00604857">
        <w:rPr>
          <w:rFonts w:ascii="TH SarabunIT๙" w:hAnsi="TH SarabunIT๙" w:cs="TH SarabunIT๙" w:hint="cs"/>
          <w:sz w:val="32"/>
          <w:szCs w:val="32"/>
          <w:cs/>
        </w:rPr>
        <w:t xml:space="preserve">0 </w:t>
      </w:r>
      <w:r w:rsidRPr="00604857">
        <w:rPr>
          <w:rFonts w:ascii="TH SarabunIT๙" w:hAnsi="TH SarabunIT๙" w:cs="TH SarabunIT๙"/>
          <w:sz w:val="32"/>
          <w:szCs w:val="32"/>
          <w:cs/>
        </w:rPr>
        <w:t xml:space="preserve">ไร่ </w:t>
      </w:r>
    </w:p>
    <w:p w14:paraId="107A48C1" w14:textId="1B5584BE"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sz w:val="32"/>
          <w:szCs w:val="32"/>
          <w:cs/>
        </w:rPr>
      </w:pP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001D29FF">
        <w:rPr>
          <w:rFonts w:ascii="TH SarabunIT๙" w:hAnsi="TH SarabunIT๙" w:cs="TH SarabunIT๙" w:hint="cs"/>
          <w:sz w:val="32"/>
          <w:szCs w:val="32"/>
          <w:cs/>
        </w:rPr>
        <w:t>3</w:t>
      </w:r>
      <w:r w:rsidRPr="00604857">
        <w:rPr>
          <w:rFonts w:ascii="TH SarabunIT๙" w:hAnsi="TH SarabunIT๙" w:cs="TH SarabunIT๙" w:hint="cs"/>
          <w:sz w:val="32"/>
          <w:szCs w:val="32"/>
          <w:cs/>
        </w:rPr>
        <w:t>.</w:t>
      </w:r>
      <w:r w:rsidR="001D29FF">
        <w:rPr>
          <w:rFonts w:ascii="TH SarabunIT๙" w:hAnsi="TH SarabunIT๙" w:cs="TH SarabunIT๙" w:hint="cs"/>
          <w:sz w:val="32"/>
          <w:szCs w:val="32"/>
          <w:cs/>
        </w:rPr>
        <w:t>4</w:t>
      </w:r>
      <w:r w:rsidRPr="00604857">
        <w:rPr>
          <w:rFonts w:ascii="TH SarabunIT๙" w:hAnsi="TH SarabunIT๙" w:cs="TH SarabunIT๙" w:hint="cs"/>
          <w:sz w:val="32"/>
          <w:szCs w:val="32"/>
          <w:cs/>
        </w:rPr>
        <w:t>.2 พื้นที่ปลูกจริง</w:t>
      </w:r>
    </w:p>
    <w:p w14:paraId="3E45D96C" w14:textId="386007FB" w:rsidR="00BF2B87" w:rsidRPr="0060485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rPr>
        <w:tab/>
        <w:t xml:space="preserve">    </w:t>
      </w:r>
      <w:r w:rsidR="00950BFB">
        <w:rPr>
          <w:rFonts w:ascii="TH SarabunIT๙" w:hAnsi="TH SarabunIT๙" w:cs="TH SarabunIT๙"/>
          <w:sz w:val="32"/>
          <w:szCs w:val="32"/>
        </w:rPr>
        <w:tab/>
      </w:r>
      <w:r w:rsidR="00950BFB">
        <w:rPr>
          <w:rFonts w:ascii="TH SarabunIT๙" w:hAnsi="TH SarabunIT๙" w:cs="TH SarabunIT๙"/>
          <w:sz w:val="32"/>
          <w:szCs w:val="32"/>
        </w:rPr>
        <w:tab/>
      </w:r>
      <w:r w:rsidR="00950BFB">
        <w:rPr>
          <w:rFonts w:ascii="TH SarabunIT๙" w:hAnsi="TH SarabunIT๙" w:cs="TH SarabunIT๙"/>
          <w:sz w:val="32"/>
          <w:szCs w:val="32"/>
        </w:rPr>
        <w:tab/>
      </w:r>
      <w:r w:rsidRPr="00604857">
        <w:rPr>
          <w:rFonts w:ascii="TH SarabunIT๙" w:hAnsi="TH SarabunIT๙" w:cs="TH SarabunIT๙"/>
          <w:sz w:val="32"/>
          <w:szCs w:val="32"/>
        </w:rPr>
        <w:t xml:space="preserve">- </w:t>
      </w:r>
      <w:r w:rsidRPr="00604857">
        <w:rPr>
          <w:rFonts w:ascii="TH SarabunIT๙" w:hAnsi="TH SarabunIT๙" w:cs="TH SarabunIT๙"/>
          <w:sz w:val="32"/>
          <w:szCs w:val="32"/>
          <w:cs/>
        </w:rPr>
        <w:t>พื้นที่ทำการเกษตรที่เหมาะสม (</w:t>
      </w:r>
      <w:r w:rsidRPr="00604857">
        <w:rPr>
          <w:rFonts w:ascii="TH SarabunIT๙" w:hAnsi="TH SarabunIT๙" w:cs="TH SarabunIT๙"/>
          <w:sz w:val="32"/>
          <w:szCs w:val="32"/>
        </w:rPr>
        <w:t>S1+S2+S3)</w:t>
      </w:r>
      <w:r w:rsidRPr="00604857">
        <w:rPr>
          <w:rFonts w:ascii="TH SarabunIT๙" w:hAnsi="TH SarabunIT๙" w:cs="TH SarabunIT๙"/>
          <w:sz w:val="32"/>
          <w:szCs w:val="32"/>
          <w:cs/>
        </w:rPr>
        <w:tab/>
      </w:r>
      <w:r w:rsidR="00604857" w:rsidRPr="00604857">
        <w:rPr>
          <w:rFonts w:ascii="TH SarabunIT๙" w:hAnsi="TH SarabunIT๙" w:cs="TH SarabunIT๙" w:hint="cs"/>
          <w:sz w:val="32"/>
          <w:szCs w:val="32"/>
          <w:cs/>
        </w:rPr>
        <w:t>75</w:t>
      </w:r>
      <w:r w:rsidRPr="00604857">
        <w:rPr>
          <w:rFonts w:ascii="TH SarabunIT๙" w:hAnsi="TH SarabunIT๙" w:cs="TH SarabunIT๙" w:hint="cs"/>
          <w:sz w:val="32"/>
          <w:szCs w:val="32"/>
          <w:cs/>
        </w:rPr>
        <w:t>,</w:t>
      </w:r>
      <w:r w:rsidR="00604857" w:rsidRPr="00604857">
        <w:rPr>
          <w:rFonts w:ascii="TH SarabunIT๙" w:hAnsi="TH SarabunIT๙" w:cs="TH SarabunIT๙" w:hint="cs"/>
          <w:sz w:val="32"/>
          <w:szCs w:val="32"/>
          <w:cs/>
        </w:rPr>
        <w:t>620</w:t>
      </w:r>
      <w:r w:rsidRPr="00604857">
        <w:rPr>
          <w:rFonts w:ascii="TH SarabunIT๙" w:hAnsi="TH SarabunIT๙" w:cs="TH SarabunIT๙"/>
          <w:sz w:val="32"/>
          <w:szCs w:val="32"/>
          <w:cs/>
        </w:rPr>
        <w:t xml:space="preserve"> ไร่</w:t>
      </w:r>
    </w:p>
    <w:p w14:paraId="18B2DEC0" w14:textId="793BB42E" w:rsidR="00BF2B87" w:rsidRDefault="00BF2B87"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r w:rsidRPr="00604857">
        <w:rPr>
          <w:rFonts w:ascii="TH SarabunIT๙" w:hAnsi="TH SarabunIT๙" w:cs="TH SarabunIT๙"/>
          <w:sz w:val="32"/>
          <w:szCs w:val="32"/>
          <w:cs/>
        </w:rPr>
        <w:t xml:space="preserve">    </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950BFB">
        <w:rPr>
          <w:rFonts w:ascii="TH SarabunIT๙" w:hAnsi="TH SarabunIT๙" w:cs="TH SarabunIT๙"/>
          <w:sz w:val="32"/>
          <w:szCs w:val="32"/>
          <w:cs/>
        </w:rPr>
        <w:tab/>
      </w:r>
      <w:r w:rsidRPr="00604857">
        <w:rPr>
          <w:rFonts w:ascii="TH SarabunIT๙" w:hAnsi="TH SarabunIT๙" w:cs="TH SarabunIT๙"/>
          <w:sz w:val="32"/>
          <w:szCs w:val="32"/>
          <w:cs/>
        </w:rPr>
        <w:t>- พื้นที่ทำการเกษตรที่ไม่เหมาะสม (</w:t>
      </w:r>
      <w:r w:rsidRPr="00604857">
        <w:rPr>
          <w:rFonts w:ascii="TH SarabunIT๙" w:hAnsi="TH SarabunIT๙" w:cs="TH SarabunIT๙"/>
          <w:sz w:val="32"/>
          <w:szCs w:val="32"/>
        </w:rPr>
        <w:t>N)</w:t>
      </w:r>
      <w:r w:rsidRPr="00604857">
        <w:rPr>
          <w:rFonts w:ascii="TH SarabunIT๙" w:hAnsi="TH SarabunIT๙" w:cs="TH SarabunIT๙"/>
          <w:sz w:val="32"/>
          <w:szCs w:val="32"/>
          <w:cs/>
        </w:rPr>
        <w:tab/>
      </w:r>
      <w:r w:rsidRPr="00604857">
        <w:rPr>
          <w:rFonts w:ascii="TH SarabunIT๙" w:hAnsi="TH SarabunIT๙" w:cs="TH SarabunIT๙"/>
          <w:sz w:val="32"/>
          <w:szCs w:val="32"/>
          <w:cs/>
        </w:rPr>
        <w:tab/>
      </w:r>
      <w:r w:rsidR="00604857" w:rsidRPr="00604857">
        <w:rPr>
          <w:rFonts w:ascii="TH SarabunIT๙" w:hAnsi="TH SarabunIT๙" w:cs="TH SarabunIT๙" w:hint="cs"/>
          <w:sz w:val="32"/>
          <w:szCs w:val="32"/>
          <w:cs/>
        </w:rPr>
        <w:t>33</w:t>
      </w:r>
      <w:r w:rsidRPr="00604857">
        <w:rPr>
          <w:rFonts w:ascii="TH SarabunIT๙" w:hAnsi="TH SarabunIT๙" w:cs="TH SarabunIT๙" w:hint="cs"/>
          <w:sz w:val="32"/>
          <w:szCs w:val="32"/>
          <w:cs/>
        </w:rPr>
        <w:t>,</w:t>
      </w:r>
      <w:r w:rsidR="00604857" w:rsidRPr="00604857">
        <w:rPr>
          <w:rFonts w:ascii="TH SarabunIT๙" w:hAnsi="TH SarabunIT๙" w:cs="TH SarabunIT๙" w:hint="cs"/>
          <w:sz w:val="32"/>
          <w:szCs w:val="32"/>
          <w:cs/>
        </w:rPr>
        <w:t>323</w:t>
      </w:r>
      <w:r w:rsidRPr="00604857">
        <w:rPr>
          <w:rFonts w:ascii="TH SarabunIT๙" w:hAnsi="TH SarabunIT๙" w:cs="TH SarabunIT๙" w:hint="cs"/>
          <w:sz w:val="32"/>
          <w:szCs w:val="32"/>
          <w:cs/>
        </w:rPr>
        <w:t xml:space="preserve"> </w:t>
      </w:r>
      <w:r w:rsidRPr="00604857">
        <w:rPr>
          <w:rFonts w:ascii="TH SarabunIT๙" w:hAnsi="TH SarabunIT๙" w:cs="TH SarabunIT๙"/>
          <w:sz w:val="32"/>
          <w:szCs w:val="32"/>
          <w:cs/>
        </w:rPr>
        <w:t xml:space="preserve">ไร่ </w:t>
      </w:r>
    </w:p>
    <w:p w14:paraId="027C3F40" w14:textId="77777777" w:rsidR="00950BFB" w:rsidRPr="00604857" w:rsidRDefault="00950BFB" w:rsidP="008C6D99">
      <w:pPr>
        <w:pStyle w:val="a3"/>
        <w:tabs>
          <w:tab w:val="left" w:pos="284"/>
          <w:tab w:val="left" w:pos="567"/>
          <w:tab w:val="left" w:pos="851"/>
          <w:tab w:val="left" w:pos="1134"/>
          <w:tab w:val="left" w:pos="1418"/>
          <w:tab w:val="left" w:pos="1701"/>
        </w:tabs>
        <w:spacing w:after="0" w:line="240" w:lineRule="auto"/>
        <w:ind w:left="0" w:firstLine="709"/>
        <w:jc w:val="thaiDistribute"/>
        <w:rPr>
          <w:rFonts w:ascii="TH SarabunIT๙" w:hAnsi="TH SarabunIT๙" w:cs="TH SarabunIT๙"/>
          <w:b/>
          <w:bCs/>
          <w:sz w:val="32"/>
          <w:szCs w:val="32"/>
        </w:rPr>
      </w:pPr>
    </w:p>
    <w:p w14:paraId="12F8FF6A" w14:textId="73933B82" w:rsidR="00882E24" w:rsidRDefault="00950BFB" w:rsidP="00950BFB">
      <w:pPr>
        <w:pStyle w:val="a3"/>
        <w:tabs>
          <w:tab w:val="left" w:pos="284"/>
          <w:tab w:val="left" w:pos="567"/>
          <w:tab w:val="left" w:pos="851"/>
          <w:tab w:val="left" w:pos="1134"/>
          <w:tab w:val="left" w:pos="1418"/>
          <w:tab w:val="left" w:pos="1701"/>
        </w:tabs>
        <w:spacing w:after="0" w:line="240" w:lineRule="auto"/>
        <w:ind w:left="0" w:right="-142"/>
        <w:jc w:val="thaiDistribute"/>
        <w:rPr>
          <w:rFonts w:ascii="TH SarabunIT๙" w:hAnsi="TH SarabunIT๙" w:cs="TH SarabunIT๙"/>
          <w:sz w:val="32"/>
          <w:szCs w:val="32"/>
        </w:rPr>
      </w:pPr>
      <w:r>
        <w:rPr>
          <w:rFonts w:ascii="TH SarabunIT๙" w:hAnsi="TH SarabunIT๙" w:cs="TH SarabunIT๙"/>
          <w:b/>
          <w:bCs/>
          <w:spacing w:val="-4"/>
          <w:sz w:val="32"/>
          <w:szCs w:val="32"/>
          <w:cs/>
        </w:rPr>
        <w:tab/>
      </w:r>
      <w:r w:rsidR="00882E24" w:rsidRPr="00E3580D">
        <w:rPr>
          <w:rFonts w:ascii="TH SarabunIT๙" w:hAnsi="TH SarabunIT๙" w:cs="TH SarabunIT๙"/>
          <w:b/>
          <w:bCs/>
          <w:spacing w:val="-4"/>
          <w:sz w:val="32"/>
          <w:szCs w:val="32"/>
          <w:cs/>
        </w:rPr>
        <w:t>1.</w:t>
      </w:r>
      <w:r>
        <w:rPr>
          <w:rFonts w:ascii="TH SarabunIT๙" w:hAnsi="TH SarabunIT๙" w:cs="TH SarabunIT๙" w:hint="cs"/>
          <w:b/>
          <w:bCs/>
          <w:spacing w:val="-4"/>
          <w:sz w:val="32"/>
          <w:szCs w:val="32"/>
          <w:cs/>
        </w:rPr>
        <w:t>4</w:t>
      </w:r>
      <w:r w:rsidR="00882E24" w:rsidRPr="00E3580D">
        <w:rPr>
          <w:rFonts w:ascii="TH SarabunIT๙" w:hAnsi="TH SarabunIT๙" w:cs="TH SarabunIT๙"/>
          <w:b/>
          <w:bCs/>
          <w:spacing w:val="-4"/>
          <w:sz w:val="32"/>
          <w:szCs w:val="32"/>
          <w:cs/>
        </w:rPr>
        <w:t xml:space="preserve"> ขนาดเศรษฐกิจของจังหวัด (</w:t>
      </w:r>
      <w:r w:rsidR="00882E24" w:rsidRPr="00E3580D">
        <w:rPr>
          <w:rFonts w:ascii="TH SarabunIT๙" w:hAnsi="TH SarabunIT๙" w:cs="TH SarabunIT๙"/>
          <w:b/>
          <w:bCs/>
          <w:spacing w:val="-4"/>
          <w:sz w:val="32"/>
          <w:szCs w:val="32"/>
        </w:rPr>
        <w:t>GPP)</w:t>
      </w:r>
      <w:r w:rsidR="00882E24" w:rsidRPr="00E3580D">
        <w:rPr>
          <w:rFonts w:ascii="TH SarabunIT๙" w:hAnsi="TH SarabunIT๙" w:cs="TH SarabunIT๙"/>
          <w:spacing w:val="-4"/>
          <w:sz w:val="32"/>
          <w:szCs w:val="32"/>
        </w:rPr>
        <w:t xml:space="preserve"> </w:t>
      </w:r>
      <w:r w:rsidR="00882E24" w:rsidRPr="00950BFB">
        <w:rPr>
          <w:rFonts w:ascii="TH SarabunIT๙" w:hAnsi="TH SarabunIT๙" w:cs="TH SarabunIT๙"/>
          <w:spacing w:val="-8"/>
          <w:sz w:val="32"/>
          <w:szCs w:val="32"/>
          <w:cs/>
        </w:rPr>
        <w:t xml:space="preserve">มีมูลค่า </w:t>
      </w:r>
      <w:r w:rsidR="00FC0DC9" w:rsidRPr="00950BFB">
        <w:rPr>
          <w:rFonts w:ascii="TH SarabunIT๙" w:hAnsi="TH SarabunIT๙" w:cs="TH SarabunIT๙" w:hint="cs"/>
          <w:spacing w:val="-8"/>
          <w:sz w:val="32"/>
          <w:szCs w:val="32"/>
          <w:cs/>
        </w:rPr>
        <w:t>23,844</w:t>
      </w:r>
      <w:r w:rsidR="005F309B" w:rsidRPr="00950BFB">
        <w:rPr>
          <w:rFonts w:ascii="TH SarabunIT๙" w:hAnsi="TH SarabunIT๙" w:cs="TH SarabunIT๙"/>
          <w:spacing w:val="-8"/>
          <w:sz w:val="32"/>
          <w:szCs w:val="32"/>
          <w:cs/>
        </w:rPr>
        <w:t xml:space="preserve"> ล้านบาท (ปี </w:t>
      </w:r>
      <w:r w:rsidR="00FC0DC9" w:rsidRPr="00950BFB">
        <w:rPr>
          <w:rFonts w:ascii="TH SarabunIT๙" w:hAnsi="TH SarabunIT๙" w:cs="TH SarabunIT๙" w:hint="cs"/>
          <w:spacing w:val="-8"/>
          <w:sz w:val="32"/>
          <w:szCs w:val="32"/>
          <w:cs/>
        </w:rPr>
        <w:t>2561</w:t>
      </w:r>
      <w:r w:rsidR="00882E24" w:rsidRPr="00950BFB">
        <w:rPr>
          <w:rFonts w:ascii="TH SarabunIT๙" w:hAnsi="TH SarabunIT๙" w:cs="TH SarabunIT๙"/>
          <w:spacing w:val="-8"/>
          <w:sz w:val="32"/>
          <w:szCs w:val="32"/>
          <w:cs/>
        </w:rPr>
        <w:t>) จำนวนประชากร</w:t>
      </w:r>
      <w:r w:rsidR="00D27F72" w:rsidRPr="00950BFB">
        <w:rPr>
          <w:rFonts w:ascii="TH SarabunIT๙" w:hAnsi="TH SarabunIT๙" w:cs="TH SarabunIT๙"/>
          <w:spacing w:val="-8"/>
          <w:sz w:val="32"/>
          <w:szCs w:val="32"/>
        </w:rPr>
        <w:t xml:space="preserve"> </w:t>
      </w:r>
      <w:r w:rsidR="00FC0DC9" w:rsidRPr="00950BFB">
        <w:rPr>
          <w:rFonts w:ascii="TH SarabunIT๙" w:hAnsi="TH SarabunIT๙" w:cs="TH SarabunIT๙" w:hint="cs"/>
          <w:spacing w:val="-8"/>
          <w:sz w:val="32"/>
          <w:szCs w:val="32"/>
          <w:cs/>
        </w:rPr>
        <w:t>512,106</w:t>
      </w:r>
      <w:r w:rsidR="00750FF2" w:rsidRPr="00950BFB">
        <w:rPr>
          <w:rFonts w:ascii="TH SarabunIT๙" w:hAnsi="TH SarabunIT๙" w:cs="TH SarabunIT๙"/>
          <w:spacing w:val="-8"/>
          <w:sz w:val="32"/>
          <w:szCs w:val="32"/>
        </w:rPr>
        <w:t xml:space="preserve"> </w:t>
      </w:r>
      <w:r w:rsidR="00D27F72" w:rsidRPr="00950BFB">
        <w:rPr>
          <w:rFonts w:ascii="TH SarabunIT๙" w:hAnsi="TH SarabunIT๙" w:cs="TH SarabunIT๙"/>
          <w:spacing w:val="-8"/>
          <w:sz w:val="32"/>
          <w:szCs w:val="32"/>
          <w:cs/>
        </w:rPr>
        <w:t>คน</w:t>
      </w:r>
      <w:r w:rsidR="00D27F72" w:rsidRPr="00E3580D">
        <w:rPr>
          <w:rFonts w:ascii="TH SarabunIT๙" w:hAnsi="TH SarabunIT๙" w:cs="TH SarabunIT๙"/>
          <w:sz w:val="32"/>
          <w:szCs w:val="32"/>
          <w:cs/>
        </w:rPr>
        <w:t xml:space="preserve"> </w:t>
      </w:r>
      <w:r w:rsidR="00FC0DC9" w:rsidRPr="00E3580D">
        <w:rPr>
          <w:rFonts w:ascii="TH SarabunIT๙" w:hAnsi="TH SarabunIT๙" w:cs="TH SarabunIT๙" w:hint="cs"/>
          <w:sz w:val="32"/>
          <w:szCs w:val="32"/>
          <w:cs/>
        </w:rPr>
        <w:t>147,650</w:t>
      </w:r>
      <w:r w:rsidR="00882E24" w:rsidRPr="00E3580D">
        <w:rPr>
          <w:rFonts w:ascii="TH SarabunIT๙" w:hAnsi="TH SarabunIT๙" w:cs="TH SarabunIT๙"/>
          <w:sz w:val="32"/>
          <w:szCs w:val="32"/>
        </w:rPr>
        <w:t xml:space="preserve"> </w:t>
      </w:r>
      <w:r w:rsidR="00882E24" w:rsidRPr="00E3580D">
        <w:rPr>
          <w:rFonts w:ascii="TH SarabunIT๙" w:hAnsi="TH SarabunIT๙" w:cs="TH SarabunIT๙"/>
          <w:sz w:val="32"/>
          <w:szCs w:val="32"/>
          <w:cs/>
        </w:rPr>
        <w:t xml:space="preserve"> ครัวเรือน เป็นภาคการเกษตร </w:t>
      </w:r>
      <w:r w:rsidR="00335130" w:rsidRPr="00E3580D">
        <w:rPr>
          <w:rFonts w:ascii="TH SarabunIT๙" w:hAnsi="TH SarabunIT๙" w:cs="TH SarabunIT๙" w:hint="cs"/>
          <w:sz w:val="32"/>
          <w:szCs w:val="32"/>
          <w:cs/>
        </w:rPr>
        <w:t>75,915</w:t>
      </w:r>
      <w:r w:rsidR="00882E24" w:rsidRPr="00E3580D">
        <w:rPr>
          <w:rFonts w:ascii="TH SarabunIT๙" w:hAnsi="TH SarabunIT๙" w:cs="TH SarabunIT๙"/>
          <w:sz w:val="32"/>
          <w:szCs w:val="32"/>
          <w:cs/>
        </w:rPr>
        <w:t xml:space="preserve"> ครัวเรือน และเป็นแรงงานภาคเกษตรกร</w:t>
      </w:r>
      <w:r w:rsidR="00882E24" w:rsidRPr="00E3580D">
        <w:rPr>
          <w:rFonts w:ascii="TH SarabunIT๙" w:hAnsi="TH SarabunIT๙" w:cs="TH SarabunIT๙"/>
          <w:sz w:val="32"/>
          <w:szCs w:val="32"/>
        </w:rPr>
        <w:t xml:space="preserve">  </w:t>
      </w:r>
      <w:r w:rsidR="00FC0DC9" w:rsidRPr="00E3580D">
        <w:rPr>
          <w:rFonts w:ascii="TH SarabunIT๙" w:hAnsi="TH SarabunIT๙" w:cs="TH SarabunIT๙" w:hint="cs"/>
          <w:sz w:val="32"/>
          <w:szCs w:val="32"/>
          <w:cs/>
        </w:rPr>
        <w:t>316,300</w:t>
      </w:r>
      <w:r w:rsidR="00162A3F" w:rsidRPr="00E3580D">
        <w:rPr>
          <w:rFonts w:ascii="TH SarabunIT๙" w:hAnsi="TH SarabunIT๙" w:cs="TH SarabunIT๙"/>
          <w:sz w:val="32"/>
          <w:szCs w:val="32"/>
        </w:rPr>
        <w:t xml:space="preserve"> </w:t>
      </w:r>
      <w:r w:rsidR="00162A3F" w:rsidRPr="00E3580D">
        <w:rPr>
          <w:rFonts w:ascii="TH SarabunIT๙" w:hAnsi="TH SarabunIT๙" w:cs="TH SarabunIT๙"/>
          <w:sz w:val="32"/>
          <w:szCs w:val="32"/>
          <w:cs/>
        </w:rPr>
        <w:t xml:space="preserve">คน </w:t>
      </w:r>
      <w:r w:rsidR="00335130" w:rsidRPr="00E3580D">
        <w:rPr>
          <w:rFonts w:ascii="TH SarabunIT๙" w:hAnsi="TH SarabunIT๙" w:cs="TH SarabunIT๙" w:hint="cs"/>
          <w:sz w:val="32"/>
          <w:szCs w:val="32"/>
          <w:cs/>
        </w:rPr>
        <w:t xml:space="preserve">            </w:t>
      </w:r>
      <w:r w:rsidR="00162A3F" w:rsidRPr="00E3580D">
        <w:rPr>
          <w:rFonts w:ascii="TH SarabunIT๙" w:hAnsi="TH SarabunIT๙" w:cs="TH SarabunIT๙"/>
          <w:sz w:val="32"/>
          <w:szCs w:val="32"/>
          <w:cs/>
        </w:rPr>
        <w:t>(</w:t>
      </w:r>
      <w:r w:rsidR="00335130" w:rsidRPr="00E3580D">
        <w:rPr>
          <w:rFonts w:ascii="TH SarabunIT๙" w:hAnsi="TH SarabunIT๙" w:cs="TH SarabunIT๙" w:hint="cs"/>
          <w:sz w:val="32"/>
          <w:szCs w:val="32"/>
          <w:cs/>
        </w:rPr>
        <w:t>61.76</w:t>
      </w:r>
      <w:r w:rsidR="00162A3F" w:rsidRPr="00E3580D">
        <w:rPr>
          <w:rFonts w:ascii="TH SarabunIT๙" w:hAnsi="TH SarabunIT๙" w:cs="TH SarabunIT๙"/>
          <w:sz w:val="32"/>
          <w:szCs w:val="32"/>
        </w:rPr>
        <w:t xml:space="preserve">% </w:t>
      </w:r>
      <w:r w:rsidR="00162A3F" w:rsidRPr="00E3580D">
        <w:rPr>
          <w:rFonts w:ascii="TH SarabunIT๙" w:hAnsi="TH SarabunIT๙" w:cs="TH SarabunIT๙"/>
          <w:sz w:val="32"/>
          <w:szCs w:val="32"/>
          <w:cs/>
        </w:rPr>
        <w:t xml:space="preserve">ของจำนวนประชากร : </w:t>
      </w:r>
      <w:r w:rsidR="00335130" w:rsidRPr="00E3580D">
        <w:rPr>
          <w:rFonts w:ascii="TH SarabunIT๙" w:hAnsi="TH SarabunIT๙" w:cs="TH SarabunIT๙" w:hint="cs"/>
          <w:sz w:val="32"/>
          <w:szCs w:val="32"/>
          <w:cs/>
        </w:rPr>
        <w:t>512,106</w:t>
      </w:r>
      <w:r w:rsidR="00162A3F" w:rsidRPr="00E3580D">
        <w:rPr>
          <w:rFonts w:ascii="TH SarabunIT๙" w:hAnsi="TH SarabunIT๙" w:cs="TH SarabunIT๙"/>
          <w:sz w:val="32"/>
          <w:szCs w:val="32"/>
        </w:rPr>
        <w:t xml:space="preserve"> </w:t>
      </w:r>
      <w:r w:rsidR="00162A3F" w:rsidRPr="00E3580D">
        <w:rPr>
          <w:rFonts w:ascii="TH SarabunIT๙" w:hAnsi="TH SarabunIT๙" w:cs="TH SarabunIT๙"/>
          <w:sz w:val="32"/>
          <w:szCs w:val="32"/>
          <w:cs/>
        </w:rPr>
        <w:t>คน)</w:t>
      </w:r>
      <w:r w:rsidR="00335130" w:rsidRPr="00E3580D">
        <w:rPr>
          <w:rFonts w:ascii="TH SarabunIT๙" w:hAnsi="TH SarabunIT๙" w:cs="TH SarabunIT๙" w:hint="cs"/>
          <w:sz w:val="32"/>
          <w:szCs w:val="32"/>
          <w:cs/>
        </w:rPr>
        <w:t xml:space="preserve"> </w:t>
      </w:r>
      <w:r w:rsidR="00D97649" w:rsidRPr="00E3580D">
        <w:rPr>
          <w:rFonts w:ascii="TH SarabunIT๙" w:hAnsi="TH SarabunIT๙" w:cs="TH SarabunIT๙"/>
          <w:sz w:val="32"/>
          <w:szCs w:val="32"/>
          <w:cs/>
        </w:rPr>
        <w:t>จังหวัดหนองบัวล</w:t>
      </w:r>
      <w:r w:rsidR="00D97649" w:rsidRPr="00E3580D">
        <w:rPr>
          <w:rFonts w:ascii="TH SarabunIT๙" w:hAnsi="TH SarabunIT๙" w:cs="TH SarabunIT๙" w:hint="cs"/>
          <w:sz w:val="32"/>
          <w:szCs w:val="32"/>
          <w:cs/>
        </w:rPr>
        <w:t>ำ</w:t>
      </w:r>
      <w:r w:rsidR="00D97649" w:rsidRPr="00E3580D">
        <w:rPr>
          <w:rFonts w:ascii="TH SarabunIT๙" w:hAnsi="TH SarabunIT๙" w:cs="TH SarabunIT๙"/>
          <w:sz w:val="32"/>
          <w:szCs w:val="32"/>
          <w:cs/>
        </w:rPr>
        <w:t>ภู มีมูลค่ารายได้เฉลี่ยต่อหัวต่อปี</w:t>
      </w:r>
      <w:r w:rsidR="00D97649" w:rsidRPr="00E3580D">
        <w:rPr>
          <w:rFonts w:ascii="TH SarabunIT๙" w:hAnsi="TH SarabunIT๙" w:cs="TH SarabunIT๙" w:hint="cs"/>
          <w:sz w:val="32"/>
          <w:szCs w:val="32"/>
          <w:cs/>
        </w:rPr>
        <w:t xml:space="preserve"> </w:t>
      </w:r>
      <w:r>
        <w:rPr>
          <w:rFonts w:ascii="TH SarabunIT๙" w:hAnsi="TH SarabunIT๙" w:cs="TH SarabunIT๙" w:hint="cs"/>
          <w:sz w:val="32"/>
          <w:szCs w:val="32"/>
          <w:cs/>
        </w:rPr>
        <w:t xml:space="preserve">              </w:t>
      </w:r>
      <w:r w:rsidR="00D97649" w:rsidRPr="00E3580D">
        <w:rPr>
          <w:rFonts w:ascii="TH SarabunIT๙" w:hAnsi="TH SarabunIT๙" w:cs="TH SarabunIT๙"/>
          <w:sz w:val="32"/>
          <w:szCs w:val="32"/>
          <w:cs/>
        </w:rPr>
        <w:t>(</w:t>
      </w:r>
      <w:r w:rsidR="00D97649" w:rsidRPr="00E3580D">
        <w:rPr>
          <w:rFonts w:ascii="TH SarabunIT๙" w:hAnsi="TH SarabunIT๙" w:cs="TH SarabunIT๙"/>
          <w:sz w:val="32"/>
          <w:szCs w:val="32"/>
        </w:rPr>
        <w:t xml:space="preserve">GPP per capita) </w:t>
      </w:r>
      <w:r w:rsidR="00D97649" w:rsidRPr="00E3580D">
        <w:rPr>
          <w:rFonts w:ascii="TH SarabunIT๙" w:hAnsi="TH SarabunIT๙" w:cs="TH SarabunIT๙"/>
          <w:sz w:val="32"/>
          <w:szCs w:val="32"/>
          <w:cs/>
        </w:rPr>
        <w:t>อยู่ที่</w:t>
      </w:r>
      <w:r w:rsidR="00D97649" w:rsidRPr="00E3580D">
        <w:rPr>
          <w:rFonts w:ascii="TH SarabunIT๙" w:hAnsi="TH SarabunIT๙" w:cs="TH SarabunIT๙"/>
          <w:sz w:val="32"/>
          <w:szCs w:val="32"/>
        </w:rPr>
        <w:t xml:space="preserve"> </w:t>
      </w:r>
      <w:r w:rsidR="00D97649" w:rsidRPr="00E3580D">
        <w:rPr>
          <w:rFonts w:ascii="TH SarabunIT๙" w:hAnsi="TH SarabunIT๙" w:cs="TH SarabunIT๙"/>
          <w:sz w:val="32"/>
          <w:szCs w:val="32"/>
          <w:cs/>
        </w:rPr>
        <w:t xml:space="preserve">60,776 บาท ปรับตัวดีขึ้นเป็นอันดับที่ 75 ของประเทศ จากเดิมปี พ.ศ. 2560 </w:t>
      </w:r>
      <w:r>
        <w:rPr>
          <w:rFonts w:ascii="TH SarabunIT๙" w:hAnsi="TH SarabunIT๙" w:cs="TH SarabunIT๙" w:hint="cs"/>
          <w:sz w:val="32"/>
          <w:szCs w:val="32"/>
          <w:cs/>
        </w:rPr>
        <w:t xml:space="preserve">              </w:t>
      </w:r>
      <w:r w:rsidR="00D97649" w:rsidRPr="00E3580D">
        <w:rPr>
          <w:rFonts w:ascii="TH SarabunIT๙" w:hAnsi="TH SarabunIT๙" w:cs="TH SarabunIT๙"/>
          <w:sz w:val="32"/>
          <w:szCs w:val="32"/>
          <w:cs/>
        </w:rPr>
        <w:t>ที่</w:t>
      </w:r>
      <w:r w:rsidR="00D97649" w:rsidRPr="00950BFB">
        <w:rPr>
          <w:rFonts w:ascii="TH SarabunIT๙" w:hAnsi="TH SarabunIT๙" w:cs="TH SarabunIT๙"/>
          <w:spacing w:val="-6"/>
          <w:sz w:val="32"/>
          <w:szCs w:val="32"/>
          <w:cs/>
        </w:rPr>
        <w:t>อยู่ที่ 58,210 บาทโดยเป็นอันดับสุดท้ายที่ 77 ของประเทศ</w:t>
      </w:r>
      <w:r w:rsidR="00D97649" w:rsidRPr="00950BFB">
        <w:rPr>
          <w:rFonts w:ascii="TH SarabunIT๙" w:hAnsi="TH SarabunIT๙" w:cs="TH SarabunIT๙" w:hint="cs"/>
          <w:spacing w:val="-6"/>
          <w:sz w:val="32"/>
          <w:szCs w:val="32"/>
          <w:cs/>
        </w:rPr>
        <w:t xml:space="preserve"> </w:t>
      </w:r>
      <w:r w:rsidR="009A6B7B" w:rsidRPr="00950BFB">
        <w:rPr>
          <w:rFonts w:ascii="TH SarabunIT๙" w:hAnsi="TH SarabunIT๙" w:cs="TH SarabunIT๙" w:hint="cs"/>
          <w:spacing w:val="-6"/>
          <w:sz w:val="32"/>
          <w:szCs w:val="32"/>
          <w:cs/>
        </w:rPr>
        <w:t>รายได้ภาคการเกษตร ปี 2561 อยู่ที่ 6,912 บาท</w:t>
      </w:r>
      <w:r w:rsidR="009A6B7B" w:rsidRPr="00E3580D">
        <w:rPr>
          <w:rFonts w:ascii="TH SarabunIT๙" w:hAnsi="TH SarabunIT๙" w:cs="TH SarabunIT๙" w:hint="cs"/>
          <w:sz w:val="32"/>
          <w:szCs w:val="32"/>
          <w:cs/>
        </w:rPr>
        <w:t xml:space="preserve"> ปรับตัวดีขึ้นจากเดิมปี พ.ศ. 2560 ที่อยู่ที่ 6,602 บาท (เพิ่มขึ้น 310 บาท) </w:t>
      </w:r>
      <w:r w:rsidR="00335130" w:rsidRPr="00E3580D">
        <w:rPr>
          <w:rFonts w:ascii="TH SarabunIT๙" w:hAnsi="TH SarabunIT๙" w:cs="TH SarabunIT๙" w:hint="cs"/>
          <w:sz w:val="32"/>
          <w:szCs w:val="32"/>
          <w:cs/>
        </w:rPr>
        <w:t>(</w:t>
      </w:r>
      <w:r w:rsidR="00335130" w:rsidRPr="00E3580D">
        <w:rPr>
          <w:rFonts w:ascii="TH SarabunIT๙" w:eastAsia="Calibri" w:hAnsi="TH SarabunIT๙" w:cs="TH SarabunIT๙" w:hint="cs"/>
          <w:sz w:val="32"/>
          <w:szCs w:val="32"/>
          <w:cs/>
        </w:rPr>
        <w:t>ที่มา</w:t>
      </w:r>
      <w:r w:rsidR="00335130" w:rsidRPr="00E3580D">
        <w:rPr>
          <w:rFonts w:ascii="TH SarabunIT๙" w:eastAsia="Calibri" w:hAnsi="TH SarabunIT๙" w:cs="TH SarabunIT๙"/>
          <w:sz w:val="32"/>
          <w:szCs w:val="32"/>
        </w:rPr>
        <w:t>:</w:t>
      </w:r>
      <w:r w:rsidR="00335130" w:rsidRPr="00E3580D">
        <w:rPr>
          <w:rFonts w:ascii="TH SarabunIT๙" w:eastAsia="Calibri" w:hAnsi="TH SarabunIT๙" w:cs="TH SarabunIT๙"/>
          <w:sz w:val="32"/>
          <w:szCs w:val="32"/>
          <w:cs/>
        </w:rPr>
        <w:t>สำนักงานสภาพัฒนาการเศรษฐกิจและสังคมแห่งชาติ/ข้อมูลเผยแพร่</w:t>
      </w:r>
      <w:r w:rsidR="009A6B7B" w:rsidRPr="00E3580D">
        <w:rPr>
          <w:rFonts w:ascii="TH SarabunIT๙" w:eastAsia="Calibri" w:hAnsi="TH SarabunIT๙" w:cs="TH SarabunIT๙" w:hint="cs"/>
          <w:sz w:val="32"/>
          <w:szCs w:val="32"/>
          <w:cs/>
        </w:rPr>
        <w:t xml:space="preserve"> </w:t>
      </w:r>
      <w:r w:rsidR="00335130" w:rsidRPr="00E3580D">
        <w:rPr>
          <w:rFonts w:ascii="TH SarabunIT๙" w:eastAsia="Calibri" w:hAnsi="TH SarabunIT๙" w:cs="TH SarabunIT๙"/>
          <w:sz w:val="32"/>
          <w:szCs w:val="32"/>
          <w:cs/>
        </w:rPr>
        <w:t>ณ เดือนเมษายน 2563</w:t>
      </w:r>
      <w:r w:rsidR="00335130" w:rsidRPr="00E3580D">
        <w:rPr>
          <w:rFonts w:ascii="TH SarabunIT๙" w:hAnsi="TH SarabunIT๙" w:cs="TH SarabunIT๙" w:hint="cs"/>
          <w:sz w:val="32"/>
          <w:szCs w:val="32"/>
          <w:cs/>
        </w:rPr>
        <w:t>, ที่ทำการปกครองจังหวัดหนองบัวลำภู, สำนักงานสถิติจังหวัดหนองบัวลำภู, สำนักงานเกษตรจังหวัดหนองบัวลำภู)</w:t>
      </w:r>
    </w:p>
    <w:p w14:paraId="725EF272" w14:textId="77777777" w:rsidR="00950BFB" w:rsidRDefault="00950BFB" w:rsidP="00950BFB">
      <w:pPr>
        <w:pStyle w:val="a3"/>
        <w:tabs>
          <w:tab w:val="left" w:pos="284"/>
          <w:tab w:val="left" w:pos="567"/>
          <w:tab w:val="left" w:pos="851"/>
          <w:tab w:val="left" w:pos="1134"/>
          <w:tab w:val="left" w:pos="1418"/>
          <w:tab w:val="left" w:pos="1701"/>
        </w:tabs>
        <w:spacing w:after="0" w:line="240" w:lineRule="auto"/>
        <w:ind w:left="0" w:right="-142"/>
        <w:jc w:val="thaiDistribute"/>
        <w:rPr>
          <w:rFonts w:ascii="TH SarabunIT๙" w:hAnsi="TH SarabunIT๙" w:cs="TH SarabunIT๙"/>
          <w:sz w:val="32"/>
          <w:szCs w:val="32"/>
        </w:rPr>
      </w:pPr>
    </w:p>
    <w:p w14:paraId="448EC533" w14:textId="25D81C92" w:rsidR="00543E08" w:rsidRPr="008C6D99" w:rsidRDefault="008C6D99" w:rsidP="008C6D99">
      <w:pPr>
        <w:tabs>
          <w:tab w:val="left" w:pos="284"/>
          <w:tab w:val="left" w:pos="426"/>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b/>
          <w:bCs/>
          <w:sz w:val="32"/>
          <w:szCs w:val="32"/>
        </w:rPr>
      </w:pPr>
      <w:r w:rsidRPr="008C6D99">
        <w:rPr>
          <w:rFonts w:ascii="TH SarabunIT๙" w:eastAsia="Calibri" w:hAnsi="TH SarabunIT๙" w:cs="TH SarabunIT๙"/>
          <w:b/>
          <w:bCs/>
          <w:sz w:val="32"/>
          <w:szCs w:val="32"/>
          <w:cs/>
        </w:rPr>
        <w:tab/>
      </w:r>
      <w:r w:rsidRPr="008C6D99">
        <w:rPr>
          <w:rFonts w:ascii="TH SarabunIT๙" w:eastAsia="Calibri" w:hAnsi="TH SarabunIT๙" w:cs="TH SarabunIT๙" w:hint="cs"/>
          <w:b/>
          <w:bCs/>
          <w:sz w:val="32"/>
          <w:szCs w:val="32"/>
          <w:cs/>
        </w:rPr>
        <w:t>1.</w:t>
      </w:r>
      <w:r w:rsidR="00950BFB">
        <w:rPr>
          <w:rFonts w:ascii="TH SarabunIT๙" w:eastAsia="Calibri" w:hAnsi="TH SarabunIT๙" w:cs="TH SarabunIT๙" w:hint="cs"/>
          <w:b/>
          <w:bCs/>
          <w:sz w:val="32"/>
          <w:szCs w:val="32"/>
          <w:cs/>
        </w:rPr>
        <w:t>5</w:t>
      </w:r>
      <w:r w:rsidRPr="008C6D99">
        <w:rPr>
          <w:rFonts w:ascii="TH SarabunIT๙" w:eastAsia="Calibri" w:hAnsi="TH SarabunIT๙" w:cs="TH SarabunIT๙" w:hint="cs"/>
          <w:b/>
          <w:bCs/>
          <w:sz w:val="32"/>
          <w:szCs w:val="32"/>
          <w:cs/>
        </w:rPr>
        <w:t xml:space="preserve"> </w:t>
      </w:r>
      <w:r w:rsidR="00543E08" w:rsidRPr="008C6D99">
        <w:rPr>
          <w:rFonts w:ascii="TH SarabunIT๙" w:eastAsia="Calibri" w:hAnsi="TH SarabunIT๙" w:cs="TH SarabunIT๙"/>
          <w:b/>
          <w:bCs/>
          <w:sz w:val="32"/>
          <w:szCs w:val="32"/>
          <w:cs/>
        </w:rPr>
        <w:t>ข้อมูลพื้นที่ดำเนินการปฏิรูปที่ดินจังหวัดหนองบัวลำภู</w:t>
      </w:r>
    </w:p>
    <w:p w14:paraId="343001CE" w14:textId="603B88E2"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543E08">
        <w:rPr>
          <w:rFonts w:ascii="TH SarabunIT๙" w:eastAsia="Calibri" w:hAnsi="TH SarabunIT๙" w:cs="TH SarabunIT๙"/>
          <w:b/>
          <w:bCs/>
          <w:color w:val="000000" w:themeColor="text1"/>
          <w:sz w:val="32"/>
          <w:szCs w:val="32"/>
          <w:cs/>
        </w:rPr>
        <w:t>ตาราง</w:t>
      </w:r>
      <w:r w:rsidRPr="00543E08">
        <w:rPr>
          <w:rFonts w:ascii="TH SarabunIT๙" w:eastAsia="Calibri" w:hAnsi="TH SarabunIT๙" w:cs="TH SarabunIT๙"/>
          <w:sz w:val="32"/>
          <w:szCs w:val="32"/>
          <w:cs/>
        </w:rPr>
        <w:t>แสดงข้อมูลพื้นที่ดำเนินการปฏิรูปที่ดินจังหวัดหนองบัวลำภู</w:t>
      </w:r>
    </w:p>
    <w:tbl>
      <w:tblPr>
        <w:tblStyle w:val="a5"/>
        <w:tblW w:w="0" w:type="auto"/>
        <w:tblLook w:val="04A0" w:firstRow="1" w:lastRow="0" w:firstColumn="1" w:lastColumn="0" w:noHBand="0" w:noVBand="1"/>
      </w:tblPr>
      <w:tblGrid>
        <w:gridCol w:w="5066"/>
        <w:gridCol w:w="3995"/>
      </w:tblGrid>
      <w:tr w:rsidR="00543E08" w:rsidRPr="00543E08" w14:paraId="24A443BD" w14:textId="77777777" w:rsidTr="000272BC">
        <w:tc>
          <w:tcPr>
            <w:tcW w:w="5211" w:type="dxa"/>
          </w:tcPr>
          <w:p w14:paraId="30C2123B"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32"/>
                <w:szCs w:val="32"/>
                <w:cs/>
              </w:rPr>
            </w:pPr>
            <w:r w:rsidRPr="00543E08">
              <w:rPr>
                <w:rFonts w:ascii="TH SarabunIT๙" w:eastAsia="Calibri" w:hAnsi="TH SarabunIT๙" w:cs="TH SarabunIT๙"/>
                <w:b/>
                <w:bCs/>
                <w:sz w:val="32"/>
                <w:szCs w:val="32"/>
                <w:cs/>
              </w:rPr>
              <w:t>รายการ</w:t>
            </w:r>
          </w:p>
        </w:tc>
        <w:tc>
          <w:tcPr>
            <w:tcW w:w="4076" w:type="dxa"/>
          </w:tcPr>
          <w:p w14:paraId="20422579"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32"/>
                <w:szCs w:val="32"/>
              </w:rPr>
            </w:pPr>
            <w:r w:rsidRPr="00543E08">
              <w:rPr>
                <w:rFonts w:ascii="TH SarabunIT๙" w:eastAsia="Calibri" w:hAnsi="TH SarabunIT๙" w:cs="TH SarabunIT๙"/>
                <w:b/>
                <w:bCs/>
                <w:sz w:val="32"/>
                <w:szCs w:val="32"/>
                <w:cs/>
              </w:rPr>
              <w:t>จำนวน</w:t>
            </w:r>
          </w:p>
        </w:tc>
      </w:tr>
      <w:tr w:rsidR="00543E08" w:rsidRPr="00543E08" w14:paraId="2F2B0C78" w14:textId="77777777" w:rsidTr="000272BC">
        <w:tc>
          <w:tcPr>
            <w:tcW w:w="5211" w:type="dxa"/>
          </w:tcPr>
          <w:p w14:paraId="4CC766A7"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cs/>
              </w:rPr>
              <w:t>พื้นที่ดำเนินการ</w:t>
            </w:r>
          </w:p>
        </w:tc>
        <w:tc>
          <w:tcPr>
            <w:tcW w:w="4076" w:type="dxa"/>
          </w:tcPr>
          <w:p w14:paraId="18B9E8F7"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ind w:right="140" w:firstLine="318"/>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cs/>
              </w:rPr>
              <w:t>1,182,958</w:t>
            </w:r>
            <w:r w:rsidRPr="00543E08">
              <w:rPr>
                <w:rFonts w:ascii="TH SarabunIT๙" w:eastAsia="Calibri" w:hAnsi="TH SarabunIT๙" w:cs="TH SarabunIT๙"/>
                <w:sz w:val="32"/>
                <w:szCs w:val="32"/>
                <w:cs/>
              </w:rPr>
              <w:tab/>
              <w:t>ไร่</w:t>
            </w:r>
          </w:p>
        </w:tc>
      </w:tr>
      <w:tr w:rsidR="00543E08" w:rsidRPr="00543E08" w14:paraId="75D81386" w14:textId="77777777" w:rsidTr="000272BC">
        <w:tc>
          <w:tcPr>
            <w:tcW w:w="5211" w:type="dxa"/>
          </w:tcPr>
          <w:p w14:paraId="218A2F0A"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cs/>
              </w:rPr>
              <w:t>พื้นที่กันออก</w:t>
            </w:r>
          </w:p>
        </w:tc>
        <w:tc>
          <w:tcPr>
            <w:tcW w:w="4076" w:type="dxa"/>
          </w:tcPr>
          <w:p w14:paraId="4D3B4522"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ind w:right="140" w:firstLine="318"/>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rPr>
              <w:t xml:space="preserve">279,407 </w:t>
            </w:r>
            <w:r w:rsidRPr="00543E08">
              <w:rPr>
                <w:rFonts w:ascii="TH SarabunIT๙" w:eastAsia="Calibri" w:hAnsi="TH SarabunIT๙" w:cs="TH SarabunIT๙"/>
                <w:sz w:val="32"/>
                <w:szCs w:val="32"/>
                <w:cs/>
              </w:rPr>
              <w:t>ไร่</w:t>
            </w:r>
          </w:p>
        </w:tc>
      </w:tr>
      <w:tr w:rsidR="00543E08" w:rsidRPr="00543E08" w14:paraId="112187E8" w14:textId="77777777" w:rsidTr="000272BC">
        <w:tc>
          <w:tcPr>
            <w:tcW w:w="5211" w:type="dxa"/>
          </w:tcPr>
          <w:p w14:paraId="7D71E447"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cs/>
              </w:rPr>
              <w:t>จัดที่ดินเกษตรกร</w:t>
            </w:r>
          </w:p>
          <w:p w14:paraId="154F6784"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contextualSpacing/>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cs/>
              </w:rPr>
              <w:t>(มอบหนังสืออนุญาตให้เข้าทำประโยชน์</w:t>
            </w:r>
          </w:p>
          <w:p w14:paraId="2242DFD6"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contextualSpacing/>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cs/>
              </w:rPr>
              <w:t>ในเขตปฏิรูปที่ดิน</w:t>
            </w:r>
            <w:r w:rsidRPr="00543E08">
              <w:rPr>
                <w:rFonts w:ascii="TH SarabunIT๙" w:eastAsia="Calibri" w:hAnsi="TH SarabunIT๙" w:cs="TH SarabunIT๙"/>
                <w:sz w:val="32"/>
                <w:szCs w:val="32"/>
              </w:rPr>
              <w:t xml:space="preserve"> </w:t>
            </w:r>
            <w:r w:rsidRPr="00543E08">
              <w:rPr>
                <w:rFonts w:ascii="TH SarabunIT๙" w:eastAsia="Calibri" w:hAnsi="TH SarabunIT๙" w:cs="TH SarabunIT๙"/>
                <w:sz w:val="32"/>
                <w:szCs w:val="32"/>
                <w:cs/>
              </w:rPr>
              <w:t>ส.</w:t>
            </w:r>
            <w:proofErr w:type="spellStart"/>
            <w:r w:rsidRPr="00543E08">
              <w:rPr>
                <w:rFonts w:ascii="TH SarabunIT๙" w:eastAsia="Calibri" w:hAnsi="TH SarabunIT๙" w:cs="TH SarabunIT๙"/>
                <w:sz w:val="32"/>
                <w:szCs w:val="32"/>
                <w:cs/>
              </w:rPr>
              <w:t>ป.ก</w:t>
            </w:r>
            <w:proofErr w:type="spellEnd"/>
            <w:r w:rsidRPr="00543E08">
              <w:rPr>
                <w:rFonts w:ascii="TH SarabunIT๙" w:eastAsia="Calibri" w:hAnsi="TH SarabunIT๙" w:cs="TH SarabunIT๙"/>
                <w:sz w:val="32"/>
                <w:szCs w:val="32"/>
                <w:cs/>
              </w:rPr>
              <w:t>. 4-01 แล้ว)</w:t>
            </w:r>
          </w:p>
        </w:tc>
        <w:tc>
          <w:tcPr>
            <w:tcW w:w="4076" w:type="dxa"/>
          </w:tcPr>
          <w:p w14:paraId="7A91E703"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ind w:right="140" w:firstLine="318"/>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cs/>
              </w:rPr>
              <w:t>50</w:t>
            </w:r>
            <w:r w:rsidRPr="00543E08">
              <w:rPr>
                <w:rFonts w:ascii="TH SarabunIT๙" w:eastAsia="Calibri" w:hAnsi="TH SarabunIT๙" w:cs="TH SarabunIT๙"/>
                <w:sz w:val="32"/>
                <w:szCs w:val="32"/>
              </w:rPr>
              <w:t>,</w:t>
            </w:r>
            <w:r w:rsidRPr="00543E08">
              <w:rPr>
                <w:rFonts w:ascii="TH SarabunIT๙" w:eastAsia="Calibri" w:hAnsi="TH SarabunIT๙" w:cs="TH SarabunIT๙"/>
                <w:sz w:val="32"/>
                <w:szCs w:val="32"/>
                <w:cs/>
              </w:rPr>
              <w:t>520 ราย</w:t>
            </w:r>
          </w:p>
          <w:p w14:paraId="4A5848DD"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ind w:right="140" w:firstLine="318"/>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cs/>
              </w:rPr>
              <w:t>62</w:t>
            </w:r>
            <w:r w:rsidRPr="00543E08">
              <w:rPr>
                <w:rFonts w:ascii="TH SarabunIT๙" w:eastAsia="Calibri" w:hAnsi="TH SarabunIT๙" w:cs="TH SarabunIT๙"/>
                <w:sz w:val="32"/>
                <w:szCs w:val="32"/>
              </w:rPr>
              <w:t>,</w:t>
            </w:r>
            <w:r w:rsidRPr="00543E08">
              <w:rPr>
                <w:rFonts w:ascii="TH SarabunIT๙" w:eastAsia="Calibri" w:hAnsi="TH SarabunIT๙" w:cs="TH SarabunIT๙"/>
                <w:sz w:val="32"/>
                <w:szCs w:val="32"/>
                <w:cs/>
              </w:rPr>
              <w:t>923 แปลง</w:t>
            </w:r>
          </w:p>
          <w:p w14:paraId="37F019FB"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ind w:right="140" w:firstLine="318"/>
              <w:jc w:val="center"/>
              <w:rPr>
                <w:rFonts w:ascii="TH SarabunIT๙" w:eastAsia="Calibri" w:hAnsi="TH SarabunIT๙" w:cs="TH SarabunIT๙"/>
                <w:sz w:val="32"/>
                <w:szCs w:val="32"/>
              </w:rPr>
            </w:pPr>
            <w:r w:rsidRPr="00543E08">
              <w:rPr>
                <w:rFonts w:ascii="TH SarabunIT๙" w:eastAsia="Calibri" w:hAnsi="TH SarabunIT๙" w:cs="TH SarabunIT๙"/>
                <w:sz w:val="32"/>
                <w:szCs w:val="32"/>
                <w:cs/>
              </w:rPr>
              <w:t>935</w:t>
            </w:r>
            <w:r w:rsidRPr="00543E08">
              <w:rPr>
                <w:rFonts w:ascii="TH SarabunIT๙" w:eastAsia="Calibri" w:hAnsi="TH SarabunIT๙" w:cs="TH SarabunIT๙"/>
                <w:sz w:val="32"/>
                <w:szCs w:val="32"/>
              </w:rPr>
              <w:t xml:space="preserve">,331-0-57 </w:t>
            </w:r>
            <w:r w:rsidRPr="00543E08">
              <w:rPr>
                <w:rFonts w:ascii="TH SarabunIT๙" w:eastAsia="Calibri" w:hAnsi="TH SarabunIT๙" w:cs="TH SarabunIT๙"/>
                <w:sz w:val="32"/>
                <w:szCs w:val="32"/>
                <w:cs/>
              </w:rPr>
              <w:t>ไร่</w:t>
            </w:r>
          </w:p>
        </w:tc>
      </w:tr>
    </w:tbl>
    <w:p w14:paraId="4E677AF7" w14:textId="77777777" w:rsidR="00543E08" w:rsidRPr="00543E08" w:rsidRDefault="00543E08"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32"/>
          <w:szCs w:val="32"/>
        </w:rPr>
      </w:pPr>
      <w:r w:rsidRPr="00543E08">
        <w:rPr>
          <w:rFonts w:ascii="TH SarabunIT๙" w:hAnsi="TH SarabunIT๙" w:cs="TH SarabunIT๙"/>
          <w:color w:val="000000" w:themeColor="text1"/>
          <w:sz w:val="32"/>
          <w:szCs w:val="32"/>
          <w:cs/>
        </w:rPr>
        <w:t>ที่มา</w:t>
      </w:r>
      <w:r w:rsidRPr="00543E08">
        <w:rPr>
          <w:rFonts w:ascii="TH SarabunIT๙" w:hAnsi="TH SarabunIT๙" w:cs="TH SarabunIT๙"/>
          <w:color w:val="000000" w:themeColor="text1"/>
          <w:sz w:val="32"/>
          <w:szCs w:val="32"/>
        </w:rPr>
        <w:t>:</w:t>
      </w:r>
      <w:r w:rsidRPr="00543E08">
        <w:rPr>
          <w:rFonts w:ascii="TH SarabunIT๙" w:eastAsia="Calibri" w:hAnsi="TH SarabunIT๙" w:cs="TH SarabunIT๙"/>
          <w:sz w:val="32"/>
          <w:szCs w:val="32"/>
        </w:rPr>
        <w:t xml:space="preserve"> </w:t>
      </w:r>
      <w:r w:rsidRPr="00543E08">
        <w:rPr>
          <w:rFonts w:ascii="TH SarabunIT๙" w:hAnsi="TH SarabunIT๙" w:cs="TH SarabunIT๙"/>
          <w:color w:val="000000" w:themeColor="text1"/>
          <w:sz w:val="32"/>
          <w:szCs w:val="32"/>
          <w:cs/>
        </w:rPr>
        <w:t>สำนักงานการปฏิรูปที่ดินจังหวัดหนองบัวลำภู กรกฎาคม 2563</w:t>
      </w:r>
    </w:p>
    <w:p w14:paraId="477489E6" w14:textId="38502CA9" w:rsidR="007E41CC" w:rsidRDefault="00352FDE" w:rsidP="008C6D99">
      <w:pPr>
        <w:pStyle w:val="a3"/>
        <w:tabs>
          <w:tab w:val="left" w:pos="284"/>
          <w:tab w:val="left" w:pos="567"/>
          <w:tab w:val="left" w:pos="709"/>
          <w:tab w:val="left" w:pos="851"/>
          <w:tab w:val="left" w:pos="1134"/>
          <w:tab w:val="left" w:pos="1418"/>
          <w:tab w:val="left" w:pos="1701"/>
        </w:tabs>
        <w:spacing w:after="0" w:line="240" w:lineRule="auto"/>
        <w:ind w:left="349"/>
        <w:jc w:val="thaiDistribute"/>
        <w:rPr>
          <w:rFonts w:ascii="TH SarabunIT๙" w:hAnsi="TH SarabunIT๙" w:cs="TH SarabunIT๙"/>
          <w:b/>
          <w:bCs/>
          <w:color w:val="000000" w:themeColor="text1"/>
          <w:sz w:val="32"/>
          <w:szCs w:val="32"/>
        </w:rPr>
      </w:pPr>
      <w:r w:rsidRPr="0059539D">
        <w:rPr>
          <w:rFonts w:ascii="TH SarabunIT๙" w:hAnsi="TH SarabunIT๙" w:cs="TH SarabunIT๙"/>
          <w:b/>
          <w:bCs/>
          <w:color w:val="000000" w:themeColor="text1"/>
          <w:sz w:val="32"/>
          <w:szCs w:val="32"/>
          <w:cs/>
        </w:rPr>
        <w:t>1.</w:t>
      </w:r>
      <w:r w:rsidR="00950BFB">
        <w:rPr>
          <w:rFonts w:ascii="TH SarabunIT๙" w:hAnsi="TH SarabunIT๙" w:cs="TH SarabunIT๙" w:hint="cs"/>
          <w:b/>
          <w:bCs/>
          <w:color w:val="000000" w:themeColor="text1"/>
          <w:sz w:val="32"/>
          <w:szCs w:val="32"/>
          <w:cs/>
        </w:rPr>
        <w:t>6</w:t>
      </w:r>
      <w:r w:rsidRPr="0059539D">
        <w:rPr>
          <w:rFonts w:ascii="TH SarabunIT๙" w:hAnsi="TH SarabunIT๙" w:cs="TH SarabunIT๙"/>
          <w:b/>
          <w:bCs/>
          <w:color w:val="000000" w:themeColor="text1"/>
          <w:sz w:val="32"/>
          <w:szCs w:val="32"/>
          <w:cs/>
        </w:rPr>
        <w:t xml:space="preserve"> </w:t>
      </w:r>
      <w:r w:rsidR="0008778A" w:rsidRPr="0059539D">
        <w:rPr>
          <w:rFonts w:ascii="TH SarabunIT๙" w:hAnsi="TH SarabunIT๙" w:cs="TH SarabunIT๙"/>
          <w:b/>
          <w:bCs/>
          <w:color w:val="000000" w:themeColor="text1"/>
          <w:sz w:val="32"/>
          <w:szCs w:val="32"/>
          <w:cs/>
        </w:rPr>
        <w:t>พืช</w:t>
      </w:r>
      <w:r w:rsidR="00020A16" w:rsidRPr="0059539D">
        <w:rPr>
          <w:rFonts w:ascii="TH SarabunIT๙" w:hAnsi="TH SarabunIT๙" w:cs="TH SarabunIT๙"/>
          <w:b/>
          <w:bCs/>
          <w:color w:val="000000" w:themeColor="text1"/>
          <w:sz w:val="32"/>
          <w:szCs w:val="32"/>
          <w:cs/>
        </w:rPr>
        <w:t>เศรษฐกิจที่สำคัญ ได้แก่</w:t>
      </w:r>
      <w:r w:rsidR="00065C2B" w:rsidRPr="0059539D">
        <w:rPr>
          <w:rFonts w:ascii="TH SarabunIT๙" w:hAnsi="TH SarabunIT๙" w:cs="TH SarabunIT๙"/>
          <w:b/>
          <w:bCs/>
          <w:color w:val="000000" w:themeColor="text1"/>
          <w:sz w:val="32"/>
          <w:szCs w:val="32"/>
          <w:cs/>
        </w:rPr>
        <w:t xml:space="preserve"> </w:t>
      </w:r>
    </w:p>
    <w:p w14:paraId="6C13F3D0" w14:textId="5AC39A7D" w:rsidR="00CF030D" w:rsidRDefault="00CF030D" w:rsidP="008C6D99">
      <w:pPr>
        <w:pStyle w:val="a3"/>
        <w:tabs>
          <w:tab w:val="left" w:pos="284"/>
          <w:tab w:val="left" w:pos="567"/>
          <w:tab w:val="left" w:pos="709"/>
          <w:tab w:val="left" w:pos="851"/>
          <w:tab w:val="left" w:pos="1134"/>
          <w:tab w:val="left" w:pos="1418"/>
          <w:tab w:val="left" w:pos="1701"/>
        </w:tabs>
        <w:spacing w:after="0" w:line="240" w:lineRule="auto"/>
        <w:ind w:left="349"/>
        <w:jc w:val="thaiDistribute"/>
        <w:rPr>
          <w:rFonts w:ascii="TH SarabunIT๙" w:hAnsi="TH SarabunIT๙" w:cs="TH SarabunIT๙"/>
          <w:b/>
          <w:bCs/>
          <w:color w:val="000000" w:themeColor="text1"/>
          <w:sz w:val="32"/>
          <w:szCs w:val="32"/>
          <w:cs/>
        </w:rPr>
      </w:pPr>
      <w:bookmarkStart w:id="3" w:name="_Hlk63330575"/>
      <w:r>
        <w:rPr>
          <w:rFonts w:ascii="TH SarabunIT๙" w:hAnsi="TH SarabunIT๙" w:cs="TH SarabunIT๙"/>
          <w:b/>
          <w:bCs/>
          <w:color w:val="000000" w:themeColor="text1"/>
          <w:sz w:val="32"/>
          <w:szCs w:val="32"/>
        </w:rPr>
        <w:t xml:space="preserve">      1.</w:t>
      </w:r>
      <w:r w:rsidR="00950BFB">
        <w:rPr>
          <w:rFonts w:ascii="TH SarabunIT๙" w:hAnsi="TH SarabunIT๙" w:cs="TH SarabunIT๙"/>
          <w:b/>
          <w:bCs/>
          <w:color w:val="000000" w:themeColor="text1"/>
          <w:sz w:val="32"/>
          <w:szCs w:val="32"/>
        </w:rPr>
        <w:t>6</w:t>
      </w:r>
      <w:r>
        <w:rPr>
          <w:rFonts w:ascii="TH SarabunIT๙" w:hAnsi="TH SarabunIT๙" w:cs="TH SarabunIT๙"/>
          <w:b/>
          <w:bCs/>
          <w:color w:val="000000" w:themeColor="text1"/>
          <w:sz w:val="32"/>
          <w:szCs w:val="32"/>
        </w:rPr>
        <w:t xml:space="preserve">.1 </w:t>
      </w:r>
      <w:r>
        <w:rPr>
          <w:rFonts w:ascii="TH SarabunIT๙" w:hAnsi="TH SarabunIT๙" w:cs="TH SarabunIT๙" w:hint="cs"/>
          <w:b/>
          <w:bCs/>
          <w:color w:val="000000" w:themeColor="text1"/>
          <w:sz w:val="32"/>
          <w:szCs w:val="32"/>
          <w:cs/>
        </w:rPr>
        <w:t>ด้านพืช</w:t>
      </w:r>
    </w:p>
    <w:tbl>
      <w:tblPr>
        <w:tblW w:w="9629" w:type="dxa"/>
        <w:tblLook w:val="04A0" w:firstRow="1" w:lastRow="0" w:firstColumn="1" w:lastColumn="0" w:noHBand="0" w:noVBand="1"/>
      </w:tblPr>
      <w:tblGrid>
        <w:gridCol w:w="562"/>
        <w:gridCol w:w="855"/>
        <w:gridCol w:w="692"/>
        <w:gridCol w:w="692"/>
        <w:gridCol w:w="639"/>
        <w:gridCol w:w="639"/>
        <w:gridCol w:w="586"/>
        <w:gridCol w:w="639"/>
        <w:gridCol w:w="586"/>
        <w:gridCol w:w="586"/>
        <w:gridCol w:w="639"/>
        <w:gridCol w:w="692"/>
        <w:gridCol w:w="771"/>
        <w:gridCol w:w="1051"/>
      </w:tblGrid>
      <w:tr w:rsidR="00763B2D" w:rsidRPr="00763B2D" w14:paraId="40A7C961" w14:textId="77777777" w:rsidTr="00950BFB">
        <w:trPr>
          <w:trHeight w:val="20"/>
          <w:tblHeader/>
        </w:trPr>
        <w:tc>
          <w:tcPr>
            <w:tcW w:w="17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bookmarkEnd w:id="3"/>
          <w:p w14:paraId="4A3BB8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จำนวนเกษตรกร</w:t>
            </w:r>
            <w:r w:rsidRPr="00763B2D">
              <w:rPr>
                <w:rFonts w:ascii="AngsanaUPC" w:eastAsia="Times New Roman" w:hAnsi="AngsanaUPC" w:cs="AngsanaUPC"/>
                <w:b/>
                <w:bCs/>
                <w:sz w:val="16"/>
                <w:szCs w:val="16"/>
              </w:rPr>
              <w:t xml:space="preserve"> (</w:t>
            </w:r>
            <w:r w:rsidRPr="00763B2D">
              <w:rPr>
                <w:rFonts w:ascii="AngsanaUPC" w:eastAsia="Times New Roman" w:hAnsi="AngsanaUPC" w:cs="AngsanaUPC"/>
                <w:b/>
                <w:bCs/>
                <w:sz w:val="16"/>
                <w:szCs w:val="16"/>
                <w:cs/>
              </w:rPr>
              <w:t>ครัวเรือน)</w:t>
            </w:r>
          </w:p>
        </w:tc>
        <w:tc>
          <w:tcPr>
            <w:tcW w:w="662" w:type="dxa"/>
            <w:tcBorders>
              <w:top w:val="single" w:sz="4" w:space="0" w:color="auto"/>
              <w:left w:val="nil"/>
              <w:bottom w:val="single" w:sz="4" w:space="0" w:color="auto"/>
              <w:right w:val="single" w:sz="4" w:space="0" w:color="auto"/>
            </w:tcBorders>
            <w:shd w:val="clear" w:color="auto" w:fill="auto"/>
            <w:vAlign w:val="center"/>
            <w:hideMark/>
          </w:tcPr>
          <w:p w14:paraId="7010E0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เนื้อที่เพาะปลูก</w:t>
            </w:r>
            <w:r w:rsidRPr="00763B2D">
              <w:rPr>
                <w:rFonts w:ascii="AngsanaUPC" w:eastAsia="Times New Roman" w:hAnsi="AngsanaUPC" w:cs="AngsanaUPC"/>
                <w:b/>
                <w:bCs/>
                <w:sz w:val="16"/>
                <w:szCs w:val="16"/>
              </w:rPr>
              <w:t xml:space="preserve"> /</w:t>
            </w:r>
            <w:r w:rsidRPr="00763B2D">
              <w:rPr>
                <w:rFonts w:ascii="AngsanaUPC" w:eastAsia="Times New Roman" w:hAnsi="AngsanaUPC" w:cs="AngsanaUPC"/>
                <w:b/>
                <w:bCs/>
                <w:sz w:val="16"/>
                <w:szCs w:val="16"/>
                <w:cs/>
              </w:rPr>
              <w:t>เนื้อที่ยืนต้น (ไร่)</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14:paraId="528A32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เนื้อที่เก็บเกี่ยว/เนื้อที่ให้ผล</w:t>
            </w:r>
            <w:r w:rsidRPr="00763B2D">
              <w:rPr>
                <w:rFonts w:ascii="AngsanaUPC" w:eastAsia="Times New Roman" w:hAnsi="AngsanaUPC" w:cs="AngsanaUPC"/>
                <w:b/>
                <w:bCs/>
                <w:sz w:val="16"/>
                <w:szCs w:val="16"/>
              </w:rPr>
              <w:t xml:space="preserve"> (</w:t>
            </w:r>
            <w:r w:rsidRPr="00763B2D">
              <w:rPr>
                <w:rFonts w:ascii="AngsanaUPC" w:eastAsia="Times New Roman" w:hAnsi="AngsanaUPC" w:cs="AngsanaUPC"/>
                <w:b/>
                <w:bCs/>
                <w:sz w:val="16"/>
                <w:szCs w:val="16"/>
                <w:cs/>
              </w:rPr>
              <w:t>ไร่)</w:t>
            </w:r>
          </w:p>
        </w:tc>
        <w:tc>
          <w:tcPr>
            <w:tcW w:w="1176" w:type="dxa"/>
            <w:gridSpan w:val="2"/>
            <w:tcBorders>
              <w:top w:val="single" w:sz="4" w:space="0" w:color="auto"/>
              <w:left w:val="nil"/>
              <w:bottom w:val="single" w:sz="4" w:space="0" w:color="auto"/>
              <w:right w:val="single" w:sz="4" w:space="0" w:color="auto"/>
            </w:tcBorders>
            <w:shd w:val="clear" w:color="auto" w:fill="auto"/>
            <w:vAlign w:val="center"/>
            <w:hideMark/>
          </w:tcPr>
          <w:p w14:paraId="1AB238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ปริมาณผลผลิตรวม</w:t>
            </w:r>
            <w:r w:rsidRPr="00763B2D">
              <w:rPr>
                <w:rFonts w:ascii="AngsanaUPC" w:eastAsia="Times New Roman" w:hAnsi="AngsanaUPC" w:cs="AngsanaUPC"/>
                <w:b/>
                <w:bCs/>
                <w:sz w:val="16"/>
                <w:szCs w:val="16"/>
              </w:rPr>
              <w:t xml:space="preserve"> </w:t>
            </w:r>
            <w:r w:rsidRPr="00763B2D">
              <w:rPr>
                <w:rFonts w:ascii="AngsanaUPC" w:eastAsia="Times New Roman" w:hAnsi="AngsanaUPC" w:cs="AngsanaUPC"/>
                <w:b/>
                <w:bCs/>
                <w:sz w:val="16"/>
                <w:szCs w:val="16"/>
                <w:cs/>
              </w:rPr>
              <w:t>ปีปัจจุบัน (ตัน)</w:t>
            </w:r>
          </w:p>
        </w:tc>
        <w:tc>
          <w:tcPr>
            <w:tcW w:w="613" w:type="dxa"/>
            <w:tcBorders>
              <w:top w:val="single" w:sz="4" w:space="0" w:color="auto"/>
              <w:left w:val="nil"/>
              <w:bottom w:val="single" w:sz="4" w:space="0" w:color="auto"/>
              <w:right w:val="single" w:sz="4" w:space="0" w:color="auto"/>
            </w:tcBorders>
            <w:shd w:val="clear" w:color="auto" w:fill="auto"/>
            <w:vAlign w:val="center"/>
            <w:hideMark/>
          </w:tcPr>
          <w:p w14:paraId="422365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ผลผลิตต่อไร่</w:t>
            </w:r>
            <w:r w:rsidRPr="00763B2D">
              <w:rPr>
                <w:rFonts w:ascii="AngsanaUPC" w:eastAsia="Times New Roman" w:hAnsi="AngsanaUPC" w:cs="AngsanaUPC"/>
                <w:b/>
                <w:bCs/>
                <w:sz w:val="16"/>
                <w:szCs w:val="16"/>
              </w:rPr>
              <w:t xml:space="preserve"> (</w:t>
            </w:r>
            <w:proofErr w:type="spellStart"/>
            <w:r w:rsidRPr="00763B2D">
              <w:rPr>
                <w:rFonts w:ascii="AngsanaUPC" w:eastAsia="Times New Roman" w:hAnsi="AngsanaUPC" w:cs="AngsanaUPC"/>
                <w:b/>
                <w:bCs/>
                <w:sz w:val="16"/>
                <w:szCs w:val="16"/>
                <w:cs/>
              </w:rPr>
              <w:t>ก.ก</w:t>
            </w:r>
            <w:proofErr w:type="spellEnd"/>
            <w:r w:rsidRPr="00763B2D">
              <w:rPr>
                <w:rFonts w:ascii="AngsanaUPC" w:eastAsia="Times New Roman" w:hAnsi="AngsanaUPC" w:cs="AngsanaUPC"/>
                <w:b/>
                <w:bCs/>
                <w:sz w:val="16"/>
                <w:szCs w:val="16"/>
                <w:cs/>
              </w:rPr>
              <w:t>.)</w:t>
            </w:r>
          </w:p>
        </w:tc>
        <w:tc>
          <w:tcPr>
            <w:tcW w:w="1126" w:type="dxa"/>
            <w:gridSpan w:val="2"/>
            <w:tcBorders>
              <w:top w:val="single" w:sz="4" w:space="0" w:color="auto"/>
              <w:left w:val="nil"/>
              <w:bottom w:val="single" w:sz="4" w:space="0" w:color="auto"/>
              <w:right w:val="single" w:sz="4" w:space="0" w:color="auto"/>
            </w:tcBorders>
            <w:shd w:val="clear" w:color="auto" w:fill="auto"/>
            <w:vAlign w:val="center"/>
            <w:hideMark/>
          </w:tcPr>
          <w:p w14:paraId="62EA8F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การกระจาย/การบริโภคภายในจังหวัด(ตัน)</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14:paraId="5B8E3C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การกระจาย/การบริโภคภายนอกจังหวัด</w:t>
            </w:r>
            <w:r w:rsidRPr="00763B2D">
              <w:rPr>
                <w:rFonts w:ascii="AngsanaUPC" w:eastAsia="Times New Roman" w:hAnsi="AngsanaUPC" w:cs="AngsanaUPC"/>
                <w:b/>
                <w:bCs/>
                <w:sz w:val="16"/>
                <w:szCs w:val="16"/>
              </w:rPr>
              <w:t xml:space="preserve"> (</w:t>
            </w:r>
            <w:r w:rsidRPr="00763B2D">
              <w:rPr>
                <w:rFonts w:ascii="AngsanaUPC" w:eastAsia="Times New Roman" w:hAnsi="AngsanaUPC" w:cs="AngsanaUPC"/>
                <w:b/>
                <w:bCs/>
                <w:sz w:val="16"/>
                <w:szCs w:val="16"/>
                <w:cs/>
              </w:rPr>
              <w:t>ตัน)</w:t>
            </w:r>
          </w:p>
        </w:tc>
        <w:tc>
          <w:tcPr>
            <w:tcW w:w="1788" w:type="dxa"/>
            <w:gridSpan w:val="2"/>
            <w:tcBorders>
              <w:top w:val="single" w:sz="4" w:space="0" w:color="auto"/>
              <w:left w:val="nil"/>
              <w:bottom w:val="single" w:sz="4" w:space="0" w:color="auto"/>
              <w:right w:val="single" w:sz="4" w:space="0" w:color="auto"/>
            </w:tcBorders>
            <w:shd w:val="clear" w:color="auto" w:fill="auto"/>
            <w:vAlign w:val="center"/>
            <w:hideMark/>
          </w:tcPr>
          <w:p w14:paraId="7AAFAD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ปริมาณผลผลิตรวม</w:t>
            </w:r>
            <w:r w:rsidRPr="00763B2D">
              <w:rPr>
                <w:rFonts w:ascii="AngsanaUPC" w:eastAsia="Times New Roman" w:hAnsi="AngsanaUPC" w:cs="AngsanaUPC"/>
                <w:b/>
                <w:bCs/>
                <w:sz w:val="16"/>
                <w:szCs w:val="16"/>
              </w:rPr>
              <w:t xml:space="preserve"> </w:t>
            </w:r>
            <w:r w:rsidRPr="00763B2D">
              <w:rPr>
                <w:rFonts w:ascii="AngsanaUPC" w:eastAsia="Times New Roman" w:hAnsi="AngsanaUPC" w:cs="AngsanaUPC"/>
                <w:b/>
                <w:bCs/>
                <w:sz w:val="16"/>
                <w:szCs w:val="16"/>
                <w:cs/>
              </w:rPr>
              <w:t>ปีถัดไป (ตัน)</w:t>
            </w:r>
          </w:p>
        </w:tc>
      </w:tr>
      <w:tr w:rsidR="00763B2D" w:rsidRPr="00763B2D" w14:paraId="1BA63DAB" w14:textId="77777777" w:rsidTr="00763B2D">
        <w:trPr>
          <w:trHeight w:val="20"/>
        </w:trPr>
        <w:tc>
          <w:tcPr>
            <w:tcW w:w="9629" w:type="dxa"/>
            <w:gridSpan w:val="14"/>
            <w:tcBorders>
              <w:top w:val="single" w:sz="4" w:space="0" w:color="auto"/>
              <w:left w:val="single" w:sz="4" w:space="0" w:color="auto"/>
              <w:bottom w:val="single" w:sz="4" w:space="0" w:color="auto"/>
              <w:right w:val="single" w:sz="4" w:space="0" w:color="auto"/>
            </w:tcBorders>
            <w:shd w:val="clear" w:color="auto" w:fill="auto"/>
            <w:vAlign w:val="bottom"/>
            <w:hideMark/>
          </w:tcPr>
          <w:p w14:paraId="7FE552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ข้าวนาปี</w:t>
            </w:r>
          </w:p>
        </w:tc>
      </w:tr>
      <w:tr w:rsidR="00763B2D" w:rsidRPr="00763B2D" w14:paraId="5F2904E4" w14:textId="77777777" w:rsidTr="00763B2D">
        <w:trPr>
          <w:trHeight w:val="20"/>
        </w:trPr>
        <w:tc>
          <w:tcPr>
            <w:tcW w:w="1712" w:type="dxa"/>
            <w:gridSpan w:val="2"/>
            <w:tcBorders>
              <w:top w:val="single" w:sz="4" w:space="0" w:color="auto"/>
              <w:left w:val="single" w:sz="4" w:space="0" w:color="auto"/>
              <w:bottom w:val="dashed" w:sz="4" w:space="0" w:color="auto"/>
              <w:right w:val="dashed" w:sz="4" w:space="0" w:color="auto"/>
            </w:tcBorders>
            <w:shd w:val="clear" w:color="auto" w:fill="auto"/>
            <w:vAlign w:val="bottom"/>
            <w:hideMark/>
          </w:tcPr>
          <w:p w14:paraId="53988F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75,086.00</w:t>
            </w:r>
          </w:p>
        </w:tc>
        <w:tc>
          <w:tcPr>
            <w:tcW w:w="662" w:type="dxa"/>
            <w:tcBorders>
              <w:top w:val="nil"/>
              <w:left w:val="nil"/>
              <w:bottom w:val="dashed" w:sz="4" w:space="0" w:color="auto"/>
              <w:right w:val="dashed" w:sz="4" w:space="0" w:color="auto"/>
            </w:tcBorders>
            <w:shd w:val="clear" w:color="auto" w:fill="auto"/>
            <w:vAlign w:val="bottom"/>
            <w:hideMark/>
          </w:tcPr>
          <w:p w14:paraId="1ED0AA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729,567.84</w:t>
            </w:r>
          </w:p>
        </w:tc>
        <w:tc>
          <w:tcPr>
            <w:tcW w:w="1276" w:type="dxa"/>
            <w:gridSpan w:val="2"/>
            <w:tcBorders>
              <w:top w:val="single" w:sz="4" w:space="0" w:color="auto"/>
              <w:left w:val="nil"/>
              <w:bottom w:val="dashed" w:sz="4" w:space="0" w:color="auto"/>
              <w:right w:val="dashed" w:sz="4" w:space="0" w:color="auto"/>
            </w:tcBorders>
            <w:shd w:val="clear" w:color="auto" w:fill="auto"/>
            <w:vAlign w:val="bottom"/>
            <w:hideMark/>
          </w:tcPr>
          <w:p w14:paraId="461C3A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728,541.34</w:t>
            </w:r>
          </w:p>
        </w:tc>
        <w:tc>
          <w:tcPr>
            <w:tcW w:w="1176" w:type="dxa"/>
            <w:gridSpan w:val="2"/>
            <w:tcBorders>
              <w:top w:val="single" w:sz="4" w:space="0" w:color="auto"/>
              <w:left w:val="nil"/>
              <w:bottom w:val="dashed" w:sz="4" w:space="0" w:color="auto"/>
              <w:right w:val="dashed" w:sz="4" w:space="0" w:color="auto"/>
            </w:tcBorders>
            <w:shd w:val="clear" w:color="auto" w:fill="auto"/>
            <w:vAlign w:val="bottom"/>
            <w:hideMark/>
          </w:tcPr>
          <w:p w14:paraId="43EA66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281,503.63</w:t>
            </w:r>
          </w:p>
        </w:tc>
        <w:tc>
          <w:tcPr>
            <w:tcW w:w="613" w:type="dxa"/>
            <w:tcBorders>
              <w:top w:val="nil"/>
              <w:left w:val="nil"/>
              <w:bottom w:val="dashed" w:sz="4" w:space="0" w:color="auto"/>
              <w:right w:val="dashed" w:sz="4" w:space="0" w:color="auto"/>
            </w:tcBorders>
            <w:shd w:val="clear" w:color="auto" w:fill="auto"/>
            <w:vAlign w:val="bottom"/>
            <w:hideMark/>
          </w:tcPr>
          <w:p w14:paraId="126AF5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386.39</w:t>
            </w:r>
          </w:p>
        </w:tc>
        <w:tc>
          <w:tcPr>
            <w:tcW w:w="1126" w:type="dxa"/>
            <w:gridSpan w:val="2"/>
            <w:tcBorders>
              <w:top w:val="single" w:sz="4" w:space="0" w:color="auto"/>
              <w:left w:val="nil"/>
              <w:bottom w:val="dashed" w:sz="4" w:space="0" w:color="auto"/>
              <w:right w:val="dashed" w:sz="4" w:space="0" w:color="auto"/>
            </w:tcBorders>
            <w:shd w:val="clear" w:color="auto" w:fill="auto"/>
            <w:vAlign w:val="bottom"/>
            <w:hideMark/>
          </w:tcPr>
          <w:p w14:paraId="2C4892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200,512.51</w:t>
            </w:r>
          </w:p>
        </w:tc>
        <w:tc>
          <w:tcPr>
            <w:tcW w:w="1276" w:type="dxa"/>
            <w:gridSpan w:val="2"/>
            <w:tcBorders>
              <w:top w:val="single" w:sz="4" w:space="0" w:color="auto"/>
              <w:left w:val="nil"/>
              <w:bottom w:val="dashed" w:sz="4" w:space="0" w:color="auto"/>
              <w:right w:val="dashed" w:sz="4" w:space="0" w:color="auto"/>
            </w:tcBorders>
            <w:shd w:val="clear" w:color="auto" w:fill="auto"/>
            <w:vAlign w:val="bottom"/>
            <w:hideMark/>
          </w:tcPr>
          <w:p w14:paraId="7730AA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80,991.12</w:t>
            </w:r>
          </w:p>
        </w:tc>
        <w:tc>
          <w:tcPr>
            <w:tcW w:w="1788" w:type="dxa"/>
            <w:gridSpan w:val="2"/>
            <w:tcBorders>
              <w:top w:val="single" w:sz="4" w:space="0" w:color="auto"/>
              <w:left w:val="nil"/>
              <w:bottom w:val="dashed" w:sz="4" w:space="0" w:color="auto"/>
              <w:right w:val="single" w:sz="4" w:space="0" w:color="000000"/>
            </w:tcBorders>
            <w:shd w:val="clear" w:color="auto" w:fill="auto"/>
            <w:vAlign w:val="bottom"/>
            <w:hideMark/>
          </w:tcPr>
          <w:p w14:paraId="211289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286,945.11</w:t>
            </w:r>
          </w:p>
        </w:tc>
      </w:tr>
      <w:tr w:rsidR="00763B2D" w:rsidRPr="00763B2D" w14:paraId="71A4A229"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43AD7D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ส.ค. -เม.ย.)</w:t>
            </w:r>
          </w:p>
        </w:tc>
      </w:tr>
      <w:tr w:rsidR="00763B2D" w:rsidRPr="00763B2D" w14:paraId="45C59C6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3EDF1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6A5DAA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267242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085DAA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0C6E0A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7484B2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21CFE6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FB8E8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33B75D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1C7A96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5EF0B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5E950F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7903E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13C9F4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11C46ECB"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90E35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lastRenderedPageBreak/>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4117C8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487242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626F82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AF3DD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346.00</w:t>
            </w:r>
          </w:p>
        </w:tc>
        <w:tc>
          <w:tcPr>
            <w:tcW w:w="613" w:type="dxa"/>
            <w:tcBorders>
              <w:top w:val="nil"/>
              <w:left w:val="nil"/>
              <w:bottom w:val="dashed" w:sz="4" w:space="0" w:color="auto"/>
              <w:right w:val="dashed" w:sz="4" w:space="0" w:color="auto"/>
            </w:tcBorders>
            <w:shd w:val="clear" w:color="auto" w:fill="auto"/>
            <w:vAlign w:val="bottom"/>
            <w:hideMark/>
          </w:tcPr>
          <w:p w14:paraId="289727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9,256.00</w:t>
            </w:r>
          </w:p>
        </w:tc>
        <w:tc>
          <w:tcPr>
            <w:tcW w:w="563" w:type="dxa"/>
            <w:tcBorders>
              <w:top w:val="nil"/>
              <w:left w:val="nil"/>
              <w:bottom w:val="dashed" w:sz="4" w:space="0" w:color="auto"/>
              <w:right w:val="dashed" w:sz="4" w:space="0" w:color="auto"/>
            </w:tcBorders>
            <w:shd w:val="clear" w:color="auto" w:fill="auto"/>
            <w:vAlign w:val="bottom"/>
            <w:hideMark/>
          </w:tcPr>
          <w:p w14:paraId="49CF1F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9F5EC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A6D52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F016B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125.00</w:t>
            </w:r>
          </w:p>
        </w:tc>
        <w:tc>
          <w:tcPr>
            <w:tcW w:w="613" w:type="dxa"/>
            <w:tcBorders>
              <w:top w:val="nil"/>
              <w:left w:val="nil"/>
              <w:bottom w:val="dashed" w:sz="4" w:space="0" w:color="auto"/>
              <w:right w:val="dashed" w:sz="4" w:space="0" w:color="auto"/>
            </w:tcBorders>
            <w:shd w:val="clear" w:color="auto" w:fill="auto"/>
            <w:vAlign w:val="bottom"/>
            <w:hideMark/>
          </w:tcPr>
          <w:p w14:paraId="648070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2,229.70</w:t>
            </w:r>
          </w:p>
        </w:tc>
        <w:tc>
          <w:tcPr>
            <w:tcW w:w="663" w:type="dxa"/>
            <w:tcBorders>
              <w:top w:val="nil"/>
              <w:left w:val="nil"/>
              <w:bottom w:val="dashed" w:sz="4" w:space="0" w:color="auto"/>
              <w:right w:val="dashed" w:sz="4" w:space="0" w:color="auto"/>
            </w:tcBorders>
            <w:shd w:val="clear" w:color="auto" w:fill="auto"/>
            <w:vAlign w:val="bottom"/>
            <w:hideMark/>
          </w:tcPr>
          <w:p w14:paraId="2E7734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254,899.33</w:t>
            </w:r>
          </w:p>
        </w:tc>
        <w:tc>
          <w:tcPr>
            <w:tcW w:w="737" w:type="dxa"/>
            <w:tcBorders>
              <w:top w:val="nil"/>
              <w:left w:val="nil"/>
              <w:bottom w:val="dashed" w:sz="4" w:space="0" w:color="auto"/>
              <w:right w:val="dashed" w:sz="4" w:space="0" w:color="auto"/>
            </w:tcBorders>
            <w:shd w:val="clear" w:color="auto" w:fill="auto"/>
            <w:vAlign w:val="bottom"/>
            <w:hideMark/>
          </w:tcPr>
          <w:p w14:paraId="2E1353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23,903.60</w:t>
            </w:r>
          </w:p>
        </w:tc>
        <w:tc>
          <w:tcPr>
            <w:tcW w:w="1051" w:type="dxa"/>
            <w:tcBorders>
              <w:top w:val="nil"/>
              <w:left w:val="nil"/>
              <w:bottom w:val="dashed" w:sz="4" w:space="0" w:color="auto"/>
              <w:right w:val="single" w:sz="4" w:space="0" w:color="auto"/>
            </w:tcBorders>
            <w:shd w:val="clear" w:color="auto" w:fill="auto"/>
            <w:vAlign w:val="bottom"/>
            <w:hideMark/>
          </w:tcPr>
          <w:p w14:paraId="36846F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281,503.63 </w:t>
            </w:r>
          </w:p>
        </w:tc>
      </w:tr>
      <w:tr w:rsidR="00763B2D" w:rsidRPr="00763B2D" w14:paraId="17BF5D2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7DB1E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6C370C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16F8D3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62DFF7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52569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346.00</w:t>
            </w:r>
          </w:p>
        </w:tc>
        <w:tc>
          <w:tcPr>
            <w:tcW w:w="613" w:type="dxa"/>
            <w:tcBorders>
              <w:top w:val="nil"/>
              <w:left w:val="nil"/>
              <w:bottom w:val="dashed" w:sz="4" w:space="0" w:color="auto"/>
              <w:right w:val="dashed" w:sz="4" w:space="0" w:color="auto"/>
            </w:tcBorders>
            <w:shd w:val="clear" w:color="auto" w:fill="auto"/>
            <w:vAlign w:val="bottom"/>
            <w:hideMark/>
          </w:tcPr>
          <w:p w14:paraId="473DA7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35EBE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4BC4B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6A235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7EEF9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125.00</w:t>
            </w:r>
          </w:p>
        </w:tc>
        <w:tc>
          <w:tcPr>
            <w:tcW w:w="613" w:type="dxa"/>
            <w:tcBorders>
              <w:top w:val="nil"/>
              <w:left w:val="nil"/>
              <w:bottom w:val="dashed" w:sz="4" w:space="0" w:color="auto"/>
              <w:right w:val="dashed" w:sz="4" w:space="0" w:color="auto"/>
            </w:tcBorders>
            <w:shd w:val="clear" w:color="auto" w:fill="auto"/>
            <w:vAlign w:val="bottom"/>
            <w:hideMark/>
          </w:tcPr>
          <w:p w14:paraId="05F542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2,374.30</w:t>
            </w:r>
          </w:p>
        </w:tc>
        <w:tc>
          <w:tcPr>
            <w:tcW w:w="663" w:type="dxa"/>
            <w:tcBorders>
              <w:top w:val="nil"/>
              <w:left w:val="nil"/>
              <w:bottom w:val="dashed" w:sz="4" w:space="0" w:color="auto"/>
              <w:right w:val="dashed" w:sz="4" w:space="0" w:color="auto"/>
            </w:tcBorders>
            <w:shd w:val="clear" w:color="auto" w:fill="auto"/>
            <w:vAlign w:val="bottom"/>
            <w:hideMark/>
          </w:tcPr>
          <w:p w14:paraId="2CF1A6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259,655.61</w:t>
            </w:r>
          </w:p>
        </w:tc>
        <w:tc>
          <w:tcPr>
            <w:tcW w:w="737" w:type="dxa"/>
            <w:tcBorders>
              <w:top w:val="nil"/>
              <w:left w:val="nil"/>
              <w:bottom w:val="dashed" w:sz="4" w:space="0" w:color="auto"/>
              <w:right w:val="dashed" w:sz="4" w:space="0" w:color="auto"/>
            </w:tcBorders>
            <w:shd w:val="clear" w:color="auto" w:fill="auto"/>
            <w:vAlign w:val="bottom"/>
            <w:hideMark/>
          </w:tcPr>
          <w:p w14:paraId="4D9BFE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24,444.20</w:t>
            </w:r>
          </w:p>
        </w:tc>
        <w:tc>
          <w:tcPr>
            <w:tcW w:w="1051" w:type="dxa"/>
            <w:tcBorders>
              <w:top w:val="nil"/>
              <w:left w:val="nil"/>
              <w:bottom w:val="dashed" w:sz="4" w:space="0" w:color="auto"/>
              <w:right w:val="single" w:sz="4" w:space="0" w:color="auto"/>
            </w:tcBorders>
            <w:shd w:val="clear" w:color="auto" w:fill="auto"/>
            <w:vAlign w:val="bottom"/>
            <w:hideMark/>
          </w:tcPr>
          <w:p w14:paraId="747A6D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286,945.11 </w:t>
            </w:r>
          </w:p>
        </w:tc>
      </w:tr>
      <w:tr w:rsidR="00763B2D" w:rsidRPr="00763B2D" w14:paraId="7261829A"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2364FC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744427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75A00B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17E89D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51E5AF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346.00</w:t>
            </w:r>
          </w:p>
        </w:tc>
        <w:tc>
          <w:tcPr>
            <w:tcW w:w="613" w:type="dxa"/>
            <w:tcBorders>
              <w:top w:val="nil"/>
              <w:left w:val="nil"/>
              <w:bottom w:val="single" w:sz="4" w:space="0" w:color="auto"/>
              <w:right w:val="dashed" w:sz="4" w:space="0" w:color="auto"/>
            </w:tcBorders>
            <w:shd w:val="clear" w:color="auto" w:fill="auto"/>
            <w:vAlign w:val="bottom"/>
            <w:hideMark/>
          </w:tcPr>
          <w:p w14:paraId="739979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800.00</w:t>
            </w:r>
          </w:p>
        </w:tc>
        <w:tc>
          <w:tcPr>
            <w:tcW w:w="563" w:type="dxa"/>
            <w:tcBorders>
              <w:top w:val="nil"/>
              <w:left w:val="nil"/>
              <w:bottom w:val="single" w:sz="4" w:space="0" w:color="auto"/>
              <w:right w:val="dashed" w:sz="4" w:space="0" w:color="auto"/>
            </w:tcBorders>
            <w:shd w:val="clear" w:color="auto" w:fill="auto"/>
            <w:vAlign w:val="bottom"/>
            <w:hideMark/>
          </w:tcPr>
          <w:p w14:paraId="61CA61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1,400.00</w:t>
            </w:r>
          </w:p>
        </w:tc>
        <w:tc>
          <w:tcPr>
            <w:tcW w:w="613" w:type="dxa"/>
            <w:tcBorders>
              <w:top w:val="nil"/>
              <w:left w:val="nil"/>
              <w:bottom w:val="single" w:sz="4" w:space="0" w:color="auto"/>
              <w:right w:val="dashed" w:sz="4" w:space="0" w:color="auto"/>
            </w:tcBorders>
            <w:shd w:val="clear" w:color="auto" w:fill="auto"/>
            <w:vAlign w:val="bottom"/>
            <w:hideMark/>
          </w:tcPr>
          <w:p w14:paraId="2C0887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540.00</w:t>
            </w:r>
          </w:p>
        </w:tc>
        <w:tc>
          <w:tcPr>
            <w:tcW w:w="563" w:type="dxa"/>
            <w:tcBorders>
              <w:top w:val="nil"/>
              <w:left w:val="nil"/>
              <w:bottom w:val="single" w:sz="4" w:space="0" w:color="auto"/>
              <w:right w:val="dashed" w:sz="4" w:space="0" w:color="auto"/>
            </w:tcBorders>
            <w:shd w:val="clear" w:color="auto" w:fill="auto"/>
            <w:vAlign w:val="bottom"/>
            <w:hideMark/>
          </w:tcPr>
          <w:p w14:paraId="5E4B27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042EF1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125.00</w:t>
            </w:r>
          </w:p>
        </w:tc>
        <w:tc>
          <w:tcPr>
            <w:tcW w:w="613" w:type="dxa"/>
            <w:tcBorders>
              <w:top w:val="nil"/>
              <w:left w:val="nil"/>
              <w:bottom w:val="single" w:sz="4" w:space="0" w:color="auto"/>
              <w:right w:val="dashed" w:sz="4" w:space="0" w:color="auto"/>
            </w:tcBorders>
            <w:shd w:val="clear" w:color="auto" w:fill="auto"/>
            <w:vAlign w:val="bottom"/>
            <w:hideMark/>
          </w:tcPr>
          <w:p w14:paraId="17E0E3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2,395.40</w:t>
            </w:r>
          </w:p>
        </w:tc>
        <w:tc>
          <w:tcPr>
            <w:tcW w:w="663" w:type="dxa"/>
            <w:tcBorders>
              <w:top w:val="nil"/>
              <w:left w:val="nil"/>
              <w:bottom w:val="single" w:sz="4" w:space="0" w:color="auto"/>
              <w:right w:val="dashed" w:sz="4" w:space="0" w:color="auto"/>
            </w:tcBorders>
            <w:shd w:val="clear" w:color="auto" w:fill="auto"/>
            <w:vAlign w:val="bottom"/>
            <w:hideMark/>
          </w:tcPr>
          <w:p w14:paraId="298820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262,035.64</w:t>
            </w:r>
          </w:p>
        </w:tc>
        <w:tc>
          <w:tcPr>
            <w:tcW w:w="737" w:type="dxa"/>
            <w:tcBorders>
              <w:top w:val="nil"/>
              <w:left w:val="nil"/>
              <w:bottom w:val="single" w:sz="4" w:space="0" w:color="auto"/>
              <w:right w:val="dashed" w:sz="4" w:space="0" w:color="auto"/>
            </w:tcBorders>
            <w:shd w:val="clear" w:color="auto" w:fill="auto"/>
            <w:vAlign w:val="bottom"/>
            <w:hideMark/>
          </w:tcPr>
          <w:p w14:paraId="6651BA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24,649.33</w:t>
            </w:r>
          </w:p>
        </w:tc>
        <w:tc>
          <w:tcPr>
            <w:tcW w:w="1051" w:type="dxa"/>
            <w:tcBorders>
              <w:top w:val="nil"/>
              <w:left w:val="nil"/>
              <w:bottom w:val="single" w:sz="4" w:space="0" w:color="auto"/>
              <w:right w:val="single" w:sz="4" w:space="0" w:color="auto"/>
            </w:tcBorders>
            <w:shd w:val="clear" w:color="auto" w:fill="auto"/>
            <w:vAlign w:val="bottom"/>
            <w:hideMark/>
          </w:tcPr>
          <w:p w14:paraId="6871D7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w:t>
            </w:r>
          </w:p>
        </w:tc>
      </w:tr>
      <w:tr w:rsidR="00763B2D" w:rsidRPr="00763B2D" w14:paraId="17F4847E"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21DC35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อ้อยโรงงาน</w:t>
            </w:r>
          </w:p>
        </w:tc>
      </w:tr>
      <w:tr w:rsidR="00763B2D" w:rsidRPr="00763B2D" w14:paraId="3C01C8DC"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1A8B82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26,298.00</w:t>
            </w:r>
          </w:p>
        </w:tc>
        <w:tc>
          <w:tcPr>
            <w:tcW w:w="662" w:type="dxa"/>
            <w:tcBorders>
              <w:top w:val="nil"/>
              <w:left w:val="nil"/>
              <w:bottom w:val="dashed" w:sz="4" w:space="0" w:color="auto"/>
              <w:right w:val="dashed" w:sz="4" w:space="0" w:color="auto"/>
            </w:tcBorders>
            <w:shd w:val="clear" w:color="auto" w:fill="auto"/>
            <w:vAlign w:val="bottom"/>
            <w:hideMark/>
          </w:tcPr>
          <w:p w14:paraId="7528D8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315,314.54</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B1667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313,455.54</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658A489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3,092,628.00</w:t>
            </w:r>
          </w:p>
        </w:tc>
        <w:tc>
          <w:tcPr>
            <w:tcW w:w="613" w:type="dxa"/>
            <w:tcBorders>
              <w:top w:val="nil"/>
              <w:left w:val="nil"/>
              <w:bottom w:val="dashed" w:sz="4" w:space="0" w:color="auto"/>
              <w:right w:val="dashed" w:sz="4" w:space="0" w:color="auto"/>
            </w:tcBorders>
            <w:shd w:val="clear" w:color="auto" w:fill="auto"/>
            <w:vAlign w:val="bottom"/>
            <w:hideMark/>
          </w:tcPr>
          <w:p w14:paraId="051099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9,866.24</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68E0CE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1,267,042.00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353A2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1,825,586.00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0A88C5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2,944,309.60</w:t>
            </w:r>
          </w:p>
        </w:tc>
      </w:tr>
      <w:tr w:rsidR="00763B2D" w:rsidRPr="00763B2D" w14:paraId="6D19C890"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2B8374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ต.ค. -ก.ย.)</w:t>
            </w:r>
          </w:p>
        </w:tc>
      </w:tr>
      <w:tr w:rsidR="00763B2D" w:rsidRPr="00763B2D" w14:paraId="3003EEF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13029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7FBA06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1E9027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1B5901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408CE1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77B0B9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51D9ED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07A16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56BE31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596F5F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0ACF1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25C337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4D24DC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1A28F3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6F6F7D6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1F23E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6559B7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 xml:space="preserve">  869,015.00 </w:t>
            </w:r>
          </w:p>
        </w:tc>
        <w:tc>
          <w:tcPr>
            <w:tcW w:w="662" w:type="dxa"/>
            <w:tcBorders>
              <w:top w:val="nil"/>
              <w:left w:val="nil"/>
              <w:bottom w:val="dashed" w:sz="4" w:space="0" w:color="auto"/>
              <w:right w:val="dashed" w:sz="4" w:space="0" w:color="auto"/>
            </w:tcBorders>
            <w:shd w:val="clear" w:color="auto" w:fill="auto"/>
            <w:vAlign w:val="bottom"/>
            <w:hideMark/>
          </w:tcPr>
          <w:p w14:paraId="3DE928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381,881.00</w:t>
            </w:r>
          </w:p>
        </w:tc>
        <w:tc>
          <w:tcPr>
            <w:tcW w:w="663" w:type="dxa"/>
            <w:tcBorders>
              <w:top w:val="nil"/>
              <w:left w:val="nil"/>
              <w:bottom w:val="dashed" w:sz="4" w:space="0" w:color="auto"/>
              <w:right w:val="dashed" w:sz="4" w:space="0" w:color="auto"/>
            </w:tcBorders>
            <w:shd w:val="clear" w:color="auto" w:fill="auto"/>
            <w:vAlign w:val="bottom"/>
            <w:hideMark/>
          </w:tcPr>
          <w:p w14:paraId="34C800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173,201.00</w:t>
            </w:r>
          </w:p>
        </w:tc>
        <w:tc>
          <w:tcPr>
            <w:tcW w:w="613" w:type="dxa"/>
            <w:tcBorders>
              <w:top w:val="nil"/>
              <w:left w:val="nil"/>
              <w:bottom w:val="dashed" w:sz="4" w:space="0" w:color="auto"/>
              <w:right w:val="dashed" w:sz="4" w:space="0" w:color="auto"/>
            </w:tcBorders>
            <w:shd w:val="clear" w:color="auto" w:fill="auto"/>
            <w:vAlign w:val="bottom"/>
            <w:hideMark/>
          </w:tcPr>
          <w:p w14:paraId="77B5E3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18,800.00</w:t>
            </w:r>
          </w:p>
        </w:tc>
        <w:tc>
          <w:tcPr>
            <w:tcW w:w="613" w:type="dxa"/>
            <w:tcBorders>
              <w:top w:val="nil"/>
              <w:left w:val="nil"/>
              <w:bottom w:val="dashed" w:sz="4" w:space="0" w:color="auto"/>
              <w:right w:val="dashed" w:sz="4" w:space="0" w:color="auto"/>
            </w:tcBorders>
            <w:shd w:val="clear" w:color="auto" w:fill="auto"/>
            <w:vAlign w:val="bottom"/>
            <w:hideMark/>
          </w:tcPr>
          <w:p w14:paraId="17D594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7C096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26542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1AEA2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39915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2EDA3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11,635.00</w:t>
            </w:r>
          </w:p>
        </w:tc>
        <w:tc>
          <w:tcPr>
            <w:tcW w:w="663" w:type="dxa"/>
            <w:tcBorders>
              <w:top w:val="nil"/>
              <w:left w:val="nil"/>
              <w:bottom w:val="dashed" w:sz="4" w:space="0" w:color="auto"/>
              <w:right w:val="dashed" w:sz="4" w:space="0" w:color="auto"/>
            </w:tcBorders>
            <w:shd w:val="clear" w:color="auto" w:fill="auto"/>
            <w:vAlign w:val="bottom"/>
            <w:hideMark/>
          </w:tcPr>
          <w:p w14:paraId="61AD7E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61,460.00</w:t>
            </w:r>
          </w:p>
        </w:tc>
        <w:tc>
          <w:tcPr>
            <w:tcW w:w="737" w:type="dxa"/>
            <w:tcBorders>
              <w:top w:val="nil"/>
              <w:left w:val="nil"/>
              <w:bottom w:val="dashed" w:sz="4" w:space="0" w:color="auto"/>
              <w:right w:val="dashed" w:sz="4" w:space="0" w:color="auto"/>
            </w:tcBorders>
            <w:shd w:val="clear" w:color="auto" w:fill="auto"/>
            <w:vAlign w:val="bottom"/>
            <w:hideMark/>
          </w:tcPr>
          <w:p w14:paraId="57E5DB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1,184,377.00</w:t>
            </w:r>
          </w:p>
        </w:tc>
        <w:tc>
          <w:tcPr>
            <w:tcW w:w="1051" w:type="dxa"/>
            <w:tcBorders>
              <w:top w:val="nil"/>
              <w:left w:val="nil"/>
              <w:bottom w:val="dashed" w:sz="4" w:space="0" w:color="auto"/>
              <w:right w:val="single" w:sz="4" w:space="0" w:color="auto"/>
            </w:tcBorders>
            <w:shd w:val="clear" w:color="auto" w:fill="auto"/>
            <w:noWrap/>
            <w:vAlign w:val="bottom"/>
            <w:hideMark/>
          </w:tcPr>
          <w:p w14:paraId="282D5D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xml:space="preserve">   3,092,628.00 </w:t>
            </w:r>
          </w:p>
        </w:tc>
      </w:tr>
      <w:tr w:rsidR="00763B2D" w:rsidRPr="00763B2D" w14:paraId="3D295F6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32AC4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3AB460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970,427.00</w:t>
            </w:r>
          </w:p>
        </w:tc>
        <w:tc>
          <w:tcPr>
            <w:tcW w:w="662" w:type="dxa"/>
            <w:tcBorders>
              <w:top w:val="nil"/>
              <w:left w:val="nil"/>
              <w:bottom w:val="dashed" w:sz="4" w:space="0" w:color="auto"/>
              <w:right w:val="dashed" w:sz="4" w:space="0" w:color="auto"/>
            </w:tcBorders>
            <w:shd w:val="clear" w:color="auto" w:fill="auto"/>
            <w:vAlign w:val="bottom"/>
            <w:hideMark/>
          </w:tcPr>
          <w:p w14:paraId="34F5D8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582,939.00</w:t>
            </w:r>
          </w:p>
        </w:tc>
        <w:tc>
          <w:tcPr>
            <w:tcW w:w="663" w:type="dxa"/>
            <w:tcBorders>
              <w:top w:val="nil"/>
              <w:left w:val="nil"/>
              <w:bottom w:val="dashed" w:sz="4" w:space="0" w:color="auto"/>
              <w:right w:val="dashed" w:sz="4" w:space="0" w:color="auto"/>
            </w:tcBorders>
            <w:shd w:val="clear" w:color="auto" w:fill="auto"/>
            <w:vAlign w:val="bottom"/>
            <w:hideMark/>
          </w:tcPr>
          <w:p w14:paraId="5677FB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255,790.00</w:t>
            </w:r>
          </w:p>
        </w:tc>
        <w:tc>
          <w:tcPr>
            <w:tcW w:w="613" w:type="dxa"/>
            <w:tcBorders>
              <w:top w:val="nil"/>
              <w:left w:val="nil"/>
              <w:bottom w:val="dashed" w:sz="4" w:space="0" w:color="auto"/>
              <w:right w:val="dashed" w:sz="4" w:space="0" w:color="auto"/>
            </w:tcBorders>
            <w:shd w:val="clear" w:color="auto" w:fill="auto"/>
            <w:vAlign w:val="bottom"/>
            <w:hideMark/>
          </w:tcPr>
          <w:p w14:paraId="53EA16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26,000.00</w:t>
            </w:r>
          </w:p>
        </w:tc>
        <w:tc>
          <w:tcPr>
            <w:tcW w:w="613" w:type="dxa"/>
            <w:tcBorders>
              <w:top w:val="nil"/>
              <w:left w:val="nil"/>
              <w:bottom w:val="dashed" w:sz="4" w:space="0" w:color="auto"/>
              <w:right w:val="dashed" w:sz="4" w:space="0" w:color="auto"/>
            </w:tcBorders>
            <w:shd w:val="clear" w:color="auto" w:fill="auto"/>
            <w:vAlign w:val="bottom"/>
            <w:hideMark/>
          </w:tcPr>
          <w:p w14:paraId="566199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949FB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63F1B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E1873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B151F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47929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11,851.00</w:t>
            </w:r>
          </w:p>
        </w:tc>
        <w:tc>
          <w:tcPr>
            <w:tcW w:w="663" w:type="dxa"/>
            <w:tcBorders>
              <w:top w:val="nil"/>
              <w:left w:val="nil"/>
              <w:bottom w:val="dashed" w:sz="4" w:space="0" w:color="auto"/>
              <w:right w:val="dashed" w:sz="4" w:space="0" w:color="auto"/>
            </w:tcBorders>
            <w:shd w:val="clear" w:color="auto" w:fill="auto"/>
            <w:vAlign w:val="bottom"/>
            <w:hideMark/>
          </w:tcPr>
          <w:p w14:paraId="572F0A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64,910.00</w:t>
            </w:r>
          </w:p>
        </w:tc>
        <w:tc>
          <w:tcPr>
            <w:tcW w:w="737" w:type="dxa"/>
            <w:tcBorders>
              <w:top w:val="nil"/>
              <w:left w:val="nil"/>
              <w:bottom w:val="dashed" w:sz="4" w:space="0" w:color="auto"/>
              <w:right w:val="dashed" w:sz="4" w:space="0" w:color="auto"/>
            </w:tcBorders>
            <w:shd w:val="clear" w:color="auto" w:fill="auto"/>
            <w:vAlign w:val="bottom"/>
            <w:hideMark/>
          </w:tcPr>
          <w:p w14:paraId="429FBF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1,173,273.00</w:t>
            </w:r>
          </w:p>
        </w:tc>
        <w:tc>
          <w:tcPr>
            <w:tcW w:w="1051" w:type="dxa"/>
            <w:tcBorders>
              <w:top w:val="nil"/>
              <w:left w:val="nil"/>
              <w:bottom w:val="dashed" w:sz="4" w:space="0" w:color="auto"/>
              <w:right w:val="single" w:sz="4" w:space="0" w:color="auto"/>
            </w:tcBorders>
            <w:shd w:val="clear" w:color="auto" w:fill="auto"/>
            <w:noWrap/>
            <w:vAlign w:val="bottom"/>
            <w:hideMark/>
          </w:tcPr>
          <w:p w14:paraId="0576E4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xml:space="preserve">   2,944,309.60 </w:t>
            </w:r>
          </w:p>
        </w:tc>
      </w:tr>
      <w:tr w:rsidR="00763B2D" w:rsidRPr="00763B2D" w14:paraId="6BAA5976"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773D45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04903A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834,671.00</w:t>
            </w:r>
          </w:p>
        </w:tc>
        <w:tc>
          <w:tcPr>
            <w:tcW w:w="662" w:type="dxa"/>
            <w:tcBorders>
              <w:top w:val="nil"/>
              <w:left w:val="nil"/>
              <w:bottom w:val="single" w:sz="4" w:space="0" w:color="auto"/>
              <w:right w:val="dashed" w:sz="4" w:space="0" w:color="auto"/>
            </w:tcBorders>
            <w:shd w:val="clear" w:color="auto" w:fill="auto"/>
            <w:vAlign w:val="bottom"/>
            <w:hideMark/>
          </w:tcPr>
          <w:p w14:paraId="2C3274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581,275.60</w:t>
            </w:r>
          </w:p>
        </w:tc>
        <w:tc>
          <w:tcPr>
            <w:tcW w:w="663" w:type="dxa"/>
            <w:tcBorders>
              <w:top w:val="nil"/>
              <w:left w:val="nil"/>
              <w:bottom w:val="single" w:sz="4" w:space="0" w:color="auto"/>
              <w:right w:val="dashed" w:sz="4" w:space="0" w:color="auto"/>
            </w:tcBorders>
            <w:shd w:val="clear" w:color="auto" w:fill="auto"/>
            <w:vAlign w:val="bottom"/>
            <w:hideMark/>
          </w:tcPr>
          <w:p w14:paraId="269C5A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254,029.00</w:t>
            </w:r>
          </w:p>
        </w:tc>
        <w:tc>
          <w:tcPr>
            <w:tcW w:w="613" w:type="dxa"/>
            <w:tcBorders>
              <w:top w:val="nil"/>
              <w:left w:val="nil"/>
              <w:bottom w:val="single" w:sz="4" w:space="0" w:color="auto"/>
              <w:right w:val="dashed" w:sz="4" w:space="0" w:color="auto"/>
            </w:tcBorders>
            <w:shd w:val="clear" w:color="auto" w:fill="auto"/>
            <w:vAlign w:val="bottom"/>
            <w:hideMark/>
          </w:tcPr>
          <w:p w14:paraId="5755C4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24,300.00</w:t>
            </w:r>
          </w:p>
        </w:tc>
        <w:tc>
          <w:tcPr>
            <w:tcW w:w="613" w:type="dxa"/>
            <w:tcBorders>
              <w:top w:val="nil"/>
              <w:left w:val="nil"/>
              <w:bottom w:val="single" w:sz="4" w:space="0" w:color="auto"/>
              <w:right w:val="dashed" w:sz="4" w:space="0" w:color="auto"/>
            </w:tcBorders>
            <w:shd w:val="clear" w:color="auto" w:fill="auto"/>
            <w:vAlign w:val="bottom"/>
            <w:hideMark/>
          </w:tcPr>
          <w:p w14:paraId="1067AB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42332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56041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58B80F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282870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27E20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11,941.00</w:t>
            </w:r>
          </w:p>
        </w:tc>
        <w:tc>
          <w:tcPr>
            <w:tcW w:w="663" w:type="dxa"/>
            <w:tcBorders>
              <w:top w:val="nil"/>
              <w:left w:val="nil"/>
              <w:bottom w:val="single" w:sz="4" w:space="0" w:color="auto"/>
              <w:right w:val="dashed" w:sz="4" w:space="0" w:color="auto"/>
            </w:tcBorders>
            <w:shd w:val="clear" w:color="auto" w:fill="auto"/>
            <w:vAlign w:val="bottom"/>
            <w:hideMark/>
          </w:tcPr>
          <w:p w14:paraId="2BA64F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67,619.00</w:t>
            </w:r>
          </w:p>
        </w:tc>
        <w:tc>
          <w:tcPr>
            <w:tcW w:w="737" w:type="dxa"/>
            <w:tcBorders>
              <w:top w:val="nil"/>
              <w:left w:val="nil"/>
              <w:bottom w:val="single" w:sz="4" w:space="0" w:color="auto"/>
              <w:right w:val="dashed" w:sz="4" w:space="0" w:color="auto"/>
            </w:tcBorders>
            <w:shd w:val="clear" w:color="auto" w:fill="auto"/>
            <w:vAlign w:val="bottom"/>
            <w:hideMark/>
          </w:tcPr>
          <w:p w14:paraId="2653D8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1,060,683.00</w:t>
            </w:r>
          </w:p>
        </w:tc>
        <w:tc>
          <w:tcPr>
            <w:tcW w:w="1051" w:type="dxa"/>
            <w:tcBorders>
              <w:top w:val="nil"/>
              <w:left w:val="nil"/>
              <w:bottom w:val="single" w:sz="4" w:space="0" w:color="auto"/>
              <w:right w:val="single" w:sz="4" w:space="0" w:color="auto"/>
            </w:tcBorders>
            <w:shd w:val="clear" w:color="auto" w:fill="auto"/>
            <w:noWrap/>
            <w:vAlign w:val="bottom"/>
            <w:hideMark/>
          </w:tcPr>
          <w:p w14:paraId="799F34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r>
      <w:tr w:rsidR="00763B2D" w:rsidRPr="00763B2D" w14:paraId="3664BB22"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13702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มันสำปะหลังโรงงาน</w:t>
            </w:r>
          </w:p>
        </w:tc>
      </w:tr>
      <w:tr w:rsidR="00763B2D" w:rsidRPr="00763B2D" w14:paraId="101F8ABD"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516BCF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10,876.00</w:t>
            </w:r>
          </w:p>
        </w:tc>
        <w:tc>
          <w:tcPr>
            <w:tcW w:w="662" w:type="dxa"/>
            <w:tcBorders>
              <w:top w:val="nil"/>
              <w:left w:val="nil"/>
              <w:bottom w:val="dashed" w:sz="4" w:space="0" w:color="auto"/>
              <w:right w:val="dashed" w:sz="4" w:space="0" w:color="auto"/>
            </w:tcBorders>
            <w:shd w:val="clear" w:color="auto" w:fill="auto"/>
            <w:vAlign w:val="bottom"/>
            <w:hideMark/>
          </w:tcPr>
          <w:p w14:paraId="2FFBF0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121,589.65</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F5379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114,008.65</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707052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371,458.50</w:t>
            </w:r>
          </w:p>
        </w:tc>
        <w:tc>
          <w:tcPr>
            <w:tcW w:w="613" w:type="dxa"/>
            <w:tcBorders>
              <w:top w:val="nil"/>
              <w:left w:val="nil"/>
              <w:bottom w:val="dashed" w:sz="4" w:space="0" w:color="auto"/>
              <w:right w:val="dashed" w:sz="4" w:space="0" w:color="auto"/>
            </w:tcBorders>
            <w:shd w:val="clear" w:color="auto" w:fill="auto"/>
            <w:vAlign w:val="bottom"/>
            <w:hideMark/>
          </w:tcPr>
          <w:p w14:paraId="2014BC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3,258.16</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56976C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134,122.50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A1721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237,336.00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346B36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381,383.00</w:t>
            </w:r>
          </w:p>
        </w:tc>
      </w:tr>
      <w:tr w:rsidR="00763B2D" w:rsidRPr="00763B2D" w14:paraId="78B90A6B"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251A30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ต.ค. -ก.ย.)</w:t>
            </w:r>
          </w:p>
        </w:tc>
      </w:tr>
      <w:tr w:rsidR="00763B2D" w:rsidRPr="00763B2D" w14:paraId="093F2D7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DD193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1C1632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1A92E4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104455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28802E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588260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CBE96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56AEFC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120CF3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15F6EA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3C8B04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3C4AAD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80060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617965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487C233B"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7BFF2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79D4F0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24428.00</w:t>
            </w:r>
          </w:p>
        </w:tc>
        <w:tc>
          <w:tcPr>
            <w:tcW w:w="662" w:type="dxa"/>
            <w:tcBorders>
              <w:top w:val="nil"/>
              <w:left w:val="nil"/>
              <w:bottom w:val="dashed" w:sz="4" w:space="0" w:color="auto"/>
              <w:right w:val="dashed" w:sz="4" w:space="0" w:color="auto"/>
            </w:tcBorders>
            <w:shd w:val="clear" w:color="auto" w:fill="auto"/>
            <w:vAlign w:val="bottom"/>
            <w:hideMark/>
          </w:tcPr>
          <w:p w14:paraId="79271D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67,970.00</w:t>
            </w:r>
          </w:p>
        </w:tc>
        <w:tc>
          <w:tcPr>
            <w:tcW w:w="663" w:type="dxa"/>
            <w:tcBorders>
              <w:top w:val="nil"/>
              <w:left w:val="nil"/>
              <w:bottom w:val="dashed" w:sz="4" w:space="0" w:color="auto"/>
              <w:right w:val="dashed" w:sz="4" w:space="0" w:color="auto"/>
            </w:tcBorders>
            <w:shd w:val="clear" w:color="auto" w:fill="auto"/>
            <w:vAlign w:val="bottom"/>
            <w:hideMark/>
          </w:tcPr>
          <w:p w14:paraId="6CB4CA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53,552.54</w:t>
            </w:r>
          </w:p>
        </w:tc>
        <w:tc>
          <w:tcPr>
            <w:tcW w:w="613" w:type="dxa"/>
            <w:tcBorders>
              <w:top w:val="nil"/>
              <w:left w:val="nil"/>
              <w:bottom w:val="dashed" w:sz="4" w:space="0" w:color="auto"/>
              <w:right w:val="dashed" w:sz="4" w:space="0" w:color="auto"/>
            </w:tcBorders>
            <w:shd w:val="clear" w:color="auto" w:fill="auto"/>
            <w:vAlign w:val="bottom"/>
            <w:hideMark/>
          </w:tcPr>
          <w:p w14:paraId="6ED1CD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7,984.00</w:t>
            </w:r>
          </w:p>
        </w:tc>
        <w:tc>
          <w:tcPr>
            <w:tcW w:w="613" w:type="dxa"/>
            <w:tcBorders>
              <w:top w:val="nil"/>
              <w:left w:val="nil"/>
              <w:bottom w:val="dashed" w:sz="4" w:space="0" w:color="auto"/>
              <w:right w:val="dashed" w:sz="4" w:space="0" w:color="auto"/>
            </w:tcBorders>
            <w:shd w:val="clear" w:color="auto" w:fill="auto"/>
            <w:vAlign w:val="bottom"/>
            <w:hideMark/>
          </w:tcPr>
          <w:p w14:paraId="01D062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12,081.00</w:t>
            </w:r>
          </w:p>
        </w:tc>
        <w:tc>
          <w:tcPr>
            <w:tcW w:w="563" w:type="dxa"/>
            <w:tcBorders>
              <w:top w:val="nil"/>
              <w:left w:val="nil"/>
              <w:bottom w:val="dashed" w:sz="4" w:space="0" w:color="auto"/>
              <w:right w:val="dashed" w:sz="4" w:space="0" w:color="auto"/>
            </w:tcBorders>
            <w:shd w:val="clear" w:color="auto" w:fill="auto"/>
            <w:vAlign w:val="bottom"/>
            <w:hideMark/>
          </w:tcPr>
          <w:p w14:paraId="326DF0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2,300.00</w:t>
            </w:r>
          </w:p>
        </w:tc>
        <w:tc>
          <w:tcPr>
            <w:tcW w:w="613" w:type="dxa"/>
            <w:tcBorders>
              <w:top w:val="nil"/>
              <w:left w:val="nil"/>
              <w:bottom w:val="dashed" w:sz="4" w:space="0" w:color="auto"/>
              <w:right w:val="dashed" w:sz="4" w:space="0" w:color="auto"/>
            </w:tcBorders>
            <w:shd w:val="clear" w:color="auto" w:fill="auto"/>
            <w:vAlign w:val="bottom"/>
            <w:hideMark/>
          </w:tcPr>
          <w:p w14:paraId="3EB184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13,492.00</w:t>
            </w:r>
          </w:p>
        </w:tc>
        <w:tc>
          <w:tcPr>
            <w:tcW w:w="563" w:type="dxa"/>
            <w:tcBorders>
              <w:top w:val="nil"/>
              <w:left w:val="nil"/>
              <w:bottom w:val="dashed" w:sz="4" w:space="0" w:color="auto"/>
              <w:right w:val="dashed" w:sz="4" w:space="0" w:color="auto"/>
            </w:tcBorders>
            <w:shd w:val="clear" w:color="auto" w:fill="auto"/>
            <w:vAlign w:val="bottom"/>
            <w:hideMark/>
          </w:tcPr>
          <w:p w14:paraId="3B2F2D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4,160.00</w:t>
            </w:r>
          </w:p>
        </w:tc>
        <w:tc>
          <w:tcPr>
            <w:tcW w:w="563" w:type="dxa"/>
            <w:tcBorders>
              <w:top w:val="nil"/>
              <w:left w:val="nil"/>
              <w:bottom w:val="dashed" w:sz="4" w:space="0" w:color="auto"/>
              <w:right w:val="dashed" w:sz="4" w:space="0" w:color="auto"/>
            </w:tcBorders>
            <w:shd w:val="clear" w:color="auto" w:fill="auto"/>
            <w:vAlign w:val="bottom"/>
            <w:hideMark/>
          </w:tcPr>
          <w:p w14:paraId="1BE74E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8,084.00</w:t>
            </w:r>
          </w:p>
        </w:tc>
        <w:tc>
          <w:tcPr>
            <w:tcW w:w="613" w:type="dxa"/>
            <w:tcBorders>
              <w:top w:val="nil"/>
              <w:left w:val="nil"/>
              <w:bottom w:val="dashed" w:sz="4" w:space="0" w:color="auto"/>
              <w:right w:val="dashed" w:sz="4" w:space="0" w:color="auto"/>
            </w:tcBorders>
            <w:shd w:val="clear" w:color="auto" w:fill="auto"/>
            <w:vAlign w:val="bottom"/>
            <w:hideMark/>
          </w:tcPr>
          <w:p w14:paraId="13A87C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87,795.50</w:t>
            </w:r>
          </w:p>
        </w:tc>
        <w:tc>
          <w:tcPr>
            <w:tcW w:w="663" w:type="dxa"/>
            <w:tcBorders>
              <w:top w:val="nil"/>
              <w:left w:val="nil"/>
              <w:bottom w:val="dashed" w:sz="4" w:space="0" w:color="auto"/>
              <w:right w:val="dashed" w:sz="4" w:space="0" w:color="auto"/>
            </w:tcBorders>
            <w:shd w:val="clear" w:color="auto" w:fill="auto"/>
            <w:vAlign w:val="bottom"/>
            <w:hideMark/>
          </w:tcPr>
          <w:p w14:paraId="41B138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22,758.00</w:t>
            </w:r>
          </w:p>
        </w:tc>
        <w:tc>
          <w:tcPr>
            <w:tcW w:w="737" w:type="dxa"/>
            <w:tcBorders>
              <w:top w:val="nil"/>
              <w:left w:val="nil"/>
              <w:bottom w:val="dashed" w:sz="4" w:space="0" w:color="auto"/>
              <w:right w:val="dashed" w:sz="4" w:space="0" w:color="auto"/>
            </w:tcBorders>
            <w:shd w:val="clear" w:color="auto" w:fill="auto"/>
            <w:vAlign w:val="bottom"/>
            <w:hideMark/>
          </w:tcPr>
          <w:p w14:paraId="46E456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32,266.50</w:t>
            </w:r>
          </w:p>
        </w:tc>
        <w:tc>
          <w:tcPr>
            <w:tcW w:w="1051" w:type="dxa"/>
            <w:tcBorders>
              <w:top w:val="nil"/>
              <w:left w:val="nil"/>
              <w:bottom w:val="dashed" w:sz="4" w:space="0" w:color="auto"/>
              <w:right w:val="single" w:sz="4" w:space="0" w:color="auto"/>
            </w:tcBorders>
            <w:shd w:val="clear" w:color="auto" w:fill="auto"/>
            <w:noWrap/>
            <w:vAlign w:val="bottom"/>
            <w:hideMark/>
          </w:tcPr>
          <w:p w14:paraId="40CE61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xml:space="preserve">      371,458.50 </w:t>
            </w:r>
          </w:p>
        </w:tc>
      </w:tr>
      <w:tr w:rsidR="00763B2D" w:rsidRPr="00763B2D" w14:paraId="7320F79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D6074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586A41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29,561.00</w:t>
            </w:r>
          </w:p>
        </w:tc>
        <w:tc>
          <w:tcPr>
            <w:tcW w:w="662" w:type="dxa"/>
            <w:tcBorders>
              <w:top w:val="nil"/>
              <w:left w:val="nil"/>
              <w:bottom w:val="dashed" w:sz="4" w:space="0" w:color="auto"/>
              <w:right w:val="dashed" w:sz="4" w:space="0" w:color="auto"/>
            </w:tcBorders>
            <w:shd w:val="clear" w:color="auto" w:fill="auto"/>
            <w:vAlign w:val="bottom"/>
            <w:hideMark/>
          </w:tcPr>
          <w:p w14:paraId="7F64C3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78,380.00</w:t>
            </w:r>
          </w:p>
        </w:tc>
        <w:tc>
          <w:tcPr>
            <w:tcW w:w="663" w:type="dxa"/>
            <w:tcBorders>
              <w:top w:val="nil"/>
              <w:left w:val="nil"/>
              <w:bottom w:val="dashed" w:sz="4" w:space="0" w:color="auto"/>
              <w:right w:val="dashed" w:sz="4" w:space="0" w:color="auto"/>
            </w:tcBorders>
            <w:shd w:val="clear" w:color="auto" w:fill="auto"/>
            <w:vAlign w:val="bottom"/>
            <w:hideMark/>
          </w:tcPr>
          <w:p w14:paraId="57B3F6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66,763.50</w:t>
            </w:r>
          </w:p>
        </w:tc>
        <w:tc>
          <w:tcPr>
            <w:tcW w:w="613" w:type="dxa"/>
            <w:tcBorders>
              <w:top w:val="nil"/>
              <w:left w:val="nil"/>
              <w:bottom w:val="dashed" w:sz="4" w:space="0" w:color="auto"/>
              <w:right w:val="dashed" w:sz="4" w:space="0" w:color="auto"/>
            </w:tcBorders>
            <w:shd w:val="clear" w:color="auto" w:fill="auto"/>
            <w:vAlign w:val="bottom"/>
            <w:hideMark/>
          </w:tcPr>
          <w:p w14:paraId="2E0941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11,144.00</w:t>
            </w:r>
          </w:p>
        </w:tc>
        <w:tc>
          <w:tcPr>
            <w:tcW w:w="613" w:type="dxa"/>
            <w:tcBorders>
              <w:top w:val="nil"/>
              <w:left w:val="nil"/>
              <w:bottom w:val="dashed" w:sz="4" w:space="0" w:color="auto"/>
              <w:right w:val="dashed" w:sz="4" w:space="0" w:color="auto"/>
            </w:tcBorders>
            <w:shd w:val="clear" w:color="auto" w:fill="auto"/>
            <w:vAlign w:val="bottom"/>
            <w:hideMark/>
          </w:tcPr>
          <w:p w14:paraId="341908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14,131.00</w:t>
            </w:r>
          </w:p>
        </w:tc>
        <w:tc>
          <w:tcPr>
            <w:tcW w:w="563" w:type="dxa"/>
            <w:tcBorders>
              <w:top w:val="nil"/>
              <w:left w:val="nil"/>
              <w:bottom w:val="dashed" w:sz="4" w:space="0" w:color="auto"/>
              <w:right w:val="dashed" w:sz="4" w:space="0" w:color="auto"/>
            </w:tcBorders>
            <w:shd w:val="clear" w:color="auto" w:fill="auto"/>
            <w:vAlign w:val="bottom"/>
            <w:hideMark/>
          </w:tcPr>
          <w:p w14:paraId="3F5584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2,545.00</w:t>
            </w:r>
          </w:p>
        </w:tc>
        <w:tc>
          <w:tcPr>
            <w:tcW w:w="613" w:type="dxa"/>
            <w:tcBorders>
              <w:top w:val="nil"/>
              <w:left w:val="nil"/>
              <w:bottom w:val="dashed" w:sz="4" w:space="0" w:color="auto"/>
              <w:right w:val="dashed" w:sz="4" w:space="0" w:color="auto"/>
            </w:tcBorders>
            <w:shd w:val="clear" w:color="auto" w:fill="auto"/>
            <w:vAlign w:val="bottom"/>
            <w:hideMark/>
          </w:tcPr>
          <w:p w14:paraId="4EC916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14,434.00</w:t>
            </w:r>
          </w:p>
        </w:tc>
        <w:tc>
          <w:tcPr>
            <w:tcW w:w="563" w:type="dxa"/>
            <w:tcBorders>
              <w:top w:val="nil"/>
              <w:left w:val="nil"/>
              <w:bottom w:val="dashed" w:sz="4" w:space="0" w:color="auto"/>
              <w:right w:val="dashed" w:sz="4" w:space="0" w:color="auto"/>
            </w:tcBorders>
            <w:shd w:val="clear" w:color="auto" w:fill="auto"/>
            <w:vAlign w:val="bottom"/>
            <w:hideMark/>
          </w:tcPr>
          <w:p w14:paraId="137C19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3,911.00</w:t>
            </w:r>
          </w:p>
        </w:tc>
        <w:tc>
          <w:tcPr>
            <w:tcW w:w="563" w:type="dxa"/>
            <w:tcBorders>
              <w:top w:val="nil"/>
              <w:left w:val="nil"/>
              <w:bottom w:val="dashed" w:sz="4" w:space="0" w:color="auto"/>
              <w:right w:val="dashed" w:sz="4" w:space="0" w:color="auto"/>
            </w:tcBorders>
            <w:shd w:val="clear" w:color="auto" w:fill="auto"/>
            <w:vAlign w:val="bottom"/>
            <w:hideMark/>
          </w:tcPr>
          <w:p w14:paraId="1AEFEB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7,769.00</w:t>
            </w:r>
          </w:p>
        </w:tc>
        <w:tc>
          <w:tcPr>
            <w:tcW w:w="613" w:type="dxa"/>
            <w:tcBorders>
              <w:top w:val="nil"/>
              <w:left w:val="nil"/>
              <w:bottom w:val="dashed" w:sz="4" w:space="0" w:color="auto"/>
              <w:right w:val="dashed" w:sz="4" w:space="0" w:color="auto"/>
            </w:tcBorders>
            <w:shd w:val="clear" w:color="auto" w:fill="auto"/>
            <w:vAlign w:val="bottom"/>
            <w:hideMark/>
          </w:tcPr>
          <w:p w14:paraId="012DB8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89,106.00</w:t>
            </w:r>
          </w:p>
        </w:tc>
        <w:tc>
          <w:tcPr>
            <w:tcW w:w="663" w:type="dxa"/>
            <w:tcBorders>
              <w:top w:val="nil"/>
              <w:left w:val="nil"/>
              <w:bottom w:val="dashed" w:sz="4" w:space="0" w:color="auto"/>
              <w:right w:val="dashed" w:sz="4" w:space="0" w:color="auto"/>
            </w:tcBorders>
            <w:shd w:val="clear" w:color="auto" w:fill="auto"/>
            <w:vAlign w:val="bottom"/>
            <w:hideMark/>
          </w:tcPr>
          <w:p w14:paraId="521A4B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23,767.00</w:t>
            </w:r>
          </w:p>
        </w:tc>
        <w:tc>
          <w:tcPr>
            <w:tcW w:w="737" w:type="dxa"/>
            <w:tcBorders>
              <w:top w:val="nil"/>
              <w:left w:val="nil"/>
              <w:bottom w:val="dashed" w:sz="4" w:space="0" w:color="auto"/>
              <w:right w:val="dashed" w:sz="4" w:space="0" w:color="auto"/>
            </w:tcBorders>
            <w:shd w:val="clear" w:color="auto" w:fill="auto"/>
            <w:vAlign w:val="bottom"/>
            <w:hideMark/>
          </w:tcPr>
          <w:p w14:paraId="55E1B7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34,468.50</w:t>
            </w:r>
          </w:p>
        </w:tc>
        <w:tc>
          <w:tcPr>
            <w:tcW w:w="1051" w:type="dxa"/>
            <w:tcBorders>
              <w:top w:val="nil"/>
              <w:left w:val="nil"/>
              <w:bottom w:val="dashed" w:sz="4" w:space="0" w:color="auto"/>
              <w:right w:val="single" w:sz="4" w:space="0" w:color="auto"/>
            </w:tcBorders>
            <w:shd w:val="clear" w:color="auto" w:fill="auto"/>
            <w:noWrap/>
            <w:vAlign w:val="bottom"/>
            <w:hideMark/>
          </w:tcPr>
          <w:p w14:paraId="4F4A5E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xml:space="preserve">      381,383.00 </w:t>
            </w:r>
          </w:p>
        </w:tc>
      </w:tr>
      <w:tr w:rsidR="00763B2D" w:rsidRPr="00763B2D" w14:paraId="3979C07D"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52C807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5EC316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30,305.00</w:t>
            </w:r>
          </w:p>
        </w:tc>
        <w:tc>
          <w:tcPr>
            <w:tcW w:w="662" w:type="dxa"/>
            <w:tcBorders>
              <w:top w:val="nil"/>
              <w:left w:val="nil"/>
              <w:bottom w:val="single" w:sz="4" w:space="0" w:color="auto"/>
              <w:right w:val="dashed" w:sz="4" w:space="0" w:color="auto"/>
            </w:tcBorders>
            <w:shd w:val="clear" w:color="auto" w:fill="auto"/>
            <w:vAlign w:val="bottom"/>
            <w:hideMark/>
          </w:tcPr>
          <w:p w14:paraId="7D32B2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79,130.00</w:t>
            </w:r>
          </w:p>
        </w:tc>
        <w:tc>
          <w:tcPr>
            <w:tcW w:w="663" w:type="dxa"/>
            <w:tcBorders>
              <w:top w:val="nil"/>
              <w:left w:val="nil"/>
              <w:bottom w:val="single" w:sz="4" w:space="0" w:color="auto"/>
              <w:right w:val="dashed" w:sz="4" w:space="0" w:color="auto"/>
            </w:tcBorders>
            <w:shd w:val="clear" w:color="auto" w:fill="auto"/>
            <w:vAlign w:val="bottom"/>
            <w:hideMark/>
          </w:tcPr>
          <w:p w14:paraId="1CE418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69,611.50</w:t>
            </w:r>
          </w:p>
        </w:tc>
        <w:tc>
          <w:tcPr>
            <w:tcW w:w="613" w:type="dxa"/>
            <w:tcBorders>
              <w:top w:val="nil"/>
              <w:left w:val="nil"/>
              <w:bottom w:val="single" w:sz="4" w:space="0" w:color="auto"/>
              <w:right w:val="dashed" w:sz="4" w:space="0" w:color="auto"/>
            </w:tcBorders>
            <w:shd w:val="clear" w:color="auto" w:fill="auto"/>
            <w:vAlign w:val="bottom"/>
            <w:hideMark/>
          </w:tcPr>
          <w:p w14:paraId="758CA0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11,303.00</w:t>
            </w:r>
          </w:p>
        </w:tc>
        <w:tc>
          <w:tcPr>
            <w:tcW w:w="613" w:type="dxa"/>
            <w:tcBorders>
              <w:top w:val="nil"/>
              <w:left w:val="nil"/>
              <w:bottom w:val="single" w:sz="4" w:space="0" w:color="auto"/>
              <w:right w:val="dashed" w:sz="4" w:space="0" w:color="auto"/>
            </w:tcBorders>
            <w:shd w:val="clear" w:color="auto" w:fill="auto"/>
            <w:vAlign w:val="bottom"/>
            <w:hideMark/>
          </w:tcPr>
          <w:p w14:paraId="2EED52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15,179.00</w:t>
            </w:r>
          </w:p>
        </w:tc>
        <w:tc>
          <w:tcPr>
            <w:tcW w:w="563" w:type="dxa"/>
            <w:tcBorders>
              <w:top w:val="nil"/>
              <w:left w:val="nil"/>
              <w:bottom w:val="single" w:sz="4" w:space="0" w:color="auto"/>
              <w:right w:val="dashed" w:sz="4" w:space="0" w:color="auto"/>
            </w:tcBorders>
            <w:shd w:val="clear" w:color="auto" w:fill="auto"/>
            <w:vAlign w:val="bottom"/>
            <w:hideMark/>
          </w:tcPr>
          <w:p w14:paraId="6187C3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2,545.00</w:t>
            </w:r>
          </w:p>
        </w:tc>
        <w:tc>
          <w:tcPr>
            <w:tcW w:w="613" w:type="dxa"/>
            <w:tcBorders>
              <w:top w:val="nil"/>
              <w:left w:val="nil"/>
              <w:bottom w:val="single" w:sz="4" w:space="0" w:color="auto"/>
              <w:right w:val="dashed" w:sz="4" w:space="0" w:color="auto"/>
            </w:tcBorders>
            <w:shd w:val="clear" w:color="auto" w:fill="auto"/>
            <w:vAlign w:val="bottom"/>
            <w:hideMark/>
          </w:tcPr>
          <w:p w14:paraId="30559E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14,142.00</w:t>
            </w:r>
          </w:p>
        </w:tc>
        <w:tc>
          <w:tcPr>
            <w:tcW w:w="563" w:type="dxa"/>
            <w:tcBorders>
              <w:top w:val="nil"/>
              <w:left w:val="nil"/>
              <w:bottom w:val="single" w:sz="4" w:space="0" w:color="auto"/>
              <w:right w:val="dashed" w:sz="4" w:space="0" w:color="auto"/>
            </w:tcBorders>
            <w:shd w:val="clear" w:color="auto" w:fill="auto"/>
            <w:vAlign w:val="bottom"/>
            <w:hideMark/>
          </w:tcPr>
          <w:p w14:paraId="5FA518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4,229.00</w:t>
            </w:r>
          </w:p>
        </w:tc>
        <w:tc>
          <w:tcPr>
            <w:tcW w:w="563" w:type="dxa"/>
            <w:tcBorders>
              <w:top w:val="nil"/>
              <w:left w:val="nil"/>
              <w:bottom w:val="single" w:sz="4" w:space="0" w:color="auto"/>
              <w:right w:val="dashed" w:sz="4" w:space="0" w:color="auto"/>
            </w:tcBorders>
            <w:shd w:val="clear" w:color="auto" w:fill="auto"/>
            <w:vAlign w:val="bottom"/>
            <w:hideMark/>
          </w:tcPr>
          <w:p w14:paraId="5BACAD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7,597.00</w:t>
            </w:r>
          </w:p>
        </w:tc>
        <w:tc>
          <w:tcPr>
            <w:tcW w:w="613" w:type="dxa"/>
            <w:tcBorders>
              <w:top w:val="nil"/>
              <w:left w:val="nil"/>
              <w:bottom w:val="single" w:sz="4" w:space="0" w:color="auto"/>
              <w:right w:val="dashed" w:sz="4" w:space="0" w:color="auto"/>
            </w:tcBorders>
            <w:shd w:val="clear" w:color="auto" w:fill="auto"/>
            <w:vAlign w:val="bottom"/>
            <w:hideMark/>
          </w:tcPr>
          <w:p w14:paraId="0A9BED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85,739.00</w:t>
            </w:r>
          </w:p>
        </w:tc>
        <w:tc>
          <w:tcPr>
            <w:tcW w:w="663" w:type="dxa"/>
            <w:tcBorders>
              <w:top w:val="nil"/>
              <w:left w:val="nil"/>
              <w:bottom w:val="single" w:sz="4" w:space="0" w:color="auto"/>
              <w:right w:val="dashed" w:sz="4" w:space="0" w:color="auto"/>
            </w:tcBorders>
            <w:shd w:val="clear" w:color="auto" w:fill="auto"/>
            <w:vAlign w:val="bottom"/>
            <w:hideMark/>
          </w:tcPr>
          <w:p w14:paraId="1AEE38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22,018.00</w:t>
            </w:r>
          </w:p>
        </w:tc>
        <w:tc>
          <w:tcPr>
            <w:tcW w:w="737" w:type="dxa"/>
            <w:tcBorders>
              <w:top w:val="nil"/>
              <w:left w:val="nil"/>
              <w:bottom w:val="single" w:sz="4" w:space="0" w:color="auto"/>
              <w:right w:val="dashed" w:sz="4" w:space="0" w:color="auto"/>
            </w:tcBorders>
            <w:shd w:val="clear" w:color="auto" w:fill="auto"/>
            <w:vAlign w:val="bottom"/>
            <w:hideMark/>
          </w:tcPr>
          <w:p w14:paraId="3FF171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28,066.50</w:t>
            </w:r>
          </w:p>
        </w:tc>
        <w:tc>
          <w:tcPr>
            <w:tcW w:w="1051" w:type="dxa"/>
            <w:tcBorders>
              <w:top w:val="nil"/>
              <w:left w:val="nil"/>
              <w:bottom w:val="dashed" w:sz="4" w:space="0" w:color="auto"/>
              <w:right w:val="single" w:sz="4" w:space="0" w:color="auto"/>
            </w:tcBorders>
            <w:shd w:val="clear" w:color="auto" w:fill="auto"/>
            <w:noWrap/>
            <w:vAlign w:val="bottom"/>
            <w:hideMark/>
          </w:tcPr>
          <w:p w14:paraId="2CAE65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r>
      <w:tr w:rsidR="00763B2D" w:rsidRPr="00763B2D" w14:paraId="6758FD30"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EDA4A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ยางพารา</w:t>
            </w:r>
          </w:p>
        </w:tc>
      </w:tr>
      <w:tr w:rsidR="00763B2D" w:rsidRPr="00763B2D" w14:paraId="7EAA309A"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000000"/>
            </w:tcBorders>
            <w:shd w:val="clear" w:color="auto" w:fill="auto"/>
            <w:vAlign w:val="bottom"/>
            <w:hideMark/>
          </w:tcPr>
          <w:p w14:paraId="5BF61A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7,450.00</w:t>
            </w:r>
          </w:p>
        </w:tc>
        <w:tc>
          <w:tcPr>
            <w:tcW w:w="662" w:type="dxa"/>
            <w:tcBorders>
              <w:top w:val="nil"/>
              <w:left w:val="nil"/>
              <w:bottom w:val="dashed" w:sz="4" w:space="0" w:color="auto"/>
              <w:right w:val="dashed" w:sz="4" w:space="0" w:color="auto"/>
            </w:tcBorders>
            <w:shd w:val="clear" w:color="auto" w:fill="auto"/>
            <w:vAlign w:val="bottom"/>
            <w:hideMark/>
          </w:tcPr>
          <w:p w14:paraId="0B6037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87,164.00</w:t>
            </w:r>
          </w:p>
        </w:tc>
        <w:tc>
          <w:tcPr>
            <w:tcW w:w="1276" w:type="dxa"/>
            <w:gridSpan w:val="2"/>
            <w:tcBorders>
              <w:top w:val="dashed" w:sz="4" w:space="0" w:color="auto"/>
              <w:left w:val="nil"/>
              <w:bottom w:val="dashed" w:sz="4" w:space="0" w:color="auto"/>
              <w:right w:val="dashed" w:sz="4" w:space="0" w:color="000000"/>
            </w:tcBorders>
            <w:shd w:val="clear" w:color="auto" w:fill="auto"/>
            <w:vAlign w:val="bottom"/>
            <w:hideMark/>
          </w:tcPr>
          <w:p w14:paraId="05434D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77,428.00</w:t>
            </w:r>
          </w:p>
        </w:tc>
        <w:tc>
          <w:tcPr>
            <w:tcW w:w="1176" w:type="dxa"/>
            <w:gridSpan w:val="2"/>
            <w:tcBorders>
              <w:top w:val="dashed" w:sz="4" w:space="0" w:color="auto"/>
              <w:left w:val="nil"/>
              <w:bottom w:val="dashed" w:sz="4" w:space="0" w:color="auto"/>
              <w:right w:val="dashed" w:sz="4" w:space="0" w:color="000000"/>
            </w:tcBorders>
            <w:shd w:val="clear" w:color="auto" w:fill="auto"/>
            <w:vAlign w:val="bottom"/>
            <w:hideMark/>
          </w:tcPr>
          <w:p w14:paraId="0212F0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15,675.00</w:t>
            </w:r>
          </w:p>
        </w:tc>
        <w:tc>
          <w:tcPr>
            <w:tcW w:w="613" w:type="dxa"/>
            <w:tcBorders>
              <w:top w:val="nil"/>
              <w:left w:val="nil"/>
              <w:bottom w:val="dashed" w:sz="4" w:space="0" w:color="auto"/>
              <w:right w:val="dashed" w:sz="4" w:space="0" w:color="auto"/>
            </w:tcBorders>
            <w:shd w:val="clear" w:color="auto" w:fill="auto"/>
            <w:vAlign w:val="bottom"/>
            <w:hideMark/>
          </w:tcPr>
          <w:p w14:paraId="2B9584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218.00</w:t>
            </w:r>
          </w:p>
        </w:tc>
        <w:tc>
          <w:tcPr>
            <w:tcW w:w="1126" w:type="dxa"/>
            <w:gridSpan w:val="2"/>
            <w:tcBorders>
              <w:top w:val="dashed" w:sz="4" w:space="0" w:color="auto"/>
              <w:left w:val="nil"/>
              <w:bottom w:val="dashed" w:sz="4" w:space="0" w:color="auto"/>
              <w:right w:val="dashed" w:sz="4" w:space="0" w:color="000000"/>
            </w:tcBorders>
            <w:shd w:val="clear" w:color="auto" w:fill="auto"/>
            <w:vAlign w:val="bottom"/>
            <w:hideMark/>
          </w:tcPr>
          <w:p w14:paraId="220846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276" w:type="dxa"/>
            <w:gridSpan w:val="2"/>
            <w:tcBorders>
              <w:top w:val="dashed" w:sz="4" w:space="0" w:color="auto"/>
              <w:left w:val="nil"/>
              <w:bottom w:val="dashed" w:sz="4" w:space="0" w:color="auto"/>
              <w:right w:val="dashed" w:sz="4" w:space="0" w:color="000000"/>
            </w:tcBorders>
            <w:shd w:val="clear" w:color="auto" w:fill="auto"/>
            <w:vAlign w:val="bottom"/>
            <w:hideMark/>
          </w:tcPr>
          <w:p w14:paraId="3276B8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15,675.00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0F9C6A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16,880.00</w:t>
            </w:r>
          </w:p>
        </w:tc>
      </w:tr>
      <w:tr w:rsidR="00763B2D" w:rsidRPr="00763B2D" w14:paraId="3A861F84"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2177F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ก.พ. - ต.ค.)</w:t>
            </w:r>
            <w:r w:rsidRPr="00763B2D">
              <w:rPr>
                <w:rFonts w:ascii="AngsanaUPC" w:eastAsia="Times New Roman" w:hAnsi="AngsanaUPC" w:cs="AngsanaUPC"/>
                <w:sz w:val="16"/>
                <w:szCs w:val="16"/>
              </w:rPr>
              <w:t xml:space="preserve">   (</w:t>
            </w:r>
            <w:r w:rsidRPr="00763B2D">
              <w:rPr>
                <w:rFonts w:ascii="AngsanaUPC" w:eastAsia="Times New Roman" w:hAnsi="AngsanaUPC" w:cs="AngsanaUPC"/>
                <w:sz w:val="16"/>
                <w:szCs w:val="16"/>
                <w:cs/>
              </w:rPr>
              <w:t>ตัน)</w:t>
            </w:r>
          </w:p>
        </w:tc>
      </w:tr>
      <w:tr w:rsidR="00763B2D" w:rsidRPr="00763B2D" w14:paraId="501330E2"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673E1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669037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5B7CA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36E4F1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08168C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64130A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98788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6F8C7D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7BC3F3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77470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3912899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173628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3C7EF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7828CB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5CFD47A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B472A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442496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1,150.00</w:t>
            </w:r>
          </w:p>
        </w:tc>
        <w:tc>
          <w:tcPr>
            <w:tcW w:w="662" w:type="dxa"/>
            <w:tcBorders>
              <w:top w:val="nil"/>
              <w:left w:val="nil"/>
              <w:bottom w:val="dashed" w:sz="4" w:space="0" w:color="auto"/>
              <w:right w:val="dashed" w:sz="4" w:space="0" w:color="auto"/>
            </w:tcBorders>
            <w:shd w:val="clear" w:color="000000" w:fill="FFFFFF"/>
            <w:vAlign w:val="bottom"/>
            <w:hideMark/>
          </w:tcPr>
          <w:p w14:paraId="4AB26B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000000" w:fill="FFFFFF"/>
            <w:vAlign w:val="bottom"/>
            <w:hideMark/>
          </w:tcPr>
          <w:p w14:paraId="39C110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000000" w:fill="FFFFFF"/>
            <w:vAlign w:val="bottom"/>
            <w:hideMark/>
          </w:tcPr>
          <w:p w14:paraId="3EB56F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000000" w:fill="FFFFFF"/>
            <w:vAlign w:val="bottom"/>
            <w:hideMark/>
          </w:tcPr>
          <w:p w14:paraId="518E3C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8B3C3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1,450.00</w:t>
            </w:r>
          </w:p>
        </w:tc>
        <w:tc>
          <w:tcPr>
            <w:tcW w:w="613" w:type="dxa"/>
            <w:tcBorders>
              <w:top w:val="nil"/>
              <w:left w:val="nil"/>
              <w:bottom w:val="dashed" w:sz="4" w:space="0" w:color="auto"/>
              <w:right w:val="dashed" w:sz="4" w:space="0" w:color="auto"/>
            </w:tcBorders>
            <w:shd w:val="clear" w:color="auto" w:fill="auto"/>
            <w:vAlign w:val="bottom"/>
            <w:hideMark/>
          </w:tcPr>
          <w:p w14:paraId="0350BD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1,680.00</w:t>
            </w:r>
          </w:p>
        </w:tc>
        <w:tc>
          <w:tcPr>
            <w:tcW w:w="563" w:type="dxa"/>
            <w:tcBorders>
              <w:top w:val="nil"/>
              <w:left w:val="nil"/>
              <w:bottom w:val="dashed" w:sz="4" w:space="0" w:color="auto"/>
              <w:right w:val="dashed" w:sz="4" w:space="0" w:color="auto"/>
            </w:tcBorders>
            <w:shd w:val="clear" w:color="auto" w:fill="auto"/>
            <w:vAlign w:val="bottom"/>
            <w:hideMark/>
          </w:tcPr>
          <w:p w14:paraId="4B705D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1,850.00</w:t>
            </w:r>
          </w:p>
        </w:tc>
        <w:tc>
          <w:tcPr>
            <w:tcW w:w="563" w:type="dxa"/>
            <w:tcBorders>
              <w:top w:val="nil"/>
              <w:left w:val="nil"/>
              <w:bottom w:val="dashed" w:sz="4" w:space="0" w:color="auto"/>
              <w:right w:val="dashed" w:sz="4" w:space="0" w:color="auto"/>
            </w:tcBorders>
            <w:shd w:val="clear" w:color="auto" w:fill="auto"/>
            <w:vAlign w:val="bottom"/>
            <w:hideMark/>
          </w:tcPr>
          <w:p w14:paraId="30B94A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1,980.00</w:t>
            </w:r>
          </w:p>
        </w:tc>
        <w:tc>
          <w:tcPr>
            <w:tcW w:w="613" w:type="dxa"/>
            <w:tcBorders>
              <w:top w:val="nil"/>
              <w:left w:val="nil"/>
              <w:bottom w:val="dashed" w:sz="4" w:space="0" w:color="auto"/>
              <w:right w:val="dashed" w:sz="4" w:space="0" w:color="auto"/>
            </w:tcBorders>
            <w:shd w:val="clear" w:color="auto" w:fill="auto"/>
            <w:vAlign w:val="bottom"/>
            <w:hideMark/>
          </w:tcPr>
          <w:p w14:paraId="4F7242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2,060.00</w:t>
            </w:r>
          </w:p>
        </w:tc>
        <w:tc>
          <w:tcPr>
            <w:tcW w:w="663" w:type="dxa"/>
            <w:tcBorders>
              <w:top w:val="nil"/>
              <w:left w:val="nil"/>
              <w:bottom w:val="dashed" w:sz="4" w:space="0" w:color="auto"/>
              <w:right w:val="dashed" w:sz="4" w:space="0" w:color="auto"/>
            </w:tcBorders>
            <w:shd w:val="clear" w:color="auto" w:fill="auto"/>
            <w:vAlign w:val="bottom"/>
            <w:hideMark/>
          </w:tcPr>
          <w:p w14:paraId="6D7BC9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2,560.00</w:t>
            </w:r>
          </w:p>
        </w:tc>
        <w:tc>
          <w:tcPr>
            <w:tcW w:w="737" w:type="dxa"/>
            <w:tcBorders>
              <w:top w:val="nil"/>
              <w:left w:val="nil"/>
              <w:bottom w:val="dashed" w:sz="4" w:space="0" w:color="auto"/>
              <w:right w:val="dashed" w:sz="4" w:space="0" w:color="auto"/>
            </w:tcBorders>
            <w:shd w:val="clear" w:color="auto" w:fill="auto"/>
            <w:vAlign w:val="bottom"/>
            <w:hideMark/>
          </w:tcPr>
          <w:p w14:paraId="40E8CD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2,945.00</w:t>
            </w:r>
          </w:p>
        </w:tc>
        <w:tc>
          <w:tcPr>
            <w:tcW w:w="1051" w:type="dxa"/>
            <w:tcBorders>
              <w:top w:val="nil"/>
              <w:left w:val="nil"/>
              <w:bottom w:val="dashed" w:sz="4" w:space="0" w:color="auto"/>
              <w:right w:val="single" w:sz="4" w:space="0" w:color="auto"/>
            </w:tcBorders>
            <w:shd w:val="clear" w:color="auto" w:fill="auto"/>
            <w:vAlign w:val="bottom"/>
            <w:hideMark/>
          </w:tcPr>
          <w:p w14:paraId="3E2643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15,675.00</w:t>
            </w:r>
          </w:p>
        </w:tc>
      </w:tr>
      <w:tr w:rsidR="00763B2D" w:rsidRPr="00763B2D" w14:paraId="7CA8201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BB305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1DF50F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1,250.00</w:t>
            </w:r>
          </w:p>
        </w:tc>
        <w:tc>
          <w:tcPr>
            <w:tcW w:w="662" w:type="dxa"/>
            <w:tcBorders>
              <w:top w:val="nil"/>
              <w:left w:val="nil"/>
              <w:bottom w:val="dashed" w:sz="4" w:space="0" w:color="auto"/>
              <w:right w:val="dashed" w:sz="4" w:space="0" w:color="auto"/>
            </w:tcBorders>
            <w:shd w:val="clear" w:color="000000" w:fill="FFFFFF"/>
            <w:vAlign w:val="bottom"/>
            <w:hideMark/>
          </w:tcPr>
          <w:p w14:paraId="5D7108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000000" w:fill="FFFFFF"/>
            <w:vAlign w:val="bottom"/>
            <w:hideMark/>
          </w:tcPr>
          <w:p w14:paraId="544FF9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000000" w:fill="FFFFFF"/>
            <w:vAlign w:val="bottom"/>
            <w:hideMark/>
          </w:tcPr>
          <w:p w14:paraId="1B2A38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000000" w:fill="FFFFFF"/>
            <w:vAlign w:val="bottom"/>
            <w:hideMark/>
          </w:tcPr>
          <w:p w14:paraId="3DD365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1EAA2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1,560.00</w:t>
            </w:r>
          </w:p>
        </w:tc>
        <w:tc>
          <w:tcPr>
            <w:tcW w:w="613" w:type="dxa"/>
            <w:tcBorders>
              <w:top w:val="nil"/>
              <w:left w:val="nil"/>
              <w:bottom w:val="dashed" w:sz="4" w:space="0" w:color="auto"/>
              <w:right w:val="dashed" w:sz="4" w:space="0" w:color="auto"/>
            </w:tcBorders>
            <w:shd w:val="clear" w:color="auto" w:fill="auto"/>
            <w:vAlign w:val="bottom"/>
            <w:hideMark/>
          </w:tcPr>
          <w:p w14:paraId="515DFE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1,890.00</w:t>
            </w:r>
          </w:p>
        </w:tc>
        <w:tc>
          <w:tcPr>
            <w:tcW w:w="563" w:type="dxa"/>
            <w:tcBorders>
              <w:top w:val="nil"/>
              <w:left w:val="nil"/>
              <w:bottom w:val="dashed" w:sz="4" w:space="0" w:color="auto"/>
              <w:right w:val="dashed" w:sz="4" w:space="0" w:color="auto"/>
            </w:tcBorders>
            <w:shd w:val="clear" w:color="auto" w:fill="auto"/>
            <w:vAlign w:val="bottom"/>
            <w:hideMark/>
          </w:tcPr>
          <w:p w14:paraId="1DF2E1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1,950.00</w:t>
            </w:r>
          </w:p>
        </w:tc>
        <w:tc>
          <w:tcPr>
            <w:tcW w:w="563" w:type="dxa"/>
            <w:tcBorders>
              <w:top w:val="nil"/>
              <w:left w:val="nil"/>
              <w:bottom w:val="dashed" w:sz="4" w:space="0" w:color="auto"/>
              <w:right w:val="dashed" w:sz="4" w:space="0" w:color="auto"/>
            </w:tcBorders>
            <w:shd w:val="clear" w:color="auto" w:fill="auto"/>
            <w:vAlign w:val="bottom"/>
            <w:hideMark/>
          </w:tcPr>
          <w:p w14:paraId="09C248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2,160.00</w:t>
            </w:r>
          </w:p>
        </w:tc>
        <w:tc>
          <w:tcPr>
            <w:tcW w:w="613" w:type="dxa"/>
            <w:tcBorders>
              <w:top w:val="nil"/>
              <w:left w:val="nil"/>
              <w:bottom w:val="dashed" w:sz="4" w:space="0" w:color="auto"/>
              <w:right w:val="dashed" w:sz="4" w:space="0" w:color="auto"/>
            </w:tcBorders>
            <w:shd w:val="clear" w:color="auto" w:fill="auto"/>
            <w:vAlign w:val="bottom"/>
            <w:hideMark/>
          </w:tcPr>
          <w:p w14:paraId="7D5A2A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2,240.00</w:t>
            </w:r>
          </w:p>
        </w:tc>
        <w:tc>
          <w:tcPr>
            <w:tcW w:w="663" w:type="dxa"/>
            <w:tcBorders>
              <w:top w:val="nil"/>
              <w:left w:val="nil"/>
              <w:bottom w:val="dashed" w:sz="4" w:space="0" w:color="auto"/>
              <w:right w:val="dashed" w:sz="4" w:space="0" w:color="auto"/>
            </w:tcBorders>
            <w:shd w:val="clear" w:color="auto" w:fill="auto"/>
            <w:vAlign w:val="bottom"/>
            <w:hideMark/>
          </w:tcPr>
          <w:p w14:paraId="071758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2,680.00</w:t>
            </w:r>
          </w:p>
        </w:tc>
        <w:tc>
          <w:tcPr>
            <w:tcW w:w="737" w:type="dxa"/>
            <w:tcBorders>
              <w:top w:val="nil"/>
              <w:left w:val="nil"/>
              <w:bottom w:val="dashed" w:sz="4" w:space="0" w:color="auto"/>
              <w:right w:val="dashed" w:sz="4" w:space="0" w:color="auto"/>
            </w:tcBorders>
            <w:shd w:val="clear" w:color="auto" w:fill="auto"/>
            <w:vAlign w:val="bottom"/>
            <w:hideMark/>
          </w:tcPr>
          <w:p w14:paraId="259E60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3,150.00</w:t>
            </w:r>
          </w:p>
        </w:tc>
        <w:tc>
          <w:tcPr>
            <w:tcW w:w="1051" w:type="dxa"/>
            <w:tcBorders>
              <w:top w:val="nil"/>
              <w:left w:val="nil"/>
              <w:bottom w:val="dashed" w:sz="4" w:space="0" w:color="auto"/>
              <w:right w:val="single" w:sz="4" w:space="0" w:color="auto"/>
            </w:tcBorders>
            <w:shd w:val="clear" w:color="auto" w:fill="auto"/>
            <w:vAlign w:val="bottom"/>
            <w:hideMark/>
          </w:tcPr>
          <w:p w14:paraId="47EA25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16,880.00</w:t>
            </w:r>
          </w:p>
        </w:tc>
      </w:tr>
      <w:tr w:rsidR="00763B2D" w:rsidRPr="00763B2D" w14:paraId="10BF7B66"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58E44B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dashed" w:sz="4" w:space="0" w:color="auto"/>
              <w:right w:val="dashed" w:sz="4" w:space="0" w:color="auto"/>
            </w:tcBorders>
            <w:shd w:val="clear" w:color="auto" w:fill="auto"/>
            <w:vAlign w:val="bottom"/>
            <w:hideMark/>
          </w:tcPr>
          <w:p w14:paraId="493447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1,295.00</w:t>
            </w:r>
          </w:p>
        </w:tc>
        <w:tc>
          <w:tcPr>
            <w:tcW w:w="662" w:type="dxa"/>
            <w:tcBorders>
              <w:top w:val="nil"/>
              <w:left w:val="nil"/>
              <w:bottom w:val="dashed" w:sz="4" w:space="0" w:color="auto"/>
              <w:right w:val="dashed" w:sz="4" w:space="0" w:color="auto"/>
            </w:tcBorders>
            <w:shd w:val="clear" w:color="000000" w:fill="FFFFFF"/>
            <w:vAlign w:val="bottom"/>
            <w:hideMark/>
          </w:tcPr>
          <w:p w14:paraId="759C78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000000" w:fill="FFFFFF"/>
            <w:vAlign w:val="bottom"/>
            <w:hideMark/>
          </w:tcPr>
          <w:p w14:paraId="0ED8BA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000000" w:fill="FFFFFF"/>
            <w:vAlign w:val="bottom"/>
            <w:hideMark/>
          </w:tcPr>
          <w:p w14:paraId="2B7F36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000000" w:fill="FFFFFF"/>
            <w:vAlign w:val="bottom"/>
            <w:hideMark/>
          </w:tcPr>
          <w:p w14:paraId="4A53EB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06DA7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1,690.00</w:t>
            </w:r>
          </w:p>
        </w:tc>
        <w:tc>
          <w:tcPr>
            <w:tcW w:w="613" w:type="dxa"/>
            <w:tcBorders>
              <w:top w:val="nil"/>
              <w:left w:val="nil"/>
              <w:bottom w:val="dashed" w:sz="4" w:space="0" w:color="auto"/>
              <w:right w:val="dashed" w:sz="4" w:space="0" w:color="auto"/>
            </w:tcBorders>
            <w:shd w:val="clear" w:color="auto" w:fill="auto"/>
            <w:vAlign w:val="bottom"/>
            <w:hideMark/>
          </w:tcPr>
          <w:p w14:paraId="59C52E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1,970.00</w:t>
            </w:r>
          </w:p>
        </w:tc>
        <w:tc>
          <w:tcPr>
            <w:tcW w:w="563" w:type="dxa"/>
            <w:tcBorders>
              <w:top w:val="nil"/>
              <w:left w:val="nil"/>
              <w:bottom w:val="dashed" w:sz="4" w:space="0" w:color="auto"/>
              <w:right w:val="dashed" w:sz="4" w:space="0" w:color="auto"/>
            </w:tcBorders>
            <w:shd w:val="clear" w:color="auto" w:fill="auto"/>
            <w:vAlign w:val="bottom"/>
            <w:hideMark/>
          </w:tcPr>
          <w:p w14:paraId="7CA20B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2,125.00</w:t>
            </w:r>
          </w:p>
        </w:tc>
        <w:tc>
          <w:tcPr>
            <w:tcW w:w="563" w:type="dxa"/>
            <w:tcBorders>
              <w:top w:val="nil"/>
              <w:left w:val="nil"/>
              <w:bottom w:val="dashed" w:sz="4" w:space="0" w:color="auto"/>
              <w:right w:val="dashed" w:sz="4" w:space="0" w:color="auto"/>
            </w:tcBorders>
            <w:shd w:val="clear" w:color="auto" w:fill="auto"/>
            <w:vAlign w:val="bottom"/>
            <w:hideMark/>
          </w:tcPr>
          <w:p w14:paraId="6FAE65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2,230.00</w:t>
            </w:r>
          </w:p>
        </w:tc>
        <w:tc>
          <w:tcPr>
            <w:tcW w:w="613" w:type="dxa"/>
            <w:tcBorders>
              <w:top w:val="nil"/>
              <w:left w:val="nil"/>
              <w:bottom w:val="dashed" w:sz="4" w:space="0" w:color="auto"/>
              <w:right w:val="dashed" w:sz="4" w:space="0" w:color="auto"/>
            </w:tcBorders>
            <w:shd w:val="clear" w:color="auto" w:fill="auto"/>
            <w:vAlign w:val="bottom"/>
            <w:hideMark/>
          </w:tcPr>
          <w:p w14:paraId="106CFA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2,320.00</w:t>
            </w:r>
          </w:p>
        </w:tc>
        <w:tc>
          <w:tcPr>
            <w:tcW w:w="663" w:type="dxa"/>
            <w:tcBorders>
              <w:top w:val="nil"/>
              <w:left w:val="nil"/>
              <w:bottom w:val="dashed" w:sz="4" w:space="0" w:color="auto"/>
              <w:right w:val="dashed" w:sz="4" w:space="0" w:color="auto"/>
            </w:tcBorders>
            <w:shd w:val="clear" w:color="auto" w:fill="auto"/>
            <w:vAlign w:val="bottom"/>
            <w:hideMark/>
          </w:tcPr>
          <w:p w14:paraId="3FCBD6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2,740.00</w:t>
            </w:r>
          </w:p>
        </w:tc>
        <w:tc>
          <w:tcPr>
            <w:tcW w:w="737" w:type="dxa"/>
            <w:tcBorders>
              <w:top w:val="nil"/>
              <w:left w:val="nil"/>
              <w:bottom w:val="dashed" w:sz="4" w:space="0" w:color="auto"/>
              <w:right w:val="dashed" w:sz="4" w:space="0" w:color="auto"/>
            </w:tcBorders>
            <w:shd w:val="clear" w:color="auto" w:fill="auto"/>
            <w:vAlign w:val="bottom"/>
            <w:hideMark/>
          </w:tcPr>
          <w:p w14:paraId="09EF28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3,550.00</w:t>
            </w:r>
          </w:p>
        </w:tc>
        <w:tc>
          <w:tcPr>
            <w:tcW w:w="1051" w:type="dxa"/>
            <w:tcBorders>
              <w:top w:val="nil"/>
              <w:left w:val="nil"/>
              <w:bottom w:val="dashed" w:sz="4" w:space="0" w:color="auto"/>
              <w:right w:val="single" w:sz="4" w:space="0" w:color="auto"/>
            </w:tcBorders>
            <w:shd w:val="clear" w:color="auto" w:fill="auto"/>
            <w:vAlign w:val="bottom"/>
            <w:hideMark/>
          </w:tcPr>
          <w:p w14:paraId="370332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17,920.00</w:t>
            </w:r>
          </w:p>
        </w:tc>
      </w:tr>
      <w:tr w:rsidR="00763B2D" w:rsidRPr="00763B2D" w14:paraId="63D1DDF9"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1CEDA4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ข้าวนาปรัง</w:t>
            </w:r>
          </w:p>
        </w:tc>
      </w:tr>
      <w:tr w:rsidR="00763B2D" w:rsidRPr="00763B2D" w14:paraId="5B7E6FCA"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000000"/>
            </w:tcBorders>
            <w:shd w:val="clear" w:color="auto" w:fill="auto"/>
            <w:vAlign w:val="bottom"/>
            <w:hideMark/>
          </w:tcPr>
          <w:p w14:paraId="053D94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2,101.00</w:t>
            </w:r>
          </w:p>
        </w:tc>
        <w:tc>
          <w:tcPr>
            <w:tcW w:w="662" w:type="dxa"/>
            <w:tcBorders>
              <w:top w:val="nil"/>
              <w:left w:val="nil"/>
              <w:bottom w:val="dashed" w:sz="4" w:space="0" w:color="auto"/>
              <w:right w:val="dashed" w:sz="4" w:space="0" w:color="auto"/>
            </w:tcBorders>
            <w:shd w:val="clear" w:color="auto" w:fill="auto"/>
            <w:vAlign w:val="bottom"/>
            <w:hideMark/>
          </w:tcPr>
          <w:p w14:paraId="267F02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19,903.84</w:t>
            </w:r>
          </w:p>
        </w:tc>
        <w:tc>
          <w:tcPr>
            <w:tcW w:w="1276" w:type="dxa"/>
            <w:gridSpan w:val="2"/>
            <w:tcBorders>
              <w:top w:val="dashed" w:sz="4" w:space="0" w:color="auto"/>
              <w:left w:val="nil"/>
              <w:bottom w:val="dashed" w:sz="4" w:space="0" w:color="auto"/>
              <w:right w:val="dashed" w:sz="4" w:space="0" w:color="000000"/>
            </w:tcBorders>
            <w:shd w:val="clear" w:color="auto" w:fill="auto"/>
            <w:vAlign w:val="bottom"/>
            <w:hideMark/>
          </w:tcPr>
          <w:p w14:paraId="7193AA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19,903.84</w:t>
            </w:r>
          </w:p>
        </w:tc>
        <w:tc>
          <w:tcPr>
            <w:tcW w:w="1176" w:type="dxa"/>
            <w:gridSpan w:val="2"/>
            <w:tcBorders>
              <w:top w:val="dashed" w:sz="4" w:space="0" w:color="auto"/>
              <w:left w:val="nil"/>
              <w:bottom w:val="dashed" w:sz="4" w:space="0" w:color="auto"/>
              <w:right w:val="dashed" w:sz="4" w:space="0" w:color="000000"/>
            </w:tcBorders>
            <w:shd w:val="clear" w:color="auto" w:fill="auto"/>
            <w:vAlign w:val="bottom"/>
            <w:hideMark/>
          </w:tcPr>
          <w:p w14:paraId="490B96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9,771.91</w:t>
            </w:r>
          </w:p>
        </w:tc>
        <w:tc>
          <w:tcPr>
            <w:tcW w:w="613" w:type="dxa"/>
            <w:tcBorders>
              <w:top w:val="nil"/>
              <w:left w:val="nil"/>
              <w:bottom w:val="dashed" w:sz="4" w:space="0" w:color="auto"/>
              <w:right w:val="dashed" w:sz="4" w:space="0" w:color="auto"/>
            </w:tcBorders>
            <w:shd w:val="clear" w:color="auto" w:fill="auto"/>
            <w:vAlign w:val="bottom"/>
            <w:hideMark/>
          </w:tcPr>
          <w:p w14:paraId="5C9A3A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490.96</w:t>
            </w:r>
          </w:p>
        </w:tc>
        <w:tc>
          <w:tcPr>
            <w:tcW w:w="1126" w:type="dxa"/>
            <w:gridSpan w:val="2"/>
            <w:tcBorders>
              <w:top w:val="dashed" w:sz="4" w:space="0" w:color="auto"/>
              <w:left w:val="nil"/>
              <w:bottom w:val="dashed" w:sz="4" w:space="0" w:color="auto"/>
              <w:right w:val="dashed" w:sz="4" w:space="0" w:color="000000"/>
            </w:tcBorders>
            <w:shd w:val="clear" w:color="auto" w:fill="auto"/>
            <w:vAlign w:val="bottom"/>
            <w:hideMark/>
          </w:tcPr>
          <w:p w14:paraId="23C1D2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3,413.39</w:t>
            </w:r>
          </w:p>
        </w:tc>
        <w:tc>
          <w:tcPr>
            <w:tcW w:w="1276" w:type="dxa"/>
            <w:gridSpan w:val="2"/>
            <w:tcBorders>
              <w:top w:val="dashed" w:sz="4" w:space="0" w:color="auto"/>
              <w:left w:val="nil"/>
              <w:bottom w:val="dashed" w:sz="4" w:space="0" w:color="auto"/>
              <w:right w:val="dashed" w:sz="4" w:space="0" w:color="000000"/>
            </w:tcBorders>
            <w:shd w:val="clear" w:color="auto" w:fill="auto"/>
            <w:vAlign w:val="bottom"/>
            <w:hideMark/>
          </w:tcPr>
          <w:p w14:paraId="5DB0A3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6,358.52</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5C76FA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10,419.36</w:t>
            </w:r>
          </w:p>
        </w:tc>
      </w:tr>
      <w:tr w:rsidR="00763B2D" w:rsidRPr="00763B2D" w14:paraId="62074A0E"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1C9382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ก.พ. - ต.ค.)</w:t>
            </w:r>
          </w:p>
        </w:tc>
      </w:tr>
      <w:tr w:rsidR="00763B2D" w:rsidRPr="00763B2D" w14:paraId="7144D3A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CB0E6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398E9B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2EE1BC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24F7CC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5164E1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63111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36F47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1F29DE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44E63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6E4E51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4D88FD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1B71E8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7C0276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0592F1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1BC6DEE3"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878FE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54BF6A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4E7588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E0AE2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1,393.48</w:t>
            </w:r>
          </w:p>
        </w:tc>
        <w:tc>
          <w:tcPr>
            <w:tcW w:w="613" w:type="dxa"/>
            <w:tcBorders>
              <w:top w:val="nil"/>
              <w:left w:val="nil"/>
              <w:bottom w:val="dashed" w:sz="4" w:space="0" w:color="auto"/>
              <w:right w:val="dashed" w:sz="4" w:space="0" w:color="auto"/>
            </w:tcBorders>
            <w:shd w:val="clear" w:color="auto" w:fill="auto"/>
            <w:vAlign w:val="bottom"/>
            <w:hideMark/>
          </w:tcPr>
          <w:p w14:paraId="529C17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7,654.43</w:t>
            </w:r>
          </w:p>
        </w:tc>
        <w:tc>
          <w:tcPr>
            <w:tcW w:w="613" w:type="dxa"/>
            <w:tcBorders>
              <w:top w:val="nil"/>
              <w:left w:val="nil"/>
              <w:bottom w:val="dashed" w:sz="4" w:space="0" w:color="auto"/>
              <w:right w:val="dashed" w:sz="4" w:space="0" w:color="auto"/>
            </w:tcBorders>
            <w:shd w:val="clear" w:color="auto" w:fill="auto"/>
            <w:vAlign w:val="bottom"/>
            <w:hideMark/>
          </w:tcPr>
          <w:p w14:paraId="49416F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724.00</w:t>
            </w:r>
          </w:p>
        </w:tc>
        <w:tc>
          <w:tcPr>
            <w:tcW w:w="563" w:type="dxa"/>
            <w:tcBorders>
              <w:top w:val="nil"/>
              <w:left w:val="nil"/>
              <w:bottom w:val="dashed" w:sz="4" w:space="0" w:color="auto"/>
              <w:right w:val="dashed" w:sz="4" w:space="0" w:color="auto"/>
            </w:tcBorders>
            <w:shd w:val="clear" w:color="auto" w:fill="auto"/>
            <w:vAlign w:val="bottom"/>
            <w:hideMark/>
          </w:tcPr>
          <w:p w14:paraId="6E5670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5184F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09F33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67619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BB711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792613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44D5EF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5E5FC9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9,771.91</w:t>
            </w:r>
          </w:p>
        </w:tc>
      </w:tr>
      <w:tr w:rsidR="00763B2D" w:rsidRPr="00763B2D" w14:paraId="0988161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76163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E26EF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35.00</w:t>
            </w:r>
          </w:p>
        </w:tc>
        <w:tc>
          <w:tcPr>
            <w:tcW w:w="662" w:type="dxa"/>
            <w:tcBorders>
              <w:top w:val="nil"/>
              <w:left w:val="nil"/>
              <w:bottom w:val="dashed" w:sz="4" w:space="0" w:color="auto"/>
              <w:right w:val="dashed" w:sz="4" w:space="0" w:color="auto"/>
            </w:tcBorders>
            <w:shd w:val="clear" w:color="auto" w:fill="auto"/>
            <w:vAlign w:val="bottom"/>
            <w:hideMark/>
          </w:tcPr>
          <w:p w14:paraId="26B230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1CF947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1,405.00</w:t>
            </w:r>
          </w:p>
        </w:tc>
        <w:tc>
          <w:tcPr>
            <w:tcW w:w="613" w:type="dxa"/>
            <w:tcBorders>
              <w:top w:val="nil"/>
              <w:left w:val="nil"/>
              <w:bottom w:val="dashed" w:sz="4" w:space="0" w:color="auto"/>
              <w:right w:val="dashed" w:sz="4" w:space="0" w:color="auto"/>
            </w:tcBorders>
            <w:shd w:val="clear" w:color="auto" w:fill="auto"/>
            <w:vAlign w:val="bottom"/>
            <w:hideMark/>
          </w:tcPr>
          <w:p w14:paraId="2238DB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7,786.36</w:t>
            </w:r>
          </w:p>
        </w:tc>
        <w:tc>
          <w:tcPr>
            <w:tcW w:w="613" w:type="dxa"/>
            <w:tcBorders>
              <w:top w:val="nil"/>
              <w:left w:val="nil"/>
              <w:bottom w:val="dashed" w:sz="4" w:space="0" w:color="auto"/>
              <w:right w:val="dashed" w:sz="4" w:space="0" w:color="auto"/>
            </w:tcBorders>
            <w:shd w:val="clear" w:color="auto" w:fill="auto"/>
            <w:vAlign w:val="bottom"/>
            <w:hideMark/>
          </w:tcPr>
          <w:p w14:paraId="7A4134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1,228.00</w:t>
            </w:r>
          </w:p>
        </w:tc>
        <w:tc>
          <w:tcPr>
            <w:tcW w:w="563" w:type="dxa"/>
            <w:tcBorders>
              <w:top w:val="nil"/>
              <w:left w:val="nil"/>
              <w:bottom w:val="dashed" w:sz="4" w:space="0" w:color="auto"/>
              <w:right w:val="dashed" w:sz="4" w:space="0" w:color="auto"/>
            </w:tcBorders>
            <w:shd w:val="clear" w:color="auto" w:fill="auto"/>
            <w:vAlign w:val="bottom"/>
            <w:hideMark/>
          </w:tcPr>
          <w:p w14:paraId="328A8F9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8B389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ABCE6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BEB9E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92D3C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676FCD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47357F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6A6D98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10,419.36</w:t>
            </w:r>
          </w:p>
        </w:tc>
      </w:tr>
      <w:tr w:rsidR="00763B2D" w:rsidRPr="00763B2D" w14:paraId="3AE51A1D"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44C475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FD6E7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35.00</w:t>
            </w:r>
          </w:p>
        </w:tc>
        <w:tc>
          <w:tcPr>
            <w:tcW w:w="662" w:type="dxa"/>
            <w:tcBorders>
              <w:top w:val="nil"/>
              <w:left w:val="nil"/>
              <w:bottom w:val="single" w:sz="4" w:space="0" w:color="auto"/>
              <w:right w:val="dashed" w:sz="4" w:space="0" w:color="auto"/>
            </w:tcBorders>
            <w:shd w:val="clear" w:color="auto" w:fill="auto"/>
            <w:vAlign w:val="bottom"/>
            <w:hideMark/>
          </w:tcPr>
          <w:p w14:paraId="3275F9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72E433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1,405.00</w:t>
            </w:r>
          </w:p>
        </w:tc>
        <w:tc>
          <w:tcPr>
            <w:tcW w:w="613" w:type="dxa"/>
            <w:tcBorders>
              <w:top w:val="nil"/>
              <w:left w:val="nil"/>
              <w:bottom w:val="single" w:sz="4" w:space="0" w:color="auto"/>
              <w:right w:val="dashed" w:sz="4" w:space="0" w:color="auto"/>
            </w:tcBorders>
            <w:shd w:val="clear" w:color="auto" w:fill="auto"/>
            <w:vAlign w:val="bottom"/>
            <w:hideMark/>
          </w:tcPr>
          <w:p w14:paraId="379394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8,156.50</w:t>
            </w:r>
          </w:p>
        </w:tc>
        <w:tc>
          <w:tcPr>
            <w:tcW w:w="613" w:type="dxa"/>
            <w:tcBorders>
              <w:top w:val="nil"/>
              <w:left w:val="nil"/>
              <w:bottom w:val="single" w:sz="4" w:space="0" w:color="auto"/>
              <w:right w:val="dashed" w:sz="4" w:space="0" w:color="auto"/>
            </w:tcBorders>
            <w:shd w:val="clear" w:color="auto" w:fill="auto"/>
            <w:vAlign w:val="bottom"/>
            <w:hideMark/>
          </w:tcPr>
          <w:p w14:paraId="33A3E7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839.00</w:t>
            </w:r>
          </w:p>
        </w:tc>
        <w:tc>
          <w:tcPr>
            <w:tcW w:w="563" w:type="dxa"/>
            <w:tcBorders>
              <w:top w:val="nil"/>
              <w:left w:val="nil"/>
              <w:bottom w:val="single" w:sz="4" w:space="0" w:color="auto"/>
              <w:right w:val="dashed" w:sz="4" w:space="0" w:color="auto"/>
            </w:tcBorders>
            <w:shd w:val="clear" w:color="auto" w:fill="auto"/>
            <w:vAlign w:val="bottom"/>
            <w:hideMark/>
          </w:tcPr>
          <w:p w14:paraId="31F41F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7D7B2F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9CAF9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AD728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B31B5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2D1AB9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754851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vAlign w:val="bottom"/>
            <w:hideMark/>
          </w:tcPr>
          <w:p w14:paraId="72762E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10,400.50</w:t>
            </w:r>
          </w:p>
        </w:tc>
      </w:tr>
      <w:tr w:rsidR="00763B2D" w:rsidRPr="00763B2D" w14:paraId="42AF2D04"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2278F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ข้าวโพดเลี้ยงสัตว์</w:t>
            </w:r>
          </w:p>
        </w:tc>
      </w:tr>
      <w:tr w:rsidR="00763B2D" w:rsidRPr="00763B2D" w14:paraId="6E2929F2"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555ED7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1,816.00</w:t>
            </w:r>
          </w:p>
        </w:tc>
        <w:tc>
          <w:tcPr>
            <w:tcW w:w="662" w:type="dxa"/>
            <w:tcBorders>
              <w:top w:val="nil"/>
              <w:left w:val="nil"/>
              <w:bottom w:val="dashed" w:sz="4" w:space="0" w:color="auto"/>
              <w:right w:val="dashed" w:sz="4" w:space="0" w:color="auto"/>
            </w:tcBorders>
            <w:shd w:val="clear" w:color="auto" w:fill="auto"/>
            <w:vAlign w:val="bottom"/>
            <w:hideMark/>
          </w:tcPr>
          <w:p w14:paraId="326E2F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17,844.75</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8195B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17,763.75</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0FD0EA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15,987.15</w:t>
            </w:r>
          </w:p>
        </w:tc>
        <w:tc>
          <w:tcPr>
            <w:tcW w:w="613" w:type="dxa"/>
            <w:tcBorders>
              <w:top w:val="nil"/>
              <w:left w:val="nil"/>
              <w:bottom w:val="dashed" w:sz="4" w:space="0" w:color="auto"/>
              <w:right w:val="dashed" w:sz="4" w:space="0" w:color="auto"/>
            </w:tcBorders>
            <w:shd w:val="clear" w:color="auto" w:fill="auto"/>
            <w:vAlign w:val="bottom"/>
            <w:hideMark/>
          </w:tcPr>
          <w:p w14:paraId="5CC898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899.99</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168813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8,555.55</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7D573E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7,431.60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16F5C8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16,237.17</w:t>
            </w:r>
          </w:p>
        </w:tc>
      </w:tr>
      <w:tr w:rsidR="00763B2D" w:rsidRPr="00763B2D" w14:paraId="41B6F779"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3C3B15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r w:rsidRPr="00763B2D">
              <w:rPr>
                <w:rFonts w:ascii="AngsanaUPC" w:eastAsia="Times New Roman" w:hAnsi="AngsanaUPC" w:cs="AngsanaUPC"/>
                <w:sz w:val="16"/>
                <w:szCs w:val="16"/>
              </w:rPr>
              <w:t xml:space="preserve">  (</w:t>
            </w:r>
            <w:r w:rsidRPr="00763B2D">
              <w:rPr>
                <w:rFonts w:ascii="AngsanaUPC" w:eastAsia="Times New Roman" w:hAnsi="AngsanaUPC" w:cs="AngsanaUPC"/>
                <w:sz w:val="16"/>
                <w:szCs w:val="16"/>
                <w:cs/>
              </w:rPr>
              <w:t>ปีการผลิต มิ.ย. - พ.ค.)</w:t>
            </w:r>
          </w:p>
        </w:tc>
      </w:tr>
      <w:tr w:rsidR="00763B2D" w:rsidRPr="00763B2D" w14:paraId="3E57CB83"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340C5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06ED88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6188FF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5FB685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783D09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58A902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66C800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21DA6B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5362E6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142CF9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1C5CF0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3473DB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5BC716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7FBE30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51A6514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92723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7D9546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62C5B8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1,031.00</w:t>
            </w:r>
          </w:p>
        </w:tc>
        <w:tc>
          <w:tcPr>
            <w:tcW w:w="663" w:type="dxa"/>
            <w:tcBorders>
              <w:top w:val="nil"/>
              <w:left w:val="nil"/>
              <w:bottom w:val="dashed" w:sz="4" w:space="0" w:color="auto"/>
              <w:right w:val="dashed" w:sz="4" w:space="0" w:color="auto"/>
            </w:tcBorders>
            <w:shd w:val="clear" w:color="auto" w:fill="auto"/>
            <w:vAlign w:val="bottom"/>
            <w:hideMark/>
          </w:tcPr>
          <w:p w14:paraId="563AB2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1,749.00</w:t>
            </w:r>
          </w:p>
        </w:tc>
        <w:tc>
          <w:tcPr>
            <w:tcW w:w="613" w:type="dxa"/>
            <w:tcBorders>
              <w:top w:val="nil"/>
              <w:left w:val="nil"/>
              <w:bottom w:val="dashed" w:sz="4" w:space="0" w:color="auto"/>
              <w:right w:val="dashed" w:sz="4" w:space="0" w:color="auto"/>
            </w:tcBorders>
            <w:shd w:val="clear" w:color="auto" w:fill="auto"/>
            <w:vAlign w:val="bottom"/>
            <w:hideMark/>
          </w:tcPr>
          <w:p w14:paraId="24E212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1,526.00</w:t>
            </w:r>
          </w:p>
        </w:tc>
        <w:tc>
          <w:tcPr>
            <w:tcW w:w="613" w:type="dxa"/>
            <w:tcBorders>
              <w:top w:val="nil"/>
              <w:left w:val="nil"/>
              <w:bottom w:val="dashed" w:sz="4" w:space="0" w:color="auto"/>
              <w:right w:val="dashed" w:sz="4" w:space="0" w:color="auto"/>
            </w:tcBorders>
            <w:shd w:val="clear" w:color="auto" w:fill="auto"/>
            <w:vAlign w:val="bottom"/>
            <w:hideMark/>
          </w:tcPr>
          <w:p w14:paraId="0FFD50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184.00</w:t>
            </w:r>
          </w:p>
        </w:tc>
        <w:tc>
          <w:tcPr>
            <w:tcW w:w="563" w:type="dxa"/>
            <w:tcBorders>
              <w:top w:val="nil"/>
              <w:left w:val="nil"/>
              <w:bottom w:val="dashed" w:sz="4" w:space="0" w:color="auto"/>
              <w:right w:val="dashed" w:sz="4" w:space="0" w:color="auto"/>
            </w:tcBorders>
            <w:shd w:val="clear" w:color="auto" w:fill="auto"/>
            <w:vAlign w:val="bottom"/>
            <w:hideMark/>
          </w:tcPr>
          <w:p w14:paraId="0418BE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452C3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1.00</w:t>
            </w:r>
          </w:p>
        </w:tc>
        <w:tc>
          <w:tcPr>
            <w:tcW w:w="563" w:type="dxa"/>
            <w:tcBorders>
              <w:top w:val="nil"/>
              <w:left w:val="nil"/>
              <w:bottom w:val="dashed" w:sz="4" w:space="0" w:color="auto"/>
              <w:right w:val="dashed" w:sz="4" w:space="0" w:color="auto"/>
            </w:tcBorders>
            <w:shd w:val="clear" w:color="auto" w:fill="auto"/>
            <w:vAlign w:val="bottom"/>
            <w:hideMark/>
          </w:tcPr>
          <w:p w14:paraId="36107F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27.00</w:t>
            </w:r>
          </w:p>
        </w:tc>
        <w:tc>
          <w:tcPr>
            <w:tcW w:w="563" w:type="dxa"/>
            <w:tcBorders>
              <w:top w:val="nil"/>
              <w:left w:val="nil"/>
              <w:bottom w:val="dashed" w:sz="4" w:space="0" w:color="auto"/>
              <w:right w:val="dashed" w:sz="4" w:space="0" w:color="auto"/>
            </w:tcBorders>
            <w:shd w:val="clear" w:color="auto" w:fill="auto"/>
            <w:vAlign w:val="bottom"/>
            <w:hideMark/>
          </w:tcPr>
          <w:p w14:paraId="31FAB4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20.00</w:t>
            </w:r>
          </w:p>
        </w:tc>
        <w:tc>
          <w:tcPr>
            <w:tcW w:w="613" w:type="dxa"/>
            <w:tcBorders>
              <w:top w:val="nil"/>
              <w:left w:val="nil"/>
              <w:bottom w:val="dashed" w:sz="4" w:space="0" w:color="auto"/>
              <w:right w:val="dashed" w:sz="4" w:space="0" w:color="auto"/>
            </w:tcBorders>
            <w:shd w:val="clear" w:color="auto" w:fill="auto"/>
            <w:vAlign w:val="bottom"/>
            <w:hideMark/>
          </w:tcPr>
          <w:p w14:paraId="79FD59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4,533.75</w:t>
            </w:r>
          </w:p>
        </w:tc>
        <w:tc>
          <w:tcPr>
            <w:tcW w:w="663" w:type="dxa"/>
            <w:tcBorders>
              <w:top w:val="nil"/>
              <w:left w:val="nil"/>
              <w:bottom w:val="dashed" w:sz="4" w:space="0" w:color="auto"/>
              <w:right w:val="dashed" w:sz="4" w:space="0" w:color="auto"/>
            </w:tcBorders>
            <w:shd w:val="clear" w:color="auto" w:fill="auto"/>
            <w:vAlign w:val="bottom"/>
            <w:hideMark/>
          </w:tcPr>
          <w:p w14:paraId="074D07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5,843.40</w:t>
            </w:r>
          </w:p>
        </w:tc>
        <w:tc>
          <w:tcPr>
            <w:tcW w:w="737" w:type="dxa"/>
            <w:tcBorders>
              <w:top w:val="nil"/>
              <w:left w:val="nil"/>
              <w:bottom w:val="dashed" w:sz="4" w:space="0" w:color="auto"/>
              <w:right w:val="dashed" w:sz="4" w:space="0" w:color="auto"/>
            </w:tcBorders>
            <w:shd w:val="clear" w:color="auto" w:fill="auto"/>
            <w:vAlign w:val="bottom"/>
            <w:hideMark/>
          </w:tcPr>
          <w:p w14:paraId="311B4A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983.00</w:t>
            </w:r>
          </w:p>
        </w:tc>
        <w:tc>
          <w:tcPr>
            <w:tcW w:w="1051" w:type="dxa"/>
            <w:tcBorders>
              <w:top w:val="nil"/>
              <w:left w:val="nil"/>
              <w:bottom w:val="dashed" w:sz="4" w:space="0" w:color="auto"/>
              <w:right w:val="single" w:sz="4" w:space="0" w:color="auto"/>
            </w:tcBorders>
            <w:shd w:val="clear" w:color="auto" w:fill="auto"/>
            <w:vAlign w:val="bottom"/>
            <w:hideMark/>
          </w:tcPr>
          <w:p w14:paraId="7F0082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15,987.15</w:t>
            </w:r>
          </w:p>
        </w:tc>
      </w:tr>
      <w:tr w:rsidR="00763B2D" w:rsidRPr="00763B2D" w14:paraId="1A3488A2"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488FF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46B1B7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2AC9B6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1,052.00</w:t>
            </w:r>
          </w:p>
        </w:tc>
        <w:tc>
          <w:tcPr>
            <w:tcW w:w="663" w:type="dxa"/>
            <w:tcBorders>
              <w:top w:val="nil"/>
              <w:left w:val="nil"/>
              <w:bottom w:val="dashed" w:sz="4" w:space="0" w:color="auto"/>
              <w:right w:val="dashed" w:sz="4" w:space="0" w:color="auto"/>
            </w:tcBorders>
            <w:shd w:val="clear" w:color="auto" w:fill="auto"/>
            <w:vAlign w:val="bottom"/>
            <w:hideMark/>
          </w:tcPr>
          <w:p w14:paraId="175C38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1,776.00</w:t>
            </w:r>
          </w:p>
        </w:tc>
        <w:tc>
          <w:tcPr>
            <w:tcW w:w="613" w:type="dxa"/>
            <w:tcBorders>
              <w:top w:val="nil"/>
              <w:left w:val="nil"/>
              <w:bottom w:val="dashed" w:sz="4" w:space="0" w:color="auto"/>
              <w:right w:val="dashed" w:sz="4" w:space="0" w:color="auto"/>
            </w:tcBorders>
            <w:shd w:val="clear" w:color="auto" w:fill="auto"/>
            <w:vAlign w:val="bottom"/>
            <w:hideMark/>
          </w:tcPr>
          <w:p w14:paraId="47E98E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1,561.00</w:t>
            </w:r>
          </w:p>
        </w:tc>
        <w:tc>
          <w:tcPr>
            <w:tcW w:w="613" w:type="dxa"/>
            <w:tcBorders>
              <w:top w:val="nil"/>
              <w:left w:val="nil"/>
              <w:bottom w:val="dashed" w:sz="4" w:space="0" w:color="auto"/>
              <w:right w:val="dashed" w:sz="4" w:space="0" w:color="auto"/>
            </w:tcBorders>
            <w:shd w:val="clear" w:color="auto" w:fill="auto"/>
            <w:vAlign w:val="bottom"/>
            <w:hideMark/>
          </w:tcPr>
          <w:p w14:paraId="65FBC1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190.00</w:t>
            </w:r>
          </w:p>
        </w:tc>
        <w:tc>
          <w:tcPr>
            <w:tcW w:w="563" w:type="dxa"/>
            <w:tcBorders>
              <w:top w:val="nil"/>
              <w:left w:val="nil"/>
              <w:bottom w:val="dashed" w:sz="4" w:space="0" w:color="auto"/>
              <w:right w:val="dashed" w:sz="4" w:space="0" w:color="auto"/>
            </w:tcBorders>
            <w:shd w:val="clear" w:color="auto" w:fill="auto"/>
            <w:vAlign w:val="bottom"/>
            <w:hideMark/>
          </w:tcPr>
          <w:p w14:paraId="06353C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35A7F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1.00</w:t>
            </w:r>
          </w:p>
        </w:tc>
        <w:tc>
          <w:tcPr>
            <w:tcW w:w="563" w:type="dxa"/>
            <w:tcBorders>
              <w:top w:val="nil"/>
              <w:left w:val="nil"/>
              <w:bottom w:val="dashed" w:sz="4" w:space="0" w:color="auto"/>
              <w:right w:val="dashed" w:sz="4" w:space="0" w:color="auto"/>
            </w:tcBorders>
            <w:shd w:val="clear" w:color="auto" w:fill="auto"/>
            <w:vAlign w:val="bottom"/>
            <w:hideMark/>
          </w:tcPr>
          <w:p w14:paraId="01DEF8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29.00</w:t>
            </w:r>
          </w:p>
        </w:tc>
        <w:tc>
          <w:tcPr>
            <w:tcW w:w="563" w:type="dxa"/>
            <w:tcBorders>
              <w:top w:val="nil"/>
              <w:left w:val="nil"/>
              <w:bottom w:val="dashed" w:sz="4" w:space="0" w:color="auto"/>
              <w:right w:val="dashed" w:sz="4" w:space="0" w:color="auto"/>
            </w:tcBorders>
            <w:shd w:val="clear" w:color="auto" w:fill="auto"/>
            <w:vAlign w:val="bottom"/>
            <w:hideMark/>
          </w:tcPr>
          <w:p w14:paraId="61FFF0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20.00</w:t>
            </w:r>
          </w:p>
        </w:tc>
        <w:tc>
          <w:tcPr>
            <w:tcW w:w="613" w:type="dxa"/>
            <w:tcBorders>
              <w:top w:val="nil"/>
              <w:left w:val="nil"/>
              <w:bottom w:val="dashed" w:sz="4" w:space="0" w:color="auto"/>
              <w:right w:val="dashed" w:sz="4" w:space="0" w:color="auto"/>
            </w:tcBorders>
            <w:shd w:val="clear" w:color="auto" w:fill="auto"/>
            <w:vAlign w:val="bottom"/>
            <w:hideMark/>
          </w:tcPr>
          <w:p w14:paraId="32A890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4,560.77</w:t>
            </w:r>
          </w:p>
        </w:tc>
        <w:tc>
          <w:tcPr>
            <w:tcW w:w="663" w:type="dxa"/>
            <w:tcBorders>
              <w:top w:val="nil"/>
              <w:left w:val="nil"/>
              <w:bottom w:val="dashed" w:sz="4" w:space="0" w:color="auto"/>
              <w:right w:val="dashed" w:sz="4" w:space="0" w:color="auto"/>
            </w:tcBorders>
            <w:shd w:val="clear" w:color="auto" w:fill="auto"/>
            <w:vAlign w:val="bottom"/>
            <w:hideMark/>
          </w:tcPr>
          <w:p w14:paraId="07CE42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5,918.40</w:t>
            </w:r>
          </w:p>
        </w:tc>
        <w:tc>
          <w:tcPr>
            <w:tcW w:w="737" w:type="dxa"/>
            <w:tcBorders>
              <w:top w:val="nil"/>
              <w:left w:val="nil"/>
              <w:bottom w:val="dashed" w:sz="4" w:space="0" w:color="auto"/>
              <w:right w:val="dashed" w:sz="4" w:space="0" w:color="auto"/>
            </w:tcBorders>
            <w:shd w:val="clear" w:color="auto" w:fill="auto"/>
            <w:vAlign w:val="bottom"/>
            <w:hideMark/>
          </w:tcPr>
          <w:p w14:paraId="0EE1A7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1,046.00</w:t>
            </w:r>
          </w:p>
        </w:tc>
        <w:tc>
          <w:tcPr>
            <w:tcW w:w="1051" w:type="dxa"/>
            <w:tcBorders>
              <w:top w:val="nil"/>
              <w:left w:val="nil"/>
              <w:bottom w:val="dashed" w:sz="4" w:space="0" w:color="auto"/>
              <w:right w:val="single" w:sz="4" w:space="0" w:color="auto"/>
            </w:tcBorders>
            <w:shd w:val="clear" w:color="auto" w:fill="auto"/>
            <w:vAlign w:val="bottom"/>
            <w:hideMark/>
          </w:tcPr>
          <w:p w14:paraId="01D9C3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16,237.17</w:t>
            </w:r>
          </w:p>
        </w:tc>
      </w:tr>
      <w:tr w:rsidR="00763B2D" w:rsidRPr="00763B2D" w14:paraId="2701D967"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6C6A7E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4C9527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11243F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1,083.00</w:t>
            </w:r>
          </w:p>
        </w:tc>
        <w:tc>
          <w:tcPr>
            <w:tcW w:w="663" w:type="dxa"/>
            <w:tcBorders>
              <w:top w:val="nil"/>
              <w:left w:val="nil"/>
              <w:bottom w:val="single" w:sz="4" w:space="0" w:color="auto"/>
              <w:right w:val="dashed" w:sz="4" w:space="0" w:color="auto"/>
            </w:tcBorders>
            <w:shd w:val="clear" w:color="auto" w:fill="auto"/>
            <w:vAlign w:val="bottom"/>
            <w:hideMark/>
          </w:tcPr>
          <w:p w14:paraId="36A251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1,800.00</w:t>
            </w:r>
          </w:p>
        </w:tc>
        <w:tc>
          <w:tcPr>
            <w:tcW w:w="613" w:type="dxa"/>
            <w:tcBorders>
              <w:top w:val="nil"/>
              <w:left w:val="nil"/>
              <w:bottom w:val="single" w:sz="4" w:space="0" w:color="auto"/>
              <w:right w:val="dashed" w:sz="4" w:space="0" w:color="auto"/>
            </w:tcBorders>
            <w:shd w:val="clear" w:color="auto" w:fill="auto"/>
            <w:vAlign w:val="bottom"/>
            <w:hideMark/>
          </w:tcPr>
          <w:p w14:paraId="0C0A58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1,589.00</w:t>
            </w:r>
          </w:p>
        </w:tc>
        <w:tc>
          <w:tcPr>
            <w:tcW w:w="613" w:type="dxa"/>
            <w:tcBorders>
              <w:top w:val="nil"/>
              <w:left w:val="nil"/>
              <w:bottom w:val="single" w:sz="4" w:space="0" w:color="auto"/>
              <w:right w:val="dashed" w:sz="4" w:space="0" w:color="auto"/>
            </w:tcBorders>
            <w:shd w:val="clear" w:color="auto" w:fill="auto"/>
            <w:vAlign w:val="bottom"/>
            <w:hideMark/>
          </w:tcPr>
          <w:p w14:paraId="03ED19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190.00</w:t>
            </w:r>
          </w:p>
        </w:tc>
        <w:tc>
          <w:tcPr>
            <w:tcW w:w="563" w:type="dxa"/>
            <w:tcBorders>
              <w:top w:val="nil"/>
              <w:left w:val="nil"/>
              <w:bottom w:val="single" w:sz="4" w:space="0" w:color="auto"/>
              <w:right w:val="dashed" w:sz="4" w:space="0" w:color="auto"/>
            </w:tcBorders>
            <w:shd w:val="clear" w:color="auto" w:fill="auto"/>
            <w:vAlign w:val="bottom"/>
            <w:hideMark/>
          </w:tcPr>
          <w:p w14:paraId="39F8B1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14AEE5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1.00</w:t>
            </w:r>
          </w:p>
        </w:tc>
        <w:tc>
          <w:tcPr>
            <w:tcW w:w="563" w:type="dxa"/>
            <w:tcBorders>
              <w:top w:val="nil"/>
              <w:left w:val="nil"/>
              <w:bottom w:val="single" w:sz="4" w:space="0" w:color="auto"/>
              <w:right w:val="dashed" w:sz="4" w:space="0" w:color="auto"/>
            </w:tcBorders>
            <w:shd w:val="clear" w:color="auto" w:fill="auto"/>
            <w:vAlign w:val="bottom"/>
            <w:hideMark/>
          </w:tcPr>
          <w:p w14:paraId="149D81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29.00</w:t>
            </w:r>
          </w:p>
        </w:tc>
        <w:tc>
          <w:tcPr>
            <w:tcW w:w="563" w:type="dxa"/>
            <w:tcBorders>
              <w:top w:val="nil"/>
              <w:left w:val="nil"/>
              <w:bottom w:val="single" w:sz="4" w:space="0" w:color="auto"/>
              <w:right w:val="dashed" w:sz="4" w:space="0" w:color="auto"/>
            </w:tcBorders>
            <w:shd w:val="clear" w:color="auto" w:fill="auto"/>
            <w:vAlign w:val="bottom"/>
            <w:hideMark/>
          </w:tcPr>
          <w:p w14:paraId="798096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20.00</w:t>
            </w:r>
          </w:p>
        </w:tc>
        <w:tc>
          <w:tcPr>
            <w:tcW w:w="613" w:type="dxa"/>
            <w:tcBorders>
              <w:top w:val="nil"/>
              <w:left w:val="nil"/>
              <w:bottom w:val="single" w:sz="4" w:space="0" w:color="auto"/>
              <w:right w:val="dashed" w:sz="4" w:space="0" w:color="auto"/>
            </w:tcBorders>
            <w:shd w:val="clear" w:color="auto" w:fill="auto"/>
            <w:vAlign w:val="bottom"/>
            <w:hideMark/>
          </w:tcPr>
          <w:p w14:paraId="550D47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4,655.30</w:t>
            </w:r>
          </w:p>
        </w:tc>
        <w:tc>
          <w:tcPr>
            <w:tcW w:w="663" w:type="dxa"/>
            <w:tcBorders>
              <w:top w:val="nil"/>
              <w:left w:val="nil"/>
              <w:bottom w:val="single" w:sz="4" w:space="0" w:color="auto"/>
              <w:right w:val="dashed" w:sz="4" w:space="0" w:color="auto"/>
            </w:tcBorders>
            <w:shd w:val="clear" w:color="auto" w:fill="auto"/>
            <w:vAlign w:val="bottom"/>
            <w:hideMark/>
          </w:tcPr>
          <w:p w14:paraId="797866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5,895.40</w:t>
            </w:r>
          </w:p>
        </w:tc>
        <w:tc>
          <w:tcPr>
            <w:tcW w:w="737" w:type="dxa"/>
            <w:tcBorders>
              <w:top w:val="nil"/>
              <w:left w:val="nil"/>
              <w:bottom w:val="single" w:sz="4" w:space="0" w:color="auto"/>
              <w:right w:val="dashed" w:sz="4" w:space="0" w:color="auto"/>
            </w:tcBorders>
            <w:shd w:val="clear" w:color="auto" w:fill="auto"/>
            <w:vAlign w:val="bottom"/>
            <w:hideMark/>
          </w:tcPr>
          <w:p w14:paraId="1AF2A6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1,062.00</w:t>
            </w:r>
          </w:p>
        </w:tc>
        <w:tc>
          <w:tcPr>
            <w:tcW w:w="1051" w:type="dxa"/>
            <w:tcBorders>
              <w:top w:val="nil"/>
              <w:left w:val="nil"/>
              <w:bottom w:val="dashed" w:sz="4" w:space="0" w:color="auto"/>
              <w:right w:val="single" w:sz="4" w:space="0" w:color="auto"/>
            </w:tcBorders>
            <w:shd w:val="clear" w:color="auto" w:fill="auto"/>
            <w:vAlign w:val="bottom"/>
            <w:hideMark/>
          </w:tcPr>
          <w:p w14:paraId="69DEE4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w:t>
            </w:r>
          </w:p>
        </w:tc>
      </w:tr>
      <w:tr w:rsidR="00763B2D" w:rsidRPr="00763B2D" w14:paraId="0A716BF2"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CFE14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ปาล์มน้ำมัน</w:t>
            </w:r>
          </w:p>
        </w:tc>
      </w:tr>
      <w:tr w:rsidR="00763B2D" w:rsidRPr="00763B2D" w14:paraId="41808B22"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3C46EA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701.00</w:t>
            </w:r>
          </w:p>
        </w:tc>
        <w:tc>
          <w:tcPr>
            <w:tcW w:w="662" w:type="dxa"/>
            <w:tcBorders>
              <w:top w:val="nil"/>
              <w:left w:val="nil"/>
              <w:bottom w:val="dashed" w:sz="4" w:space="0" w:color="auto"/>
              <w:right w:val="dashed" w:sz="4" w:space="0" w:color="auto"/>
            </w:tcBorders>
            <w:shd w:val="clear" w:color="auto" w:fill="auto"/>
            <w:vAlign w:val="bottom"/>
            <w:hideMark/>
          </w:tcPr>
          <w:p w14:paraId="079DE9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5,951.80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00D90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5,802.05</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335D81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9,997.45</w:t>
            </w:r>
          </w:p>
        </w:tc>
        <w:tc>
          <w:tcPr>
            <w:tcW w:w="613" w:type="dxa"/>
            <w:tcBorders>
              <w:top w:val="nil"/>
              <w:left w:val="nil"/>
              <w:bottom w:val="dashed" w:sz="4" w:space="0" w:color="auto"/>
              <w:right w:val="dashed" w:sz="4" w:space="0" w:color="auto"/>
            </w:tcBorders>
            <w:shd w:val="clear" w:color="auto" w:fill="auto"/>
            <w:vAlign w:val="bottom"/>
            <w:hideMark/>
          </w:tcPr>
          <w:p w14:paraId="254D09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1,723.09</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1767EA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1,794.00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89C61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8,203.45</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7251A6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10,643.20</w:t>
            </w:r>
          </w:p>
        </w:tc>
      </w:tr>
      <w:tr w:rsidR="00763B2D" w:rsidRPr="00763B2D" w14:paraId="2456335F"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7B6672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ม.ค.-ธ.ค.)</w:t>
            </w:r>
          </w:p>
        </w:tc>
      </w:tr>
      <w:tr w:rsidR="00763B2D" w:rsidRPr="00763B2D" w14:paraId="73E13BC1"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9FD86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E2BFE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68C273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06CFA1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667498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20A51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00E157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5FEE36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50BB5E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3F2C06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1700C1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12FD9D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268E20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58CC1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248CC7C1"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2BE5A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7BA545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1,872.45 </w:t>
            </w:r>
          </w:p>
        </w:tc>
        <w:tc>
          <w:tcPr>
            <w:tcW w:w="662" w:type="dxa"/>
            <w:tcBorders>
              <w:top w:val="nil"/>
              <w:left w:val="nil"/>
              <w:bottom w:val="dashed" w:sz="4" w:space="0" w:color="auto"/>
              <w:right w:val="dashed" w:sz="4" w:space="0" w:color="auto"/>
            </w:tcBorders>
            <w:shd w:val="clear" w:color="auto" w:fill="auto"/>
            <w:vAlign w:val="bottom"/>
            <w:hideMark/>
          </w:tcPr>
          <w:p w14:paraId="0E66C9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1,665.00</w:t>
            </w:r>
          </w:p>
        </w:tc>
        <w:tc>
          <w:tcPr>
            <w:tcW w:w="663" w:type="dxa"/>
            <w:tcBorders>
              <w:top w:val="nil"/>
              <w:left w:val="nil"/>
              <w:bottom w:val="dashed" w:sz="4" w:space="0" w:color="auto"/>
              <w:right w:val="dashed" w:sz="4" w:space="0" w:color="auto"/>
            </w:tcBorders>
            <w:shd w:val="clear" w:color="auto" w:fill="auto"/>
            <w:vAlign w:val="bottom"/>
            <w:hideMark/>
          </w:tcPr>
          <w:p w14:paraId="184A94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708.00</w:t>
            </w:r>
          </w:p>
        </w:tc>
        <w:tc>
          <w:tcPr>
            <w:tcW w:w="613" w:type="dxa"/>
            <w:tcBorders>
              <w:top w:val="nil"/>
              <w:left w:val="nil"/>
              <w:bottom w:val="dashed" w:sz="4" w:space="0" w:color="auto"/>
              <w:right w:val="dashed" w:sz="4" w:space="0" w:color="auto"/>
            </w:tcBorders>
            <w:shd w:val="clear" w:color="auto" w:fill="auto"/>
            <w:vAlign w:val="bottom"/>
            <w:hideMark/>
          </w:tcPr>
          <w:p w14:paraId="001E59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135.00</w:t>
            </w:r>
          </w:p>
        </w:tc>
        <w:tc>
          <w:tcPr>
            <w:tcW w:w="613" w:type="dxa"/>
            <w:tcBorders>
              <w:top w:val="nil"/>
              <w:left w:val="nil"/>
              <w:bottom w:val="dashed" w:sz="4" w:space="0" w:color="auto"/>
              <w:right w:val="dashed" w:sz="4" w:space="0" w:color="auto"/>
            </w:tcBorders>
            <w:shd w:val="clear" w:color="auto" w:fill="auto"/>
            <w:vAlign w:val="bottom"/>
            <w:hideMark/>
          </w:tcPr>
          <w:p w14:paraId="275635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648.00</w:t>
            </w:r>
          </w:p>
        </w:tc>
        <w:tc>
          <w:tcPr>
            <w:tcW w:w="563" w:type="dxa"/>
            <w:tcBorders>
              <w:top w:val="nil"/>
              <w:left w:val="nil"/>
              <w:bottom w:val="dashed" w:sz="4" w:space="0" w:color="auto"/>
              <w:right w:val="dashed" w:sz="4" w:space="0" w:color="auto"/>
            </w:tcBorders>
            <w:shd w:val="clear" w:color="auto" w:fill="auto"/>
            <w:vAlign w:val="bottom"/>
            <w:hideMark/>
          </w:tcPr>
          <w:p w14:paraId="314784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271.00</w:t>
            </w:r>
          </w:p>
        </w:tc>
        <w:tc>
          <w:tcPr>
            <w:tcW w:w="613" w:type="dxa"/>
            <w:tcBorders>
              <w:top w:val="nil"/>
              <w:left w:val="nil"/>
              <w:bottom w:val="dashed" w:sz="4" w:space="0" w:color="auto"/>
              <w:right w:val="dashed" w:sz="4" w:space="0" w:color="auto"/>
            </w:tcBorders>
            <w:shd w:val="clear" w:color="auto" w:fill="auto"/>
            <w:vAlign w:val="bottom"/>
            <w:hideMark/>
          </w:tcPr>
          <w:p w14:paraId="1FB3B7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677.00</w:t>
            </w:r>
          </w:p>
        </w:tc>
        <w:tc>
          <w:tcPr>
            <w:tcW w:w="563" w:type="dxa"/>
            <w:tcBorders>
              <w:top w:val="nil"/>
              <w:left w:val="nil"/>
              <w:bottom w:val="dashed" w:sz="4" w:space="0" w:color="auto"/>
              <w:right w:val="dashed" w:sz="4" w:space="0" w:color="auto"/>
            </w:tcBorders>
            <w:shd w:val="clear" w:color="auto" w:fill="auto"/>
            <w:vAlign w:val="bottom"/>
            <w:hideMark/>
          </w:tcPr>
          <w:p w14:paraId="4C8E24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196.00</w:t>
            </w:r>
          </w:p>
        </w:tc>
        <w:tc>
          <w:tcPr>
            <w:tcW w:w="563" w:type="dxa"/>
            <w:tcBorders>
              <w:top w:val="nil"/>
              <w:left w:val="nil"/>
              <w:bottom w:val="dashed" w:sz="4" w:space="0" w:color="auto"/>
              <w:right w:val="dashed" w:sz="4" w:space="0" w:color="auto"/>
            </w:tcBorders>
            <w:shd w:val="clear" w:color="auto" w:fill="auto"/>
            <w:vAlign w:val="bottom"/>
            <w:hideMark/>
          </w:tcPr>
          <w:p w14:paraId="041A57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480.00</w:t>
            </w:r>
          </w:p>
        </w:tc>
        <w:tc>
          <w:tcPr>
            <w:tcW w:w="613" w:type="dxa"/>
            <w:tcBorders>
              <w:top w:val="nil"/>
              <w:left w:val="nil"/>
              <w:bottom w:val="dashed" w:sz="4" w:space="0" w:color="auto"/>
              <w:right w:val="dashed" w:sz="4" w:space="0" w:color="auto"/>
            </w:tcBorders>
            <w:shd w:val="clear" w:color="auto" w:fill="auto"/>
            <w:vAlign w:val="bottom"/>
            <w:hideMark/>
          </w:tcPr>
          <w:p w14:paraId="01931B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402.00</w:t>
            </w:r>
          </w:p>
        </w:tc>
        <w:tc>
          <w:tcPr>
            <w:tcW w:w="663" w:type="dxa"/>
            <w:tcBorders>
              <w:top w:val="nil"/>
              <w:left w:val="nil"/>
              <w:bottom w:val="dashed" w:sz="4" w:space="0" w:color="auto"/>
              <w:right w:val="dashed" w:sz="4" w:space="0" w:color="auto"/>
            </w:tcBorders>
            <w:shd w:val="clear" w:color="auto" w:fill="auto"/>
            <w:vAlign w:val="bottom"/>
            <w:hideMark/>
          </w:tcPr>
          <w:p w14:paraId="038F2B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1,440.00</w:t>
            </w:r>
          </w:p>
        </w:tc>
        <w:tc>
          <w:tcPr>
            <w:tcW w:w="737" w:type="dxa"/>
            <w:tcBorders>
              <w:top w:val="nil"/>
              <w:left w:val="nil"/>
              <w:bottom w:val="dashed" w:sz="4" w:space="0" w:color="auto"/>
              <w:right w:val="dashed" w:sz="4" w:space="0" w:color="auto"/>
            </w:tcBorders>
            <w:shd w:val="clear" w:color="auto" w:fill="auto"/>
            <w:vAlign w:val="bottom"/>
            <w:hideMark/>
          </w:tcPr>
          <w:p w14:paraId="268DCC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1,503.00</w:t>
            </w:r>
          </w:p>
        </w:tc>
        <w:tc>
          <w:tcPr>
            <w:tcW w:w="1051" w:type="dxa"/>
            <w:tcBorders>
              <w:top w:val="nil"/>
              <w:left w:val="nil"/>
              <w:bottom w:val="dashed" w:sz="4" w:space="0" w:color="auto"/>
              <w:right w:val="single" w:sz="4" w:space="0" w:color="auto"/>
            </w:tcBorders>
            <w:shd w:val="clear" w:color="auto" w:fill="auto"/>
            <w:vAlign w:val="bottom"/>
            <w:hideMark/>
          </w:tcPr>
          <w:p w14:paraId="28D8E9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9,997.45</w:t>
            </w:r>
          </w:p>
        </w:tc>
      </w:tr>
      <w:tr w:rsidR="00763B2D" w:rsidRPr="00763B2D" w14:paraId="34F12BA1"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7D7F4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42BDF4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1,951.10</w:t>
            </w:r>
          </w:p>
        </w:tc>
        <w:tc>
          <w:tcPr>
            <w:tcW w:w="662" w:type="dxa"/>
            <w:tcBorders>
              <w:top w:val="nil"/>
              <w:left w:val="nil"/>
              <w:bottom w:val="dashed" w:sz="4" w:space="0" w:color="auto"/>
              <w:right w:val="dashed" w:sz="4" w:space="0" w:color="auto"/>
            </w:tcBorders>
            <w:shd w:val="clear" w:color="auto" w:fill="auto"/>
            <w:vAlign w:val="bottom"/>
            <w:hideMark/>
          </w:tcPr>
          <w:p w14:paraId="0C47F5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1,735.10</w:t>
            </w:r>
          </w:p>
        </w:tc>
        <w:tc>
          <w:tcPr>
            <w:tcW w:w="663" w:type="dxa"/>
            <w:tcBorders>
              <w:top w:val="nil"/>
              <w:left w:val="nil"/>
              <w:bottom w:val="dashed" w:sz="4" w:space="0" w:color="auto"/>
              <w:right w:val="dashed" w:sz="4" w:space="0" w:color="auto"/>
            </w:tcBorders>
            <w:shd w:val="clear" w:color="auto" w:fill="auto"/>
            <w:vAlign w:val="bottom"/>
            <w:hideMark/>
          </w:tcPr>
          <w:p w14:paraId="3FA04A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764.10</w:t>
            </w:r>
          </w:p>
        </w:tc>
        <w:tc>
          <w:tcPr>
            <w:tcW w:w="613" w:type="dxa"/>
            <w:tcBorders>
              <w:top w:val="nil"/>
              <w:left w:val="nil"/>
              <w:bottom w:val="dashed" w:sz="4" w:space="0" w:color="auto"/>
              <w:right w:val="dashed" w:sz="4" w:space="0" w:color="auto"/>
            </w:tcBorders>
            <w:shd w:val="clear" w:color="auto" w:fill="auto"/>
            <w:vAlign w:val="bottom"/>
            <w:hideMark/>
          </w:tcPr>
          <w:p w14:paraId="0355A3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179.10</w:t>
            </w:r>
          </w:p>
        </w:tc>
        <w:tc>
          <w:tcPr>
            <w:tcW w:w="613" w:type="dxa"/>
            <w:tcBorders>
              <w:top w:val="nil"/>
              <w:left w:val="nil"/>
              <w:bottom w:val="dashed" w:sz="4" w:space="0" w:color="auto"/>
              <w:right w:val="dashed" w:sz="4" w:space="0" w:color="auto"/>
            </w:tcBorders>
            <w:shd w:val="clear" w:color="auto" w:fill="auto"/>
            <w:vAlign w:val="bottom"/>
            <w:hideMark/>
          </w:tcPr>
          <w:p w14:paraId="077131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721.10</w:t>
            </w:r>
          </w:p>
        </w:tc>
        <w:tc>
          <w:tcPr>
            <w:tcW w:w="563" w:type="dxa"/>
            <w:tcBorders>
              <w:top w:val="nil"/>
              <w:left w:val="nil"/>
              <w:bottom w:val="dashed" w:sz="4" w:space="0" w:color="auto"/>
              <w:right w:val="dashed" w:sz="4" w:space="0" w:color="auto"/>
            </w:tcBorders>
            <w:shd w:val="clear" w:color="auto" w:fill="auto"/>
            <w:vAlign w:val="bottom"/>
            <w:hideMark/>
          </w:tcPr>
          <w:p w14:paraId="1C7BE9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315.10</w:t>
            </w:r>
          </w:p>
        </w:tc>
        <w:tc>
          <w:tcPr>
            <w:tcW w:w="613" w:type="dxa"/>
            <w:tcBorders>
              <w:top w:val="nil"/>
              <w:left w:val="nil"/>
              <w:bottom w:val="dashed" w:sz="4" w:space="0" w:color="auto"/>
              <w:right w:val="dashed" w:sz="4" w:space="0" w:color="auto"/>
            </w:tcBorders>
            <w:shd w:val="clear" w:color="auto" w:fill="auto"/>
            <w:vAlign w:val="bottom"/>
            <w:hideMark/>
          </w:tcPr>
          <w:p w14:paraId="58A683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770.10</w:t>
            </w:r>
          </w:p>
        </w:tc>
        <w:tc>
          <w:tcPr>
            <w:tcW w:w="563" w:type="dxa"/>
            <w:tcBorders>
              <w:top w:val="nil"/>
              <w:left w:val="nil"/>
              <w:bottom w:val="dashed" w:sz="4" w:space="0" w:color="auto"/>
              <w:right w:val="dashed" w:sz="4" w:space="0" w:color="auto"/>
            </w:tcBorders>
            <w:shd w:val="clear" w:color="auto" w:fill="auto"/>
            <w:vAlign w:val="bottom"/>
            <w:hideMark/>
          </w:tcPr>
          <w:p w14:paraId="06FDC8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239.10</w:t>
            </w:r>
          </w:p>
        </w:tc>
        <w:tc>
          <w:tcPr>
            <w:tcW w:w="563" w:type="dxa"/>
            <w:tcBorders>
              <w:top w:val="nil"/>
              <w:left w:val="nil"/>
              <w:bottom w:val="dashed" w:sz="4" w:space="0" w:color="auto"/>
              <w:right w:val="dashed" w:sz="4" w:space="0" w:color="auto"/>
            </w:tcBorders>
            <w:shd w:val="clear" w:color="auto" w:fill="auto"/>
            <w:vAlign w:val="bottom"/>
            <w:hideMark/>
          </w:tcPr>
          <w:p w14:paraId="510308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540.10</w:t>
            </w:r>
          </w:p>
        </w:tc>
        <w:tc>
          <w:tcPr>
            <w:tcW w:w="613" w:type="dxa"/>
            <w:tcBorders>
              <w:top w:val="nil"/>
              <w:left w:val="nil"/>
              <w:bottom w:val="dashed" w:sz="4" w:space="0" w:color="auto"/>
              <w:right w:val="dashed" w:sz="4" w:space="0" w:color="auto"/>
            </w:tcBorders>
            <w:shd w:val="clear" w:color="auto" w:fill="auto"/>
            <w:vAlign w:val="bottom"/>
            <w:hideMark/>
          </w:tcPr>
          <w:p w14:paraId="7C6C39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452.10</w:t>
            </w:r>
          </w:p>
        </w:tc>
        <w:tc>
          <w:tcPr>
            <w:tcW w:w="663" w:type="dxa"/>
            <w:tcBorders>
              <w:top w:val="nil"/>
              <w:left w:val="nil"/>
              <w:bottom w:val="dashed" w:sz="4" w:space="0" w:color="auto"/>
              <w:right w:val="dashed" w:sz="4" w:space="0" w:color="auto"/>
            </w:tcBorders>
            <w:shd w:val="clear" w:color="auto" w:fill="auto"/>
            <w:vAlign w:val="bottom"/>
            <w:hideMark/>
          </w:tcPr>
          <w:p w14:paraId="5ED979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1,456.10</w:t>
            </w:r>
          </w:p>
        </w:tc>
        <w:tc>
          <w:tcPr>
            <w:tcW w:w="737" w:type="dxa"/>
            <w:tcBorders>
              <w:top w:val="nil"/>
              <w:left w:val="nil"/>
              <w:bottom w:val="dashed" w:sz="4" w:space="0" w:color="auto"/>
              <w:right w:val="dashed" w:sz="4" w:space="0" w:color="auto"/>
            </w:tcBorders>
            <w:shd w:val="clear" w:color="auto" w:fill="auto"/>
            <w:vAlign w:val="bottom"/>
            <w:hideMark/>
          </w:tcPr>
          <w:p w14:paraId="5825E8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1,520.10</w:t>
            </w:r>
          </w:p>
        </w:tc>
        <w:tc>
          <w:tcPr>
            <w:tcW w:w="1051" w:type="dxa"/>
            <w:tcBorders>
              <w:top w:val="nil"/>
              <w:left w:val="nil"/>
              <w:bottom w:val="dashed" w:sz="4" w:space="0" w:color="auto"/>
              <w:right w:val="single" w:sz="4" w:space="0" w:color="auto"/>
            </w:tcBorders>
            <w:shd w:val="clear" w:color="auto" w:fill="auto"/>
            <w:vAlign w:val="bottom"/>
            <w:hideMark/>
          </w:tcPr>
          <w:p w14:paraId="416403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10,643.20</w:t>
            </w:r>
          </w:p>
        </w:tc>
      </w:tr>
      <w:tr w:rsidR="00763B2D" w:rsidRPr="00763B2D" w14:paraId="16177404"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232386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24EC7D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2,026.70</w:t>
            </w:r>
          </w:p>
        </w:tc>
        <w:tc>
          <w:tcPr>
            <w:tcW w:w="662" w:type="dxa"/>
            <w:tcBorders>
              <w:top w:val="nil"/>
              <w:left w:val="nil"/>
              <w:bottom w:val="single" w:sz="4" w:space="0" w:color="auto"/>
              <w:right w:val="dashed" w:sz="4" w:space="0" w:color="auto"/>
            </w:tcBorders>
            <w:shd w:val="clear" w:color="auto" w:fill="auto"/>
            <w:vAlign w:val="bottom"/>
            <w:hideMark/>
          </w:tcPr>
          <w:p w14:paraId="1F9D21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1,787.10</w:t>
            </w:r>
          </w:p>
        </w:tc>
        <w:tc>
          <w:tcPr>
            <w:tcW w:w="663" w:type="dxa"/>
            <w:tcBorders>
              <w:top w:val="nil"/>
              <w:left w:val="nil"/>
              <w:bottom w:val="single" w:sz="4" w:space="0" w:color="auto"/>
              <w:right w:val="dashed" w:sz="4" w:space="0" w:color="auto"/>
            </w:tcBorders>
            <w:shd w:val="clear" w:color="auto" w:fill="auto"/>
            <w:vAlign w:val="bottom"/>
            <w:hideMark/>
          </w:tcPr>
          <w:p w14:paraId="6A1237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780.10</w:t>
            </w:r>
          </w:p>
        </w:tc>
        <w:tc>
          <w:tcPr>
            <w:tcW w:w="613" w:type="dxa"/>
            <w:tcBorders>
              <w:top w:val="nil"/>
              <w:left w:val="nil"/>
              <w:bottom w:val="single" w:sz="4" w:space="0" w:color="auto"/>
              <w:right w:val="dashed" w:sz="4" w:space="0" w:color="auto"/>
            </w:tcBorders>
            <w:shd w:val="clear" w:color="auto" w:fill="auto"/>
            <w:vAlign w:val="bottom"/>
            <w:hideMark/>
          </w:tcPr>
          <w:p w14:paraId="57E21E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181.10</w:t>
            </w:r>
          </w:p>
        </w:tc>
        <w:tc>
          <w:tcPr>
            <w:tcW w:w="613" w:type="dxa"/>
            <w:tcBorders>
              <w:top w:val="nil"/>
              <w:left w:val="nil"/>
              <w:bottom w:val="single" w:sz="4" w:space="0" w:color="auto"/>
              <w:right w:val="dashed" w:sz="4" w:space="0" w:color="auto"/>
            </w:tcBorders>
            <w:shd w:val="clear" w:color="auto" w:fill="auto"/>
            <w:vAlign w:val="bottom"/>
            <w:hideMark/>
          </w:tcPr>
          <w:p w14:paraId="18BEFE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737.70</w:t>
            </w:r>
          </w:p>
        </w:tc>
        <w:tc>
          <w:tcPr>
            <w:tcW w:w="563" w:type="dxa"/>
            <w:tcBorders>
              <w:top w:val="nil"/>
              <w:left w:val="nil"/>
              <w:bottom w:val="single" w:sz="4" w:space="0" w:color="auto"/>
              <w:right w:val="dashed" w:sz="4" w:space="0" w:color="auto"/>
            </w:tcBorders>
            <w:shd w:val="clear" w:color="auto" w:fill="auto"/>
            <w:vAlign w:val="bottom"/>
            <w:hideMark/>
          </w:tcPr>
          <w:p w14:paraId="722CDA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334.10</w:t>
            </w:r>
          </w:p>
        </w:tc>
        <w:tc>
          <w:tcPr>
            <w:tcW w:w="613" w:type="dxa"/>
            <w:tcBorders>
              <w:top w:val="nil"/>
              <w:left w:val="nil"/>
              <w:bottom w:val="single" w:sz="4" w:space="0" w:color="auto"/>
              <w:right w:val="dashed" w:sz="4" w:space="0" w:color="auto"/>
            </w:tcBorders>
            <w:shd w:val="clear" w:color="auto" w:fill="auto"/>
            <w:vAlign w:val="bottom"/>
            <w:hideMark/>
          </w:tcPr>
          <w:p w14:paraId="3DCE21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827.10</w:t>
            </w:r>
          </w:p>
        </w:tc>
        <w:tc>
          <w:tcPr>
            <w:tcW w:w="563" w:type="dxa"/>
            <w:tcBorders>
              <w:top w:val="nil"/>
              <w:left w:val="nil"/>
              <w:bottom w:val="single" w:sz="4" w:space="0" w:color="auto"/>
              <w:right w:val="dashed" w:sz="4" w:space="0" w:color="auto"/>
            </w:tcBorders>
            <w:shd w:val="clear" w:color="auto" w:fill="auto"/>
            <w:vAlign w:val="bottom"/>
            <w:hideMark/>
          </w:tcPr>
          <w:p w14:paraId="27EBC3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240.10</w:t>
            </w:r>
          </w:p>
        </w:tc>
        <w:tc>
          <w:tcPr>
            <w:tcW w:w="563" w:type="dxa"/>
            <w:tcBorders>
              <w:top w:val="nil"/>
              <w:left w:val="nil"/>
              <w:bottom w:val="single" w:sz="4" w:space="0" w:color="auto"/>
              <w:right w:val="dashed" w:sz="4" w:space="0" w:color="auto"/>
            </w:tcBorders>
            <w:shd w:val="clear" w:color="auto" w:fill="auto"/>
            <w:vAlign w:val="bottom"/>
            <w:hideMark/>
          </w:tcPr>
          <w:p w14:paraId="1AA777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559.70</w:t>
            </w:r>
          </w:p>
        </w:tc>
        <w:tc>
          <w:tcPr>
            <w:tcW w:w="613" w:type="dxa"/>
            <w:tcBorders>
              <w:top w:val="nil"/>
              <w:left w:val="nil"/>
              <w:bottom w:val="single" w:sz="4" w:space="0" w:color="auto"/>
              <w:right w:val="dashed" w:sz="4" w:space="0" w:color="auto"/>
            </w:tcBorders>
            <w:shd w:val="clear" w:color="auto" w:fill="auto"/>
            <w:vAlign w:val="bottom"/>
            <w:hideMark/>
          </w:tcPr>
          <w:p w14:paraId="25960F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467.10</w:t>
            </w:r>
          </w:p>
        </w:tc>
        <w:tc>
          <w:tcPr>
            <w:tcW w:w="663" w:type="dxa"/>
            <w:tcBorders>
              <w:top w:val="nil"/>
              <w:left w:val="nil"/>
              <w:bottom w:val="single" w:sz="4" w:space="0" w:color="auto"/>
              <w:right w:val="dashed" w:sz="4" w:space="0" w:color="auto"/>
            </w:tcBorders>
            <w:shd w:val="clear" w:color="auto" w:fill="auto"/>
            <w:vAlign w:val="bottom"/>
            <w:hideMark/>
          </w:tcPr>
          <w:p w14:paraId="08E2CE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1,474.10</w:t>
            </w:r>
          </w:p>
        </w:tc>
        <w:tc>
          <w:tcPr>
            <w:tcW w:w="737" w:type="dxa"/>
            <w:tcBorders>
              <w:top w:val="nil"/>
              <w:left w:val="nil"/>
              <w:bottom w:val="single" w:sz="4" w:space="0" w:color="auto"/>
              <w:right w:val="dashed" w:sz="4" w:space="0" w:color="auto"/>
            </w:tcBorders>
            <w:shd w:val="clear" w:color="auto" w:fill="auto"/>
            <w:vAlign w:val="bottom"/>
            <w:hideMark/>
          </w:tcPr>
          <w:p w14:paraId="0007FA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1,536.10</w:t>
            </w:r>
          </w:p>
        </w:tc>
        <w:tc>
          <w:tcPr>
            <w:tcW w:w="1051" w:type="dxa"/>
            <w:tcBorders>
              <w:top w:val="nil"/>
              <w:left w:val="nil"/>
              <w:bottom w:val="dashed" w:sz="4" w:space="0" w:color="auto"/>
              <w:right w:val="single" w:sz="4" w:space="0" w:color="auto"/>
            </w:tcBorders>
            <w:shd w:val="clear" w:color="auto" w:fill="auto"/>
            <w:vAlign w:val="bottom"/>
            <w:hideMark/>
          </w:tcPr>
          <w:p w14:paraId="4D1768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10,951.00</w:t>
            </w:r>
          </w:p>
        </w:tc>
      </w:tr>
      <w:tr w:rsidR="00763B2D" w:rsidRPr="00763B2D" w14:paraId="201B6C73"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1CCA83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ลำไย</w:t>
            </w:r>
          </w:p>
        </w:tc>
      </w:tr>
      <w:tr w:rsidR="00763B2D" w:rsidRPr="00763B2D" w14:paraId="0851B4F6"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571C44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392.00</w:t>
            </w:r>
          </w:p>
        </w:tc>
        <w:tc>
          <w:tcPr>
            <w:tcW w:w="662" w:type="dxa"/>
            <w:tcBorders>
              <w:top w:val="nil"/>
              <w:left w:val="nil"/>
              <w:bottom w:val="dashed" w:sz="4" w:space="0" w:color="auto"/>
              <w:right w:val="dashed" w:sz="4" w:space="0" w:color="auto"/>
            </w:tcBorders>
            <w:shd w:val="clear" w:color="auto" w:fill="auto"/>
            <w:vAlign w:val="bottom"/>
            <w:hideMark/>
          </w:tcPr>
          <w:p w14:paraId="728E21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1,690.78</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1B860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1,626.78</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295751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4,115.50</w:t>
            </w:r>
          </w:p>
        </w:tc>
        <w:tc>
          <w:tcPr>
            <w:tcW w:w="613" w:type="dxa"/>
            <w:tcBorders>
              <w:top w:val="nil"/>
              <w:left w:val="nil"/>
              <w:bottom w:val="dashed" w:sz="4" w:space="0" w:color="auto"/>
              <w:right w:val="dashed" w:sz="4" w:space="0" w:color="auto"/>
            </w:tcBorders>
            <w:shd w:val="clear" w:color="auto" w:fill="auto"/>
            <w:vAlign w:val="bottom"/>
            <w:hideMark/>
          </w:tcPr>
          <w:p w14:paraId="15DB55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2,529.84</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1A6561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2,132.80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E4A86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1,982.30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4C1979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4,138.95</w:t>
            </w:r>
          </w:p>
        </w:tc>
      </w:tr>
      <w:tr w:rsidR="00763B2D" w:rsidRPr="00763B2D" w14:paraId="7FA3FC9A"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419802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ม.ค.-ธ.ค.)</w:t>
            </w:r>
          </w:p>
        </w:tc>
      </w:tr>
      <w:tr w:rsidR="00763B2D" w:rsidRPr="00763B2D" w14:paraId="6FB0CD5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11E8A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1BB6C8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E4218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58A23B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62DE5D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07BBB2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6BBA2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275140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7330B3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E61F4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7EDEB7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412728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643AB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D25D6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2598F025"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CC2D3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092D66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391.00 </w:t>
            </w:r>
          </w:p>
        </w:tc>
        <w:tc>
          <w:tcPr>
            <w:tcW w:w="662" w:type="dxa"/>
            <w:tcBorders>
              <w:top w:val="nil"/>
              <w:left w:val="nil"/>
              <w:bottom w:val="dashed" w:sz="4" w:space="0" w:color="auto"/>
              <w:right w:val="dashed" w:sz="4" w:space="0" w:color="auto"/>
            </w:tcBorders>
            <w:shd w:val="clear" w:color="auto" w:fill="auto"/>
            <w:vAlign w:val="bottom"/>
            <w:hideMark/>
          </w:tcPr>
          <w:p w14:paraId="2DB2E9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3A78B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D8F7F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51BD1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1,138.40</w:t>
            </w:r>
          </w:p>
        </w:tc>
        <w:tc>
          <w:tcPr>
            <w:tcW w:w="563" w:type="dxa"/>
            <w:tcBorders>
              <w:top w:val="nil"/>
              <w:left w:val="nil"/>
              <w:bottom w:val="dashed" w:sz="4" w:space="0" w:color="auto"/>
              <w:right w:val="dashed" w:sz="4" w:space="0" w:color="auto"/>
            </w:tcBorders>
            <w:shd w:val="clear" w:color="auto" w:fill="auto"/>
            <w:vAlign w:val="bottom"/>
            <w:hideMark/>
          </w:tcPr>
          <w:p w14:paraId="273F3B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1,466.00</w:t>
            </w:r>
          </w:p>
        </w:tc>
        <w:tc>
          <w:tcPr>
            <w:tcW w:w="613" w:type="dxa"/>
            <w:tcBorders>
              <w:top w:val="nil"/>
              <w:left w:val="nil"/>
              <w:bottom w:val="dashed" w:sz="4" w:space="0" w:color="auto"/>
              <w:right w:val="dashed" w:sz="4" w:space="0" w:color="auto"/>
            </w:tcBorders>
            <w:shd w:val="clear" w:color="auto" w:fill="auto"/>
            <w:vAlign w:val="bottom"/>
            <w:hideMark/>
          </w:tcPr>
          <w:p w14:paraId="3FDCD6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525.10</w:t>
            </w:r>
          </w:p>
        </w:tc>
        <w:tc>
          <w:tcPr>
            <w:tcW w:w="563" w:type="dxa"/>
            <w:tcBorders>
              <w:top w:val="nil"/>
              <w:left w:val="nil"/>
              <w:bottom w:val="dashed" w:sz="4" w:space="0" w:color="auto"/>
              <w:right w:val="dashed" w:sz="4" w:space="0" w:color="auto"/>
            </w:tcBorders>
            <w:shd w:val="clear" w:color="auto" w:fill="auto"/>
            <w:vAlign w:val="bottom"/>
            <w:hideMark/>
          </w:tcPr>
          <w:p w14:paraId="16289D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79.00</w:t>
            </w:r>
          </w:p>
        </w:tc>
        <w:tc>
          <w:tcPr>
            <w:tcW w:w="563" w:type="dxa"/>
            <w:tcBorders>
              <w:top w:val="nil"/>
              <w:left w:val="nil"/>
              <w:bottom w:val="dashed" w:sz="4" w:space="0" w:color="auto"/>
              <w:right w:val="dashed" w:sz="4" w:space="0" w:color="auto"/>
            </w:tcBorders>
            <w:shd w:val="clear" w:color="auto" w:fill="auto"/>
            <w:vAlign w:val="bottom"/>
            <w:hideMark/>
          </w:tcPr>
          <w:p w14:paraId="2F3BD2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51264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D980A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25.00</w:t>
            </w:r>
          </w:p>
        </w:tc>
        <w:tc>
          <w:tcPr>
            <w:tcW w:w="737" w:type="dxa"/>
            <w:tcBorders>
              <w:top w:val="nil"/>
              <w:left w:val="nil"/>
              <w:bottom w:val="dashed" w:sz="4" w:space="0" w:color="auto"/>
              <w:right w:val="dashed" w:sz="4" w:space="0" w:color="auto"/>
            </w:tcBorders>
            <w:shd w:val="clear" w:color="auto" w:fill="auto"/>
            <w:vAlign w:val="bottom"/>
            <w:hideMark/>
          </w:tcPr>
          <w:p w14:paraId="5CCB1F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491.00</w:t>
            </w:r>
          </w:p>
        </w:tc>
        <w:tc>
          <w:tcPr>
            <w:tcW w:w="1051" w:type="dxa"/>
            <w:tcBorders>
              <w:top w:val="nil"/>
              <w:left w:val="nil"/>
              <w:bottom w:val="dashed" w:sz="4" w:space="0" w:color="auto"/>
              <w:right w:val="single" w:sz="4" w:space="0" w:color="auto"/>
            </w:tcBorders>
            <w:shd w:val="clear" w:color="auto" w:fill="auto"/>
            <w:vAlign w:val="bottom"/>
            <w:hideMark/>
          </w:tcPr>
          <w:p w14:paraId="777383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4,115.50</w:t>
            </w:r>
          </w:p>
        </w:tc>
      </w:tr>
      <w:tr w:rsidR="00763B2D" w:rsidRPr="00763B2D" w14:paraId="621FB7CD"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74175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53A74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395.00</w:t>
            </w:r>
          </w:p>
        </w:tc>
        <w:tc>
          <w:tcPr>
            <w:tcW w:w="662" w:type="dxa"/>
            <w:tcBorders>
              <w:top w:val="nil"/>
              <w:left w:val="nil"/>
              <w:bottom w:val="dashed" w:sz="4" w:space="0" w:color="auto"/>
              <w:right w:val="dashed" w:sz="4" w:space="0" w:color="auto"/>
            </w:tcBorders>
            <w:shd w:val="clear" w:color="auto" w:fill="auto"/>
            <w:vAlign w:val="bottom"/>
            <w:hideMark/>
          </w:tcPr>
          <w:p w14:paraId="4E87E1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DDD0E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493E8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944CD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1,123.40</w:t>
            </w:r>
          </w:p>
        </w:tc>
        <w:tc>
          <w:tcPr>
            <w:tcW w:w="563" w:type="dxa"/>
            <w:tcBorders>
              <w:top w:val="nil"/>
              <w:left w:val="nil"/>
              <w:bottom w:val="dashed" w:sz="4" w:space="0" w:color="auto"/>
              <w:right w:val="dashed" w:sz="4" w:space="0" w:color="auto"/>
            </w:tcBorders>
            <w:shd w:val="clear" w:color="auto" w:fill="auto"/>
            <w:vAlign w:val="bottom"/>
            <w:hideMark/>
          </w:tcPr>
          <w:p w14:paraId="4F7D88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1,492.00</w:t>
            </w:r>
          </w:p>
        </w:tc>
        <w:tc>
          <w:tcPr>
            <w:tcW w:w="613" w:type="dxa"/>
            <w:tcBorders>
              <w:top w:val="nil"/>
              <w:left w:val="nil"/>
              <w:bottom w:val="dashed" w:sz="4" w:space="0" w:color="auto"/>
              <w:right w:val="dashed" w:sz="4" w:space="0" w:color="auto"/>
            </w:tcBorders>
            <w:shd w:val="clear" w:color="auto" w:fill="auto"/>
            <w:vAlign w:val="bottom"/>
            <w:hideMark/>
          </w:tcPr>
          <w:p w14:paraId="1DFA0F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519.75</w:t>
            </w:r>
          </w:p>
        </w:tc>
        <w:tc>
          <w:tcPr>
            <w:tcW w:w="563" w:type="dxa"/>
            <w:tcBorders>
              <w:top w:val="nil"/>
              <w:left w:val="nil"/>
              <w:bottom w:val="dashed" w:sz="4" w:space="0" w:color="auto"/>
              <w:right w:val="dashed" w:sz="4" w:space="0" w:color="auto"/>
            </w:tcBorders>
            <w:shd w:val="clear" w:color="auto" w:fill="auto"/>
            <w:vAlign w:val="bottom"/>
            <w:hideMark/>
          </w:tcPr>
          <w:p w14:paraId="1D1FB5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88.80</w:t>
            </w:r>
          </w:p>
        </w:tc>
        <w:tc>
          <w:tcPr>
            <w:tcW w:w="563" w:type="dxa"/>
            <w:tcBorders>
              <w:top w:val="nil"/>
              <w:left w:val="nil"/>
              <w:bottom w:val="dashed" w:sz="4" w:space="0" w:color="auto"/>
              <w:right w:val="dashed" w:sz="4" w:space="0" w:color="auto"/>
            </w:tcBorders>
            <w:shd w:val="clear" w:color="auto" w:fill="auto"/>
            <w:vAlign w:val="bottom"/>
            <w:hideMark/>
          </w:tcPr>
          <w:p w14:paraId="648477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8DDDA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20DE3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25.00</w:t>
            </w:r>
          </w:p>
        </w:tc>
        <w:tc>
          <w:tcPr>
            <w:tcW w:w="737" w:type="dxa"/>
            <w:tcBorders>
              <w:top w:val="nil"/>
              <w:left w:val="nil"/>
              <w:bottom w:val="dashed" w:sz="4" w:space="0" w:color="auto"/>
              <w:right w:val="dashed" w:sz="4" w:space="0" w:color="auto"/>
            </w:tcBorders>
            <w:shd w:val="clear" w:color="auto" w:fill="auto"/>
            <w:vAlign w:val="bottom"/>
            <w:hideMark/>
          </w:tcPr>
          <w:p w14:paraId="69ED7D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495.00</w:t>
            </w:r>
          </w:p>
        </w:tc>
        <w:tc>
          <w:tcPr>
            <w:tcW w:w="1051" w:type="dxa"/>
            <w:tcBorders>
              <w:top w:val="nil"/>
              <w:left w:val="nil"/>
              <w:bottom w:val="dashed" w:sz="4" w:space="0" w:color="auto"/>
              <w:right w:val="single" w:sz="4" w:space="0" w:color="auto"/>
            </w:tcBorders>
            <w:shd w:val="clear" w:color="auto" w:fill="auto"/>
            <w:vAlign w:val="bottom"/>
            <w:hideMark/>
          </w:tcPr>
          <w:p w14:paraId="56F723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4,138.95</w:t>
            </w:r>
          </w:p>
        </w:tc>
      </w:tr>
      <w:tr w:rsidR="00763B2D" w:rsidRPr="00763B2D" w14:paraId="42A0FD5C"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75DB10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7007C2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399.00</w:t>
            </w:r>
          </w:p>
        </w:tc>
        <w:tc>
          <w:tcPr>
            <w:tcW w:w="662" w:type="dxa"/>
            <w:tcBorders>
              <w:top w:val="nil"/>
              <w:left w:val="nil"/>
              <w:bottom w:val="single" w:sz="4" w:space="0" w:color="auto"/>
              <w:right w:val="dashed" w:sz="4" w:space="0" w:color="auto"/>
            </w:tcBorders>
            <w:shd w:val="clear" w:color="auto" w:fill="auto"/>
            <w:vAlign w:val="bottom"/>
            <w:hideMark/>
          </w:tcPr>
          <w:p w14:paraId="74C9C8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7C1EE5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486834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60C540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1,095.40</w:t>
            </w:r>
          </w:p>
        </w:tc>
        <w:tc>
          <w:tcPr>
            <w:tcW w:w="563" w:type="dxa"/>
            <w:tcBorders>
              <w:top w:val="nil"/>
              <w:left w:val="nil"/>
              <w:bottom w:val="single" w:sz="4" w:space="0" w:color="auto"/>
              <w:right w:val="dashed" w:sz="4" w:space="0" w:color="auto"/>
            </w:tcBorders>
            <w:shd w:val="clear" w:color="auto" w:fill="auto"/>
            <w:vAlign w:val="bottom"/>
            <w:hideMark/>
          </w:tcPr>
          <w:p w14:paraId="0A4274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1,479.00</w:t>
            </w:r>
          </w:p>
        </w:tc>
        <w:tc>
          <w:tcPr>
            <w:tcW w:w="613" w:type="dxa"/>
            <w:tcBorders>
              <w:top w:val="nil"/>
              <w:left w:val="nil"/>
              <w:bottom w:val="single" w:sz="4" w:space="0" w:color="auto"/>
              <w:right w:val="dashed" w:sz="4" w:space="0" w:color="auto"/>
            </w:tcBorders>
            <w:shd w:val="clear" w:color="auto" w:fill="auto"/>
            <w:vAlign w:val="bottom"/>
            <w:hideMark/>
          </w:tcPr>
          <w:p w14:paraId="328B31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527.12</w:t>
            </w:r>
          </w:p>
        </w:tc>
        <w:tc>
          <w:tcPr>
            <w:tcW w:w="563" w:type="dxa"/>
            <w:tcBorders>
              <w:top w:val="nil"/>
              <w:left w:val="nil"/>
              <w:bottom w:val="single" w:sz="4" w:space="0" w:color="auto"/>
              <w:right w:val="dashed" w:sz="4" w:space="0" w:color="auto"/>
            </w:tcBorders>
            <w:shd w:val="clear" w:color="auto" w:fill="auto"/>
            <w:vAlign w:val="bottom"/>
            <w:hideMark/>
          </w:tcPr>
          <w:p w14:paraId="20F72A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91.80</w:t>
            </w:r>
          </w:p>
        </w:tc>
        <w:tc>
          <w:tcPr>
            <w:tcW w:w="563" w:type="dxa"/>
            <w:tcBorders>
              <w:top w:val="nil"/>
              <w:left w:val="nil"/>
              <w:bottom w:val="single" w:sz="4" w:space="0" w:color="auto"/>
              <w:right w:val="dashed" w:sz="4" w:space="0" w:color="auto"/>
            </w:tcBorders>
            <w:shd w:val="clear" w:color="auto" w:fill="auto"/>
            <w:vAlign w:val="bottom"/>
            <w:hideMark/>
          </w:tcPr>
          <w:p w14:paraId="452789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18C896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625094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25.00</w:t>
            </w:r>
          </w:p>
        </w:tc>
        <w:tc>
          <w:tcPr>
            <w:tcW w:w="737" w:type="dxa"/>
            <w:tcBorders>
              <w:top w:val="nil"/>
              <w:left w:val="nil"/>
              <w:bottom w:val="single" w:sz="4" w:space="0" w:color="auto"/>
              <w:right w:val="dashed" w:sz="4" w:space="0" w:color="auto"/>
            </w:tcBorders>
            <w:shd w:val="clear" w:color="auto" w:fill="auto"/>
            <w:vAlign w:val="bottom"/>
            <w:hideMark/>
          </w:tcPr>
          <w:p w14:paraId="486B06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499.00</w:t>
            </w:r>
          </w:p>
        </w:tc>
        <w:tc>
          <w:tcPr>
            <w:tcW w:w="1051" w:type="dxa"/>
            <w:tcBorders>
              <w:top w:val="nil"/>
              <w:left w:val="nil"/>
              <w:bottom w:val="dashed" w:sz="4" w:space="0" w:color="auto"/>
              <w:right w:val="single" w:sz="4" w:space="0" w:color="auto"/>
            </w:tcBorders>
            <w:shd w:val="clear" w:color="auto" w:fill="auto"/>
            <w:vAlign w:val="bottom"/>
            <w:hideMark/>
          </w:tcPr>
          <w:p w14:paraId="4CDC83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4,116.32</w:t>
            </w:r>
          </w:p>
        </w:tc>
      </w:tr>
      <w:tr w:rsidR="00763B2D" w:rsidRPr="00763B2D" w14:paraId="561FF845"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5248C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ฟักทอง</w:t>
            </w:r>
          </w:p>
        </w:tc>
      </w:tr>
      <w:tr w:rsidR="00763B2D" w:rsidRPr="00763B2D" w14:paraId="3825B94E"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238450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306.00</w:t>
            </w:r>
          </w:p>
        </w:tc>
        <w:tc>
          <w:tcPr>
            <w:tcW w:w="662" w:type="dxa"/>
            <w:tcBorders>
              <w:top w:val="nil"/>
              <w:left w:val="nil"/>
              <w:bottom w:val="dashed" w:sz="4" w:space="0" w:color="auto"/>
              <w:right w:val="dashed" w:sz="4" w:space="0" w:color="auto"/>
            </w:tcBorders>
            <w:shd w:val="clear" w:color="auto" w:fill="auto"/>
            <w:vAlign w:val="bottom"/>
            <w:hideMark/>
          </w:tcPr>
          <w:p w14:paraId="2618B0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1,569.95</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C3817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1,569.95</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2EF07D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3,256.82</w:t>
            </w:r>
          </w:p>
        </w:tc>
        <w:tc>
          <w:tcPr>
            <w:tcW w:w="613" w:type="dxa"/>
            <w:tcBorders>
              <w:top w:val="nil"/>
              <w:left w:val="nil"/>
              <w:bottom w:val="dashed" w:sz="4" w:space="0" w:color="auto"/>
              <w:right w:val="dashed" w:sz="4" w:space="0" w:color="auto"/>
            </w:tcBorders>
            <w:shd w:val="clear" w:color="auto" w:fill="auto"/>
            <w:vAlign w:val="bottom"/>
            <w:hideMark/>
          </w:tcPr>
          <w:p w14:paraId="5B00AA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2,074.47</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439902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3,101.82</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FF0B6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155.00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30A800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3,516.50</w:t>
            </w:r>
          </w:p>
        </w:tc>
      </w:tr>
      <w:tr w:rsidR="00763B2D" w:rsidRPr="00763B2D" w14:paraId="0DB592A3"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1A42BF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ม.ค.-ธ.ค.)</w:t>
            </w:r>
          </w:p>
        </w:tc>
      </w:tr>
      <w:tr w:rsidR="00763B2D" w:rsidRPr="00763B2D" w14:paraId="1B0CED4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9C71D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36D210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33C003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6854C6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174B84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4717C5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760EA9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2B7ACB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0CD76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05438F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0BEBC6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6F2250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285C5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0FDFE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0779DD8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9F66F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5E1194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22.20 </w:t>
            </w:r>
          </w:p>
        </w:tc>
        <w:tc>
          <w:tcPr>
            <w:tcW w:w="662" w:type="dxa"/>
            <w:tcBorders>
              <w:top w:val="nil"/>
              <w:left w:val="nil"/>
              <w:bottom w:val="dashed" w:sz="4" w:space="0" w:color="auto"/>
              <w:right w:val="dashed" w:sz="4" w:space="0" w:color="auto"/>
            </w:tcBorders>
            <w:shd w:val="clear" w:color="auto" w:fill="auto"/>
            <w:vAlign w:val="bottom"/>
            <w:hideMark/>
          </w:tcPr>
          <w:p w14:paraId="637E0B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37.20</w:t>
            </w:r>
          </w:p>
        </w:tc>
        <w:tc>
          <w:tcPr>
            <w:tcW w:w="663" w:type="dxa"/>
            <w:tcBorders>
              <w:top w:val="nil"/>
              <w:left w:val="nil"/>
              <w:bottom w:val="dashed" w:sz="4" w:space="0" w:color="auto"/>
              <w:right w:val="dashed" w:sz="4" w:space="0" w:color="auto"/>
            </w:tcBorders>
            <w:shd w:val="clear" w:color="auto" w:fill="auto"/>
            <w:vAlign w:val="bottom"/>
            <w:hideMark/>
          </w:tcPr>
          <w:p w14:paraId="75841D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2,827.62</w:t>
            </w:r>
          </w:p>
        </w:tc>
        <w:tc>
          <w:tcPr>
            <w:tcW w:w="613" w:type="dxa"/>
            <w:tcBorders>
              <w:top w:val="nil"/>
              <w:left w:val="nil"/>
              <w:bottom w:val="dashed" w:sz="4" w:space="0" w:color="auto"/>
              <w:right w:val="dashed" w:sz="4" w:space="0" w:color="auto"/>
            </w:tcBorders>
            <w:shd w:val="clear" w:color="auto" w:fill="auto"/>
            <w:vAlign w:val="bottom"/>
            <w:hideMark/>
          </w:tcPr>
          <w:p w14:paraId="685B6F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214.20</w:t>
            </w:r>
          </w:p>
        </w:tc>
        <w:tc>
          <w:tcPr>
            <w:tcW w:w="613" w:type="dxa"/>
            <w:tcBorders>
              <w:top w:val="nil"/>
              <w:left w:val="nil"/>
              <w:bottom w:val="dashed" w:sz="4" w:space="0" w:color="auto"/>
              <w:right w:val="dashed" w:sz="4" w:space="0" w:color="auto"/>
            </w:tcBorders>
            <w:shd w:val="clear" w:color="auto" w:fill="auto"/>
            <w:vAlign w:val="bottom"/>
            <w:hideMark/>
          </w:tcPr>
          <w:p w14:paraId="16D69A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31.70</w:t>
            </w:r>
          </w:p>
        </w:tc>
        <w:tc>
          <w:tcPr>
            <w:tcW w:w="563" w:type="dxa"/>
            <w:tcBorders>
              <w:top w:val="nil"/>
              <w:left w:val="nil"/>
              <w:bottom w:val="dashed" w:sz="4" w:space="0" w:color="auto"/>
              <w:right w:val="dashed" w:sz="4" w:space="0" w:color="auto"/>
            </w:tcBorders>
            <w:shd w:val="clear" w:color="auto" w:fill="auto"/>
            <w:vAlign w:val="bottom"/>
            <w:hideMark/>
          </w:tcPr>
          <w:p w14:paraId="41E0DC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8.20</w:t>
            </w:r>
          </w:p>
        </w:tc>
        <w:tc>
          <w:tcPr>
            <w:tcW w:w="613" w:type="dxa"/>
            <w:tcBorders>
              <w:top w:val="nil"/>
              <w:left w:val="nil"/>
              <w:bottom w:val="dashed" w:sz="4" w:space="0" w:color="auto"/>
              <w:right w:val="dashed" w:sz="4" w:space="0" w:color="auto"/>
            </w:tcBorders>
            <w:shd w:val="clear" w:color="auto" w:fill="auto"/>
            <w:vAlign w:val="bottom"/>
            <w:hideMark/>
          </w:tcPr>
          <w:p w14:paraId="6A81D7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11.70</w:t>
            </w:r>
          </w:p>
        </w:tc>
        <w:tc>
          <w:tcPr>
            <w:tcW w:w="563" w:type="dxa"/>
            <w:tcBorders>
              <w:top w:val="nil"/>
              <w:left w:val="nil"/>
              <w:bottom w:val="dashed" w:sz="4" w:space="0" w:color="auto"/>
              <w:right w:val="dashed" w:sz="4" w:space="0" w:color="auto"/>
            </w:tcBorders>
            <w:shd w:val="clear" w:color="auto" w:fill="auto"/>
            <w:vAlign w:val="bottom"/>
            <w:hideMark/>
          </w:tcPr>
          <w:p w14:paraId="12432D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563" w:type="dxa"/>
            <w:tcBorders>
              <w:top w:val="nil"/>
              <w:left w:val="nil"/>
              <w:bottom w:val="dashed" w:sz="4" w:space="0" w:color="auto"/>
              <w:right w:val="dashed" w:sz="4" w:space="0" w:color="auto"/>
            </w:tcBorders>
            <w:shd w:val="clear" w:color="auto" w:fill="auto"/>
            <w:vAlign w:val="bottom"/>
            <w:hideMark/>
          </w:tcPr>
          <w:p w14:paraId="3643B6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613" w:type="dxa"/>
            <w:tcBorders>
              <w:top w:val="nil"/>
              <w:left w:val="nil"/>
              <w:bottom w:val="dashed" w:sz="4" w:space="0" w:color="auto"/>
              <w:right w:val="dashed" w:sz="4" w:space="0" w:color="auto"/>
            </w:tcBorders>
            <w:shd w:val="clear" w:color="auto" w:fill="auto"/>
            <w:vAlign w:val="bottom"/>
            <w:hideMark/>
          </w:tcPr>
          <w:p w14:paraId="5EAEDB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53.20</w:t>
            </w:r>
          </w:p>
        </w:tc>
        <w:tc>
          <w:tcPr>
            <w:tcW w:w="663" w:type="dxa"/>
            <w:tcBorders>
              <w:top w:val="nil"/>
              <w:left w:val="nil"/>
              <w:bottom w:val="dashed" w:sz="4" w:space="0" w:color="auto"/>
              <w:right w:val="dashed" w:sz="4" w:space="0" w:color="auto"/>
            </w:tcBorders>
            <w:shd w:val="clear" w:color="auto" w:fill="auto"/>
            <w:vAlign w:val="bottom"/>
            <w:hideMark/>
          </w:tcPr>
          <w:p w14:paraId="753973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13.20</w:t>
            </w:r>
          </w:p>
        </w:tc>
        <w:tc>
          <w:tcPr>
            <w:tcW w:w="737" w:type="dxa"/>
            <w:tcBorders>
              <w:top w:val="nil"/>
              <w:left w:val="nil"/>
              <w:bottom w:val="dashed" w:sz="4" w:space="0" w:color="auto"/>
              <w:right w:val="dashed" w:sz="4" w:space="0" w:color="auto"/>
            </w:tcBorders>
            <w:shd w:val="clear" w:color="auto" w:fill="auto"/>
            <w:vAlign w:val="bottom"/>
            <w:hideMark/>
          </w:tcPr>
          <w:p w14:paraId="381522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17.20</w:t>
            </w:r>
          </w:p>
        </w:tc>
        <w:tc>
          <w:tcPr>
            <w:tcW w:w="1051" w:type="dxa"/>
            <w:tcBorders>
              <w:top w:val="nil"/>
              <w:left w:val="nil"/>
              <w:bottom w:val="dashed" w:sz="4" w:space="0" w:color="auto"/>
              <w:right w:val="single" w:sz="4" w:space="0" w:color="auto"/>
            </w:tcBorders>
            <w:shd w:val="clear" w:color="auto" w:fill="auto"/>
            <w:vAlign w:val="bottom"/>
            <w:hideMark/>
          </w:tcPr>
          <w:p w14:paraId="1DDB77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3,256.82</w:t>
            </w:r>
          </w:p>
        </w:tc>
      </w:tr>
      <w:tr w:rsidR="00763B2D" w:rsidRPr="00763B2D" w14:paraId="7D7966C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933C4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020941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22.20 </w:t>
            </w:r>
          </w:p>
        </w:tc>
        <w:tc>
          <w:tcPr>
            <w:tcW w:w="662" w:type="dxa"/>
            <w:tcBorders>
              <w:top w:val="nil"/>
              <w:left w:val="nil"/>
              <w:bottom w:val="dashed" w:sz="4" w:space="0" w:color="auto"/>
              <w:right w:val="dashed" w:sz="4" w:space="0" w:color="auto"/>
            </w:tcBorders>
            <w:shd w:val="clear" w:color="auto" w:fill="auto"/>
            <w:vAlign w:val="bottom"/>
            <w:hideMark/>
          </w:tcPr>
          <w:p w14:paraId="381DD1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37.20</w:t>
            </w:r>
          </w:p>
        </w:tc>
        <w:tc>
          <w:tcPr>
            <w:tcW w:w="663" w:type="dxa"/>
            <w:tcBorders>
              <w:top w:val="nil"/>
              <w:left w:val="nil"/>
              <w:bottom w:val="dashed" w:sz="4" w:space="0" w:color="auto"/>
              <w:right w:val="dashed" w:sz="4" w:space="0" w:color="auto"/>
            </w:tcBorders>
            <w:shd w:val="clear" w:color="auto" w:fill="auto"/>
            <w:vAlign w:val="bottom"/>
            <w:hideMark/>
          </w:tcPr>
          <w:p w14:paraId="6AE8A2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3,093.50</w:t>
            </w:r>
          </w:p>
        </w:tc>
        <w:tc>
          <w:tcPr>
            <w:tcW w:w="613" w:type="dxa"/>
            <w:tcBorders>
              <w:top w:val="nil"/>
              <w:left w:val="nil"/>
              <w:bottom w:val="dashed" w:sz="4" w:space="0" w:color="auto"/>
              <w:right w:val="dashed" w:sz="4" w:space="0" w:color="auto"/>
            </w:tcBorders>
            <w:shd w:val="clear" w:color="auto" w:fill="auto"/>
            <w:vAlign w:val="bottom"/>
            <w:hideMark/>
          </w:tcPr>
          <w:p w14:paraId="79A1B4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208.00</w:t>
            </w:r>
          </w:p>
        </w:tc>
        <w:tc>
          <w:tcPr>
            <w:tcW w:w="613" w:type="dxa"/>
            <w:tcBorders>
              <w:top w:val="nil"/>
              <w:left w:val="nil"/>
              <w:bottom w:val="dashed" w:sz="4" w:space="0" w:color="auto"/>
              <w:right w:val="dashed" w:sz="4" w:space="0" w:color="auto"/>
            </w:tcBorders>
            <w:shd w:val="clear" w:color="auto" w:fill="auto"/>
            <w:vAlign w:val="bottom"/>
            <w:hideMark/>
          </w:tcPr>
          <w:p w14:paraId="4B8C94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31.70</w:t>
            </w:r>
          </w:p>
        </w:tc>
        <w:tc>
          <w:tcPr>
            <w:tcW w:w="563" w:type="dxa"/>
            <w:tcBorders>
              <w:top w:val="nil"/>
              <w:left w:val="nil"/>
              <w:bottom w:val="dashed" w:sz="4" w:space="0" w:color="auto"/>
              <w:right w:val="dashed" w:sz="4" w:space="0" w:color="auto"/>
            </w:tcBorders>
            <w:shd w:val="clear" w:color="auto" w:fill="auto"/>
            <w:vAlign w:val="bottom"/>
            <w:hideMark/>
          </w:tcPr>
          <w:p w14:paraId="6B3B13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8.20</w:t>
            </w:r>
          </w:p>
        </w:tc>
        <w:tc>
          <w:tcPr>
            <w:tcW w:w="613" w:type="dxa"/>
            <w:tcBorders>
              <w:top w:val="nil"/>
              <w:left w:val="nil"/>
              <w:bottom w:val="dashed" w:sz="4" w:space="0" w:color="auto"/>
              <w:right w:val="dashed" w:sz="4" w:space="0" w:color="auto"/>
            </w:tcBorders>
            <w:shd w:val="clear" w:color="auto" w:fill="auto"/>
            <w:vAlign w:val="bottom"/>
            <w:hideMark/>
          </w:tcPr>
          <w:p w14:paraId="5473A4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11.70</w:t>
            </w:r>
          </w:p>
        </w:tc>
        <w:tc>
          <w:tcPr>
            <w:tcW w:w="563" w:type="dxa"/>
            <w:tcBorders>
              <w:top w:val="nil"/>
              <w:left w:val="nil"/>
              <w:bottom w:val="dashed" w:sz="4" w:space="0" w:color="auto"/>
              <w:right w:val="dashed" w:sz="4" w:space="0" w:color="auto"/>
            </w:tcBorders>
            <w:shd w:val="clear" w:color="auto" w:fill="auto"/>
            <w:vAlign w:val="bottom"/>
            <w:hideMark/>
          </w:tcPr>
          <w:p w14:paraId="737699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563" w:type="dxa"/>
            <w:tcBorders>
              <w:top w:val="nil"/>
              <w:left w:val="nil"/>
              <w:bottom w:val="dashed" w:sz="4" w:space="0" w:color="auto"/>
              <w:right w:val="dashed" w:sz="4" w:space="0" w:color="auto"/>
            </w:tcBorders>
            <w:shd w:val="clear" w:color="auto" w:fill="auto"/>
            <w:vAlign w:val="bottom"/>
            <w:hideMark/>
          </w:tcPr>
          <w:p w14:paraId="27EC73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613" w:type="dxa"/>
            <w:tcBorders>
              <w:top w:val="nil"/>
              <w:left w:val="nil"/>
              <w:bottom w:val="dashed" w:sz="4" w:space="0" w:color="auto"/>
              <w:right w:val="dashed" w:sz="4" w:space="0" w:color="auto"/>
            </w:tcBorders>
            <w:shd w:val="clear" w:color="auto" w:fill="auto"/>
            <w:vAlign w:val="bottom"/>
            <w:hideMark/>
          </w:tcPr>
          <w:p w14:paraId="351A12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53.20</w:t>
            </w:r>
          </w:p>
        </w:tc>
        <w:tc>
          <w:tcPr>
            <w:tcW w:w="663" w:type="dxa"/>
            <w:tcBorders>
              <w:top w:val="nil"/>
              <w:left w:val="nil"/>
              <w:bottom w:val="dashed" w:sz="4" w:space="0" w:color="auto"/>
              <w:right w:val="dashed" w:sz="4" w:space="0" w:color="auto"/>
            </w:tcBorders>
            <w:shd w:val="clear" w:color="auto" w:fill="auto"/>
            <w:vAlign w:val="bottom"/>
            <w:hideMark/>
          </w:tcPr>
          <w:p w14:paraId="444BA6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13.20</w:t>
            </w:r>
          </w:p>
        </w:tc>
        <w:tc>
          <w:tcPr>
            <w:tcW w:w="737" w:type="dxa"/>
            <w:tcBorders>
              <w:top w:val="nil"/>
              <w:left w:val="nil"/>
              <w:bottom w:val="dashed" w:sz="4" w:space="0" w:color="auto"/>
              <w:right w:val="dashed" w:sz="4" w:space="0" w:color="auto"/>
            </w:tcBorders>
            <w:shd w:val="clear" w:color="auto" w:fill="auto"/>
            <w:vAlign w:val="bottom"/>
            <w:hideMark/>
          </w:tcPr>
          <w:p w14:paraId="2538CD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17.20</w:t>
            </w:r>
          </w:p>
        </w:tc>
        <w:tc>
          <w:tcPr>
            <w:tcW w:w="1051" w:type="dxa"/>
            <w:tcBorders>
              <w:top w:val="nil"/>
              <w:left w:val="nil"/>
              <w:bottom w:val="dashed" w:sz="4" w:space="0" w:color="auto"/>
              <w:right w:val="single" w:sz="4" w:space="0" w:color="auto"/>
            </w:tcBorders>
            <w:shd w:val="clear" w:color="auto" w:fill="auto"/>
            <w:vAlign w:val="bottom"/>
            <w:hideMark/>
          </w:tcPr>
          <w:p w14:paraId="0F3BA0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3,516.50</w:t>
            </w:r>
          </w:p>
        </w:tc>
      </w:tr>
      <w:tr w:rsidR="00763B2D" w:rsidRPr="00763B2D" w14:paraId="7B72E873"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356995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2E8BA2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22.20 </w:t>
            </w:r>
          </w:p>
        </w:tc>
        <w:tc>
          <w:tcPr>
            <w:tcW w:w="662" w:type="dxa"/>
            <w:tcBorders>
              <w:top w:val="nil"/>
              <w:left w:val="nil"/>
              <w:bottom w:val="single" w:sz="4" w:space="0" w:color="auto"/>
              <w:right w:val="dashed" w:sz="4" w:space="0" w:color="auto"/>
            </w:tcBorders>
            <w:shd w:val="clear" w:color="auto" w:fill="auto"/>
            <w:vAlign w:val="bottom"/>
            <w:hideMark/>
          </w:tcPr>
          <w:p w14:paraId="3DD899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37.20</w:t>
            </w:r>
          </w:p>
        </w:tc>
        <w:tc>
          <w:tcPr>
            <w:tcW w:w="663" w:type="dxa"/>
            <w:tcBorders>
              <w:top w:val="nil"/>
              <w:left w:val="nil"/>
              <w:bottom w:val="single" w:sz="4" w:space="0" w:color="auto"/>
              <w:right w:val="dashed" w:sz="4" w:space="0" w:color="auto"/>
            </w:tcBorders>
            <w:shd w:val="clear" w:color="auto" w:fill="auto"/>
            <w:vAlign w:val="bottom"/>
            <w:hideMark/>
          </w:tcPr>
          <w:p w14:paraId="398E02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2,599.50</w:t>
            </w:r>
          </w:p>
        </w:tc>
        <w:tc>
          <w:tcPr>
            <w:tcW w:w="613" w:type="dxa"/>
            <w:tcBorders>
              <w:top w:val="nil"/>
              <w:left w:val="nil"/>
              <w:bottom w:val="single" w:sz="4" w:space="0" w:color="auto"/>
              <w:right w:val="dashed" w:sz="4" w:space="0" w:color="auto"/>
            </w:tcBorders>
            <w:shd w:val="clear" w:color="auto" w:fill="auto"/>
            <w:vAlign w:val="bottom"/>
            <w:hideMark/>
          </w:tcPr>
          <w:p w14:paraId="180BA6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203.00</w:t>
            </w:r>
          </w:p>
        </w:tc>
        <w:tc>
          <w:tcPr>
            <w:tcW w:w="613" w:type="dxa"/>
            <w:tcBorders>
              <w:top w:val="nil"/>
              <w:left w:val="nil"/>
              <w:bottom w:val="single" w:sz="4" w:space="0" w:color="auto"/>
              <w:right w:val="dashed" w:sz="4" w:space="0" w:color="auto"/>
            </w:tcBorders>
            <w:shd w:val="clear" w:color="auto" w:fill="auto"/>
            <w:vAlign w:val="bottom"/>
            <w:hideMark/>
          </w:tcPr>
          <w:p w14:paraId="11FCDC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31.70</w:t>
            </w:r>
          </w:p>
        </w:tc>
        <w:tc>
          <w:tcPr>
            <w:tcW w:w="563" w:type="dxa"/>
            <w:tcBorders>
              <w:top w:val="nil"/>
              <w:left w:val="nil"/>
              <w:bottom w:val="single" w:sz="4" w:space="0" w:color="auto"/>
              <w:right w:val="dashed" w:sz="4" w:space="0" w:color="auto"/>
            </w:tcBorders>
            <w:shd w:val="clear" w:color="auto" w:fill="auto"/>
            <w:vAlign w:val="bottom"/>
            <w:hideMark/>
          </w:tcPr>
          <w:p w14:paraId="2CAD5E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8.20</w:t>
            </w:r>
          </w:p>
        </w:tc>
        <w:tc>
          <w:tcPr>
            <w:tcW w:w="613" w:type="dxa"/>
            <w:tcBorders>
              <w:top w:val="nil"/>
              <w:left w:val="nil"/>
              <w:bottom w:val="single" w:sz="4" w:space="0" w:color="auto"/>
              <w:right w:val="dashed" w:sz="4" w:space="0" w:color="auto"/>
            </w:tcBorders>
            <w:shd w:val="clear" w:color="auto" w:fill="auto"/>
            <w:vAlign w:val="bottom"/>
            <w:hideMark/>
          </w:tcPr>
          <w:p w14:paraId="121CDE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11.70</w:t>
            </w:r>
          </w:p>
        </w:tc>
        <w:tc>
          <w:tcPr>
            <w:tcW w:w="563" w:type="dxa"/>
            <w:tcBorders>
              <w:top w:val="nil"/>
              <w:left w:val="nil"/>
              <w:bottom w:val="single" w:sz="4" w:space="0" w:color="auto"/>
              <w:right w:val="dashed" w:sz="4" w:space="0" w:color="auto"/>
            </w:tcBorders>
            <w:shd w:val="clear" w:color="auto" w:fill="auto"/>
            <w:vAlign w:val="bottom"/>
            <w:hideMark/>
          </w:tcPr>
          <w:p w14:paraId="7899B0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563" w:type="dxa"/>
            <w:tcBorders>
              <w:top w:val="nil"/>
              <w:left w:val="nil"/>
              <w:bottom w:val="single" w:sz="4" w:space="0" w:color="auto"/>
              <w:right w:val="dashed" w:sz="4" w:space="0" w:color="auto"/>
            </w:tcBorders>
            <w:shd w:val="clear" w:color="auto" w:fill="auto"/>
            <w:vAlign w:val="bottom"/>
            <w:hideMark/>
          </w:tcPr>
          <w:p w14:paraId="3B1CE4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613" w:type="dxa"/>
            <w:tcBorders>
              <w:top w:val="nil"/>
              <w:left w:val="nil"/>
              <w:bottom w:val="single" w:sz="4" w:space="0" w:color="auto"/>
              <w:right w:val="dashed" w:sz="4" w:space="0" w:color="auto"/>
            </w:tcBorders>
            <w:shd w:val="clear" w:color="auto" w:fill="auto"/>
            <w:vAlign w:val="bottom"/>
            <w:hideMark/>
          </w:tcPr>
          <w:p w14:paraId="5E76C6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58.20</w:t>
            </w:r>
          </w:p>
        </w:tc>
        <w:tc>
          <w:tcPr>
            <w:tcW w:w="663" w:type="dxa"/>
            <w:tcBorders>
              <w:top w:val="nil"/>
              <w:left w:val="nil"/>
              <w:bottom w:val="single" w:sz="4" w:space="0" w:color="auto"/>
              <w:right w:val="dashed" w:sz="4" w:space="0" w:color="auto"/>
            </w:tcBorders>
            <w:shd w:val="clear" w:color="auto" w:fill="auto"/>
            <w:vAlign w:val="bottom"/>
            <w:hideMark/>
          </w:tcPr>
          <w:p w14:paraId="0DB3EC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13.20</w:t>
            </w:r>
          </w:p>
        </w:tc>
        <w:tc>
          <w:tcPr>
            <w:tcW w:w="737" w:type="dxa"/>
            <w:tcBorders>
              <w:top w:val="nil"/>
              <w:left w:val="nil"/>
              <w:bottom w:val="single" w:sz="4" w:space="0" w:color="auto"/>
              <w:right w:val="dashed" w:sz="4" w:space="0" w:color="auto"/>
            </w:tcBorders>
            <w:shd w:val="clear" w:color="auto" w:fill="auto"/>
            <w:vAlign w:val="bottom"/>
            <w:hideMark/>
          </w:tcPr>
          <w:p w14:paraId="4A85A7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17.20</w:t>
            </w:r>
          </w:p>
        </w:tc>
        <w:tc>
          <w:tcPr>
            <w:tcW w:w="1051" w:type="dxa"/>
            <w:tcBorders>
              <w:top w:val="nil"/>
              <w:left w:val="nil"/>
              <w:bottom w:val="dashed" w:sz="4" w:space="0" w:color="auto"/>
              <w:right w:val="single" w:sz="4" w:space="0" w:color="auto"/>
            </w:tcBorders>
            <w:shd w:val="clear" w:color="auto" w:fill="auto"/>
            <w:vAlign w:val="bottom"/>
            <w:hideMark/>
          </w:tcPr>
          <w:p w14:paraId="047E46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3,022.50</w:t>
            </w:r>
          </w:p>
        </w:tc>
      </w:tr>
      <w:tr w:rsidR="00763B2D" w:rsidRPr="00763B2D" w14:paraId="4E501068"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24C90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lastRenderedPageBreak/>
              <w:t>มะม่วง</w:t>
            </w:r>
          </w:p>
        </w:tc>
      </w:tr>
      <w:tr w:rsidR="00763B2D" w:rsidRPr="00763B2D" w14:paraId="1757B628"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70924F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489.00</w:t>
            </w:r>
          </w:p>
        </w:tc>
        <w:tc>
          <w:tcPr>
            <w:tcW w:w="662" w:type="dxa"/>
            <w:tcBorders>
              <w:top w:val="nil"/>
              <w:left w:val="nil"/>
              <w:bottom w:val="dashed" w:sz="4" w:space="0" w:color="auto"/>
              <w:right w:val="dashed" w:sz="4" w:space="0" w:color="auto"/>
            </w:tcBorders>
            <w:shd w:val="clear" w:color="auto" w:fill="auto"/>
            <w:vAlign w:val="bottom"/>
            <w:hideMark/>
          </w:tcPr>
          <w:p w14:paraId="37FE24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1,076.00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2BBDA2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959.00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2520C8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1,019.00</w:t>
            </w:r>
          </w:p>
        </w:tc>
        <w:tc>
          <w:tcPr>
            <w:tcW w:w="613" w:type="dxa"/>
            <w:tcBorders>
              <w:top w:val="nil"/>
              <w:left w:val="nil"/>
              <w:bottom w:val="dashed" w:sz="4" w:space="0" w:color="auto"/>
              <w:right w:val="dashed" w:sz="4" w:space="0" w:color="auto"/>
            </w:tcBorders>
            <w:shd w:val="clear" w:color="auto" w:fill="auto"/>
            <w:vAlign w:val="bottom"/>
            <w:hideMark/>
          </w:tcPr>
          <w:p w14:paraId="75C8E9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1,062.57</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37B70A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710.20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4240B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308.80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75DF6C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981.00</w:t>
            </w:r>
          </w:p>
        </w:tc>
      </w:tr>
      <w:tr w:rsidR="00763B2D" w:rsidRPr="00763B2D" w14:paraId="1A56C22C"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1AF3E9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ม.ค.-ธ.ค.)</w:t>
            </w:r>
          </w:p>
        </w:tc>
      </w:tr>
      <w:tr w:rsidR="00763B2D" w:rsidRPr="00763B2D" w14:paraId="437622B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D63CF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490B00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631A6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79CE60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7D66AD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6711DF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33B224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542E8A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187123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477933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0FC1E5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1C866B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6BC6A9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F588F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29611726"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61EE3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0A1CE6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48.00 </w:t>
            </w:r>
          </w:p>
        </w:tc>
        <w:tc>
          <w:tcPr>
            <w:tcW w:w="662" w:type="dxa"/>
            <w:tcBorders>
              <w:top w:val="nil"/>
              <w:left w:val="nil"/>
              <w:bottom w:val="dashed" w:sz="4" w:space="0" w:color="auto"/>
              <w:right w:val="dashed" w:sz="4" w:space="0" w:color="auto"/>
            </w:tcBorders>
            <w:shd w:val="clear" w:color="auto" w:fill="auto"/>
            <w:vAlign w:val="bottom"/>
            <w:hideMark/>
          </w:tcPr>
          <w:p w14:paraId="11CA7A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106.40</w:t>
            </w:r>
          </w:p>
        </w:tc>
        <w:tc>
          <w:tcPr>
            <w:tcW w:w="663" w:type="dxa"/>
            <w:tcBorders>
              <w:top w:val="nil"/>
              <w:left w:val="nil"/>
              <w:bottom w:val="dashed" w:sz="4" w:space="0" w:color="auto"/>
              <w:right w:val="dashed" w:sz="4" w:space="0" w:color="auto"/>
            </w:tcBorders>
            <w:shd w:val="clear" w:color="auto" w:fill="auto"/>
            <w:vAlign w:val="bottom"/>
            <w:hideMark/>
          </w:tcPr>
          <w:p w14:paraId="1FCB54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153.10</w:t>
            </w:r>
          </w:p>
        </w:tc>
        <w:tc>
          <w:tcPr>
            <w:tcW w:w="613" w:type="dxa"/>
            <w:tcBorders>
              <w:top w:val="nil"/>
              <w:left w:val="nil"/>
              <w:bottom w:val="dashed" w:sz="4" w:space="0" w:color="auto"/>
              <w:right w:val="dashed" w:sz="4" w:space="0" w:color="auto"/>
            </w:tcBorders>
            <w:shd w:val="clear" w:color="auto" w:fill="auto"/>
            <w:vAlign w:val="bottom"/>
            <w:hideMark/>
          </w:tcPr>
          <w:p w14:paraId="566DDD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455.00</w:t>
            </w:r>
          </w:p>
        </w:tc>
        <w:tc>
          <w:tcPr>
            <w:tcW w:w="613" w:type="dxa"/>
            <w:tcBorders>
              <w:top w:val="nil"/>
              <w:left w:val="nil"/>
              <w:bottom w:val="dashed" w:sz="4" w:space="0" w:color="auto"/>
              <w:right w:val="dashed" w:sz="4" w:space="0" w:color="auto"/>
            </w:tcBorders>
            <w:shd w:val="clear" w:color="auto" w:fill="auto"/>
            <w:vAlign w:val="bottom"/>
            <w:hideMark/>
          </w:tcPr>
          <w:p w14:paraId="4FE499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254.50</w:t>
            </w:r>
          </w:p>
        </w:tc>
        <w:tc>
          <w:tcPr>
            <w:tcW w:w="563" w:type="dxa"/>
            <w:tcBorders>
              <w:top w:val="nil"/>
              <w:left w:val="nil"/>
              <w:bottom w:val="dashed" w:sz="4" w:space="0" w:color="auto"/>
              <w:right w:val="dashed" w:sz="4" w:space="0" w:color="auto"/>
            </w:tcBorders>
            <w:shd w:val="clear" w:color="auto" w:fill="auto"/>
            <w:vAlign w:val="bottom"/>
            <w:hideMark/>
          </w:tcPr>
          <w:p w14:paraId="0FDF1B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dashed" w:sz="4" w:space="0" w:color="auto"/>
              <w:right w:val="dashed" w:sz="4" w:space="0" w:color="auto"/>
            </w:tcBorders>
            <w:shd w:val="clear" w:color="auto" w:fill="auto"/>
            <w:vAlign w:val="bottom"/>
            <w:hideMark/>
          </w:tcPr>
          <w:p w14:paraId="7D3797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563" w:type="dxa"/>
            <w:tcBorders>
              <w:top w:val="nil"/>
              <w:left w:val="nil"/>
              <w:bottom w:val="dashed" w:sz="4" w:space="0" w:color="auto"/>
              <w:right w:val="dashed" w:sz="4" w:space="0" w:color="auto"/>
            </w:tcBorders>
            <w:shd w:val="clear" w:color="auto" w:fill="auto"/>
            <w:vAlign w:val="bottom"/>
            <w:hideMark/>
          </w:tcPr>
          <w:p w14:paraId="58C35B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9978E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63596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70E55E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2A664B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316C78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1,019.00</w:t>
            </w:r>
          </w:p>
        </w:tc>
      </w:tr>
      <w:tr w:rsidR="00763B2D" w:rsidRPr="00763B2D" w14:paraId="2C0306E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CC1C5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00C392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62.00 </w:t>
            </w:r>
          </w:p>
        </w:tc>
        <w:tc>
          <w:tcPr>
            <w:tcW w:w="662" w:type="dxa"/>
            <w:tcBorders>
              <w:top w:val="nil"/>
              <w:left w:val="nil"/>
              <w:bottom w:val="dashed" w:sz="4" w:space="0" w:color="auto"/>
              <w:right w:val="dashed" w:sz="4" w:space="0" w:color="auto"/>
            </w:tcBorders>
            <w:shd w:val="clear" w:color="auto" w:fill="auto"/>
            <w:vAlign w:val="bottom"/>
            <w:hideMark/>
          </w:tcPr>
          <w:p w14:paraId="69E2A1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87.00</w:t>
            </w:r>
          </w:p>
        </w:tc>
        <w:tc>
          <w:tcPr>
            <w:tcW w:w="663" w:type="dxa"/>
            <w:tcBorders>
              <w:top w:val="nil"/>
              <w:left w:val="nil"/>
              <w:bottom w:val="dashed" w:sz="4" w:space="0" w:color="auto"/>
              <w:right w:val="dashed" w:sz="4" w:space="0" w:color="auto"/>
            </w:tcBorders>
            <w:shd w:val="clear" w:color="auto" w:fill="auto"/>
            <w:vAlign w:val="bottom"/>
            <w:hideMark/>
          </w:tcPr>
          <w:p w14:paraId="36642B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170.00</w:t>
            </w:r>
          </w:p>
        </w:tc>
        <w:tc>
          <w:tcPr>
            <w:tcW w:w="613" w:type="dxa"/>
            <w:tcBorders>
              <w:top w:val="nil"/>
              <w:left w:val="nil"/>
              <w:bottom w:val="dashed" w:sz="4" w:space="0" w:color="auto"/>
              <w:right w:val="dashed" w:sz="4" w:space="0" w:color="auto"/>
            </w:tcBorders>
            <w:shd w:val="clear" w:color="auto" w:fill="auto"/>
            <w:vAlign w:val="bottom"/>
            <w:hideMark/>
          </w:tcPr>
          <w:p w14:paraId="3BDA30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420.00</w:t>
            </w:r>
          </w:p>
        </w:tc>
        <w:tc>
          <w:tcPr>
            <w:tcW w:w="613" w:type="dxa"/>
            <w:tcBorders>
              <w:top w:val="nil"/>
              <w:left w:val="nil"/>
              <w:bottom w:val="dashed" w:sz="4" w:space="0" w:color="auto"/>
              <w:right w:val="dashed" w:sz="4" w:space="0" w:color="auto"/>
            </w:tcBorders>
            <w:shd w:val="clear" w:color="auto" w:fill="auto"/>
            <w:vAlign w:val="bottom"/>
            <w:hideMark/>
          </w:tcPr>
          <w:p w14:paraId="3C8DEF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240.00</w:t>
            </w:r>
          </w:p>
        </w:tc>
        <w:tc>
          <w:tcPr>
            <w:tcW w:w="563" w:type="dxa"/>
            <w:tcBorders>
              <w:top w:val="nil"/>
              <w:left w:val="nil"/>
              <w:bottom w:val="dashed" w:sz="4" w:space="0" w:color="auto"/>
              <w:right w:val="dashed" w:sz="4" w:space="0" w:color="auto"/>
            </w:tcBorders>
            <w:shd w:val="clear" w:color="auto" w:fill="auto"/>
            <w:vAlign w:val="bottom"/>
            <w:hideMark/>
          </w:tcPr>
          <w:p w14:paraId="2C2323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dashed" w:sz="4" w:space="0" w:color="auto"/>
              <w:right w:val="dashed" w:sz="4" w:space="0" w:color="auto"/>
            </w:tcBorders>
            <w:shd w:val="clear" w:color="auto" w:fill="auto"/>
            <w:vAlign w:val="bottom"/>
            <w:hideMark/>
          </w:tcPr>
          <w:p w14:paraId="5B1062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563" w:type="dxa"/>
            <w:tcBorders>
              <w:top w:val="nil"/>
              <w:left w:val="nil"/>
              <w:bottom w:val="dashed" w:sz="4" w:space="0" w:color="auto"/>
              <w:right w:val="dashed" w:sz="4" w:space="0" w:color="auto"/>
            </w:tcBorders>
            <w:shd w:val="clear" w:color="auto" w:fill="auto"/>
            <w:vAlign w:val="bottom"/>
            <w:hideMark/>
          </w:tcPr>
          <w:p w14:paraId="1EB0FF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733DD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BD0AE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FC08B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58A90A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67FB3A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981.00</w:t>
            </w:r>
          </w:p>
        </w:tc>
      </w:tr>
      <w:tr w:rsidR="00763B2D" w:rsidRPr="00763B2D" w14:paraId="12300A45"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0B2B81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1F0CAD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65.00 </w:t>
            </w:r>
          </w:p>
        </w:tc>
        <w:tc>
          <w:tcPr>
            <w:tcW w:w="662" w:type="dxa"/>
            <w:tcBorders>
              <w:top w:val="nil"/>
              <w:left w:val="nil"/>
              <w:bottom w:val="single" w:sz="4" w:space="0" w:color="auto"/>
              <w:right w:val="dashed" w:sz="4" w:space="0" w:color="auto"/>
            </w:tcBorders>
            <w:shd w:val="clear" w:color="auto" w:fill="auto"/>
            <w:vAlign w:val="bottom"/>
            <w:hideMark/>
          </w:tcPr>
          <w:p w14:paraId="447880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100.00</w:t>
            </w:r>
          </w:p>
        </w:tc>
        <w:tc>
          <w:tcPr>
            <w:tcW w:w="663" w:type="dxa"/>
            <w:tcBorders>
              <w:top w:val="nil"/>
              <w:left w:val="nil"/>
              <w:bottom w:val="single" w:sz="4" w:space="0" w:color="auto"/>
              <w:right w:val="dashed" w:sz="4" w:space="0" w:color="auto"/>
            </w:tcBorders>
            <w:shd w:val="clear" w:color="auto" w:fill="auto"/>
            <w:vAlign w:val="bottom"/>
            <w:hideMark/>
          </w:tcPr>
          <w:p w14:paraId="5DF740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177.00</w:t>
            </w:r>
          </w:p>
        </w:tc>
        <w:tc>
          <w:tcPr>
            <w:tcW w:w="613" w:type="dxa"/>
            <w:tcBorders>
              <w:top w:val="nil"/>
              <w:left w:val="nil"/>
              <w:bottom w:val="single" w:sz="4" w:space="0" w:color="auto"/>
              <w:right w:val="dashed" w:sz="4" w:space="0" w:color="auto"/>
            </w:tcBorders>
            <w:shd w:val="clear" w:color="auto" w:fill="auto"/>
            <w:vAlign w:val="bottom"/>
            <w:hideMark/>
          </w:tcPr>
          <w:p w14:paraId="718526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434.00</w:t>
            </w:r>
          </w:p>
        </w:tc>
        <w:tc>
          <w:tcPr>
            <w:tcW w:w="613" w:type="dxa"/>
            <w:tcBorders>
              <w:top w:val="nil"/>
              <w:left w:val="nil"/>
              <w:bottom w:val="single" w:sz="4" w:space="0" w:color="auto"/>
              <w:right w:val="dashed" w:sz="4" w:space="0" w:color="auto"/>
            </w:tcBorders>
            <w:shd w:val="clear" w:color="auto" w:fill="auto"/>
            <w:vAlign w:val="bottom"/>
            <w:hideMark/>
          </w:tcPr>
          <w:p w14:paraId="1C31D1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252.00</w:t>
            </w:r>
          </w:p>
        </w:tc>
        <w:tc>
          <w:tcPr>
            <w:tcW w:w="563" w:type="dxa"/>
            <w:tcBorders>
              <w:top w:val="nil"/>
              <w:left w:val="nil"/>
              <w:bottom w:val="single" w:sz="4" w:space="0" w:color="auto"/>
              <w:right w:val="dashed" w:sz="4" w:space="0" w:color="auto"/>
            </w:tcBorders>
            <w:shd w:val="clear" w:color="auto" w:fill="auto"/>
            <w:vAlign w:val="bottom"/>
            <w:hideMark/>
          </w:tcPr>
          <w:p w14:paraId="3E493D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single" w:sz="4" w:space="0" w:color="auto"/>
              <w:right w:val="dashed" w:sz="4" w:space="0" w:color="auto"/>
            </w:tcBorders>
            <w:shd w:val="clear" w:color="auto" w:fill="auto"/>
            <w:vAlign w:val="bottom"/>
            <w:hideMark/>
          </w:tcPr>
          <w:p w14:paraId="1AC61D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563" w:type="dxa"/>
            <w:tcBorders>
              <w:top w:val="nil"/>
              <w:left w:val="nil"/>
              <w:bottom w:val="single" w:sz="4" w:space="0" w:color="auto"/>
              <w:right w:val="dashed" w:sz="4" w:space="0" w:color="auto"/>
            </w:tcBorders>
            <w:shd w:val="clear" w:color="auto" w:fill="auto"/>
            <w:vAlign w:val="bottom"/>
            <w:hideMark/>
          </w:tcPr>
          <w:p w14:paraId="3D5F98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176651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4B4145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221FCC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38E1DF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4C4871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1,030.00</w:t>
            </w:r>
          </w:p>
        </w:tc>
      </w:tr>
      <w:tr w:rsidR="00763B2D" w:rsidRPr="00763B2D" w14:paraId="11DCD045"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5806A4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แตงโมเนื้อ</w:t>
            </w:r>
          </w:p>
        </w:tc>
      </w:tr>
      <w:tr w:rsidR="00763B2D" w:rsidRPr="00763B2D" w14:paraId="20A28630"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5F2E8E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237.00</w:t>
            </w:r>
          </w:p>
        </w:tc>
        <w:tc>
          <w:tcPr>
            <w:tcW w:w="662" w:type="dxa"/>
            <w:tcBorders>
              <w:top w:val="nil"/>
              <w:left w:val="nil"/>
              <w:bottom w:val="dashed" w:sz="4" w:space="0" w:color="auto"/>
              <w:right w:val="dashed" w:sz="4" w:space="0" w:color="auto"/>
            </w:tcBorders>
            <w:shd w:val="clear" w:color="auto" w:fill="auto"/>
            <w:vAlign w:val="bottom"/>
            <w:hideMark/>
          </w:tcPr>
          <w:p w14:paraId="182E0C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785.00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99765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785.00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002F48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1,806.60</w:t>
            </w:r>
          </w:p>
        </w:tc>
        <w:tc>
          <w:tcPr>
            <w:tcW w:w="613" w:type="dxa"/>
            <w:tcBorders>
              <w:top w:val="nil"/>
              <w:left w:val="nil"/>
              <w:bottom w:val="dashed" w:sz="4" w:space="0" w:color="auto"/>
              <w:right w:val="dashed" w:sz="4" w:space="0" w:color="auto"/>
            </w:tcBorders>
            <w:shd w:val="clear" w:color="auto" w:fill="auto"/>
            <w:vAlign w:val="bottom"/>
            <w:hideMark/>
          </w:tcPr>
          <w:p w14:paraId="310C00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2,301.40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348E99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829.50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D97C6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977.10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229DF3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1,827.10</w:t>
            </w:r>
          </w:p>
        </w:tc>
      </w:tr>
      <w:tr w:rsidR="00763B2D" w:rsidRPr="00763B2D" w14:paraId="7F8541BD"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1602AB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ม.ค.-ธ.ค.)</w:t>
            </w:r>
          </w:p>
        </w:tc>
      </w:tr>
      <w:tr w:rsidR="00763B2D" w:rsidRPr="00763B2D" w14:paraId="7B4CC51A"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637FC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1CD6ED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7C6494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3992FE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573904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41746A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2A1F4B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0D973F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7E5D9D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68626B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2B7B7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7CFF15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60ED9E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16E571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41F6A872"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B3276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69FE90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80.00 </w:t>
            </w:r>
          </w:p>
        </w:tc>
        <w:tc>
          <w:tcPr>
            <w:tcW w:w="662" w:type="dxa"/>
            <w:tcBorders>
              <w:top w:val="nil"/>
              <w:left w:val="nil"/>
              <w:bottom w:val="dashed" w:sz="4" w:space="0" w:color="auto"/>
              <w:right w:val="dashed" w:sz="4" w:space="0" w:color="auto"/>
            </w:tcBorders>
            <w:shd w:val="clear" w:color="auto" w:fill="auto"/>
            <w:vAlign w:val="bottom"/>
            <w:hideMark/>
          </w:tcPr>
          <w:p w14:paraId="65E923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663" w:type="dxa"/>
            <w:tcBorders>
              <w:top w:val="nil"/>
              <w:left w:val="nil"/>
              <w:bottom w:val="dashed" w:sz="4" w:space="0" w:color="auto"/>
              <w:right w:val="dashed" w:sz="4" w:space="0" w:color="auto"/>
            </w:tcBorders>
            <w:shd w:val="clear" w:color="auto" w:fill="auto"/>
            <w:vAlign w:val="bottom"/>
            <w:hideMark/>
          </w:tcPr>
          <w:p w14:paraId="3BF3A6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398.60</w:t>
            </w:r>
          </w:p>
        </w:tc>
        <w:tc>
          <w:tcPr>
            <w:tcW w:w="613" w:type="dxa"/>
            <w:tcBorders>
              <w:top w:val="nil"/>
              <w:left w:val="nil"/>
              <w:bottom w:val="dashed" w:sz="4" w:space="0" w:color="auto"/>
              <w:right w:val="dashed" w:sz="4" w:space="0" w:color="auto"/>
            </w:tcBorders>
            <w:shd w:val="clear" w:color="auto" w:fill="auto"/>
            <w:vAlign w:val="bottom"/>
            <w:hideMark/>
          </w:tcPr>
          <w:p w14:paraId="0D5046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797.00</w:t>
            </w:r>
          </w:p>
        </w:tc>
        <w:tc>
          <w:tcPr>
            <w:tcW w:w="613" w:type="dxa"/>
            <w:tcBorders>
              <w:top w:val="nil"/>
              <w:left w:val="nil"/>
              <w:bottom w:val="dashed" w:sz="4" w:space="0" w:color="auto"/>
              <w:right w:val="dashed" w:sz="4" w:space="0" w:color="auto"/>
            </w:tcBorders>
            <w:shd w:val="clear" w:color="auto" w:fill="auto"/>
            <w:vAlign w:val="bottom"/>
            <w:hideMark/>
          </w:tcPr>
          <w:p w14:paraId="5BAA8C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72.00</w:t>
            </w:r>
          </w:p>
        </w:tc>
        <w:tc>
          <w:tcPr>
            <w:tcW w:w="563" w:type="dxa"/>
            <w:tcBorders>
              <w:top w:val="nil"/>
              <w:left w:val="nil"/>
              <w:bottom w:val="dashed" w:sz="4" w:space="0" w:color="auto"/>
              <w:right w:val="dashed" w:sz="4" w:space="0" w:color="auto"/>
            </w:tcBorders>
            <w:shd w:val="clear" w:color="auto" w:fill="auto"/>
            <w:vAlign w:val="bottom"/>
            <w:hideMark/>
          </w:tcPr>
          <w:p w14:paraId="38CBC1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613" w:type="dxa"/>
            <w:tcBorders>
              <w:top w:val="nil"/>
              <w:left w:val="nil"/>
              <w:bottom w:val="dashed" w:sz="4" w:space="0" w:color="auto"/>
              <w:right w:val="dashed" w:sz="4" w:space="0" w:color="auto"/>
            </w:tcBorders>
            <w:shd w:val="clear" w:color="auto" w:fill="auto"/>
            <w:vAlign w:val="bottom"/>
            <w:hideMark/>
          </w:tcPr>
          <w:p w14:paraId="7BC5E3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563" w:type="dxa"/>
            <w:tcBorders>
              <w:top w:val="nil"/>
              <w:left w:val="nil"/>
              <w:bottom w:val="dashed" w:sz="4" w:space="0" w:color="auto"/>
              <w:right w:val="dashed" w:sz="4" w:space="0" w:color="auto"/>
            </w:tcBorders>
            <w:shd w:val="clear" w:color="auto" w:fill="auto"/>
            <w:vAlign w:val="bottom"/>
            <w:hideMark/>
          </w:tcPr>
          <w:p w14:paraId="71A91F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563" w:type="dxa"/>
            <w:tcBorders>
              <w:top w:val="nil"/>
              <w:left w:val="nil"/>
              <w:bottom w:val="dashed" w:sz="4" w:space="0" w:color="auto"/>
              <w:right w:val="dashed" w:sz="4" w:space="0" w:color="auto"/>
            </w:tcBorders>
            <w:shd w:val="clear" w:color="auto" w:fill="auto"/>
            <w:vAlign w:val="bottom"/>
            <w:hideMark/>
          </w:tcPr>
          <w:p w14:paraId="0033B9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60.00</w:t>
            </w:r>
          </w:p>
        </w:tc>
        <w:tc>
          <w:tcPr>
            <w:tcW w:w="613" w:type="dxa"/>
            <w:tcBorders>
              <w:top w:val="nil"/>
              <w:left w:val="nil"/>
              <w:bottom w:val="dashed" w:sz="4" w:space="0" w:color="auto"/>
              <w:right w:val="dashed" w:sz="4" w:space="0" w:color="auto"/>
            </w:tcBorders>
            <w:shd w:val="clear" w:color="auto" w:fill="auto"/>
            <w:vAlign w:val="bottom"/>
            <w:hideMark/>
          </w:tcPr>
          <w:p w14:paraId="5B6153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137.00</w:t>
            </w:r>
          </w:p>
        </w:tc>
        <w:tc>
          <w:tcPr>
            <w:tcW w:w="663" w:type="dxa"/>
            <w:tcBorders>
              <w:top w:val="nil"/>
              <w:left w:val="nil"/>
              <w:bottom w:val="dashed" w:sz="4" w:space="0" w:color="auto"/>
              <w:right w:val="dashed" w:sz="4" w:space="0" w:color="auto"/>
            </w:tcBorders>
            <w:shd w:val="clear" w:color="auto" w:fill="auto"/>
            <w:vAlign w:val="bottom"/>
            <w:hideMark/>
          </w:tcPr>
          <w:p w14:paraId="3FCC24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72.00</w:t>
            </w:r>
          </w:p>
        </w:tc>
        <w:tc>
          <w:tcPr>
            <w:tcW w:w="737" w:type="dxa"/>
            <w:tcBorders>
              <w:top w:val="nil"/>
              <w:left w:val="nil"/>
              <w:bottom w:val="dashed" w:sz="4" w:space="0" w:color="auto"/>
              <w:right w:val="dashed" w:sz="4" w:space="0" w:color="auto"/>
            </w:tcBorders>
            <w:shd w:val="clear" w:color="auto" w:fill="auto"/>
            <w:vAlign w:val="bottom"/>
            <w:hideMark/>
          </w:tcPr>
          <w:p w14:paraId="159669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50.00</w:t>
            </w:r>
          </w:p>
        </w:tc>
        <w:tc>
          <w:tcPr>
            <w:tcW w:w="1051" w:type="dxa"/>
            <w:tcBorders>
              <w:top w:val="nil"/>
              <w:left w:val="nil"/>
              <w:bottom w:val="dashed" w:sz="4" w:space="0" w:color="auto"/>
              <w:right w:val="single" w:sz="4" w:space="0" w:color="auto"/>
            </w:tcBorders>
            <w:shd w:val="clear" w:color="auto" w:fill="auto"/>
            <w:vAlign w:val="bottom"/>
            <w:hideMark/>
          </w:tcPr>
          <w:p w14:paraId="46623E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1,806.60</w:t>
            </w:r>
          </w:p>
        </w:tc>
      </w:tr>
      <w:tr w:rsidR="00763B2D" w:rsidRPr="00763B2D" w14:paraId="1FC014A3"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EA8EE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1C679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80.00 </w:t>
            </w:r>
          </w:p>
        </w:tc>
        <w:tc>
          <w:tcPr>
            <w:tcW w:w="662" w:type="dxa"/>
            <w:tcBorders>
              <w:top w:val="nil"/>
              <w:left w:val="nil"/>
              <w:bottom w:val="dashed" w:sz="4" w:space="0" w:color="auto"/>
              <w:right w:val="dashed" w:sz="4" w:space="0" w:color="auto"/>
            </w:tcBorders>
            <w:shd w:val="clear" w:color="auto" w:fill="auto"/>
            <w:vAlign w:val="bottom"/>
            <w:hideMark/>
          </w:tcPr>
          <w:p w14:paraId="56409F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663" w:type="dxa"/>
            <w:tcBorders>
              <w:top w:val="nil"/>
              <w:left w:val="nil"/>
              <w:bottom w:val="dashed" w:sz="4" w:space="0" w:color="auto"/>
              <w:right w:val="dashed" w:sz="4" w:space="0" w:color="auto"/>
            </w:tcBorders>
            <w:shd w:val="clear" w:color="auto" w:fill="auto"/>
            <w:vAlign w:val="bottom"/>
            <w:hideMark/>
          </w:tcPr>
          <w:p w14:paraId="0825EF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451.00</w:t>
            </w:r>
          </w:p>
        </w:tc>
        <w:tc>
          <w:tcPr>
            <w:tcW w:w="613" w:type="dxa"/>
            <w:tcBorders>
              <w:top w:val="nil"/>
              <w:left w:val="nil"/>
              <w:bottom w:val="dashed" w:sz="4" w:space="0" w:color="auto"/>
              <w:right w:val="dashed" w:sz="4" w:space="0" w:color="auto"/>
            </w:tcBorders>
            <w:shd w:val="clear" w:color="auto" w:fill="auto"/>
            <w:vAlign w:val="bottom"/>
            <w:hideMark/>
          </w:tcPr>
          <w:p w14:paraId="325B86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742.10</w:t>
            </w:r>
          </w:p>
        </w:tc>
        <w:tc>
          <w:tcPr>
            <w:tcW w:w="613" w:type="dxa"/>
            <w:tcBorders>
              <w:top w:val="nil"/>
              <w:left w:val="nil"/>
              <w:bottom w:val="dashed" w:sz="4" w:space="0" w:color="auto"/>
              <w:right w:val="dashed" w:sz="4" w:space="0" w:color="auto"/>
            </w:tcBorders>
            <w:shd w:val="clear" w:color="auto" w:fill="auto"/>
            <w:vAlign w:val="bottom"/>
            <w:hideMark/>
          </w:tcPr>
          <w:p w14:paraId="7C34F8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72.00</w:t>
            </w:r>
          </w:p>
        </w:tc>
        <w:tc>
          <w:tcPr>
            <w:tcW w:w="563" w:type="dxa"/>
            <w:tcBorders>
              <w:top w:val="nil"/>
              <w:left w:val="nil"/>
              <w:bottom w:val="dashed" w:sz="4" w:space="0" w:color="auto"/>
              <w:right w:val="dashed" w:sz="4" w:space="0" w:color="auto"/>
            </w:tcBorders>
            <w:shd w:val="clear" w:color="auto" w:fill="auto"/>
            <w:vAlign w:val="bottom"/>
            <w:hideMark/>
          </w:tcPr>
          <w:p w14:paraId="172E2A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613" w:type="dxa"/>
            <w:tcBorders>
              <w:top w:val="nil"/>
              <w:left w:val="nil"/>
              <w:bottom w:val="dashed" w:sz="4" w:space="0" w:color="auto"/>
              <w:right w:val="dashed" w:sz="4" w:space="0" w:color="auto"/>
            </w:tcBorders>
            <w:shd w:val="clear" w:color="auto" w:fill="auto"/>
            <w:vAlign w:val="bottom"/>
            <w:hideMark/>
          </w:tcPr>
          <w:p w14:paraId="6130C9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563" w:type="dxa"/>
            <w:tcBorders>
              <w:top w:val="nil"/>
              <w:left w:val="nil"/>
              <w:bottom w:val="dashed" w:sz="4" w:space="0" w:color="auto"/>
              <w:right w:val="dashed" w:sz="4" w:space="0" w:color="auto"/>
            </w:tcBorders>
            <w:shd w:val="clear" w:color="auto" w:fill="auto"/>
            <w:vAlign w:val="bottom"/>
            <w:hideMark/>
          </w:tcPr>
          <w:p w14:paraId="279D7E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563" w:type="dxa"/>
            <w:tcBorders>
              <w:top w:val="nil"/>
              <w:left w:val="nil"/>
              <w:bottom w:val="dashed" w:sz="4" w:space="0" w:color="auto"/>
              <w:right w:val="dashed" w:sz="4" w:space="0" w:color="auto"/>
            </w:tcBorders>
            <w:shd w:val="clear" w:color="auto" w:fill="auto"/>
            <w:vAlign w:val="bottom"/>
            <w:hideMark/>
          </w:tcPr>
          <w:p w14:paraId="601501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90.00</w:t>
            </w:r>
          </w:p>
        </w:tc>
        <w:tc>
          <w:tcPr>
            <w:tcW w:w="613" w:type="dxa"/>
            <w:tcBorders>
              <w:top w:val="nil"/>
              <w:left w:val="nil"/>
              <w:bottom w:val="dashed" w:sz="4" w:space="0" w:color="auto"/>
              <w:right w:val="dashed" w:sz="4" w:space="0" w:color="auto"/>
            </w:tcBorders>
            <w:shd w:val="clear" w:color="auto" w:fill="auto"/>
            <w:vAlign w:val="bottom"/>
            <w:hideMark/>
          </w:tcPr>
          <w:p w14:paraId="20F655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130.00</w:t>
            </w:r>
          </w:p>
        </w:tc>
        <w:tc>
          <w:tcPr>
            <w:tcW w:w="663" w:type="dxa"/>
            <w:tcBorders>
              <w:top w:val="nil"/>
              <w:left w:val="nil"/>
              <w:bottom w:val="dashed" w:sz="4" w:space="0" w:color="auto"/>
              <w:right w:val="dashed" w:sz="4" w:space="0" w:color="auto"/>
            </w:tcBorders>
            <w:shd w:val="clear" w:color="auto" w:fill="auto"/>
            <w:vAlign w:val="bottom"/>
            <w:hideMark/>
          </w:tcPr>
          <w:p w14:paraId="2544A3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72.00</w:t>
            </w:r>
          </w:p>
        </w:tc>
        <w:tc>
          <w:tcPr>
            <w:tcW w:w="737" w:type="dxa"/>
            <w:tcBorders>
              <w:top w:val="nil"/>
              <w:left w:val="nil"/>
              <w:bottom w:val="dashed" w:sz="4" w:space="0" w:color="auto"/>
              <w:right w:val="dashed" w:sz="4" w:space="0" w:color="auto"/>
            </w:tcBorders>
            <w:shd w:val="clear" w:color="auto" w:fill="auto"/>
            <w:vAlign w:val="bottom"/>
            <w:hideMark/>
          </w:tcPr>
          <w:p w14:paraId="553BB6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50.00</w:t>
            </w:r>
          </w:p>
        </w:tc>
        <w:tc>
          <w:tcPr>
            <w:tcW w:w="1051" w:type="dxa"/>
            <w:tcBorders>
              <w:top w:val="nil"/>
              <w:left w:val="nil"/>
              <w:bottom w:val="dashed" w:sz="4" w:space="0" w:color="auto"/>
              <w:right w:val="single" w:sz="4" w:space="0" w:color="auto"/>
            </w:tcBorders>
            <w:shd w:val="clear" w:color="auto" w:fill="auto"/>
            <w:vAlign w:val="bottom"/>
            <w:hideMark/>
          </w:tcPr>
          <w:p w14:paraId="6ED5EB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1,827.10</w:t>
            </w:r>
          </w:p>
        </w:tc>
      </w:tr>
      <w:tr w:rsidR="00763B2D" w:rsidRPr="00763B2D" w14:paraId="564B0917"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26E466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233129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80.00 </w:t>
            </w:r>
          </w:p>
        </w:tc>
        <w:tc>
          <w:tcPr>
            <w:tcW w:w="662" w:type="dxa"/>
            <w:tcBorders>
              <w:top w:val="nil"/>
              <w:left w:val="nil"/>
              <w:bottom w:val="single" w:sz="4" w:space="0" w:color="auto"/>
              <w:right w:val="dashed" w:sz="4" w:space="0" w:color="auto"/>
            </w:tcBorders>
            <w:shd w:val="clear" w:color="auto" w:fill="auto"/>
            <w:vAlign w:val="bottom"/>
            <w:hideMark/>
          </w:tcPr>
          <w:p w14:paraId="300D8E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663" w:type="dxa"/>
            <w:tcBorders>
              <w:top w:val="nil"/>
              <w:left w:val="nil"/>
              <w:bottom w:val="single" w:sz="4" w:space="0" w:color="auto"/>
              <w:right w:val="dashed" w:sz="4" w:space="0" w:color="auto"/>
            </w:tcBorders>
            <w:shd w:val="clear" w:color="auto" w:fill="auto"/>
            <w:vAlign w:val="bottom"/>
            <w:hideMark/>
          </w:tcPr>
          <w:p w14:paraId="1326BF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449.00</w:t>
            </w:r>
          </w:p>
        </w:tc>
        <w:tc>
          <w:tcPr>
            <w:tcW w:w="613" w:type="dxa"/>
            <w:tcBorders>
              <w:top w:val="nil"/>
              <w:left w:val="nil"/>
              <w:bottom w:val="single" w:sz="4" w:space="0" w:color="auto"/>
              <w:right w:val="dashed" w:sz="4" w:space="0" w:color="auto"/>
            </w:tcBorders>
            <w:shd w:val="clear" w:color="auto" w:fill="auto"/>
            <w:vAlign w:val="bottom"/>
            <w:hideMark/>
          </w:tcPr>
          <w:p w14:paraId="507E8D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741.90</w:t>
            </w:r>
          </w:p>
        </w:tc>
        <w:tc>
          <w:tcPr>
            <w:tcW w:w="613" w:type="dxa"/>
            <w:tcBorders>
              <w:top w:val="nil"/>
              <w:left w:val="nil"/>
              <w:bottom w:val="single" w:sz="4" w:space="0" w:color="auto"/>
              <w:right w:val="dashed" w:sz="4" w:space="0" w:color="auto"/>
            </w:tcBorders>
            <w:shd w:val="clear" w:color="auto" w:fill="auto"/>
            <w:vAlign w:val="bottom"/>
            <w:hideMark/>
          </w:tcPr>
          <w:p w14:paraId="220A63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72.00</w:t>
            </w:r>
          </w:p>
        </w:tc>
        <w:tc>
          <w:tcPr>
            <w:tcW w:w="563" w:type="dxa"/>
            <w:tcBorders>
              <w:top w:val="nil"/>
              <w:left w:val="nil"/>
              <w:bottom w:val="single" w:sz="4" w:space="0" w:color="auto"/>
              <w:right w:val="dashed" w:sz="4" w:space="0" w:color="auto"/>
            </w:tcBorders>
            <w:shd w:val="clear" w:color="auto" w:fill="auto"/>
            <w:vAlign w:val="bottom"/>
            <w:hideMark/>
          </w:tcPr>
          <w:p w14:paraId="0384B0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613" w:type="dxa"/>
            <w:tcBorders>
              <w:top w:val="nil"/>
              <w:left w:val="nil"/>
              <w:bottom w:val="single" w:sz="4" w:space="0" w:color="auto"/>
              <w:right w:val="dashed" w:sz="4" w:space="0" w:color="auto"/>
            </w:tcBorders>
            <w:shd w:val="clear" w:color="auto" w:fill="auto"/>
            <w:vAlign w:val="bottom"/>
            <w:hideMark/>
          </w:tcPr>
          <w:p w14:paraId="147891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563" w:type="dxa"/>
            <w:tcBorders>
              <w:top w:val="nil"/>
              <w:left w:val="nil"/>
              <w:bottom w:val="single" w:sz="4" w:space="0" w:color="auto"/>
              <w:right w:val="dashed" w:sz="4" w:space="0" w:color="auto"/>
            </w:tcBorders>
            <w:shd w:val="clear" w:color="auto" w:fill="auto"/>
            <w:vAlign w:val="bottom"/>
            <w:hideMark/>
          </w:tcPr>
          <w:p w14:paraId="706E63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563" w:type="dxa"/>
            <w:tcBorders>
              <w:top w:val="nil"/>
              <w:left w:val="nil"/>
              <w:bottom w:val="single" w:sz="4" w:space="0" w:color="auto"/>
              <w:right w:val="dashed" w:sz="4" w:space="0" w:color="auto"/>
            </w:tcBorders>
            <w:shd w:val="clear" w:color="auto" w:fill="auto"/>
            <w:vAlign w:val="bottom"/>
            <w:hideMark/>
          </w:tcPr>
          <w:p w14:paraId="55F390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90.00</w:t>
            </w:r>
          </w:p>
        </w:tc>
        <w:tc>
          <w:tcPr>
            <w:tcW w:w="613" w:type="dxa"/>
            <w:tcBorders>
              <w:top w:val="nil"/>
              <w:left w:val="nil"/>
              <w:bottom w:val="single" w:sz="4" w:space="0" w:color="auto"/>
              <w:right w:val="dashed" w:sz="4" w:space="0" w:color="auto"/>
            </w:tcBorders>
            <w:shd w:val="clear" w:color="auto" w:fill="auto"/>
            <w:vAlign w:val="bottom"/>
            <w:hideMark/>
          </w:tcPr>
          <w:p w14:paraId="7BFF8E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130.00</w:t>
            </w:r>
          </w:p>
        </w:tc>
        <w:tc>
          <w:tcPr>
            <w:tcW w:w="663" w:type="dxa"/>
            <w:tcBorders>
              <w:top w:val="nil"/>
              <w:left w:val="nil"/>
              <w:bottom w:val="single" w:sz="4" w:space="0" w:color="auto"/>
              <w:right w:val="dashed" w:sz="4" w:space="0" w:color="auto"/>
            </w:tcBorders>
            <w:shd w:val="clear" w:color="auto" w:fill="auto"/>
            <w:vAlign w:val="bottom"/>
            <w:hideMark/>
          </w:tcPr>
          <w:p w14:paraId="16128E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72.00</w:t>
            </w:r>
          </w:p>
        </w:tc>
        <w:tc>
          <w:tcPr>
            <w:tcW w:w="737" w:type="dxa"/>
            <w:tcBorders>
              <w:top w:val="nil"/>
              <w:left w:val="nil"/>
              <w:bottom w:val="single" w:sz="4" w:space="0" w:color="auto"/>
              <w:right w:val="dashed" w:sz="4" w:space="0" w:color="auto"/>
            </w:tcBorders>
            <w:shd w:val="clear" w:color="auto" w:fill="auto"/>
            <w:vAlign w:val="bottom"/>
            <w:hideMark/>
          </w:tcPr>
          <w:p w14:paraId="60DF2E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50.00</w:t>
            </w:r>
          </w:p>
        </w:tc>
        <w:tc>
          <w:tcPr>
            <w:tcW w:w="1051" w:type="dxa"/>
            <w:tcBorders>
              <w:top w:val="nil"/>
              <w:left w:val="nil"/>
              <w:bottom w:val="dashed" w:sz="4" w:space="0" w:color="auto"/>
              <w:right w:val="single" w:sz="4" w:space="0" w:color="auto"/>
            </w:tcBorders>
            <w:shd w:val="clear" w:color="auto" w:fill="auto"/>
            <w:vAlign w:val="bottom"/>
            <w:hideMark/>
          </w:tcPr>
          <w:p w14:paraId="6D1193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1,824.90</w:t>
            </w:r>
          </w:p>
        </w:tc>
      </w:tr>
      <w:tr w:rsidR="00763B2D" w:rsidRPr="00763B2D" w14:paraId="3C2F964C"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17A8A7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ผักอื่นๆ</w:t>
            </w:r>
          </w:p>
        </w:tc>
      </w:tr>
      <w:tr w:rsidR="00763B2D" w:rsidRPr="00763B2D" w14:paraId="049BBE1C"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08A5BA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418.00</w:t>
            </w:r>
          </w:p>
        </w:tc>
        <w:tc>
          <w:tcPr>
            <w:tcW w:w="662" w:type="dxa"/>
            <w:tcBorders>
              <w:top w:val="nil"/>
              <w:left w:val="nil"/>
              <w:bottom w:val="dashed" w:sz="4" w:space="0" w:color="auto"/>
              <w:right w:val="dashed" w:sz="4" w:space="0" w:color="auto"/>
            </w:tcBorders>
            <w:shd w:val="clear" w:color="auto" w:fill="auto"/>
            <w:vAlign w:val="bottom"/>
            <w:hideMark/>
          </w:tcPr>
          <w:p w14:paraId="58F27E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645.00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9D8AA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645.00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3810FA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305.90</w:t>
            </w:r>
          </w:p>
        </w:tc>
        <w:tc>
          <w:tcPr>
            <w:tcW w:w="613" w:type="dxa"/>
            <w:tcBorders>
              <w:top w:val="nil"/>
              <w:left w:val="nil"/>
              <w:bottom w:val="dashed" w:sz="4" w:space="0" w:color="auto"/>
              <w:right w:val="dashed" w:sz="4" w:space="0" w:color="auto"/>
            </w:tcBorders>
            <w:shd w:val="clear" w:color="auto" w:fill="auto"/>
            <w:vAlign w:val="bottom"/>
            <w:hideMark/>
          </w:tcPr>
          <w:p w14:paraId="7E6384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474.26</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4AD1CF9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171.40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E15C4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134.10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542AAF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307.70</w:t>
            </w:r>
          </w:p>
        </w:tc>
      </w:tr>
      <w:tr w:rsidR="00763B2D" w:rsidRPr="00763B2D" w14:paraId="4E39AC73"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5D8EE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2D5E426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5999A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40C47C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CF9ED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2B0B2B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668D30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519860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5DB472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6EA2E9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7ADFAF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724EB2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020AC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108403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337DA1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75B49F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1719239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42751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43723A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3.50 </w:t>
            </w:r>
          </w:p>
        </w:tc>
        <w:tc>
          <w:tcPr>
            <w:tcW w:w="662" w:type="dxa"/>
            <w:tcBorders>
              <w:top w:val="nil"/>
              <w:left w:val="nil"/>
              <w:bottom w:val="dashed" w:sz="4" w:space="0" w:color="auto"/>
              <w:right w:val="dashed" w:sz="4" w:space="0" w:color="auto"/>
            </w:tcBorders>
            <w:shd w:val="clear" w:color="auto" w:fill="auto"/>
            <w:vAlign w:val="bottom"/>
            <w:hideMark/>
          </w:tcPr>
          <w:p w14:paraId="10297B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29.30</w:t>
            </w:r>
          </w:p>
        </w:tc>
        <w:tc>
          <w:tcPr>
            <w:tcW w:w="663" w:type="dxa"/>
            <w:tcBorders>
              <w:top w:val="nil"/>
              <w:left w:val="nil"/>
              <w:bottom w:val="dashed" w:sz="4" w:space="0" w:color="auto"/>
              <w:right w:val="dashed" w:sz="4" w:space="0" w:color="auto"/>
            </w:tcBorders>
            <w:shd w:val="clear" w:color="auto" w:fill="auto"/>
            <w:vAlign w:val="bottom"/>
            <w:hideMark/>
          </w:tcPr>
          <w:p w14:paraId="226877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64.10</w:t>
            </w:r>
          </w:p>
        </w:tc>
        <w:tc>
          <w:tcPr>
            <w:tcW w:w="613" w:type="dxa"/>
            <w:tcBorders>
              <w:top w:val="nil"/>
              <w:left w:val="nil"/>
              <w:bottom w:val="dashed" w:sz="4" w:space="0" w:color="auto"/>
              <w:right w:val="dashed" w:sz="4" w:space="0" w:color="auto"/>
            </w:tcBorders>
            <w:shd w:val="clear" w:color="auto" w:fill="auto"/>
            <w:vAlign w:val="bottom"/>
            <w:hideMark/>
          </w:tcPr>
          <w:p w14:paraId="1CBC20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50.20</w:t>
            </w:r>
          </w:p>
        </w:tc>
        <w:tc>
          <w:tcPr>
            <w:tcW w:w="613" w:type="dxa"/>
            <w:tcBorders>
              <w:top w:val="nil"/>
              <w:left w:val="nil"/>
              <w:bottom w:val="dashed" w:sz="4" w:space="0" w:color="auto"/>
              <w:right w:val="dashed" w:sz="4" w:space="0" w:color="auto"/>
            </w:tcBorders>
            <w:shd w:val="clear" w:color="auto" w:fill="auto"/>
            <w:vAlign w:val="bottom"/>
            <w:hideMark/>
          </w:tcPr>
          <w:p w14:paraId="7847A7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28.90</w:t>
            </w:r>
          </w:p>
        </w:tc>
        <w:tc>
          <w:tcPr>
            <w:tcW w:w="563" w:type="dxa"/>
            <w:tcBorders>
              <w:top w:val="nil"/>
              <w:left w:val="nil"/>
              <w:bottom w:val="dashed" w:sz="4" w:space="0" w:color="auto"/>
              <w:right w:val="dashed" w:sz="4" w:space="0" w:color="auto"/>
            </w:tcBorders>
            <w:shd w:val="clear" w:color="auto" w:fill="auto"/>
            <w:vAlign w:val="bottom"/>
            <w:hideMark/>
          </w:tcPr>
          <w:p w14:paraId="6FF366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12.50</w:t>
            </w:r>
          </w:p>
        </w:tc>
        <w:tc>
          <w:tcPr>
            <w:tcW w:w="613" w:type="dxa"/>
            <w:tcBorders>
              <w:top w:val="nil"/>
              <w:left w:val="nil"/>
              <w:bottom w:val="dashed" w:sz="4" w:space="0" w:color="auto"/>
              <w:right w:val="dashed" w:sz="4" w:space="0" w:color="auto"/>
            </w:tcBorders>
            <w:shd w:val="clear" w:color="auto" w:fill="auto"/>
            <w:vAlign w:val="bottom"/>
            <w:hideMark/>
          </w:tcPr>
          <w:p w14:paraId="67C232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21.00</w:t>
            </w:r>
          </w:p>
        </w:tc>
        <w:tc>
          <w:tcPr>
            <w:tcW w:w="563" w:type="dxa"/>
            <w:tcBorders>
              <w:top w:val="nil"/>
              <w:left w:val="nil"/>
              <w:bottom w:val="dashed" w:sz="4" w:space="0" w:color="auto"/>
              <w:right w:val="dashed" w:sz="4" w:space="0" w:color="auto"/>
            </w:tcBorders>
            <w:shd w:val="clear" w:color="auto" w:fill="auto"/>
            <w:vAlign w:val="bottom"/>
            <w:hideMark/>
          </w:tcPr>
          <w:p w14:paraId="201657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21.00</w:t>
            </w:r>
          </w:p>
        </w:tc>
        <w:tc>
          <w:tcPr>
            <w:tcW w:w="563" w:type="dxa"/>
            <w:tcBorders>
              <w:top w:val="nil"/>
              <w:left w:val="nil"/>
              <w:bottom w:val="dashed" w:sz="4" w:space="0" w:color="auto"/>
              <w:right w:val="dashed" w:sz="4" w:space="0" w:color="auto"/>
            </w:tcBorders>
            <w:shd w:val="clear" w:color="auto" w:fill="auto"/>
            <w:vAlign w:val="bottom"/>
            <w:hideMark/>
          </w:tcPr>
          <w:p w14:paraId="142578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37.40</w:t>
            </w:r>
          </w:p>
        </w:tc>
        <w:tc>
          <w:tcPr>
            <w:tcW w:w="613" w:type="dxa"/>
            <w:tcBorders>
              <w:top w:val="nil"/>
              <w:left w:val="nil"/>
              <w:bottom w:val="dashed" w:sz="4" w:space="0" w:color="auto"/>
              <w:right w:val="dashed" w:sz="4" w:space="0" w:color="auto"/>
            </w:tcBorders>
            <w:shd w:val="clear" w:color="auto" w:fill="auto"/>
            <w:vAlign w:val="bottom"/>
            <w:hideMark/>
          </w:tcPr>
          <w:p w14:paraId="7C9DAF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663" w:type="dxa"/>
            <w:tcBorders>
              <w:top w:val="nil"/>
              <w:left w:val="nil"/>
              <w:bottom w:val="dashed" w:sz="4" w:space="0" w:color="auto"/>
              <w:right w:val="dashed" w:sz="4" w:space="0" w:color="auto"/>
            </w:tcBorders>
            <w:shd w:val="clear" w:color="auto" w:fill="auto"/>
            <w:vAlign w:val="bottom"/>
            <w:hideMark/>
          </w:tcPr>
          <w:p w14:paraId="48558A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737" w:type="dxa"/>
            <w:tcBorders>
              <w:top w:val="nil"/>
              <w:left w:val="nil"/>
              <w:bottom w:val="dashed" w:sz="4" w:space="0" w:color="auto"/>
              <w:right w:val="dashed" w:sz="4" w:space="0" w:color="auto"/>
            </w:tcBorders>
            <w:shd w:val="clear" w:color="auto" w:fill="auto"/>
            <w:vAlign w:val="bottom"/>
            <w:hideMark/>
          </w:tcPr>
          <w:p w14:paraId="14A258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1051" w:type="dxa"/>
            <w:tcBorders>
              <w:top w:val="nil"/>
              <w:left w:val="nil"/>
              <w:bottom w:val="dashed" w:sz="4" w:space="0" w:color="auto"/>
              <w:right w:val="single" w:sz="4" w:space="0" w:color="auto"/>
            </w:tcBorders>
            <w:shd w:val="clear" w:color="auto" w:fill="auto"/>
            <w:vAlign w:val="bottom"/>
            <w:hideMark/>
          </w:tcPr>
          <w:p w14:paraId="331DBE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305.90</w:t>
            </w:r>
          </w:p>
        </w:tc>
      </w:tr>
      <w:tr w:rsidR="00763B2D" w:rsidRPr="00763B2D" w14:paraId="2771F37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A7695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724B39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3.50 </w:t>
            </w:r>
          </w:p>
        </w:tc>
        <w:tc>
          <w:tcPr>
            <w:tcW w:w="662" w:type="dxa"/>
            <w:tcBorders>
              <w:top w:val="nil"/>
              <w:left w:val="nil"/>
              <w:bottom w:val="dashed" w:sz="4" w:space="0" w:color="auto"/>
              <w:right w:val="dashed" w:sz="4" w:space="0" w:color="auto"/>
            </w:tcBorders>
            <w:shd w:val="clear" w:color="auto" w:fill="auto"/>
            <w:vAlign w:val="bottom"/>
            <w:hideMark/>
          </w:tcPr>
          <w:p w14:paraId="4ADFB9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35.00</w:t>
            </w:r>
          </w:p>
        </w:tc>
        <w:tc>
          <w:tcPr>
            <w:tcW w:w="663" w:type="dxa"/>
            <w:tcBorders>
              <w:top w:val="nil"/>
              <w:left w:val="nil"/>
              <w:bottom w:val="dashed" w:sz="4" w:space="0" w:color="auto"/>
              <w:right w:val="dashed" w:sz="4" w:space="0" w:color="auto"/>
            </w:tcBorders>
            <w:shd w:val="clear" w:color="auto" w:fill="auto"/>
            <w:vAlign w:val="bottom"/>
            <w:hideMark/>
          </w:tcPr>
          <w:p w14:paraId="03E86D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55.00</w:t>
            </w:r>
          </w:p>
        </w:tc>
        <w:tc>
          <w:tcPr>
            <w:tcW w:w="613" w:type="dxa"/>
            <w:tcBorders>
              <w:top w:val="nil"/>
              <w:left w:val="nil"/>
              <w:bottom w:val="dashed" w:sz="4" w:space="0" w:color="auto"/>
              <w:right w:val="dashed" w:sz="4" w:space="0" w:color="auto"/>
            </w:tcBorders>
            <w:shd w:val="clear" w:color="auto" w:fill="auto"/>
            <w:vAlign w:val="bottom"/>
            <w:hideMark/>
          </w:tcPr>
          <w:p w14:paraId="06AC7B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53.80</w:t>
            </w:r>
          </w:p>
        </w:tc>
        <w:tc>
          <w:tcPr>
            <w:tcW w:w="613" w:type="dxa"/>
            <w:tcBorders>
              <w:top w:val="nil"/>
              <w:left w:val="nil"/>
              <w:bottom w:val="dashed" w:sz="4" w:space="0" w:color="auto"/>
              <w:right w:val="dashed" w:sz="4" w:space="0" w:color="auto"/>
            </w:tcBorders>
            <w:shd w:val="clear" w:color="auto" w:fill="auto"/>
            <w:vAlign w:val="bottom"/>
            <w:hideMark/>
          </w:tcPr>
          <w:p w14:paraId="221110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563" w:type="dxa"/>
            <w:tcBorders>
              <w:top w:val="nil"/>
              <w:left w:val="nil"/>
              <w:bottom w:val="dashed" w:sz="4" w:space="0" w:color="auto"/>
              <w:right w:val="dashed" w:sz="4" w:space="0" w:color="auto"/>
            </w:tcBorders>
            <w:shd w:val="clear" w:color="auto" w:fill="auto"/>
            <w:vAlign w:val="bottom"/>
            <w:hideMark/>
          </w:tcPr>
          <w:p w14:paraId="03BFA0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13.00</w:t>
            </w:r>
          </w:p>
        </w:tc>
        <w:tc>
          <w:tcPr>
            <w:tcW w:w="613" w:type="dxa"/>
            <w:tcBorders>
              <w:top w:val="nil"/>
              <w:left w:val="nil"/>
              <w:bottom w:val="dashed" w:sz="4" w:space="0" w:color="auto"/>
              <w:right w:val="dashed" w:sz="4" w:space="0" w:color="auto"/>
            </w:tcBorders>
            <w:shd w:val="clear" w:color="auto" w:fill="auto"/>
            <w:vAlign w:val="bottom"/>
            <w:hideMark/>
          </w:tcPr>
          <w:p w14:paraId="698423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17.00</w:t>
            </w:r>
          </w:p>
        </w:tc>
        <w:tc>
          <w:tcPr>
            <w:tcW w:w="563" w:type="dxa"/>
            <w:tcBorders>
              <w:top w:val="nil"/>
              <w:left w:val="nil"/>
              <w:bottom w:val="dashed" w:sz="4" w:space="0" w:color="auto"/>
              <w:right w:val="dashed" w:sz="4" w:space="0" w:color="auto"/>
            </w:tcBorders>
            <w:shd w:val="clear" w:color="auto" w:fill="auto"/>
            <w:vAlign w:val="bottom"/>
            <w:hideMark/>
          </w:tcPr>
          <w:p w14:paraId="0D4857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17.00</w:t>
            </w:r>
          </w:p>
        </w:tc>
        <w:tc>
          <w:tcPr>
            <w:tcW w:w="563" w:type="dxa"/>
            <w:tcBorders>
              <w:top w:val="nil"/>
              <w:left w:val="nil"/>
              <w:bottom w:val="dashed" w:sz="4" w:space="0" w:color="auto"/>
              <w:right w:val="dashed" w:sz="4" w:space="0" w:color="auto"/>
            </w:tcBorders>
            <w:shd w:val="clear" w:color="auto" w:fill="auto"/>
            <w:vAlign w:val="bottom"/>
            <w:hideMark/>
          </w:tcPr>
          <w:p w14:paraId="2B42D4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34.40</w:t>
            </w:r>
          </w:p>
        </w:tc>
        <w:tc>
          <w:tcPr>
            <w:tcW w:w="613" w:type="dxa"/>
            <w:tcBorders>
              <w:top w:val="nil"/>
              <w:left w:val="nil"/>
              <w:bottom w:val="dashed" w:sz="4" w:space="0" w:color="auto"/>
              <w:right w:val="dashed" w:sz="4" w:space="0" w:color="auto"/>
            </w:tcBorders>
            <w:shd w:val="clear" w:color="auto" w:fill="auto"/>
            <w:vAlign w:val="bottom"/>
            <w:hideMark/>
          </w:tcPr>
          <w:p w14:paraId="3DE760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41.00</w:t>
            </w:r>
          </w:p>
        </w:tc>
        <w:tc>
          <w:tcPr>
            <w:tcW w:w="663" w:type="dxa"/>
            <w:tcBorders>
              <w:top w:val="nil"/>
              <w:left w:val="nil"/>
              <w:bottom w:val="dashed" w:sz="4" w:space="0" w:color="auto"/>
              <w:right w:val="dashed" w:sz="4" w:space="0" w:color="auto"/>
            </w:tcBorders>
            <w:shd w:val="clear" w:color="auto" w:fill="auto"/>
            <w:vAlign w:val="bottom"/>
            <w:hideMark/>
          </w:tcPr>
          <w:p w14:paraId="707C36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737" w:type="dxa"/>
            <w:tcBorders>
              <w:top w:val="nil"/>
              <w:left w:val="nil"/>
              <w:bottom w:val="dashed" w:sz="4" w:space="0" w:color="auto"/>
              <w:right w:val="dashed" w:sz="4" w:space="0" w:color="auto"/>
            </w:tcBorders>
            <w:shd w:val="clear" w:color="auto" w:fill="auto"/>
            <w:vAlign w:val="bottom"/>
            <w:hideMark/>
          </w:tcPr>
          <w:p w14:paraId="6844F2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1051" w:type="dxa"/>
            <w:tcBorders>
              <w:top w:val="nil"/>
              <w:left w:val="nil"/>
              <w:bottom w:val="dashed" w:sz="4" w:space="0" w:color="auto"/>
              <w:right w:val="single" w:sz="4" w:space="0" w:color="auto"/>
            </w:tcBorders>
            <w:shd w:val="clear" w:color="auto" w:fill="auto"/>
            <w:vAlign w:val="bottom"/>
            <w:hideMark/>
          </w:tcPr>
          <w:p w14:paraId="38120C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307.70</w:t>
            </w:r>
          </w:p>
        </w:tc>
      </w:tr>
      <w:tr w:rsidR="00763B2D" w:rsidRPr="00763B2D" w14:paraId="0C110364"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599579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566479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3.50 </w:t>
            </w:r>
          </w:p>
        </w:tc>
        <w:tc>
          <w:tcPr>
            <w:tcW w:w="662" w:type="dxa"/>
            <w:tcBorders>
              <w:top w:val="nil"/>
              <w:left w:val="nil"/>
              <w:bottom w:val="single" w:sz="4" w:space="0" w:color="auto"/>
              <w:right w:val="dashed" w:sz="4" w:space="0" w:color="auto"/>
            </w:tcBorders>
            <w:shd w:val="clear" w:color="auto" w:fill="auto"/>
            <w:vAlign w:val="bottom"/>
            <w:hideMark/>
          </w:tcPr>
          <w:p w14:paraId="678894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35.10</w:t>
            </w:r>
          </w:p>
        </w:tc>
        <w:tc>
          <w:tcPr>
            <w:tcW w:w="663" w:type="dxa"/>
            <w:tcBorders>
              <w:top w:val="nil"/>
              <w:left w:val="nil"/>
              <w:bottom w:val="single" w:sz="4" w:space="0" w:color="auto"/>
              <w:right w:val="dashed" w:sz="4" w:space="0" w:color="auto"/>
            </w:tcBorders>
            <w:shd w:val="clear" w:color="auto" w:fill="auto"/>
            <w:vAlign w:val="bottom"/>
            <w:hideMark/>
          </w:tcPr>
          <w:p w14:paraId="7DBE68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56.00</w:t>
            </w:r>
          </w:p>
        </w:tc>
        <w:tc>
          <w:tcPr>
            <w:tcW w:w="613" w:type="dxa"/>
            <w:tcBorders>
              <w:top w:val="nil"/>
              <w:left w:val="nil"/>
              <w:bottom w:val="single" w:sz="4" w:space="0" w:color="auto"/>
              <w:right w:val="dashed" w:sz="4" w:space="0" w:color="auto"/>
            </w:tcBorders>
            <w:shd w:val="clear" w:color="auto" w:fill="auto"/>
            <w:vAlign w:val="bottom"/>
            <w:hideMark/>
          </w:tcPr>
          <w:p w14:paraId="0CCD3A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53.30</w:t>
            </w:r>
          </w:p>
        </w:tc>
        <w:tc>
          <w:tcPr>
            <w:tcW w:w="613" w:type="dxa"/>
            <w:tcBorders>
              <w:top w:val="nil"/>
              <w:left w:val="nil"/>
              <w:bottom w:val="single" w:sz="4" w:space="0" w:color="auto"/>
              <w:right w:val="dashed" w:sz="4" w:space="0" w:color="auto"/>
            </w:tcBorders>
            <w:shd w:val="clear" w:color="auto" w:fill="auto"/>
            <w:vAlign w:val="bottom"/>
            <w:hideMark/>
          </w:tcPr>
          <w:p w14:paraId="383B9D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563" w:type="dxa"/>
            <w:tcBorders>
              <w:top w:val="nil"/>
              <w:left w:val="nil"/>
              <w:bottom w:val="single" w:sz="4" w:space="0" w:color="auto"/>
              <w:right w:val="dashed" w:sz="4" w:space="0" w:color="auto"/>
            </w:tcBorders>
            <w:shd w:val="clear" w:color="auto" w:fill="auto"/>
            <w:vAlign w:val="bottom"/>
            <w:hideMark/>
          </w:tcPr>
          <w:p w14:paraId="620C0F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13.00</w:t>
            </w:r>
          </w:p>
        </w:tc>
        <w:tc>
          <w:tcPr>
            <w:tcW w:w="613" w:type="dxa"/>
            <w:tcBorders>
              <w:top w:val="nil"/>
              <w:left w:val="nil"/>
              <w:bottom w:val="single" w:sz="4" w:space="0" w:color="auto"/>
              <w:right w:val="dashed" w:sz="4" w:space="0" w:color="auto"/>
            </w:tcBorders>
            <w:shd w:val="clear" w:color="auto" w:fill="auto"/>
            <w:vAlign w:val="bottom"/>
            <w:hideMark/>
          </w:tcPr>
          <w:p w14:paraId="03AEAE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17.00</w:t>
            </w:r>
          </w:p>
        </w:tc>
        <w:tc>
          <w:tcPr>
            <w:tcW w:w="563" w:type="dxa"/>
            <w:tcBorders>
              <w:top w:val="nil"/>
              <w:left w:val="nil"/>
              <w:bottom w:val="single" w:sz="4" w:space="0" w:color="auto"/>
              <w:right w:val="dashed" w:sz="4" w:space="0" w:color="auto"/>
            </w:tcBorders>
            <w:shd w:val="clear" w:color="auto" w:fill="auto"/>
            <w:vAlign w:val="bottom"/>
            <w:hideMark/>
          </w:tcPr>
          <w:p w14:paraId="5F6C21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17.00</w:t>
            </w:r>
          </w:p>
        </w:tc>
        <w:tc>
          <w:tcPr>
            <w:tcW w:w="563" w:type="dxa"/>
            <w:tcBorders>
              <w:top w:val="nil"/>
              <w:left w:val="nil"/>
              <w:bottom w:val="single" w:sz="4" w:space="0" w:color="auto"/>
              <w:right w:val="dashed" w:sz="4" w:space="0" w:color="auto"/>
            </w:tcBorders>
            <w:shd w:val="clear" w:color="auto" w:fill="auto"/>
            <w:vAlign w:val="bottom"/>
            <w:hideMark/>
          </w:tcPr>
          <w:p w14:paraId="525F84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34.40</w:t>
            </w:r>
          </w:p>
        </w:tc>
        <w:tc>
          <w:tcPr>
            <w:tcW w:w="613" w:type="dxa"/>
            <w:tcBorders>
              <w:top w:val="nil"/>
              <w:left w:val="nil"/>
              <w:bottom w:val="single" w:sz="4" w:space="0" w:color="auto"/>
              <w:right w:val="dashed" w:sz="4" w:space="0" w:color="auto"/>
            </w:tcBorders>
            <w:shd w:val="clear" w:color="auto" w:fill="auto"/>
            <w:vAlign w:val="bottom"/>
            <w:hideMark/>
          </w:tcPr>
          <w:p w14:paraId="3572B8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41.00</w:t>
            </w:r>
          </w:p>
        </w:tc>
        <w:tc>
          <w:tcPr>
            <w:tcW w:w="663" w:type="dxa"/>
            <w:tcBorders>
              <w:top w:val="nil"/>
              <w:left w:val="nil"/>
              <w:bottom w:val="single" w:sz="4" w:space="0" w:color="auto"/>
              <w:right w:val="dashed" w:sz="4" w:space="0" w:color="auto"/>
            </w:tcBorders>
            <w:shd w:val="clear" w:color="auto" w:fill="auto"/>
            <w:vAlign w:val="bottom"/>
            <w:hideMark/>
          </w:tcPr>
          <w:p w14:paraId="0D2CEC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737" w:type="dxa"/>
            <w:tcBorders>
              <w:top w:val="nil"/>
              <w:left w:val="nil"/>
              <w:bottom w:val="single" w:sz="4" w:space="0" w:color="auto"/>
              <w:right w:val="dashed" w:sz="4" w:space="0" w:color="auto"/>
            </w:tcBorders>
            <w:shd w:val="clear" w:color="auto" w:fill="auto"/>
            <w:vAlign w:val="bottom"/>
            <w:hideMark/>
          </w:tcPr>
          <w:p w14:paraId="0F8588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1051" w:type="dxa"/>
            <w:tcBorders>
              <w:top w:val="nil"/>
              <w:left w:val="nil"/>
              <w:bottom w:val="dashed" w:sz="4" w:space="0" w:color="auto"/>
              <w:right w:val="single" w:sz="4" w:space="0" w:color="auto"/>
            </w:tcBorders>
            <w:shd w:val="clear" w:color="auto" w:fill="auto"/>
            <w:vAlign w:val="bottom"/>
            <w:hideMark/>
          </w:tcPr>
          <w:p w14:paraId="10C261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308.30</w:t>
            </w:r>
          </w:p>
        </w:tc>
      </w:tr>
      <w:tr w:rsidR="00763B2D" w:rsidRPr="00763B2D" w14:paraId="57140F81"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3BBCF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กล้วยน้ำว้า</w:t>
            </w:r>
          </w:p>
        </w:tc>
      </w:tr>
      <w:tr w:rsidR="00763B2D" w:rsidRPr="00763B2D" w14:paraId="353E1B3F"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37A3B5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639.00</w:t>
            </w:r>
          </w:p>
        </w:tc>
        <w:tc>
          <w:tcPr>
            <w:tcW w:w="662" w:type="dxa"/>
            <w:tcBorders>
              <w:top w:val="nil"/>
              <w:left w:val="nil"/>
              <w:bottom w:val="dashed" w:sz="4" w:space="0" w:color="auto"/>
              <w:right w:val="dashed" w:sz="4" w:space="0" w:color="auto"/>
            </w:tcBorders>
            <w:shd w:val="clear" w:color="auto" w:fill="auto"/>
            <w:vAlign w:val="bottom"/>
            <w:hideMark/>
          </w:tcPr>
          <w:p w14:paraId="1E8765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B4015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625.00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748C9A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1,206.50</w:t>
            </w:r>
          </w:p>
        </w:tc>
        <w:tc>
          <w:tcPr>
            <w:tcW w:w="613" w:type="dxa"/>
            <w:tcBorders>
              <w:top w:val="nil"/>
              <w:left w:val="nil"/>
              <w:bottom w:val="dashed" w:sz="4" w:space="0" w:color="auto"/>
              <w:right w:val="dashed" w:sz="4" w:space="0" w:color="auto"/>
            </w:tcBorders>
            <w:shd w:val="clear" w:color="auto" w:fill="auto"/>
            <w:vAlign w:val="bottom"/>
            <w:hideMark/>
          </w:tcPr>
          <w:p w14:paraId="511DE4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1,930.40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02CB69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799.00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0999C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407.50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3011C8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1,240.00</w:t>
            </w:r>
          </w:p>
        </w:tc>
      </w:tr>
      <w:tr w:rsidR="00763B2D" w:rsidRPr="00763B2D" w14:paraId="0F1D98AB"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2AA8219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2A68F2C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D7680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4629F1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52237B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3640AF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6A8FE5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D64EC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3DCFA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1F8475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3795A7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035800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6216DF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228803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570181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6FCD19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03CA787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73616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10284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110.00 </w:t>
            </w:r>
          </w:p>
        </w:tc>
        <w:tc>
          <w:tcPr>
            <w:tcW w:w="662" w:type="dxa"/>
            <w:tcBorders>
              <w:top w:val="nil"/>
              <w:left w:val="nil"/>
              <w:bottom w:val="dashed" w:sz="4" w:space="0" w:color="auto"/>
              <w:right w:val="dashed" w:sz="4" w:space="0" w:color="auto"/>
            </w:tcBorders>
            <w:shd w:val="clear" w:color="auto" w:fill="auto"/>
            <w:vAlign w:val="bottom"/>
            <w:hideMark/>
          </w:tcPr>
          <w:p w14:paraId="28A7DE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663" w:type="dxa"/>
            <w:tcBorders>
              <w:top w:val="nil"/>
              <w:left w:val="nil"/>
              <w:bottom w:val="dashed" w:sz="4" w:space="0" w:color="auto"/>
              <w:right w:val="dashed" w:sz="4" w:space="0" w:color="auto"/>
            </w:tcBorders>
            <w:shd w:val="clear" w:color="auto" w:fill="auto"/>
            <w:vAlign w:val="bottom"/>
            <w:hideMark/>
          </w:tcPr>
          <w:p w14:paraId="4B0040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613" w:type="dxa"/>
            <w:tcBorders>
              <w:top w:val="nil"/>
              <w:left w:val="nil"/>
              <w:bottom w:val="dashed" w:sz="4" w:space="0" w:color="auto"/>
              <w:right w:val="dashed" w:sz="4" w:space="0" w:color="auto"/>
            </w:tcBorders>
            <w:shd w:val="clear" w:color="auto" w:fill="auto"/>
            <w:vAlign w:val="bottom"/>
            <w:hideMark/>
          </w:tcPr>
          <w:p w14:paraId="63B152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613" w:type="dxa"/>
            <w:tcBorders>
              <w:top w:val="nil"/>
              <w:left w:val="nil"/>
              <w:bottom w:val="dashed" w:sz="4" w:space="0" w:color="auto"/>
              <w:right w:val="dashed" w:sz="4" w:space="0" w:color="auto"/>
            </w:tcBorders>
            <w:shd w:val="clear" w:color="auto" w:fill="auto"/>
            <w:vAlign w:val="bottom"/>
            <w:hideMark/>
          </w:tcPr>
          <w:p w14:paraId="24C80C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86.00</w:t>
            </w:r>
          </w:p>
        </w:tc>
        <w:tc>
          <w:tcPr>
            <w:tcW w:w="563" w:type="dxa"/>
            <w:tcBorders>
              <w:top w:val="nil"/>
              <w:left w:val="nil"/>
              <w:bottom w:val="dashed" w:sz="4" w:space="0" w:color="auto"/>
              <w:right w:val="dashed" w:sz="4" w:space="0" w:color="auto"/>
            </w:tcBorders>
            <w:shd w:val="clear" w:color="auto" w:fill="auto"/>
            <w:vAlign w:val="bottom"/>
            <w:hideMark/>
          </w:tcPr>
          <w:p w14:paraId="2984CA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106.00</w:t>
            </w:r>
          </w:p>
        </w:tc>
        <w:tc>
          <w:tcPr>
            <w:tcW w:w="613" w:type="dxa"/>
            <w:tcBorders>
              <w:top w:val="nil"/>
              <w:left w:val="nil"/>
              <w:bottom w:val="dashed" w:sz="4" w:space="0" w:color="auto"/>
              <w:right w:val="dashed" w:sz="4" w:space="0" w:color="auto"/>
            </w:tcBorders>
            <w:shd w:val="clear" w:color="auto" w:fill="auto"/>
            <w:vAlign w:val="bottom"/>
            <w:hideMark/>
          </w:tcPr>
          <w:p w14:paraId="66489D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96.00</w:t>
            </w:r>
          </w:p>
        </w:tc>
        <w:tc>
          <w:tcPr>
            <w:tcW w:w="563" w:type="dxa"/>
            <w:tcBorders>
              <w:top w:val="nil"/>
              <w:left w:val="nil"/>
              <w:bottom w:val="dashed" w:sz="4" w:space="0" w:color="auto"/>
              <w:right w:val="dashed" w:sz="4" w:space="0" w:color="auto"/>
            </w:tcBorders>
            <w:shd w:val="clear" w:color="auto" w:fill="auto"/>
            <w:vAlign w:val="bottom"/>
            <w:hideMark/>
          </w:tcPr>
          <w:p w14:paraId="0ACA7C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96.00</w:t>
            </w:r>
          </w:p>
        </w:tc>
        <w:tc>
          <w:tcPr>
            <w:tcW w:w="563" w:type="dxa"/>
            <w:tcBorders>
              <w:top w:val="nil"/>
              <w:left w:val="nil"/>
              <w:bottom w:val="dashed" w:sz="4" w:space="0" w:color="auto"/>
              <w:right w:val="dashed" w:sz="4" w:space="0" w:color="auto"/>
            </w:tcBorders>
            <w:shd w:val="clear" w:color="auto" w:fill="auto"/>
            <w:vAlign w:val="bottom"/>
            <w:hideMark/>
          </w:tcPr>
          <w:p w14:paraId="151F30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109.00</w:t>
            </w:r>
          </w:p>
        </w:tc>
        <w:tc>
          <w:tcPr>
            <w:tcW w:w="613" w:type="dxa"/>
            <w:tcBorders>
              <w:top w:val="nil"/>
              <w:left w:val="nil"/>
              <w:bottom w:val="dashed" w:sz="4" w:space="0" w:color="auto"/>
              <w:right w:val="dashed" w:sz="4" w:space="0" w:color="auto"/>
            </w:tcBorders>
            <w:shd w:val="clear" w:color="auto" w:fill="auto"/>
            <w:vAlign w:val="bottom"/>
            <w:hideMark/>
          </w:tcPr>
          <w:p w14:paraId="688A00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121.00</w:t>
            </w:r>
          </w:p>
        </w:tc>
        <w:tc>
          <w:tcPr>
            <w:tcW w:w="663" w:type="dxa"/>
            <w:tcBorders>
              <w:top w:val="nil"/>
              <w:left w:val="nil"/>
              <w:bottom w:val="dashed" w:sz="4" w:space="0" w:color="auto"/>
              <w:right w:val="dashed" w:sz="4" w:space="0" w:color="auto"/>
            </w:tcBorders>
            <w:shd w:val="clear" w:color="auto" w:fill="auto"/>
            <w:vAlign w:val="bottom"/>
            <w:hideMark/>
          </w:tcPr>
          <w:p w14:paraId="113A85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122.50</w:t>
            </w:r>
          </w:p>
        </w:tc>
        <w:tc>
          <w:tcPr>
            <w:tcW w:w="737" w:type="dxa"/>
            <w:tcBorders>
              <w:top w:val="nil"/>
              <w:left w:val="nil"/>
              <w:bottom w:val="dashed" w:sz="4" w:space="0" w:color="auto"/>
              <w:right w:val="dashed" w:sz="4" w:space="0" w:color="auto"/>
            </w:tcBorders>
            <w:shd w:val="clear" w:color="auto" w:fill="auto"/>
            <w:vAlign w:val="bottom"/>
            <w:hideMark/>
          </w:tcPr>
          <w:p w14:paraId="0D0D5A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120.00</w:t>
            </w:r>
          </w:p>
        </w:tc>
        <w:tc>
          <w:tcPr>
            <w:tcW w:w="1051" w:type="dxa"/>
            <w:tcBorders>
              <w:top w:val="nil"/>
              <w:left w:val="nil"/>
              <w:bottom w:val="dashed" w:sz="4" w:space="0" w:color="auto"/>
              <w:right w:val="single" w:sz="4" w:space="0" w:color="auto"/>
            </w:tcBorders>
            <w:shd w:val="clear" w:color="auto" w:fill="auto"/>
            <w:vAlign w:val="bottom"/>
            <w:hideMark/>
          </w:tcPr>
          <w:p w14:paraId="5466B8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1,206.50</w:t>
            </w:r>
          </w:p>
        </w:tc>
      </w:tr>
      <w:tr w:rsidR="00763B2D" w:rsidRPr="00763B2D" w14:paraId="22709A8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97D2B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20CE4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110.00 </w:t>
            </w:r>
          </w:p>
        </w:tc>
        <w:tc>
          <w:tcPr>
            <w:tcW w:w="662" w:type="dxa"/>
            <w:tcBorders>
              <w:top w:val="nil"/>
              <w:left w:val="nil"/>
              <w:bottom w:val="dashed" w:sz="4" w:space="0" w:color="auto"/>
              <w:right w:val="dashed" w:sz="4" w:space="0" w:color="auto"/>
            </w:tcBorders>
            <w:shd w:val="clear" w:color="auto" w:fill="auto"/>
            <w:vAlign w:val="bottom"/>
            <w:hideMark/>
          </w:tcPr>
          <w:p w14:paraId="63984B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92.00</w:t>
            </w:r>
          </w:p>
        </w:tc>
        <w:tc>
          <w:tcPr>
            <w:tcW w:w="663" w:type="dxa"/>
            <w:tcBorders>
              <w:top w:val="nil"/>
              <w:left w:val="nil"/>
              <w:bottom w:val="dashed" w:sz="4" w:space="0" w:color="auto"/>
              <w:right w:val="dashed" w:sz="4" w:space="0" w:color="auto"/>
            </w:tcBorders>
            <w:shd w:val="clear" w:color="auto" w:fill="auto"/>
            <w:vAlign w:val="bottom"/>
            <w:hideMark/>
          </w:tcPr>
          <w:p w14:paraId="64A7CA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83.00</w:t>
            </w:r>
          </w:p>
        </w:tc>
        <w:tc>
          <w:tcPr>
            <w:tcW w:w="613" w:type="dxa"/>
            <w:tcBorders>
              <w:top w:val="nil"/>
              <w:left w:val="nil"/>
              <w:bottom w:val="dashed" w:sz="4" w:space="0" w:color="auto"/>
              <w:right w:val="dashed" w:sz="4" w:space="0" w:color="auto"/>
            </w:tcBorders>
            <w:shd w:val="clear" w:color="auto" w:fill="auto"/>
            <w:vAlign w:val="bottom"/>
            <w:hideMark/>
          </w:tcPr>
          <w:p w14:paraId="140CB2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613" w:type="dxa"/>
            <w:tcBorders>
              <w:top w:val="nil"/>
              <w:left w:val="nil"/>
              <w:bottom w:val="dashed" w:sz="4" w:space="0" w:color="auto"/>
              <w:right w:val="dashed" w:sz="4" w:space="0" w:color="auto"/>
            </w:tcBorders>
            <w:shd w:val="clear" w:color="auto" w:fill="auto"/>
            <w:vAlign w:val="bottom"/>
            <w:hideMark/>
          </w:tcPr>
          <w:p w14:paraId="462F67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96.00</w:t>
            </w:r>
          </w:p>
        </w:tc>
        <w:tc>
          <w:tcPr>
            <w:tcW w:w="563" w:type="dxa"/>
            <w:tcBorders>
              <w:top w:val="nil"/>
              <w:left w:val="nil"/>
              <w:bottom w:val="dashed" w:sz="4" w:space="0" w:color="auto"/>
              <w:right w:val="dashed" w:sz="4" w:space="0" w:color="auto"/>
            </w:tcBorders>
            <w:shd w:val="clear" w:color="auto" w:fill="auto"/>
            <w:vAlign w:val="bottom"/>
            <w:hideMark/>
          </w:tcPr>
          <w:p w14:paraId="23AFB0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106.00</w:t>
            </w:r>
          </w:p>
        </w:tc>
        <w:tc>
          <w:tcPr>
            <w:tcW w:w="613" w:type="dxa"/>
            <w:tcBorders>
              <w:top w:val="nil"/>
              <w:left w:val="nil"/>
              <w:bottom w:val="dashed" w:sz="4" w:space="0" w:color="auto"/>
              <w:right w:val="dashed" w:sz="4" w:space="0" w:color="auto"/>
            </w:tcBorders>
            <w:shd w:val="clear" w:color="auto" w:fill="auto"/>
            <w:vAlign w:val="bottom"/>
            <w:hideMark/>
          </w:tcPr>
          <w:p w14:paraId="262127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96.00</w:t>
            </w:r>
          </w:p>
        </w:tc>
        <w:tc>
          <w:tcPr>
            <w:tcW w:w="563" w:type="dxa"/>
            <w:tcBorders>
              <w:top w:val="nil"/>
              <w:left w:val="nil"/>
              <w:bottom w:val="dashed" w:sz="4" w:space="0" w:color="auto"/>
              <w:right w:val="dashed" w:sz="4" w:space="0" w:color="auto"/>
            </w:tcBorders>
            <w:shd w:val="clear" w:color="auto" w:fill="auto"/>
            <w:vAlign w:val="bottom"/>
            <w:hideMark/>
          </w:tcPr>
          <w:p w14:paraId="6106F7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106.00</w:t>
            </w:r>
          </w:p>
        </w:tc>
        <w:tc>
          <w:tcPr>
            <w:tcW w:w="563" w:type="dxa"/>
            <w:tcBorders>
              <w:top w:val="nil"/>
              <w:left w:val="nil"/>
              <w:bottom w:val="dashed" w:sz="4" w:space="0" w:color="auto"/>
              <w:right w:val="dashed" w:sz="4" w:space="0" w:color="auto"/>
            </w:tcBorders>
            <w:shd w:val="clear" w:color="auto" w:fill="auto"/>
            <w:vAlign w:val="bottom"/>
            <w:hideMark/>
          </w:tcPr>
          <w:p w14:paraId="6342D8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109.00</w:t>
            </w:r>
          </w:p>
        </w:tc>
        <w:tc>
          <w:tcPr>
            <w:tcW w:w="613" w:type="dxa"/>
            <w:tcBorders>
              <w:top w:val="nil"/>
              <w:left w:val="nil"/>
              <w:bottom w:val="dashed" w:sz="4" w:space="0" w:color="auto"/>
              <w:right w:val="dashed" w:sz="4" w:space="0" w:color="auto"/>
            </w:tcBorders>
            <w:shd w:val="clear" w:color="auto" w:fill="auto"/>
            <w:vAlign w:val="bottom"/>
            <w:hideMark/>
          </w:tcPr>
          <w:p w14:paraId="1685B0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130.00</w:t>
            </w:r>
          </w:p>
        </w:tc>
        <w:tc>
          <w:tcPr>
            <w:tcW w:w="663" w:type="dxa"/>
            <w:tcBorders>
              <w:top w:val="nil"/>
              <w:left w:val="nil"/>
              <w:bottom w:val="dashed" w:sz="4" w:space="0" w:color="auto"/>
              <w:right w:val="dashed" w:sz="4" w:space="0" w:color="auto"/>
            </w:tcBorders>
            <w:shd w:val="clear" w:color="auto" w:fill="auto"/>
            <w:vAlign w:val="bottom"/>
            <w:hideMark/>
          </w:tcPr>
          <w:p w14:paraId="21E377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112.00</w:t>
            </w:r>
          </w:p>
        </w:tc>
        <w:tc>
          <w:tcPr>
            <w:tcW w:w="737" w:type="dxa"/>
            <w:tcBorders>
              <w:top w:val="nil"/>
              <w:left w:val="nil"/>
              <w:bottom w:val="dashed" w:sz="4" w:space="0" w:color="auto"/>
              <w:right w:val="dashed" w:sz="4" w:space="0" w:color="auto"/>
            </w:tcBorders>
            <w:shd w:val="clear" w:color="auto" w:fill="auto"/>
            <w:vAlign w:val="bottom"/>
            <w:hideMark/>
          </w:tcPr>
          <w:p w14:paraId="2E6106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120.00</w:t>
            </w:r>
          </w:p>
        </w:tc>
        <w:tc>
          <w:tcPr>
            <w:tcW w:w="1051" w:type="dxa"/>
            <w:tcBorders>
              <w:top w:val="nil"/>
              <w:left w:val="nil"/>
              <w:bottom w:val="dashed" w:sz="4" w:space="0" w:color="auto"/>
              <w:right w:val="single" w:sz="4" w:space="0" w:color="auto"/>
            </w:tcBorders>
            <w:shd w:val="clear" w:color="auto" w:fill="auto"/>
            <w:vAlign w:val="bottom"/>
            <w:hideMark/>
          </w:tcPr>
          <w:p w14:paraId="5B5336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1,240.00</w:t>
            </w:r>
          </w:p>
        </w:tc>
      </w:tr>
      <w:tr w:rsidR="00763B2D" w:rsidRPr="00763B2D" w14:paraId="10B1AE09"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54E48C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5EE731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110.00 </w:t>
            </w:r>
          </w:p>
        </w:tc>
        <w:tc>
          <w:tcPr>
            <w:tcW w:w="662" w:type="dxa"/>
            <w:tcBorders>
              <w:top w:val="nil"/>
              <w:left w:val="nil"/>
              <w:bottom w:val="single" w:sz="4" w:space="0" w:color="auto"/>
              <w:right w:val="dashed" w:sz="4" w:space="0" w:color="auto"/>
            </w:tcBorders>
            <w:shd w:val="clear" w:color="auto" w:fill="auto"/>
            <w:vAlign w:val="bottom"/>
            <w:hideMark/>
          </w:tcPr>
          <w:p w14:paraId="665D19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82.00</w:t>
            </w:r>
          </w:p>
        </w:tc>
        <w:tc>
          <w:tcPr>
            <w:tcW w:w="663" w:type="dxa"/>
            <w:tcBorders>
              <w:top w:val="nil"/>
              <w:left w:val="nil"/>
              <w:bottom w:val="single" w:sz="4" w:space="0" w:color="auto"/>
              <w:right w:val="dashed" w:sz="4" w:space="0" w:color="auto"/>
            </w:tcBorders>
            <w:shd w:val="clear" w:color="auto" w:fill="auto"/>
            <w:vAlign w:val="bottom"/>
            <w:hideMark/>
          </w:tcPr>
          <w:p w14:paraId="1C9C62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83.00</w:t>
            </w:r>
          </w:p>
        </w:tc>
        <w:tc>
          <w:tcPr>
            <w:tcW w:w="613" w:type="dxa"/>
            <w:tcBorders>
              <w:top w:val="nil"/>
              <w:left w:val="nil"/>
              <w:bottom w:val="single" w:sz="4" w:space="0" w:color="auto"/>
              <w:right w:val="dashed" w:sz="4" w:space="0" w:color="auto"/>
            </w:tcBorders>
            <w:shd w:val="clear" w:color="auto" w:fill="auto"/>
            <w:vAlign w:val="bottom"/>
            <w:hideMark/>
          </w:tcPr>
          <w:p w14:paraId="367383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613" w:type="dxa"/>
            <w:tcBorders>
              <w:top w:val="nil"/>
              <w:left w:val="nil"/>
              <w:bottom w:val="single" w:sz="4" w:space="0" w:color="auto"/>
              <w:right w:val="dashed" w:sz="4" w:space="0" w:color="auto"/>
            </w:tcBorders>
            <w:shd w:val="clear" w:color="auto" w:fill="auto"/>
            <w:vAlign w:val="bottom"/>
            <w:hideMark/>
          </w:tcPr>
          <w:p w14:paraId="0889B9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86.00</w:t>
            </w:r>
          </w:p>
        </w:tc>
        <w:tc>
          <w:tcPr>
            <w:tcW w:w="563" w:type="dxa"/>
            <w:tcBorders>
              <w:top w:val="nil"/>
              <w:left w:val="nil"/>
              <w:bottom w:val="single" w:sz="4" w:space="0" w:color="auto"/>
              <w:right w:val="dashed" w:sz="4" w:space="0" w:color="auto"/>
            </w:tcBorders>
            <w:shd w:val="clear" w:color="auto" w:fill="auto"/>
            <w:vAlign w:val="bottom"/>
            <w:hideMark/>
          </w:tcPr>
          <w:p w14:paraId="269657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96.00</w:t>
            </w:r>
          </w:p>
        </w:tc>
        <w:tc>
          <w:tcPr>
            <w:tcW w:w="613" w:type="dxa"/>
            <w:tcBorders>
              <w:top w:val="nil"/>
              <w:left w:val="nil"/>
              <w:bottom w:val="single" w:sz="4" w:space="0" w:color="auto"/>
              <w:right w:val="dashed" w:sz="4" w:space="0" w:color="auto"/>
            </w:tcBorders>
            <w:shd w:val="clear" w:color="auto" w:fill="auto"/>
            <w:vAlign w:val="bottom"/>
            <w:hideMark/>
          </w:tcPr>
          <w:p w14:paraId="70AC65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106.00</w:t>
            </w:r>
          </w:p>
        </w:tc>
        <w:tc>
          <w:tcPr>
            <w:tcW w:w="563" w:type="dxa"/>
            <w:tcBorders>
              <w:top w:val="nil"/>
              <w:left w:val="nil"/>
              <w:bottom w:val="single" w:sz="4" w:space="0" w:color="auto"/>
              <w:right w:val="dashed" w:sz="4" w:space="0" w:color="auto"/>
            </w:tcBorders>
            <w:shd w:val="clear" w:color="auto" w:fill="auto"/>
            <w:vAlign w:val="bottom"/>
            <w:hideMark/>
          </w:tcPr>
          <w:p w14:paraId="20C83B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106.00</w:t>
            </w:r>
          </w:p>
        </w:tc>
        <w:tc>
          <w:tcPr>
            <w:tcW w:w="563" w:type="dxa"/>
            <w:tcBorders>
              <w:top w:val="nil"/>
              <w:left w:val="nil"/>
              <w:bottom w:val="single" w:sz="4" w:space="0" w:color="auto"/>
              <w:right w:val="dashed" w:sz="4" w:space="0" w:color="auto"/>
            </w:tcBorders>
            <w:shd w:val="clear" w:color="auto" w:fill="auto"/>
            <w:vAlign w:val="bottom"/>
            <w:hideMark/>
          </w:tcPr>
          <w:p w14:paraId="3C9827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119.00</w:t>
            </w:r>
          </w:p>
        </w:tc>
        <w:tc>
          <w:tcPr>
            <w:tcW w:w="613" w:type="dxa"/>
            <w:tcBorders>
              <w:top w:val="nil"/>
              <w:left w:val="nil"/>
              <w:bottom w:val="single" w:sz="4" w:space="0" w:color="auto"/>
              <w:right w:val="dashed" w:sz="4" w:space="0" w:color="auto"/>
            </w:tcBorders>
            <w:shd w:val="clear" w:color="auto" w:fill="auto"/>
            <w:vAlign w:val="bottom"/>
            <w:hideMark/>
          </w:tcPr>
          <w:p w14:paraId="3429B5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130.00</w:t>
            </w:r>
          </w:p>
        </w:tc>
        <w:tc>
          <w:tcPr>
            <w:tcW w:w="663" w:type="dxa"/>
            <w:tcBorders>
              <w:top w:val="nil"/>
              <w:left w:val="nil"/>
              <w:bottom w:val="single" w:sz="4" w:space="0" w:color="auto"/>
              <w:right w:val="dashed" w:sz="4" w:space="0" w:color="auto"/>
            </w:tcBorders>
            <w:shd w:val="clear" w:color="auto" w:fill="auto"/>
            <w:vAlign w:val="bottom"/>
            <w:hideMark/>
          </w:tcPr>
          <w:p w14:paraId="3F1F36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122.00</w:t>
            </w:r>
          </w:p>
        </w:tc>
        <w:tc>
          <w:tcPr>
            <w:tcW w:w="737" w:type="dxa"/>
            <w:tcBorders>
              <w:top w:val="nil"/>
              <w:left w:val="nil"/>
              <w:bottom w:val="single" w:sz="4" w:space="0" w:color="auto"/>
              <w:right w:val="dashed" w:sz="4" w:space="0" w:color="auto"/>
            </w:tcBorders>
            <w:shd w:val="clear" w:color="auto" w:fill="auto"/>
            <w:vAlign w:val="bottom"/>
            <w:hideMark/>
          </w:tcPr>
          <w:p w14:paraId="2B883E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120.00</w:t>
            </w:r>
          </w:p>
        </w:tc>
        <w:tc>
          <w:tcPr>
            <w:tcW w:w="1051" w:type="dxa"/>
            <w:tcBorders>
              <w:top w:val="nil"/>
              <w:left w:val="nil"/>
              <w:bottom w:val="dashed" w:sz="4" w:space="0" w:color="auto"/>
              <w:right w:val="single" w:sz="4" w:space="0" w:color="auto"/>
            </w:tcBorders>
            <w:shd w:val="clear" w:color="auto" w:fill="auto"/>
            <w:vAlign w:val="bottom"/>
            <w:hideMark/>
          </w:tcPr>
          <w:p w14:paraId="24CE12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1,240.00</w:t>
            </w:r>
          </w:p>
        </w:tc>
      </w:tr>
      <w:tr w:rsidR="00763B2D" w:rsidRPr="00763B2D" w14:paraId="218499BB"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B6E4C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ถั่วเหลือง</w:t>
            </w:r>
          </w:p>
        </w:tc>
      </w:tr>
      <w:tr w:rsidR="00763B2D" w:rsidRPr="00763B2D" w14:paraId="5BAA0F4F"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770A65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59.00</w:t>
            </w:r>
          </w:p>
        </w:tc>
        <w:tc>
          <w:tcPr>
            <w:tcW w:w="662" w:type="dxa"/>
            <w:tcBorders>
              <w:top w:val="nil"/>
              <w:left w:val="nil"/>
              <w:bottom w:val="dashed" w:sz="4" w:space="0" w:color="auto"/>
              <w:right w:val="dashed" w:sz="4" w:space="0" w:color="auto"/>
            </w:tcBorders>
            <w:shd w:val="clear" w:color="auto" w:fill="auto"/>
            <w:vAlign w:val="bottom"/>
            <w:hideMark/>
          </w:tcPr>
          <w:p w14:paraId="64D8BC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489.17</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9C461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489.17</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2DD2C9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132.00</w:t>
            </w:r>
          </w:p>
        </w:tc>
        <w:tc>
          <w:tcPr>
            <w:tcW w:w="613" w:type="dxa"/>
            <w:tcBorders>
              <w:top w:val="nil"/>
              <w:left w:val="nil"/>
              <w:bottom w:val="dashed" w:sz="4" w:space="0" w:color="auto"/>
              <w:right w:val="dashed" w:sz="4" w:space="0" w:color="auto"/>
            </w:tcBorders>
            <w:shd w:val="clear" w:color="auto" w:fill="auto"/>
            <w:vAlign w:val="bottom"/>
            <w:hideMark/>
          </w:tcPr>
          <w:p w14:paraId="0A7725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269.84</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17E1BC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9FCDE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127.00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04E4E1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137.00</w:t>
            </w:r>
          </w:p>
        </w:tc>
      </w:tr>
      <w:tr w:rsidR="00763B2D" w:rsidRPr="00763B2D" w14:paraId="53569C5D"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261A20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r w:rsidRPr="00763B2D">
              <w:rPr>
                <w:rFonts w:ascii="AngsanaUPC" w:eastAsia="Times New Roman" w:hAnsi="AngsanaUPC" w:cs="AngsanaUPC"/>
                <w:sz w:val="16"/>
                <w:szCs w:val="16"/>
              </w:rPr>
              <w:t xml:space="preserve">  (</w:t>
            </w:r>
            <w:r w:rsidRPr="00763B2D">
              <w:rPr>
                <w:rFonts w:ascii="AngsanaUPC" w:eastAsia="Times New Roman" w:hAnsi="AngsanaUPC" w:cs="AngsanaUPC"/>
                <w:sz w:val="16"/>
                <w:szCs w:val="16"/>
                <w:cs/>
              </w:rPr>
              <w:t>ปีการผลิต ก.ค.-มิ.ย.)</w:t>
            </w:r>
          </w:p>
        </w:tc>
      </w:tr>
      <w:tr w:rsidR="00763B2D" w:rsidRPr="00763B2D" w14:paraId="7136213A"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CB98C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356044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933AB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5E46F6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63765A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4E6AA2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6BD6F4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07E46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7767E9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686C0B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1402F4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50674D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260549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3D799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048602E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4A590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EA658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dashed" w:sz="4" w:space="0" w:color="auto"/>
              <w:right w:val="dashed" w:sz="4" w:space="0" w:color="auto"/>
            </w:tcBorders>
            <w:shd w:val="clear" w:color="auto" w:fill="auto"/>
            <w:vAlign w:val="bottom"/>
            <w:hideMark/>
          </w:tcPr>
          <w:p w14:paraId="6EA198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876C6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132.00</w:t>
            </w:r>
          </w:p>
        </w:tc>
        <w:tc>
          <w:tcPr>
            <w:tcW w:w="613" w:type="dxa"/>
            <w:tcBorders>
              <w:top w:val="nil"/>
              <w:left w:val="nil"/>
              <w:bottom w:val="dashed" w:sz="4" w:space="0" w:color="auto"/>
              <w:right w:val="dashed" w:sz="4" w:space="0" w:color="auto"/>
            </w:tcBorders>
            <w:shd w:val="clear" w:color="auto" w:fill="auto"/>
            <w:vAlign w:val="bottom"/>
            <w:hideMark/>
          </w:tcPr>
          <w:p w14:paraId="0FA062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6FC80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FDCDF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775B9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A4E42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3749B2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14C5C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99879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9878A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1FD9E0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132.00</w:t>
            </w:r>
          </w:p>
        </w:tc>
      </w:tr>
      <w:tr w:rsidR="00763B2D" w:rsidRPr="00763B2D" w14:paraId="1FF9239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42992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69E1A4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dashed" w:sz="4" w:space="0" w:color="auto"/>
              <w:right w:val="dashed" w:sz="4" w:space="0" w:color="auto"/>
            </w:tcBorders>
            <w:shd w:val="clear" w:color="auto" w:fill="auto"/>
            <w:vAlign w:val="bottom"/>
            <w:hideMark/>
          </w:tcPr>
          <w:p w14:paraId="10660A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5B765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137.00</w:t>
            </w:r>
          </w:p>
        </w:tc>
        <w:tc>
          <w:tcPr>
            <w:tcW w:w="613" w:type="dxa"/>
            <w:tcBorders>
              <w:top w:val="nil"/>
              <w:left w:val="nil"/>
              <w:bottom w:val="dashed" w:sz="4" w:space="0" w:color="auto"/>
              <w:right w:val="dashed" w:sz="4" w:space="0" w:color="auto"/>
            </w:tcBorders>
            <w:shd w:val="clear" w:color="auto" w:fill="auto"/>
            <w:vAlign w:val="bottom"/>
            <w:hideMark/>
          </w:tcPr>
          <w:p w14:paraId="57AE92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F2C97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CC0FB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28360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52873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BE1E9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4BC55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822E8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E409C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4FCA53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137.00</w:t>
            </w:r>
          </w:p>
        </w:tc>
      </w:tr>
      <w:tr w:rsidR="00763B2D" w:rsidRPr="00763B2D" w14:paraId="3D422C25"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33D60D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5D583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single" w:sz="4" w:space="0" w:color="auto"/>
              <w:right w:val="dashed" w:sz="4" w:space="0" w:color="auto"/>
            </w:tcBorders>
            <w:shd w:val="clear" w:color="auto" w:fill="auto"/>
            <w:vAlign w:val="bottom"/>
            <w:hideMark/>
          </w:tcPr>
          <w:p w14:paraId="5B20A1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0DED0D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142.00</w:t>
            </w:r>
          </w:p>
        </w:tc>
        <w:tc>
          <w:tcPr>
            <w:tcW w:w="613" w:type="dxa"/>
            <w:tcBorders>
              <w:top w:val="nil"/>
              <w:left w:val="nil"/>
              <w:bottom w:val="single" w:sz="4" w:space="0" w:color="auto"/>
              <w:right w:val="dashed" w:sz="4" w:space="0" w:color="auto"/>
            </w:tcBorders>
            <w:shd w:val="clear" w:color="auto" w:fill="auto"/>
            <w:vAlign w:val="bottom"/>
            <w:hideMark/>
          </w:tcPr>
          <w:p w14:paraId="5A332A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77F8ED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23BBA8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713E28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8B10D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3B583D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433B70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5A67F4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61174D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vAlign w:val="bottom"/>
            <w:hideMark/>
          </w:tcPr>
          <w:p w14:paraId="5616A19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142.00</w:t>
            </w:r>
          </w:p>
        </w:tc>
      </w:tr>
      <w:tr w:rsidR="00763B2D" w:rsidRPr="00763B2D" w14:paraId="72D5FD18"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2EA45E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ข้าวโพดรับประทานฝักสด</w:t>
            </w:r>
          </w:p>
        </w:tc>
      </w:tr>
      <w:tr w:rsidR="00763B2D" w:rsidRPr="00763B2D" w14:paraId="3388102B"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165B70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202.00</w:t>
            </w:r>
          </w:p>
        </w:tc>
        <w:tc>
          <w:tcPr>
            <w:tcW w:w="662" w:type="dxa"/>
            <w:tcBorders>
              <w:top w:val="nil"/>
              <w:left w:val="nil"/>
              <w:bottom w:val="dashed" w:sz="4" w:space="0" w:color="auto"/>
              <w:right w:val="dashed" w:sz="4" w:space="0" w:color="auto"/>
            </w:tcBorders>
            <w:shd w:val="clear" w:color="auto" w:fill="auto"/>
            <w:vAlign w:val="bottom"/>
            <w:hideMark/>
          </w:tcPr>
          <w:p w14:paraId="4CE50B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463.50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9EFEF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463.50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4BC44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558.40</w:t>
            </w:r>
          </w:p>
        </w:tc>
        <w:tc>
          <w:tcPr>
            <w:tcW w:w="613" w:type="dxa"/>
            <w:tcBorders>
              <w:top w:val="nil"/>
              <w:left w:val="nil"/>
              <w:bottom w:val="dashed" w:sz="4" w:space="0" w:color="auto"/>
              <w:right w:val="dashed" w:sz="4" w:space="0" w:color="auto"/>
            </w:tcBorders>
            <w:shd w:val="clear" w:color="auto" w:fill="auto"/>
            <w:vAlign w:val="bottom"/>
            <w:hideMark/>
          </w:tcPr>
          <w:p w14:paraId="55A643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1,204.75</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666C15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506.80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B8F13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51.60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1AE739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429.70</w:t>
            </w:r>
          </w:p>
        </w:tc>
      </w:tr>
      <w:tr w:rsidR="00763B2D" w:rsidRPr="00763B2D" w14:paraId="23AE802B"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5E0FF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2F4ACB3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877B3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33328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7CABE1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68EEC4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2AF25C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EE09C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79E9E9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1DAD1A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14EF84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43C143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6857B0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071E74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3662CF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07C518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66AB3D3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3638E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7D632A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6.50 </w:t>
            </w:r>
          </w:p>
        </w:tc>
        <w:tc>
          <w:tcPr>
            <w:tcW w:w="662" w:type="dxa"/>
            <w:tcBorders>
              <w:top w:val="nil"/>
              <w:left w:val="nil"/>
              <w:bottom w:val="dashed" w:sz="4" w:space="0" w:color="auto"/>
              <w:right w:val="dashed" w:sz="4" w:space="0" w:color="auto"/>
            </w:tcBorders>
            <w:shd w:val="clear" w:color="auto" w:fill="auto"/>
            <w:vAlign w:val="bottom"/>
            <w:hideMark/>
          </w:tcPr>
          <w:p w14:paraId="606AE7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663" w:type="dxa"/>
            <w:tcBorders>
              <w:top w:val="nil"/>
              <w:left w:val="nil"/>
              <w:bottom w:val="dashed" w:sz="4" w:space="0" w:color="auto"/>
              <w:right w:val="dashed" w:sz="4" w:space="0" w:color="auto"/>
            </w:tcBorders>
            <w:shd w:val="clear" w:color="auto" w:fill="auto"/>
            <w:vAlign w:val="bottom"/>
            <w:hideMark/>
          </w:tcPr>
          <w:p w14:paraId="0041FF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126.60</w:t>
            </w:r>
          </w:p>
        </w:tc>
        <w:tc>
          <w:tcPr>
            <w:tcW w:w="613" w:type="dxa"/>
            <w:tcBorders>
              <w:top w:val="nil"/>
              <w:left w:val="nil"/>
              <w:bottom w:val="dashed" w:sz="4" w:space="0" w:color="auto"/>
              <w:right w:val="dashed" w:sz="4" w:space="0" w:color="auto"/>
            </w:tcBorders>
            <w:shd w:val="clear" w:color="auto" w:fill="auto"/>
            <w:vAlign w:val="bottom"/>
            <w:hideMark/>
          </w:tcPr>
          <w:p w14:paraId="7EE99A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356.80</w:t>
            </w:r>
          </w:p>
        </w:tc>
        <w:tc>
          <w:tcPr>
            <w:tcW w:w="613" w:type="dxa"/>
            <w:tcBorders>
              <w:top w:val="nil"/>
              <w:left w:val="nil"/>
              <w:bottom w:val="dashed" w:sz="4" w:space="0" w:color="auto"/>
              <w:right w:val="dashed" w:sz="4" w:space="0" w:color="auto"/>
            </w:tcBorders>
            <w:shd w:val="clear" w:color="auto" w:fill="auto"/>
            <w:vAlign w:val="bottom"/>
            <w:hideMark/>
          </w:tcPr>
          <w:p w14:paraId="62C6FA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563" w:type="dxa"/>
            <w:tcBorders>
              <w:top w:val="nil"/>
              <w:left w:val="nil"/>
              <w:bottom w:val="dashed" w:sz="4" w:space="0" w:color="auto"/>
              <w:right w:val="dashed" w:sz="4" w:space="0" w:color="auto"/>
            </w:tcBorders>
            <w:shd w:val="clear" w:color="auto" w:fill="auto"/>
            <w:vAlign w:val="bottom"/>
            <w:hideMark/>
          </w:tcPr>
          <w:p w14:paraId="068C8C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dashed" w:sz="4" w:space="0" w:color="auto"/>
              <w:right w:val="dashed" w:sz="4" w:space="0" w:color="auto"/>
            </w:tcBorders>
            <w:shd w:val="clear" w:color="auto" w:fill="auto"/>
            <w:vAlign w:val="bottom"/>
            <w:hideMark/>
          </w:tcPr>
          <w:p w14:paraId="58F704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563" w:type="dxa"/>
            <w:tcBorders>
              <w:top w:val="nil"/>
              <w:left w:val="nil"/>
              <w:bottom w:val="dashed" w:sz="4" w:space="0" w:color="auto"/>
              <w:right w:val="dashed" w:sz="4" w:space="0" w:color="auto"/>
            </w:tcBorders>
            <w:shd w:val="clear" w:color="auto" w:fill="auto"/>
            <w:vAlign w:val="bottom"/>
            <w:hideMark/>
          </w:tcPr>
          <w:p w14:paraId="177F57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563" w:type="dxa"/>
            <w:tcBorders>
              <w:top w:val="nil"/>
              <w:left w:val="nil"/>
              <w:bottom w:val="dashed" w:sz="4" w:space="0" w:color="auto"/>
              <w:right w:val="dashed" w:sz="4" w:space="0" w:color="auto"/>
            </w:tcBorders>
            <w:shd w:val="clear" w:color="auto" w:fill="auto"/>
            <w:vAlign w:val="bottom"/>
            <w:hideMark/>
          </w:tcPr>
          <w:p w14:paraId="0B442A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dashed" w:sz="4" w:space="0" w:color="auto"/>
              <w:right w:val="dashed" w:sz="4" w:space="0" w:color="auto"/>
            </w:tcBorders>
            <w:shd w:val="clear" w:color="auto" w:fill="auto"/>
            <w:vAlign w:val="bottom"/>
            <w:hideMark/>
          </w:tcPr>
          <w:p w14:paraId="512C51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663" w:type="dxa"/>
            <w:tcBorders>
              <w:top w:val="nil"/>
              <w:left w:val="nil"/>
              <w:bottom w:val="dashed" w:sz="4" w:space="0" w:color="auto"/>
              <w:right w:val="dashed" w:sz="4" w:space="0" w:color="auto"/>
            </w:tcBorders>
            <w:shd w:val="clear" w:color="auto" w:fill="auto"/>
            <w:vAlign w:val="bottom"/>
            <w:hideMark/>
          </w:tcPr>
          <w:p w14:paraId="2C3001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737" w:type="dxa"/>
            <w:tcBorders>
              <w:top w:val="nil"/>
              <w:left w:val="nil"/>
              <w:bottom w:val="dashed" w:sz="4" w:space="0" w:color="auto"/>
              <w:right w:val="dashed" w:sz="4" w:space="0" w:color="auto"/>
            </w:tcBorders>
            <w:shd w:val="clear" w:color="auto" w:fill="auto"/>
            <w:vAlign w:val="bottom"/>
            <w:hideMark/>
          </w:tcPr>
          <w:p w14:paraId="48B668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w:t>
            </w:r>
          </w:p>
        </w:tc>
        <w:tc>
          <w:tcPr>
            <w:tcW w:w="1051" w:type="dxa"/>
            <w:tcBorders>
              <w:top w:val="nil"/>
              <w:left w:val="nil"/>
              <w:bottom w:val="dashed" w:sz="4" w:space="0" w:color="auto"/>
              <w:right w:val="single" w:sz="4" w:space="0" w:color="auto"/>
            </w:tcBorders>
            <w:shd w:val="clear" w:color="auto" w:fill="auto"/>
            <w:vAlign w:val="bottom"/>
            <w:hideMark/>
          </w:tcPr>
          <w:p w14:paraId="18C207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558.40</w:t>
            </w:r>
          </w:p>
        </w:tc>
      </w:tr>
      <w:tr w:rsidR="00763B2D" w:rsidRPr="00763B2D" w14:paraId="16E9604A"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25975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4D0155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6.50 </w:t>
            </w:r>
          </w:p>
        </w:tc>
        <w:tc>
          <w:tcPr>
            <w:tcW w:w="662" w:type="dxa"/>
            <w:tcBorders>
              <w:top w:val="nil"/>
              <w:left w:val="nil"/>
              <w:bottom w:val="dashed" w:sz="4" w:space="0" w:color="auto"/>
              <w:right w:val="dashed" w:sz="4" w:space="0" w:color="auto"/>
            </w:tcBorders>
            <w:shd w:val="clear" w:color="auto" w:fill="auto"/>
            <w:vAlign w:val="bottom"/>
            <w:hideMark/>
          </w:tcPr>
          <w:p w14:paraId="472713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663" w:type="dxa"/>
            <w:tcBorders>
              <w:top w:val="nil"/>
              <w:left w:val="nil"/>
              <w:bottom w:val="dashed" w:sz="4" w:space="0" w:color="auto"/>
              <w:right w:val="dashed" w:sz="4" w:space="0" w:color="auto"/>
            </w:tcBorders>
            <w:shd w:val="clear" w:color="auto" w:fill="auto"/>
            <w:vAlign w:val="bottom"/>
            <w:hideMark/>
          </w:tcPr>
          <w:p w14:paraId="4117A3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108.60</w:t>
            </w:r>
          </w:p>
        </w:tc>
        <w:tc>
          <w:tcPr>
            <w:tcW w:w="613" w:type="dxa"/>
            <w:tcBorders>
              <w:top w:val="nil"/>
              <w:left w:val="nil"/>
              <w:bottom w:val="dashed" w:sz="4" w:space="0" w:color="auto"/>
              <w:right w:val="dashed" w:sz="4" w:space="0" w:color="auto"/>
            </w:tcBorders>
            <w:shd w:val="clear" w:color="auto" w:fill="auto"/>
            <w:vAlign w:val="bottom"/>
            <w:hideMark/>
          </w:tcPr>
          <w:p w14:paraId="42E0A7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243.10</w:t>
            </w:r>
          </w:p>
        </w:tc>
        <w:tc>
          <w:tcPr>
            <w:tcW w:w="613" w:type="dxa"/>
            <w:tcBorders>
              <w:top w:val="nil"/>
              <w:left w:val="nil"/>
              <w:bottom w:val="dashed" w:sz="4" w:space="0" w:color="auto"/>
              <w:right w:val="dashed" w:sz="4" w:space="0" w:color="auto"/>
            </w:tcBorders>
            <w:shd w:val="clear" w:color="auto" w:fill="auto"/>
            <w:vAlign w:val="bottom"/>
            <w:hideMark/>
          </w:tcPr>
          <w:p w14:paraId="3F9138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563" w:type="dxa"/>
            <w:tcBorders>
              <w:top w:val="nil"/>
              <w:left w:val="nil"/>
              <w:bottom w:val="dashed" w:sz="4" w:space="0" w:color="auto"/>
              <w:right w:val="dashed" w:sz="4" w:space="0" w:color="auto"/>
            </w:tcBorders>
            <w:shd w:val="clear" w:color="auto" w:fill="auto"/>
            <w:vAlign w:val="bottom"/>
            <w:hideMark/>
          </w:tcPr>
          <w:p w14:paraId="413F39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dashed" w:sz="4" w:space="0" w:color="auto"/>
              <w:right w:val="dashed" w:sz="4" w:space="0" w:color="auto"/>
            </w:tcBorders>
            <w:shd w:val="clear" w:color="auto" w:fill="auto"/>
            <w:vAlign w:val="bottom"/>
            <w:hideMark/>
          </w:tcPr>
          <w:p w14:paraId="3184F4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563" w:type="dxa"/>
            <w:tcBorders>
              <w:top w:val="nil"/>
              <w:left w:val="nil"/>
              <w:bottom w:val="dashed" w:sz="4" w:space="0" w:color="auto"/>
              <w:right w:val="dashed" w:sz="4" w:space="0" w:color="auto"/>
            </w:tcBorders>
            <w:shd w:val="clear" w:color="auto" w:fill="auto"/>
            <w:vAlign w:val="bottom"/>
            <w:hideMark/>
          </w:tcPr>
          <w:p w14:paraId="54ADED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563" w:type="dxa"/>
            <w:tcBorders>
              <w:top w:val="nil"/>
              <w:left w:val="nil"/>
              <w:bottom w:val="dashed" w:sz="4" w:space="0" w:color="auto"/>
              <w:right w:val="dashed" w:sz="4" w:space="0" w:color="auto"/>
            </w:tcBorders>
            <w:shd w:val="clear" w:color="auto" w:fill="auto"/>
            <w:vAlign w:val="bottom"/>
            <w:hideMark/>
          </w:tcPr>
          <w:p w14:paraId="2F773E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dashed" w:sz="4" w:space="0" w:color="auto"/>
              <w:right w:val="dashed" w:sz="4" w:space="0" w:color="auto"/>
            </w:tcBorders>
            <w:shd w:val="clear" w:color="auto" w:fill="auto"/>
            <w:vAlign w:val="bottom"/>
            <w:hideMark/>
          </w:tcPr>
          <w:p w14:paraId="0CA101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29.00</w:t>
            </w:r>
          </w:p>
        </w:tc>
        <w:tc>
          <w:tcPr>
            <w:tcW w:w="663" w:type="dxa"/>
            <w:tcBorders>
              <w:top w:val="nil"/>
              <w:left w:val="nil"/>
              <w:bottom w:val="dashed" w:sz="4" w:space="0" w:color="auto"/>
              <w:right w:val="dashed" w:sz="4" w:space="0" w:color="auto"/>
            </w:tcBorders>
            <w:shd w:val="clear" w:color="auto" w:fill="auto"/>
            <w:vAlign w:val="bottom"/>
            <w:hideMark/>
          </w:tcPr>
          <w:p w14:paraId="17BAEC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737" w:type="dxa"/>
            <w:tcBorders>
              <w:top w:val="nil"/>
              <w:left w:val="nil"/>
              <w:bottom w:val="dashed" w:sz="4" w:space="0" w:color="auto"/>
              <w:right w:val="dashed" w:sz="4" w:space="0" w:color="auto"/>
            </w:tcBorders>
            <w:shd w:val="clear" w:color="auto" w:fill="auto"/>
            <w:vAlign w:val="bottom"/>
            <w:hideMark/>
          </w:tcPr>
          <w:p w14:paraId="7902EC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w:t>
            </w:r>
          </w:p>
        </w:tc>
        <w:tc>
          <w:tcPr>
            <w:tcW w:w="1051" w:type="dxa"/>
            <w:tcBorders>
              <w:top w:val="nil"/>
              <w:left w:val="nil"/>
              <w:bottom w:val="dashed" w:sz="4" w:space="0" w:color="auto"/>
              <w:right w:val="single" w:sz="4" w:space="0" w:color="auto"/>
            </w:tcBorders>
            <w:shd w:val="clear" w:color="auto" w:fill="auto"/>
            <w:vAlign w:val="bottom"/>
            <w:hideMark/>
          </w:tcPr>
          <w:p w14:paraId="002E9A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429.70</w:t>
            </w:r>
          </w:p>
        </w:tc>
      </w:tr>
      <w:tr w:rsidR="00763B2D" w:rsidRPr="00763B2D" w14:paraId="1A2D82A0"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121FB7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65C2F5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6.50 </w:t>
            </w:r>
          </w:p>
        </w:tc>
        <w:tc>
          <w:tcPr>
            <w:tcW w:w="662" w:type="dxa"/>
            <w:tcBorders>
              <w:top w:val="nil"/>
              <w:left w:val="nil"/>
              <w:bottom w:val="single" w:sz="4" w:space="0" w:color="auto"/>
              <w:right w:val="dashed" w:sz="4" w:space="0" w:color="auto"/>
            </w:tcBorders>
            <w:shd w:val="clear" w:color="auto" w:fill="auto"/>
            <w:vAlign w:val="bottom"/>
            <w:hideMark/>
          </w:tcPr>
          <w:p w14:paraId="034B25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663" w:type="dxa"/>
            <w:tcBorders>
              <w:top w:val="nil"/>
              <w:left w:val="nil"/>
              <w:bottom w:val="single" w:sz="4" w:space="0" w:color="auto"/>
              <w:right w:val="dashed" w:sz="4" w:space="0" w:color="auto"/>
            </w:tcBorders>
            <w:shd w:val="clear" w:color="auto" w:fill="auto"/>
            <w:vAlign w:val="bottom"/>
            <w:hideMark/>
          </w:tcPr>
          <w:p w14:paraId="74EED2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113.70</w:t>
            </w:r>
          </w:p>
        </w:tc>
        <w:tc>
          <w:tcPr>
            <w:tcW w:w="613" w:type="dxa"/>
            <w:tcBorders>
              <w:top w:val="nil"/>
              <w:left w:val="nil"/>
              <w:bottom w:val="single" w:sz="4" w:space="0" w:color="auto"/>
              <w:right w:val="dashed" w:sz="4" w:space="0" w:color="auto"/>
            </w:tcBorders>
            <w:shd w:val="clear" w:color="auto" w:fill="auto"/>
            <w:vAlign w:val="bottom"/>
            <w:hideMark/>
          </w:tcPr>
          <w:p w14:paraId="09130E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242.20</w:t>
            </w:r>
          </w:p>
        </w:tc>
        <w:tc>
          <w:tcPr>
            <w:tcW w:w="613" w:type="dxa"/>
            <w:tcBorders>
              <w:top w:val="nil"/>
              <w:left w:val="nil"/>
              <w:bottom w:val="single" w:sz="4" w:space="0" w:color="auto"/>
              <w:right w:val="dashed" w:sz="4" w:space="0" w:color="auto"/>
            </w:tcBorders>
            <w:shd w:val="clear" w:color="auto" w:fill="auto"/>
            <w:vAlign w:val="bottom"/>
            <w:hideMark/>
          </w:tcPr>
          <w:p w14:paraId="3B29EF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563" w:type="dxa"/>
            <w:tcBorders>
              <w:top w:val="nil"/>
              <w:left w:val="nil"/>
              <w:bottom w:val="single" w:sz="4" w:space="0" w:color="auto"/>
              <w:right w:val="dashed" w:sz="4" w:space="0" w:color="auto"/>
            </w:tcBorders>
            <w:shd w:val="clear" w:color="auto" w:fill="auto"/>
            <w:vAlign w:val="bottom"/>
            <w:hideMark/>
          </w:tcPr>
          <w:p w14:paraId="52DECF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single" w:sz="4" w:space="0" w:color="auto"/>
              <w:right w:val="dashed" w:sz="4" w:space="0" w:color="auto"/>
            </w:tcBorders>
            <w:shd w:val="clear" w:color="auto" w:fill="auto"/>
            <w:vAlign w:val="bottom"/>
            <w:hideMark/>
          </w:tcPr>
          <w:p w14:paraId="48BE96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563" w:type="dxa"/>
            <w:tcBorders>
              <w:top w:val="nil"/>
              <w:left w:val="nil"/>
              <w:bottom w:val="single" w:sz="4" w:space="0" w:color="auto"/>
              <w:right w:val="dashed" w:sz="4" w:space="0" w:color="auto"/>
            </w:tcBorders>
            <w:shd w:val="clear" w:color="auto" w:fill="auto"/>
            <w:vAlign w:val="bottom"/>
            <w:hideMark/>
          </w:tcPr>
          <w:p w14:paraId="52A3DC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563" w:type="dxa"/>
            <w:tcBorders>
              <w:top w:val="nil"/>
              <w:left w:val="nil"/>
              <w:bottom w:val="single" w:sz="4" w:space="0" w:color="auto"/>
              <w:right w:val="dashed" w:sz="4" w:space="0" w:color="auto"/>
            </w:tcBorders>
            <w:shd w:val="clear" w:color="auto" w:fill="auto"/>
            <w:vAlign w:val="bottom"/>
            <w:hideMark/>
          </w:tcPr>
          <w:p w14:paraId="735E26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single" w:sz="4" w:space="0" w:color="auto"/>
              <w:right w:val="dashed" w:sz="4" w:space="0" w:color="auto"/>
            </w:tcBorders>
            <w:shd w:val="clear" w:color="auto" w:fill="auto"/>
            <w:vAlign w:val="bottom"/>
            <w:hideMark/>
          </w:tcPr>
          <w:p w14:paraId="7DF0C5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24.00</w:t>
            </w:r>
          </w:p>
        </w:tc>
        <w:tc>
          <w:tcPr>
            <w:tcW w:w="663" w:type="dxa"/>
            <w:tcBorders>
              <w:top w:val="nil"/>
              <w:left w:val="nil"/>
              <w:bottom w:val="single" w:sz="4" w:space="0" w:color="auto"/>
              <w:right w:val="dashed" w:sz="4" w:space="0" w:color="auto"/>
            </w:tcBorders>
            <w:shd w:val="clear" w:color="auto" w:fill="auto"/>
            <w:vAlign w:val="bottom"/>
            <w:hideMark/>
          </w:tcPr>
          <w:p w14:paraId="18C9EC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737" w:type="dxa"/>
            <w:tcBorders>
              <w:top w:val="nil"/>
              <w:left w:val="nil"/>
              <w:bottom w:val="single" w:sz="4" w:space="0" w:color="auto"/>
              <w:right w:val="dashed" w:sz="4" w:space="0" w:color="auto"/>
            </w:tcBorders>
            <w:shd w:val="clear" w:color="auto" w:fill="auto"/>
            <w:vAlign w:val="bottom"/>
            <w:hideMark/>
          </w:tcPr>
          <w:p w14:paraId="156F97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w:t>
            </w:r>
          </w:p>
        </w:tc>
        <w:tc>
          <w:tcPr>
            <w:tcW w:w="1051" w:type="dxa"/>
            <w:tcBorders>
              <w:top w:val="nil"/>
              <w:left w:val="nil"/>
              <w:bottom w:val="dashed" w:sz="4" w:space="0" w:color="auto"/>
              <w:right w:val="single" w:sz="4" w:space="0" w:color="auto"/>
            </w:tcBorders>
            <w:shd w:val="clear" w:color="auto" w:fill="auto"/>
            <w:vAlign w:val="bottom"/>
            <w:hideMark/>
          </w:tcPr>
          <w:p w14:paraId="7524A7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428.90</w:t>
            </w:r>
          </w:p>
        </w:tc>
      </w:tr>
      <w:tr w:rsidR="00763B2D" w:rsidRPr="00763B2D" w14:paraId="0DB1926E"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5EF8E6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ถั่วเขียวผิวมัน</w:t>
            </w:r>
          </w:p>
        </w:tc>
      </w:tr>
      <w:tr w:rsidR="00763B2D" w:rsidRPr="00763B2D" w14:paraId="7F5C1938"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704B4C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85.00</w:t>
            </w:r>
          </w:p>
        </w:tc>
        <w:tc>
          <w:tcPr>
            <w:tcW w:w="662" w:type="dxa"/>
            <w:tcBorders>
              <w:top w:val="nil"/>
              <w:left w:val="nil"/>
              <w:bottom w:val="dashed" w:sz="4" w:space="0" w:color="auto"/>
              <w:right w:val="dashed" w:sz="4" w:space="0" w:color="auto"/>
            </w:tcBorders>
            <w:shd w:val="clear" w:color="auto" w:fill="auto"/>
            <w:vAlign w:val="bottom"/>
            <w:hideMark/>
          </w:tcPr>
          <w:p w14:paraId="13BBAE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456.00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222C92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456.00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22F98D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51.00</w:t>
            </w:r>
          </w:p>
        </w:tc>
        <w:tc>
          <w:tcPr>
            <w:tcW w:w="613" w:type="dxa"/>
            <w:tcBorders>
              <w:top w:val="nil"/>
              <w:left w:val="nil"/>
              <w:bottom w:val="dashed" w:sz="4" w:space="0" w:color="auto"/>
              <w:right w:val="dashed" w:sz="4" w:space="0" w:color="auto"/>
            </w:tcBorders>
            <w:shd w:val="clear" w:color="auto" w:fill="auto"/>
            <w:vAlign w:val="bottom"/>
            <w:hideMark/>
          </w:tcPr>
          <w:p w14:paraId="5ABB17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111.84</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5690DE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EB579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16.00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631032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53.00</w:t>
            </w:r>
          </w:p>
        </w:tc>
      </w:tr>
      <w:tr w:rsidR="00763B2D" w:rsidRPr="00763B2D" w14:paraId="44C892EB"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B4082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 (ปีการผลิต ก.ค.-มิ.ย.)</w:t>
            </w:r>
          </w:p>
        </w:tc>
      </w:tr>
      <w:tr w:rsidR="00763B2D" w:rsidRPr="00763B2D" w14:paraId="0470B791"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DB915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07862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55DEE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3F9AD4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31C578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7FA7AE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5ED2C4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56CE0F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3A3F52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A5E2D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7A01F0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3774AE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25FE7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042E6F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7C341C2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33ED9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4D3BC9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dashed" w:sz="4" w:space="0" w:color="auto"/>
              <w:right w:val="dashed" w:sz="4" w:space="0" w:color="auto"/>
            </w:tcBorders>
            <w:shd w:val="clear" w:color="auto" w:fill="auto"/>
            <w:vAlign w:val="bottom"/>
            <w:hideMark/>
          </w:tcPr>
          <w:p w14:paraId="099E6F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1E3288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39AFA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43.00</w:t>
            </w:r>
          </w:p>
        </w:tc>
        <w:tc>
          <w:tcPr>
            <w:tcW w:w="613" w:type="dxa"/>
            <w:tcBorders>
              <w:top w:val="nil"/>
              <w:left w:val="nil"/>
              <w:bottom w:val="dashed" w:sz="4" w:space="0" w:color="auto"/>
              <w:right w:val="dashed" w:sz="4" w:space="0" w:color="auto"/>
            </w:tcBorders>
            <w:shd w:val="clear" w:color="auto" w:fill="auto"/>
            <w:vAlign w:val="bottom"/>
            <w:hideMark/>
          </w:tcPr>
          <w:p w14:paraId="3B89B4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2CD6F5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D847A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E4DD5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3AF6DD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B8E42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B958C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032AE8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2033BF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51.00</w:t>
            </w:r>
          </w:p>
        </w:tc>
      </w:tr>
      <w:tr w:rsidR="00763B2D" w:rsidRPr="00763B2D" w14:paraId="13B56DA3"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627EB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747E27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dashed" w:sz="4" w:space="0" w:color="auto"/>
              <w:right w:val="dashed" w:sz="4" w:space="0" w:color="auto"/>
            </w:tcBorders>
            <w:shd w:val="clear" w:color="auto" w:fill="auto"/>
            <w:vAlign w:val="bottom"/>
            <w:hideMark/>
          </w:tcPr>
          <w:p w14:paraId="26B3DC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5D1BFA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575E1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43.00</w:t>
            </w:r>
          </w:p>
        </w:tc>
        <w:tc>
          <w:tcPr>
            <w:tcW w:w="613" w:type="dxa"/>
            <w:tcBorders>
              <w:top w:val="nil"/>
              <w:left w:val="nil"/>
              <w:bottom w:val="dashed" w:sz="4" w:space="0" w:color="auto"/>
              <w:right w:val="dashed" w:sz="4" w:space="0" w:color="auto"/>
            </w:tcBorders>
            <w:shd w:val="clear" w:color="auto" w:fill="auto"/>
            <w:vAlign w:val="bottom"/>
            <w:hideMark/>
          </w:tcPr>
          <w:p w14:paraId="665843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563" w:type="dxa"/>
            <w:tcBorders>
              <w:top w:val="nil"/>
              <w:left w:val="nil"/>
              <w:bottom w:val="dashed" w:sz="4" w:space="0" w:color="auto"/>
              <w:right w:val="dashed" w:sz="4" w:space="0" w:color="auto"/>
            </w:tcBorders>
            <w:shd w:val="clear" w:color="auto" w:fill="auto"/>
            <w:vAlign w:val="bottom"/>
            <w:hideMark/>
          </w:tcPr>
          <w:p w14:paraId="63194C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CA3A6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D4A2E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1DEF3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122D4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050F1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C5753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7D35CA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53.00</w:t>
            </w:r>
          </w:p>
        </w:tc>
      </w:tr>
      <w:tr w:rsidR="00763B2D" w:rsidRPr="00763B2D" w14:paraId="37C61E05"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323BD3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C37DF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single" w:sz="4" w:space="0" w:color="auto"/>
              <w:right w:val="dashed" w:sz="4" w:space="0" w:color="auto"/>
            </w:tcBorders>
            <w:shd w:val="clear" w:color="auto" w:fill="auto"/>
            <w:vAlign w:val="bottom"/>
            <w:hideMark/>
          </w:tcPr>
          <w:p w14:paraId="4697F7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4F0A2A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5411E3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39.00</w:t>
            </w:r>
          </w:p>
        </w:tc>
        <w:tc>
          <w:tcPr>
            <w:tcW w:w="613" w:type="dxa"/>
            <w:tcBorders>
              <w:top w:val="nil"/>
              <w:left w:val="nil"/>
              <w:bottom w:val="single" w:sz="4" w:space="0" w:color="auto"/>
              <w:right w:val="dashed" w:sz="4" w:space="0" w:color="auto"/>
            </w:tcBorders>
            <w:shd w:val="clear" w:color="auto" w:fill="auto"/>
            <w:vAlign w:val="bottom"/>
            <w:hideMark/>
          </w:tcPr>
          <w:p w14:paraId="4D55CD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12.00</w:t>
            </w:r>
          </w:p>
        </w:tc>
        <w:tc>
          <w:tcPr>
            <w:tcW w:w="563" w:type="dxa"/>
            <w:tcBorders>
              <w:top w:val="nil"/>
              <w:left w:val="nil"/>
              <w:bottom w:val="single" w:sz="4" w:space="0" w:color="auto"/>
              <w:right w:val="dashed" w:sz="4" w:space="0" w:color="auto"/>
            </w:tcBorders>
            <w:shd w:val="clear" w:color="auto" w:fill="auto"/>
            <w:vAlign w:val="bottom"/>
            <w:hideMark/>
          </w:tcPr>
          <w:p w14:paraId="6FB230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1F319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061946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12AE0D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A4A75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558D47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27F6C4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vAlign w:val="bottom"/>
            <w:hideMark/>
          </w:tcPr>
          <w:p w14:paraId="40E1F6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51.00</w:t>
            </w:r>
          </w:p>
        </w:tc>
      </w:tr>
      <w:tr w:rsidR="00763B2D" w:rsidRPr="00763B2D" w14:paraId="62219CFD"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467A6F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มะละกอ</w:t>
            </w:r>
          </w:p>
        </w:tc>
      </w:tr>
      <w:tr w:rsidR="00763B2D" w:rsidRPr="00763B2D" w14:paraId="207BC273"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3E9088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674.00</w:t>
            </w:r>
          </w:p>
        </w:tc>
        <w:tc>
          <w:tcPr>
            <w:tcW w:w="662" w:type="dxa"/>
            <w:tcBorders>
              <w:top w:val="nil"/>
              <w:left w:val="nil"/>
              <w:bottom w:val="dashed" w:sz="4" w:space="0" w:color="auto"/>
              <w:right w:val="dashed" w:sz="4" w:space="0" w:color="auto"/>
            </w:tcBorders>
            <w:shd w:val="clear" w:color="auto" w:fill="auto"/>
            <w:vAlign w:val="bottom"/>
            <w:hideMark/>
          </w:tcPr>
          <w:p w14:paraId="49DEDF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447.00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6219C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447.00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26A5E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1,118.20</w:t>
            </w:r>
          </w:p>
        </w:tc>
        <w:tc>
          <w:tcPr>
            <w:tcW w:w="613" w:type="dxa"/>
            <w:tcBorders>
              <w:top w:val="nil"/>
              <w:left w:val="nil"/>
              <w:bottom w:val="dashed" w:sz="4" w:space="0" w:color="auto"/>
              <w:right w:val="dashed" w:sz="4" w:space="0" w:color="auto"/>
            </w:tcBorders>
            <w:shd w:val="clear" w:color="auto" w:fill="auto"/>
            <w:vAlign w:val="bottom"/>
            <w:hideMark/>
          </w:tcPr>
          <w:p w14:paraId="55AF9F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2,501.57</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4D75F7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910.00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1A165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208.20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67C8E1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1,126.00</w:t>
            </w:r>
          </w:p>
        </w:tc>
      </w:tr>
      <w:tr w:rsidR="00763B2D" w:rsidRPr="00763B2D" w14:paraId="0625D9A6"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46DF78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25D7190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51B63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36C09B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161FB1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58F9B8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7F2D93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1274A5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FF667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4AE961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764149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419D15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425FE0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73220A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7BF476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6C80D7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35620672"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7E89D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420157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87.00 </w:t>
            </w:r>
          </w:p>
        </w:tc>
        <w:tc>
          <w:tcPr>
            <w:tcW w:w="662" w:type="dxa"/>
            <w:tcBorders>
              <w:top w:val="nil"/>
              <w:left w:val="nil"/>
              <w:bottom w:val="dashed" w:sz="4" w:space="0" w:color="auto"/>
              <w:right w:val="dashed" w:sz="4" w:space="0" w:color="auto"/>
            </w:tcBorders>
            <w:shd w:val="clear" w:color="auto" w:fill="auto"/>
            <w:vAlign w:val="bottom"/>
            <w:hideMark/>
          </w:tcPr>
          <w:p w14:paraId="488BDD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87.00</w:t>
            </w:r>
          </w:p>
        </w:tc>
        <w:tc>
          <w:tcPr>
            <w:tcW w:w="663" w:type="dxa"/>
            <w:tcBorders>
              <w:top w:val="nil"/>
              <w:left w:val="nil"/>
              <w:bottom w:val="dashed" w:sz="4" w:space="0" w:color="auto"/>
              <w:right w:val="dashed" w:sz="4" w:space="0" w:color="auto"/>
            </w:tcBorders>
            <w:shd w:val="clear" w:color="auto" w:fill="auto"/>
            <w:vAlign w:val="bottom"/>
            <w:hideMark/>
          </w:tcPr>
          <w:p w14:paraId="38BF8C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85.40</w:t>
            </w:r>
          </w:p>
        </w:tc>
        <w:tc>
          <w:tcPr>
            <w:tcW w:w="613" w:type="dxa"/>
            <w:tcBorders>
              <w:top w:val="nil"/>
              <w:left w:val="nil"/>
              <w:bottom w:val="dashed" w:sz="4" w:space="0" w:color="auto"/>
              <w:right w:val="dashed" w:sz="4" w:space="0" w:color="auto"/>
            </w:tcBorders>
            <w:shd w:val="clear" w:color="auto" w:fill="auto"/>
            <w:vAlign w:val="bottom"/>
            <w:hideMark/>
          </w:tcPr>
          <w:p w14:paraId="277E8E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85.40</w:t>
            </w:r>
          </w:p>
        </w:tc>
        <w:tc>
          <w:tcPr>
            <w:tcW w:w="613" w:type="dxa"/>
            <w:tcBorders>
              <w:top w:val="nil"/>
              <w:left w:val="nil"/>
              <w:bottom w:val="dashed" w:sz="4" w:space="0" w:color="auto"/>
              <w:right w:val="dashed" w:sz="4" w:space="0" w:color="auto"/>
            </w:tcBorders>
            <w:shd w:val="clear" w:color="auto" w:fill="auto"/>
            <w:vAlign w:val="bottom"/>
            <w:hideMark/>
          </w:tcPr>
          <w:p w14:paraId="3D2AC9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88.00</w:t>
            </w:r>
          </w:p>
        </w:tc>
        <w:tc>
          <w:tcPr>
            <w:tcW w:w="563" w:type="dxa"/>
            <w:tcBorders>
              <w:top w:val="nil"/>
              <w:left w:val="nil"/>
              <w:bottom w:val="dashed" w:sz="4" w:space="0" w:color="auto"/>
              <w:right w:val="dashed" w:sz="4" w:space="0" w:color="auto"/>
            </w:tcBorders>
            <w:shd w:val="clear" w:color="auto" w:fill="auto"/>
            <w:vAlign w:val="bottom"/>
            <w:hideMark/>
          </w:tcPr>
          <w:p w14:paraId="2D8903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89.00</w:t>
            </w:r>
          </w:p>
        </w:tc>
        <w:tc>
          <w:tcPr>
            <w:tcW w:w="613" w:type="dxa"/>
            <w:tcBorders>
              <w:top w:val="nil"/>
              <w:left w:val="nil"/>
              <w:bottom w:val="dashed" w:sz="4" w:space="0" w:color="auto"/>
              <w:right w:val="dashed" w:sz="4" w:space="0" w:color="auto"/>
            </w:tcBorders>
            <w:shd w:val="clear" w:color="auto" w:fill="auto"/>
            <w:vAlign w:val="bottom"/>
            <w:hideMark/>
          </w:tcPr>
          <w:p w14:paraId="7C6AD5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89.00</w:t>
            </w:r>
          </w:p>
        </w:tc>
        <w:tc>
          <w:tcPr>
            <w:tcW w:w="563" w:type="dxa"/>
            <w:tcBorders>
              <w:top w:val="nil"/>
              <w:left w:val="nil"/>
              <w:bottom w:val="dashed" w:sz="4" w:space="0" w:color="auto"/>
              <w:right w:val="dashed" w:sz="4" w:space="0" w:color="auto"/>
            </w:tcBorders>
            <w:shd w:val="clear" w:color="auto" w:fill="auto"/>
            <w:vAlign w:val="bottom"/>
            <w:hideMark/>
          </w:tcPr>
          <w:p w14:paraId="299072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99.00</w:t>
            </w:r>
          </w:p>
        </w:tc>
        <w:tc>
          <w:tcPr>
            <w:tcW w:w="563" w:type="dxa"/>
            <w:tcBorders>
              <w:top w:val="nil"/>
              <w:left w:val="nil"/>
              <w:bottom w:val="dashed" w:sz="4" w:space="0" w:color="auto"/>
              <w:right w:val="dashed" w:sz="4" w:space="0" w:color="auto"/>
            </w:tcBorders>
            <w:shd w:val="clear" w:color="auto" w:fill="auto"/>
            <w:vAlign w:val="bottom"/>
            <w:hideMark/>
          </w:tcPr>
          <w:p w14:paraId="257F83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98.00</w:t>
            </w:r>
          </w:p>
        </w:tc>
        <w:tc>
          <w:tcPr>
            <w:tcW w:w="613" w:type="dxa"/>
            <w:tcBorders>
              <w:top w:val="nil"/>
              <w:left w:val="nil"/>
              <w:bottom w:val="dashed" w:sz="4" w:space="0" w:color="auto"/>
              <w:right w:val="dashed" w:sz="4" w:space="0" w:color="auto"/>
            </w:tcBorders>
            <w:shd w:val="clear" w:color="auto" w:fill="auto"/>
            <w:vAlign w:val="bottom"/>
            <w:hideMark/>
          </w:tcPr>
          <w:p w14:paraId="27DAC3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98.00</w:t>
            </w:r>
          </w:p>
        </w:tc>
        <w:tc>
          <w:tcPr>
            <w:tcW w:w="663" w:type="dxa"/>
            <w:tcBorders>
              <w:top w:val="nil"/>
              <w:left w:val="nil"/>
              <w:bottom w:val="dashed" w:sz="4" w:space="0" w:color="auto"/>
              <w:right w:val="dashed" w:sz="4" w:space="0" w:color="auto"/>
            </w:tcBorders>
            <w:shd w:val="clear" w:color="auto" w:fill="auto"/>
            <w:vAlign w:val="bottom"/>
            <w:hideMark/>
          </w:tcPr>
          <w:p w14:paraId="0E8082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101.20</w:t>
            </w:r>
          </w:p>
        </w:tc>
        <w:tc>
          <w:tcPr>
            <w:tcW w:w="737" w:type="dxa"/>
            <w:tcBorders>
              <w:top w:val="nil"/>
              <w:left w:val="nil"/>
              <w:bottom w:val="dashed" w:sz="4" w:space="0" w:color="auto"/>
              <w:right w:val="dashed" w:sz="4" w:space="0" w:color="auto"/>
            </w:tcBorders>
            <w:shd w:val="clear" w:color="auto" w:fill="auto"/>
            <w:vAlign w:val="bottom"/>
            <w:hideMark/>
          </w:tcPr>
          <w:p w14:paraId="7329C0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111.20</w:t>
            </w:r>
          </w:p>
        </w:tc>
        <w:tc>
          <w:tcPr>
            <w:tcW w:w="1051" w:type="dxa"/>
            <w:tcBorders>
              <w:top w:val="nil"/>
              <w:left w:val="nil"/>
              <w:bottom w:val="dashed" w:sz="4" w:space="0" w:color="auto"/>
              <w:right w:val="single" w:sz="4" w:space="0" w:color="auto"/>
            </w:tcBorders>
            <w:shd w:val="clear" w:color="auto" w:fill="auto"/>
            <w:vAlign w:val="bottom"/>
            <w:hideMark/>
          </w:tcPr>
          <w:p w14:paraId="23C771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1,118.20</w:t>
            </w:r>
          </w:p>
        </w:tc>
      </w:tr>
      <w:tr w:rsidR="00763B2D" w:rsidRPr="00763B2D" w14:paraId="5824C0C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C9E07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5851E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87.00 </w:t>
            </w:r>
          </w:p>
        </w:tc>
        <w:tc>
          <w:tcPr>
            <w:tcW w:w="662" w:type="dxa"/>
            <w:tcBorders>
              <w:top w:val="nil"/>
              <w:left w:val="nil"/>
              <w:bottom w:val="dashed" w:sz="4" w:space="0" w:color="auto"/>
              <w:right w:val="dashed" w:sz="4" w:space="0" w:color="auto"/>
            </w:tcBorders>
            <w:shd w:val="clear" w:color="auto" w:fill="auto"/>
            <w:vAlign w:val="bottom"/>
            <w:hideMark/>
          </w:tcPr>
          <w:p w14:paraId="7EED7C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86.00</w:t>
            </w:r>
          </w:p>
        </w:tc>
        <w:tc>
          <w:tcPr>
            <w:tcW w:w="663" w:type="dxa"/>
            <w:tcBorders>
              <w:top w:val="nil"/>
              <w:left w:val="nil"/>
              <w:bottom w:val="dashed" w:sz="4" w:space="0" w:color="auto"/>
              <w:right w:val="dashed" w:sz="4" w:space="0" w:color="auto"/>
            </w:tcBorders>
            <w:shd w:val="clear" w:color="auto" w:fill="auto"/>
            <w:vAlign w:val="bottom"/>
            <w:hideMark/>
          </w:tcPr>
          <w:p w14:paraId="77C12A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86.40</w:t>
            </w:r>
          </w:p>
        </w:tc>
        <w:tc>
          <w:tcPr>
            <w:tcW w:w="613" w:type="dxa"/>
            <w:tcBorders>
              <w:top w:val="nil"/>
              <w:left w:val="nil"/>
              <w:bottom w:val="dashed" w:sz="4" w:space="0" w:color="auto"/>
              <w:right w:val="dashed" w:sz="4" w:space="0" w:color="auto"/>
            </w:tcBorders>
            <w:shd w:val="clear" w:color="auto" w:fill="auto"/>
            <w:vAlign w:val="bottom"/>
            <w:hideMark/>
          </w:tcPr>
          <w:p w14:paraId="487729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86.40</w:t>
            </w:r>
          </w:p>
        </w:tc>
        <w:tc>
          <w:tcPr>
            <w:tcW w:w="613" w:type="dxa"/>
            <w:tcBorders>
              <w:top w:val="nil"/>
              <w:left w:val="nil"/>
              <w:bottom w:val="dashed" w:sz="4" w:space="0" w:color="auto"/>
              <w:right w:val="dashed" w:sz="4" w:space="0" w:color="auto"/>
            </w:tcBorders>
            <w:shd w:val="clear" w:color="auto" w:fill="auto"/>
            <w:vAlign w:val="bottom"/>
            <w:hideMark/>
          </w:tcPr>
          <w:p w14:paraId="1E928C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89.00</w:t>
            </w:r>
          </w:p>
        </w:tc>
        <w:tc>
          <w:tcPr>
            <w:tcW w:w="563" w:type="dxa"/>
            <w:tcBorders>
              <w:top w:val="nil"/>
              <w:left w:val="nil"/>
              <w:bottom w:val="dashed" w:sz="4" w:space="0" w:color="auto"/>
              <w:right w:val="dashed" w:sz="4" w:space="0" w:color="auto"/>
            </w:tcBorders>
            <w:shd w:val="clear" w:color="auto" w:fill="auto"/>
            <w:vAlign w:val="bottom"/>
            <w:hideMark/>
          </w:tcPr>
          <w:p w14:paraId="772D8F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90.00</w:t>
            </w:r>
          </w:p>
        </w:tc>
        <w:tc>
          <w:tcPr>
            <w:tcW w:w="613" w:type="dxa"/>
            <w:tcBorders>
              <w:top w:val="nil"/>
              <w:left w:val="nil"/>
              <w:bottom w:val="dashed" w:sz="4" w:space="0" w:color="auto"/>
              <w:right w:val="dashed" w:sz="4" w:space="0" w:color="auto"/>
            </w:tcBorders>
            <w:shd w:val="clear" w:color="auto" w:fill="auto"/>
            <w:vAlign w:val="bottom"/>
            <w:hideMark/>
          </w:tcPr>
          <w:p w14:paraId="29F218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90.00</w:t>
            </w:r>
          </w:p>
        </w:tc>
        <w:tc>
          <w:tcPr>
            <w:tcW w:w="563" w:type="dxa"/>
            <w:tcBorders>
              <w:top w:val="nil"/>
              <w:left w:val="nil"/>
              <w:bottom w:val="dashed" w:sz="4" w:space="0" w:color="auto"/>
              <w:right w:val="dashed" w:sz="4" w:space="0" w:color="auto"/>
            </w:tcBorders>
            <w:shd w:val="clear" w:color="auto" w:fill="auto"/>
            <w:vAlign w:val="bottom"/>
            <w:hideMark/>
          </w:tcPr>
          <w:p w14:paraId="47A35B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91.00</w:t>
            </w:r>
          </w:p>
        </w:tc>
        <w:tc>
          <w:tcPr>
            <w:tcW w:w="563" w:type="dxa"/>
            <w:tcBorders>
              <w:top w:val="nil"/>
              <w:left w:val="nil"/>
              <w:bottom w:val="dashed" w:sz="4" w:space="0" w:color="auto"/>
              <w:right w:val="dashed" w:sz="4" w:space="0" w:color="auto"/>
            </w:tcBorders>
            <w:shd w:val="clear" w:color="auto" w:fill="auto"/>
            <w:vAlign w:val="bottom"/>
            <w:hideMark/>
          </w:tcPr>
          <w:p w14:paraId="60FD8F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89.00</w:t>
            </w:r>
          </w:p>
        </w:tc>
        <w:tc>
          <w:tcPr>
            <w:tcW w:w="613" w:type="dxa"/>
            <w:tcBorders>
              <w:top w:val="nil"/>
              <w:left w:val="nil"/>
              <w:bottom w:val="dashed" w:sz="4" w:space="0" w:color="auto"/>
              <w:right w:val="dashed" w:sz="4" w:space="0" w:color="auto"/>
            </w:tcBorders>
            <w:shd w:val="clear" w:color="auto" w:fill="auto"/>
            <w:vAlign w:val="bottom"/>
            <w:hideMark/>
          </w:tcPr>
          <w:p w14:paraId="7A6FD9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108.00</w:t>
            </w:r>
          </w:p>
        </w:tc>
        <w:tc>
          <w:tcPr>
            <w:tcW w:w="663" w:type="dxa"/>
            <w:tcBorders>
              <w:top w:val="nil"/>
              <w:left w:val="nil"/>
              <w:bottom w:val="dashed" w:sz="4" w:space="0" w:color="auto"/>
              <w:right w:val="dashed" w:sz="4" w:space="0" w:color="auto"/>
            </w:tcBorders>
            <w:shd w:val="clear" w:color="auto" w:fill="auto"/>
            <w:vAlign w:val="bottom"/>
            <w:hideMark/>
          </w:tcPr>
          <w:p w14:paraId="2FFD19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111.60</w:t>
            </w:r>
          </w:p>
        </w:tc>
        <w:tc>
          <w:tcPr>
            <w:tcW w:w="737" w:type="dxa"/>
            <w:tcBorders>
              <w:top w:val="nil"/>
              <w:left w:val="nil"/>
              <w:bottom w:val="dashed" w:sz="4" w:space="0" w:color="auto"/>
              <w:right w:val="dashed" w:sz="4" w:space="0" w:color="auto"/>
            </w:tcBorders>
            <w:shd w:val="clear" w:color="auto" w:fill="auto"/>
            <w:vAlign w:val="bottom"/>
            <w:hideMark/>
          </w:tcPr>
          <w:p w14:paraId="1BC57B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111.60</w:t>
            </w:r>
          </w:p>
        </w:tc>
        <w:tc>
          <w:tcPr>
            <w:tcW w:w="1051" w:type="dxa"/>
            <w:tcBorders>
              <w:top w:val="nil"/>
              <w:left w:val="nil"/>
              <w:bottom w:val="dashed" w:sz="4" w:space="0" w:color="auto"/>
              <w:right w:val="single" w:sz="4" w:space="0" w:color="auto"/>
            </w:tcBorders>
            <w:shd w:val="clear" w:color="auto" w:fill="auto"/>
            <w:vAlign w:val="bottom"/>
            <w:hideMark/>
          </w:tcPr>
          <w:p w14:paraId="02176F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1,126.00</w:t>
            </w:r>
          </w:p>
        </w:tc>
      </w:tr>
      <w:tr w:rsidR="00763B2D" w:rsidRPr="00763B2D" w14:paraId="3F0633CD"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150466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64D227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98.00 </w:t>
            </w:r>
          </w:p>
        </w:tc>
        <w:tc>
          <w:tcPr>
            <w:tcW w:w="662" w:type="dxa"/>
            <w:tcBorders>
              <w:top w:val="nil"/>
              <w:left w:val="nil"/>
              <w:bottom w:val="single" w:sz="4" w:space="0" w:color="auto"/>
              <w:right w:val="dashed" w:sz="4" w:space="0" w:color="auto"/>
            </w:tcBorders>
            <w:shd w:val="clear" w:color="auto" w:fill="auto"/>
            <w:vAlign w:val="bottom"/>
            <w:hideMark/>
          </w:tcPr>
          <w:p w14:paraId="6D3858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97.00</w:t>
            </w:r>
          </w:p>
        </w:tc>
        <w:tc>
          <w:tcPr>
            <w:tcW w:w="663" w:type="dxa"/>
            <w:tcBorders>
              <w:top w:val="nil"/>
              <w:left w:val="nil"/>
              <w:bottom w:val="single" w:sz="4" w:space="0" w:color="auto"/>
              <w:right w:val="dashed" w:sz="4" w:space="0" w:color="auto"/>
            </w:tcBorders>
            <w:shd w:val="clear" w:color="auto" w:fill="auto"/>
            <w:vAlign w:val="bottom"/>
            <w:hideMark/>
          </w:tcPr>
          <w:p w14:paraId="25A824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86.40</w:t>
            </w:r>
          </w:p>
        </w:tc>
        <w:tc>
          <w:tcPr>
            <w:tcW w:w="613" w:type="dxa"/>
            <w:tcBorders>
              <w:top w:val="nil"/>
              <w:left w:val="nil"/>
              <w:bottom w:val="single" w:sz="4" w:space="0" w:color="auto"/>
              <w:right w:val="dashed" w:sz="4" w:space="0" w:color="auto"/>
            </w:tcBorders>
            <w:shd w:val="clear" w:color="auto" w:fill="auto"/>
            <w:vAlign w:val="bottom"/>
            <w:hideMark/>
          </w:tcPr>
          <w:p w14:paraId="3E93FC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76.40</w:t>
            </w:r>
          </w:p>
        </w:tc>
        <w:tc>
          <w:tcPr>
            <w:tcW w:w="613" w:type="dxa"/>
            <w:tcBorders>
              <w:top w:val="nil"/>
              <w:left w:val="nil"/>
              <w:bottom w:val="single" w:sz="4" w:space="0" w:color="auto"/>
              <w:right w:val="dashed" w:sz="4" w:space="0" w:color="auto"/>
            </w:tcBorders>
            <w:shd w:val="clear" w:color="auto" w:fill="auto"/>
            <w:vAlign w:val="bottom"/>
            <w:hideMark/>
          </w:tcPr>
          <w:p w14:paraId="4E4CA9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88.00</w:t>
            </w:r>
          </w:p>
        </w:tc>
        <w:tc>
          <w:tcPr>
            <w:tcW w:w="563" w:type="dxa"/>
            <w:tcBorders>
              <w:top w:val="nil"/>
              <w:left w:val="nil"/>
              <w:bottom w:val="single" w:sz="4" w:space="0" w:color="auto"/>
              <w:right w:val="dashed" w:sz="4" w:space="0" w:color="auto"/>
            </w:tcBorders>
            <w:shd w:val="clear" w:color="auto" w:fill="auto"/>
            <w:vAlign w:val="bottom"/>
            <w:hideMark/>
          </w:tcPr>
          <w:p w14:paraId="6E0227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89.00</w:t>
            </w:r>
          </w:p>
        </w:tc>
        <w:tc>
          <w:tcPr>
            <w:tcW w:w="613" w:type="dxa"/>
            <w:tcBorders>
              <w:top w:val="nil"/>
              <w:left w:val="nil"/>
              <w:bottom w:val="single" w:sz="4" w:space="0" w:color="auto"/>
              <w:right w:val="dashed" w:sz="4" w:space="0" w:color="auto"/>
            </w:tcBorders>
            <w:shd w:val="clear" w:color="auto" w:fill="auto"/>
            <w:vAlign w:val="bottom"/>
            <w:hideMark/>
          </w:tcPr>
          <w:p w14:paraId="63B79C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101.00</w:t>
            </w:r>
          </w:p>
        </w:tc>
        <w:tc>
          <w:tcPr>
            <w:tcW w:w="563" w:type="dxa"/>
            <w:tcBorders>
              <w:top w:val="nil"/>
              <w:left w:val="nil"/>
              <w:bottom w:val="single" w:sz="4" w:space="0" w:color="auto"/>
              <w:right w:val="dashed" w:sz="4" w:space="0" w:color="auto"/>
            </w:tcBorders>
            <w:shd w:val="clear" w:color="auto" w:fill="auto"/>
            <w:vAlign w:val="bottom"/>
            <w:hideMark/>
          </w:tcPr>
          <w:p w14:paraId="1602EB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101.00</w:t>
            </w:r>
          </w:p>
        </w:tc>
        <w:tc>
          <w:tcPr>
            <w:tcW w:w="563" w:type="dxa"/>
            <w:tcBorders>
              <w:top w:val="nil"/>
              <w:left w:val="nil"/>
              <w:bottom w:val="single" w:sz="4" w:space="0" w:color="auto"/>
              <w:right w:val="dashed" w:sz="4" w:space="0" w:color="auto"/>
            </w:tcBorders>
            <w:shd w:val="clear" w:color="auto" w:fill="auto"/>
            <w:vAlign w:val="bottom"/>
            <w:hideMark/>
          </w:tcPr>
          <w:p w14:paraId="0904CB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100.00</w:t>
            </w:r>
          </w:p>
        </w:tc>
        <w:tc>
          <w:tcPr>
            <w:tcW w:w="613" w:type="dxa"/>
            <w:tcBorders>
              <w:top w:val="nil"/>
              <w:left w:val="nil"/>
              <w:bottom w:val="single" w:sz="4" w:space="0" w:color="auto"/>
              <w:right w:val="dashed" w:sz="4" w:space="0" w:color="auto"/>
            </w:tcBorders>
            <w:shd w:val="clear" w:color="auto" w:fill="auto"/>
            <w:vAlign w:val="bottom"/>
            <w:hideMark/>
          </w:tcPr>
          <w:p w14:paraId="1805A9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101.00</w:t>
            </w:r>
          </w:p>
        </w:tc>
        <w:tc>
          <w:tcPr>
            <w:tcW w:w="663" w:type="dxa"/>
            <w:tcBorders>
              <w:top w:val="nil"/>
              <w:left w:val="nil"/>
              <w:bottom w:val="single" w:sz="4" w:space="0" w:color="auto"/>
              <w:right w:val="dashed" w:sz="4" w:space="0" w:color="auto"/>
            </w:tcBorders>
            <w:shd w:val="clear" w:color="auto" w:fill="auto"/>
            <w:vAlign w:val="bottom"/>
            <w:hideMark/>
          </w:tcPr>
          <w:p w14:paraId="2C3ABF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114.60</w:t>
            </w:r>
          </w:p>
        </w:tc>
        <w:tc>
          <w:tcPr>
            <w:tcW w:w="737" w:type="dxa"/>
            <w:tcBorders>
              <w:top w:val="nil"/>
              <w:left w:val="nil"/>
              <w:bottom w:val="single" w:sz="4" w:space="0" w:color="auto"/>
              <w:right w:val="dashed" w:sz="4" w:space="0" w:color="auto"/>
            </w:tcBorders>
            <w:shd w:val="clear" w:color="auto" w:fill="auto"/>
            <w:vAlign w:val="bottom"/>
            <w:hideMark/>
          </w:tcPr>
          <w:p w14:paraId="64C189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114.60</w:t>
            </w:r>
          </w:p>
        </w:tc>
        <w:tc>
          <w:tcPr>
            <w:tcW w:w="1051" w:type="dxa"/>
            <w:tcBorders>
              <w:top w:val="nil"/>
              <w:left w:val="nil"/>
              <w:bottom w:val="dashed" w:sz="4" w:space="0" w:color="auto"/>
              <w:right w:val="single" w:sz="4" w:space="0" w:color="auto"/>
            </w:tcBorders>
            <w:shd w:val="clear" w:color="auto" w:fill="auto"/>
            <w:vAlign w:val="bottom"/>
            <w:hideMark/>
          </w:tcPr>
          <w:p w14:paraId="6FCDA3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1,167.00</w:t>
            </w:r>
          </w:p>
        </w:tc>
      </w:tr>
      <w:tr w:rsidR="00763B2D" w:rsidRPr="00763B2D" w14:paraId="0D0FAFE5"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6BFE12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ข้าวโพดหวาน</w:t>
            </w:r>
          </w:p>
        </w:tc>
      </w:tr>
      <w:tr w:rsidR="00763B2D" w:rsidRPr="00763B2D" w14:paraId="2C87EE13"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2DDB9A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229.00</w:t>
            </w:r>
          </w:p>
        </w:tc>
        <w:tc>
          <w:tcPr>
            <w:tcW w:w="662" w:type="dxa"/>
            <w:tcBorders>
              <w:top w:val="nil"/>
              <w:left w:val="nil"/>
              <w:bottom w:val="dashed" w:sz="4" w:space="0" w:color="auto"/>
              <w:right w:val="dashed" w:sz="4" w:space="0" w:color="auto"/>
            </w:tcBorders>
            <w:shd w:val="clear" w:color="auto" w:fill="auto"/>
            <w:vAlign w:val="bottom"/>
            <w:hideMark/>
          </w:tcPr>
          <w:p w14:paraId="5CD4C7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442.00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9E714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437.00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610392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309.40</w:t>
            </w:r>
          </w:p>
        </w:tc>
        <w:tc>
          <w:tcPr>
            <w:tcW w:w="613" w:type="dxa"/>
            <w:tcBorders>
              <w:top w:val="nil"/>
              <w:left w:val="nil"/>
              <w:bottom w:val="dashed" w:sz="4" w:space="0" w:color="auto"/>
              <w:right w:val="dashed" w:sz="4" w:space="0" w:color="auto"/>
            </w:tcBorders>
            <w:shd w:val="clear" w:color="auto" w:fill="auto"/>
            <w:vAlign w:val="bottom"/>
            <w:hideMark/>
          </w:tcPr>
          <w:p w14:paraId="6125F2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708.01</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07D672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121.00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8E7CE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188.40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7FF31C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545.16</w:t>
            </w:r>
          </w:p>
        </w:tc>
      </w:tr>
      <w:tr w:rsidR="00763B2D" w:rsidRPr="00763B2D" w14:paraId="2409FD1E"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75C510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08A82D18"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E4024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lastRenderedPageBreak/>
              <w:t> </w:t>
            </w:r>
          </w:p>
        </w:tc>
        <w:tc>
          <w:tcPr>
            <w:tcW w:w="1150" w:type="dxa"/>
            <w:tcBorders>
              <w:top w:val="nil"/>
              <w:left w:val="nil"/>
              <w:bottom w:val="dashed" w:sz="4" w:space="0" w:color="auto"/>
              <w:right w:val="dashed" w:sz="4" w:space="0" w:color="auto"/>
            </w:tcBorders>
            <w:shd w:val="clear" w:color="auto" w:fill="auto"/>
            <w:vAlign w:val="center"/>
            <w:hideMark/>
          </w:tcPr>
          <w:p w14:paraId="6DB474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3EE7E6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61851C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4A92BE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7AAC87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7E716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07603E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12591F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0006ED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4D747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71D555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204071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635681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1601256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6D6AC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64B173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36.00 </w:t>
            </w:r>
          </w:p>
        </w:tc>
        <w:tc>
          <w:tcPr>
            <w:tcW w:w="662" w:type="dxa"/>
            <w:tcBorders>
              <w:top w:val="nil"/>
              <w:left w:val="nil"/>
              <w:bottom w:val="dashed" w:sz="4" w:space="0" w:color="auto"/>
              <w:right w:val="dashed" w:sz="4" w:space="0" w:color="auto"/>
            </w:tcBorders>
            <w:shd w:val="clear" w:color="auto" w:fill="auto"/>
            <w:vAlign w:val="bottom"/>
            <w:hideMark/>
          </w:tcPr>
          <w:p w14:paraId="06AE5B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34.00</w:t>
            </w:r>
          </w:p>
        </w:tc>
        <w:tc>
          <w:tcPr>
            <w:tcW w:w="663" w:type="dxa"/>
            <w:tcBorders>
              <w:top w:val="nil"/>
              <w:left w:val="nil"/>
              <w:bottom w:val="dashed" w:sz="4" w:space="0" w:color="auto"/>
              <w:right w:val="dashed" w:sz="4" w:space="0" w:color="auto"/>
            </w:tcBorders>
            <w:shd w:val="clear" w:color="auto" w:fill="auto"/>
            <w:vAlign w:val="bottom"/>
            <w:hideMark/>
          </w:tcPr>
          <w:p w14:paraId="6A0B7A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w:t>
            </w:r>
          </w:p>
        </w:tc>
        <w:tc>
          <w:tcPr>
            <w:tcW w:w="613" w:type="dxa"/>
            <w:tcBorders>
              <w:top w:val="nil"/>
              <w:left w:val="nil"/>
              <w:bottom w:val="dashed" w:sz="4" w:space="0" w:color="auto"/>
              <w:right w:val="dashed" w:sz="4" w:space="0" w:color="auto"/>
            </w:tcBorders>
            <w:shd w:val="clear" w:color="auto" w:fill="auto"/>
            <w:vAlign w:val="bottom"/>
            <w:hideMark/>
          </w:tcPr>
          <w:p w14:paraId="555E1A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33.40</w:t>
            </w:r>
          </w:p>
        </w:tc>
        <w:tc>
          <w:tcPr>
            <w:tcW w:w="613" w:type="dxa"/>
            <w:tcBorders>
              <w:top w:val="nil"/>
              <w:left w:val="nil"/>
              <w:bottom w:val="dashed" w:sz="4" w:space="0" w:color="auto"/>
              <w:right w:val="dashed" w:sz="4" w:space="0" w:color="auto"/>
            </w:tcBorders>
            <w:shd w:val="clear" w:color="auto" w:fill="auto"/>
            <w:vAlign w:val="bottom"/>
            <w:hideMark/>
          </w:tcPr>
          <w:p w14:paraId="161E44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12.60</w:t>
            </w:r>
          </w:p>
        </w:tc>
        <w:tc>
          <w:tcPr>
            <w:tcW w:w="563" w:type="dxa"/>
            <w:tcBorders>
              <w:top w:val="nil"/>
              <w:left w:val="nil"/>
              <w:bottom w:val="dashed" w:sz="4" w:space="0" w:color="auto"/>
              <w:right w:val="dashed" w:sz="4" w:space="0" w:color="auto"/>
            </w:tcBorders>
            <w:shd w:val="clear" w:color="auto" w:fill="auto"/>
            <w:vAlign w:val="bottom"/>
            <w:hideMark/>
          </w:tcPr>
          <w:p w14:paraId="224059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13" w:type="dxa"/>
            <w:tcBorders>
              <w:top w:val="nil"/>
              <w:left w:val="nil"/>
              <w:bottom w:val="dashed" w:sz="4" w:space="0" w:color="auto"/>
              <w:right w:val="dashed" w:sz="4" w:space="0" w:color="auto"/>
            </w:tcBorders>
            <w:shd w:val="clear" w:color="auto" w:fill="auto"/>
            <w:vAlign w:val="bottom"/>
            <w:hideMark/>
          </w:tcPr>
          <w:p w14:paraId="19C50E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25.00</w:t>
            </w:r>
          </w:p>
        </w:tc>
        <w:tc>
          <w:tcPr>
            <w:tcW w:w="563" w:type="dxa"/>
            <w:tcBorders>
              <w:top w:val="nil"/>
              <w:left w:val="nil"/>
              <w:bottom w:val="dashed" w:sz="4" w:space="0" w:color="auto"/>
              <w:right w:val="dashed" w:sz="4" w:space="0" w:color="auto"/>
            </w:tcBorders>
            <w:shd w:val="clear" w:color="auto" w:fill="auto"/>
            <w:vAlign w:val="bottom"/>
            <w:hideMark/>
          </w:tcPr>
          <w:p w14:paraId="37D068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95.80</w:t>
            </w:r>
          </w:p>
        </w:tc>
        <w:tc>
          <w:tcPr>
            <w:tcW w:w="563" w:type="dxa"/>
            <w:tcBorders>
              <w:top w:val="nil"/>
              <w:left w:val="nil"/>
              <w:bottom w:val="dashed" w:sz="4" w:space="0" w:color="auto"/>
              <w:right w:val="dashed" w:sz="4" w:space="0" w:color="auto"/>
            </w:tcBorders>
            <w:shd w:val="clear" w:color="auto" w:fill="auto"/>
            <w:vAlign w:val="bottom"/>
            <w:hideMark/>
          </w:tcPr>
          <w:p w14:paraId="513C26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13" w:type="dxa"/>
            <w:tcBorders>
              <w:top w:val="nil"/>
              <w:left w:val="nil"/>
              <w:bottom w:val="dashed" w:sz="4" w:space="0" w:color="auto"/>
              <w:right w:val="dashed" w:sz="4" w:space="0" w:color="auto"/>
            </w:tcBorders>
            <w:shd w:val="clear" w:color="auto" w:fill="auto"/>
            <w:vAlign w:val="bottom"/>
            <w:hideMark/>
          </w:tcPr>
          <w:p w14:paraId="0BA0F8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63" w:type="dxa"/>
            <w:tcBorders>
              <w:top w:val="nil"/>
              <w:left w:val="nil"/>
              <w:bottom w:val="dashed" w:sz="4" w:space="0" w:color="auto"/>
              <w:right w:val="dashed" w:sz="4" w:space="0" w:color="auto"/>
            </w:tcBorders>
            <w:shd w:val="clear" w:color="auto" w:fill="auto"/>
            <w:vAlign w:val="bottom"/>
            <w:hideMark/>
          </w:tcPr>
          <w:p w14:paraId="397C2F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12.60</w:t>
            </w:r>
          </w:p>
        </w:tc>
        <w:tc>
          <w:tcPr>
            <w:tcW w:w="737" w:type="dxa"/>
            <w:tcBorders>
              <w:top w:val="nil"/>
              <w:left w:val="nil"/>
              <w:bottom w:val="dashed" w:sz="4" w:space="0" w:color="auto"/>
              <w:right w:val="dashed" w:sz="4" w:space="0" w:color="auto"/>
            </w:tcBorders>
            <w:shd w:val="clear" w:color="auto" w:fill="auto"/>
            <w:vAlign w:val="bottom"/>
            <w:hideMark/>
          </w:tcPr>
          <w:p w14:paraId="6C47EE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7.60</w:t>
            </w:r>
          </w:p>
        </w:tc>
        <w:tc>
          <w:tcPr>
            <w:tcW w:w="1051" w:type="dxa"/>
            <w:tcBorders>
              <w:top w:val="nil"/>
              <w:left w:val="nil"/>
              <w:bottom w:val="dashed" w:sz="4" w:space="0" w:color="auto"/>
              <w:right w:val="single" w:sz="4" w:space="0" w:color="auto"/>
            </w:tcBorders>
            <w:shd w:val="clear" w:color="auto" w:fill="auto"/>
            <w:vAlign w:val="bottom"/>
            <w:hideMark/>
          </w:tcPr>
          <w:p w14:paraId="1EA75F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309.40</w:t>
            </w:r>
          </w:p>
        </w:tc>
      </w:tr>
      <w:tr w:rsidR="00763B2D" w:rsidRPr="00763B2D" w14:paraId="0D1D0E56"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504E5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67DF1D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36.00 </w:t>
            </w:r>
          </w:p>
        </w:tc>
        <w:tc>
          <w:tcPr>
            <w:tcW w:w="662" w:type="dxa"/>
            <w:tcBorders>
              <w:top w:val="nil"/>
              <w:left w:val="nil"/>
              <w:bottom w:val="dashed" w:sz="4" w:space="0" w:color="auto"/>
              <w:right w:val="dashed" w:sz="4" w:space="0" w:color="auto"/>
            </w:tcBorders>
            <w:shd w:val="clear" w:color="auto" w:fill="auto"/>
            <w:vAlign w:val="bottom"/>
            <w:hideMark/>
          </w:tcPr>
          <w:p w14:paraId="75735B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293.56</w:t>
            </w:r>
          </w:p>
        </w:tc>
        <w:tc>
          <w:tcPr>
            <w:tcW w:w="663" w:type="dxa"/>
            <w:tcBorders>
              <w:top w:val="nil"/>
              <w:left w:val="nil"/>
              <w:bottom w:val="dashed" w:sz="4" w:space="0" w:color="auto"/>
              <w:right w:val="dashed" w:sz="4" w:space="0" w:color="auto"/>
            </w:tcBorders>
            <w:shd w:val="clear" w:color="auto" w:fill="auto"/>
            <w:vAlign w:val="bottom"/>
            <w:hideMark/>
          </w:tcPr>
          <w:p w14:paraId="659693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w:t>
            </w:r>
          </w:p>
        </w:tc>
        <w:tc>
          <w:tcPr>
            <w:tcW w:w="613" w:type="dxa"/>
            <w:tcBorders>
              <w:top w:val="nil"/>
              <w:left w:val="nil"/>
              <w:bottom w:val="dashed" w:sz="4" w:space="0" w:color="auto"/>
              <w:right w:val="dashed" w:sz="4" w:space="0" w:color="auto"/>
            </w:tcBorders>
            <w:shd w:val="clear" w:color="auto" w:fill="auto"/>
            <w:vAlign w:val="bottom"/>
            <w:hideMark/>
          </w:tcPr>
          <w:p w14:paraId="5CA4A9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20.40</w:t>
            </w:r>
          </w:p>
        </w:tc>
        <w:tc>
          <w:tcPr>
            <w:tcW w:w="613" w:type="dxa"/>
            <w:tcBorders>
              <w:top w:val="nil"/>
              <w:left w:val="nil"/>
              <w:bottom w:val="dashed" w:sz="4" w:space="0" w:color="auto"/>
              <w:right w:val="dashed" w:sz="4" w:space="0" w:color="auto"/>
            </w:tcBorders>
            <w:shd w:val="clear" w:color="auto" w:fill="auto"/>
            <w:vAlign w:val="bottom"/>
            <w:hideMark/>
          </w:tcPr>
          <w:p w14:paraId="341403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92.60</w:t>
            </w:r>
          </w:p>
        </w:tc>
        <w:tc>
          <w:tcPr>
            <w:tcW w:w="563" w:type="dxa"/>
            <w:tcBorders>
              <w:top w:val="nil"/>
              <w:left w:val="nil"/>
              <w:bottom w:val="dashed" w:sz="4" w:space="0" w:color="auto"/>
              <w:right w:val="dashed" w:sz="4" w:space="0" w:color="auto"/>
            </w:tcBorders>
            <w:shd w:val="clear" w:color="auto" w:fill="auto"/>
            <w:vAlign w:val="bottom"/>
            <w:hideMark/>
          </w:tcPr>
          <w:p w14:paraId="7ECADB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13" w:type="dxa"/>
            <w:tcBorders>
              <w:top w:val="nil"/>
              <w:left w:val="nil"/>
              <w:bottom w:val="dashed" w:sz="4" w:space="0" w:color="auto"/>
              <w:right w:val="dashed" w:sz="4" w:space="0" w:color="auto"/>
            </w:tcBorders>
            <w:shd w:val="clear" w:color="auto" w:fill="auto"/>
            <w:vAlign w:val="bottom"/>
            <w:hideMark/>
          </w:tcPr>
          <w:p w14:paraId="474F89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563" w:type="dxa"/>
            <w:tcBorders>
              <w:top w:val="nil"/>
              <w:left w:val="nil"/>
              <w:bottom w:val="dashed" w:sz="4" w:space="0" w:color="auto"/>
              <w:right w:val="dashed" w:sz="4" w:space="0" w:color="auto"/>
            </w:tcBorders>
            <w:shd w:val="clear" w:color="auto" w:fill="auto"/>
            <w:vAlign w:val="bottom"/>
            <w:hideMark/>
          </w:tcPr>
          <w:p w14:paraId="516695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563" w:type="dxa"/>
            <w:tcBorders>
              <w:top w:val="nil"/>
              <w:left w:val="nil"/>
              <w:bottom w:val="dashed" w:sz="4" w:space="0" w:color="auto"/>
              <w:right w:val="dashed" w:sz="4" w:space="0" w:color="auto"/>
            </w:tcBorders>
            <w:shd w:val="clear" w:color="auto" w:fill="auto"/>
            <w:vAlign w:val="bottom"/>
            <w:hideMark/>
          </w:tcPr>
          <w:p w14:paraId="6770FF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13" w:type="dxa"/>
            <w:tcBorders>
              <w:top w:val="nil"/>
              <w:left w:val="nil"/>
              <w:bottom w:val="dashed" w:sz="4" w:space="0" w:color="auto"/>
              <w:right w:val="dashed" w:sz="4" w:space="0" w:color="auto"/>
            </w:tcBorders>
            <w:shd w:val="clear" w:color="auto" w:fill="auto"/>
            <w:vAlign w:val="bottom"/>
            <w:hideMark/>
          </w:tcPr>
          <w:p w14:paraId="74FA00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63" w:type="dxa"/>
            <w:tcBorders>
              <w:top w:val="nil"/>
              <w:left w:val="nil"/>
              <w:bottom w:val="dashed" w:sz="4" w:space="0" w:color="auto"/>
              <w:right w:val="dashed" w:sz="4" w:space="0" w:color="auto"/>
            </w:tcBorders>
            <w:shd w:val="clear" w:color="auto" w:fill="auto"/>
            <w:vAlign w:val="bottom"/>
            <w:hideMark/>
          </w:tcPr>
          <w:p w14:paraId="35F597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12.60</w:t>
            </w:r>
          </w:p>
        </w:tc>
        <w:tc>
          <w:tcPr>
            <w:tcW w:w="737" w:type="dxa"/>
            <w:tcBorders>
              <w:top w:val="nil"/>
              <w:left w:val="nil"/>
              <w:bottom w:val="dashed" w:sz="4" w:space="0" w:color="auto"/>
              <w:right w:val="dashed" w:sz="4" w:space="0" w:color="auto"/>
            </w:tcBorders>
            <w:shd w:val="clear" w:color="auto" w:fill="auto"/>
            <w:vAlign w:val="bottom"/>
            <w:hideMark/>
          </w:tcPr>
          <w:p w14:paraId="29B7FF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7.60</w:t>
            </w:r>
          </w:p>
        </w:tc>
        <w:tc>
          <w:tcPr>
            <w:tcW w:w="1051" w:type="dxa"/>
            <w:tcBorders>
              <w:top w:val="nil"/>
              <w:left w:val="nil"/>
              <w:bottom w:val="dashed" w:sz="4" w:space="0" w:color="auto"/>
              <w:right w:val="single" w:sz="4" w:space="0" w:color="auto"/>
            </w:tcBorders>
            <w:shd w:val="clear" w:color="auto" w:fill="auto"/>
            <w:vAlign w:val="bottom"/>
            <w:hideMark/>
          </w:tcPr>
          <w:p w14:paraId="12C0E4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545.16</w:t>
            </w:r>
          </w:p>
        </w:tc>
      </w:tr>
      <w:tr w:rsidR="00763B2D" w:rsidRPr="00763B2D" w14:paraId="618809E2"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2EBB9F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6EE6D7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36.00 </w:t>
            </w:r>
          </w:p>
        </w:tc>
        <w:tc>
          <w:tcPr>
            <w:tcW w:w="662" w:type="dxa"/>
            <w:tcBorders>
              <w:top w:val="nil"/>
              <w:left w:val="nil"/>
              <w:bottom w:val="single" w:sz="4" w:space="0" w:color="auto"/>
              <w:right w:val="dashed" w:sz="4" w:space="0" w:color="auto"/>
            </w:tcBorders>
            <w:shd w:val="clear" w:color="auto" w:fill="auto"/>
            <w:vAlign w:val="bottom"/>
            <w:hideMark/>
          </w:tcPr>
          <w:p w14:paraId="28D89E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34.00</w:t>
            </w:r>
          </w:p>
        </w:tc>
        <w:tc>
          <w:tcPr>
            <w:tcW w:w="663" w:type="dxa"/>
            <w:tcBorders>
              <w:top w:val="nil"/>
              <w:left w:val="nil"/>
              <w:bottom w:val="single" w:sz="4" w:space="0" w:color="auto"/>
              <w:right w:val="dashed" w:sz="4" w:space="0" w:color="auto"/>
            </w:tcBorders>
            <w:shd w:val="clear" w:color="auto" w:fill="auto"/>
            <w:vAlign w:val="bottom"/>
            <w:hideMark/>
          </w:tcPr>
          <w:p w14:paraId="194487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37.40</w:t>
            </w:r>
          </w:p>
        </w:tc>
        <w:tc>
          <w:tcPr>
            <w:tcW w:w="613" w:type="dxa"/>
            <w:tcBorders>
              <w:top w:val="nil"/>
              <w:left w:val="nil"/>
              <w:bottom w:val="single" w:sz="4" w:space="0" w:color="auto"/>
              <w:right w:val="dashed" w:sz="4" w:space="0" w:color="auto"/>
            </w:tcBorders>
            <w:shd w:val="clear" w:color="auto" w:fill="auto"/>
            <w:vAlign w:val="bottom"/>
            <w:hideMark/>
          </w:tcPr>
          <w:p w14:paraId="751CDF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17.40</w:t>
            </w:r>
          </w:p>
        </w:tc>
        <w:tc>
          <w:tcPr>
            <w:tcW w:w="613" w:type="dxa"/>
            <w:tcBorders>
              <w:top w:val="nil"/>
              <w:left w:val="nil"/>
              <w:bottom w:val="single" w:sz="4" w:space="0" w:color="auto"/>
              <w:right w:val="dashed" w:sz="4" w:space="0" w:color="auto"/>
            </w:tcBorders>
            <w:shd w:val="clear" w:color="auto" w:fill="auto"/>
            <w:vAlign w:val="bottom"/>
            <w:hideMark/>
          </w:tcPr>
          <w:p w14:paraId="6FA712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18.00</w:t>
            </w:r>
          </w:p>
        </w:tc>
        <w:tc>
          <w:tcPr>
            <w:tcW w:w="563" w:type="dxa"/>
            <w:tcBorders>
              <w:top w:val="nil"/>
              <w:left w:val="nil"/>
              <w:bottom w:val="single" w:sz="4" w:space="0" w:color="auto"/>
              <w:right w:val="dashed" w:sz="4" w:space="0" w:color="auto"/>
            </w:tcBorders>
            <w:shd w:val="clear" w:color="auto" w:fill="auto"/>
            <w:vAlign w:val="bottom"/>
            <w:hideMark/>
          </w:tcPr>
          <w:p w14:paraId="777DAB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13" w:type="dxa"/>
            <w:tcBorders>
              <w:top w:val="nil"/>
              <w:left w:val="nil"/>
              <w:bottom w:val="single" w:sz="4" w:space="0" w:color="auto"/>
              <w:right w:val="dashed" w:sz="4" w:space="0" w:color="auto"/>
            </w:tcBorders>
            <w:shd w:val="clear" w:color="auto" w:fill="auto"/>
            <w:vAlign w:val="bottom"/>
            <w:hideMark/>
          </w:tcPr>
          <w:p w14:paraId="2B2F79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563" w:type="dxa"/>
            <w:tcBorders>
              <w:top w:val="nil"/>
              <w:left w:val="nil"/>
              <w:bottom w:val="single" w:sz="4" w:space="0" w:color="auto"/>
              <w:right w:val="dashed" w:sz="4" w:space="0" w:color="auto"/>
            </w:tcBorders>
            <w:shd w:val="clear" w:color="auto" w:fill="auto"/>
            <w:vAlign w:val="bottom"/>
            <w:hideMark/>
          </w:tcPr>
          <w:p w14:paraId="575A5D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563" w:type="dxa"/>
            <w:tcBorders>
              <w:top w:val="nil"/>
              <w:left w:val="nil"/>
              <w:bottom w:val="single" w:sz="4" w:space="0" w:color="auto"/>
              <w:right w:val="dashed" w:sz="4" w:space="0" w:color="auto"/>
            </w:tcBorders>
            <w:shd w:val="clear" w:color="auto" w:fill="auto"/>
            <w:vAlign w:val="bottom"/>
            <w:hideMark/>
          </w:tcPr>
          <w:p w14:paraId="40B53D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13" w:type="dxa"/>
            <w:tcBorders>
              <w:top w:val="nil"/>
              <w:left w:val="nil"/>
              <w:bottom w:val="single" w:sz="4" w:space="0" w:color="auto"/>
              <w:right w:val="dashed" w:sz="4" w:space="0" w:color="auto"/>
            </w:tcBorders>
            <w:shd w:val="clear" w:color="auto" w:fill="auto"/>
            <w:vAlign w:val="bottom"/>
            <w:hideMark/>
          </w:tcPr>
          <w:p w14:paraId="0408DD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63" w:type="dxa"/>
            <w:tcBorders>
              <w:top w:val="nil"/>
              <w:left w:val="nil"/>
              <w:bottom w:val="single" w:sz="4" w:space="0" w:color="auto"/>
              <w:right w:val="dashed" w:sz="4" w:space="0" w:color="auto"/>
            </w:tcBorders>
            <w:shd w:val="clear" w:color="auto" w:fill="auto"/>
            <w:vAlign w:val="bottom"/>
            <w:hideMark/>
          </w:tcPr>
          <w:p w14:paraId="6327D1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12.60</w:t>
            </w:r>
          </w:p>
        </w:tc>
        <w:tc>
          <w:tcPr>
            <w:tcW w:w="737" w:type="dxa"/>
            <w:tcBorders>
              <w:top w:val="nil"/>
              <w:left w:val="nil"/>
              <w:bottom w:val="single" w:sz="4" w:space="0" w:color="auto"/>
              <w:right w:val="dashed" w:sz="4" w:space="0" w:color="auto"/>
            </w:tcBorders>
            <w:shd w:val="clear" w:color="auto" w:fill="auto"/>
            <w:vAlign w:val="bottom"/>
            <w:hideMark/>
          </w:tcPr>
          <w:p w14:paraId="099CD1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7.60</w:t>
            </w:r>
          </w:p>
        </w:tc>
        <w:tc>
          <w:tcPr>
            <w:tcW w:w="1051" w:type="dxa"/>
            <w:tcBorders>
              <w:top w:val="nil"/>
              <w:left w:val="nil"/>
              <w:bottom w:val="dashed" w:sz="4" w:space="0" w:color="auto"/>
              <w:right w:val="single" w:sz="4" w:space="0" w:color="auto"/>
            </w:tcBorders>
            <w:shd w:val="clear" w:color="auto" w:fill="auto"/>
            <w:vAlign w:val="bottom"/>
            <w:hideMark/>
          </w:tcPr>
          <w:p w14:paraId="60135A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238.00</w:t>
            </w:r>
          </w:p>
        </w:tc>
      </w:tr>
      <w:tr w:rsidR="00763B2D" w:rsidRPr="00763B2D" w14:paraId="23B91BDF"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AEFFC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พริก</w:t>
            </w:r>
          </w:p>
        </w:tc>
      </w:tr>
      <w:tr w:rsidR="00763B2D" w:rsidRPr="00763B2D" w14:paraId="7688798B"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0F6F01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301.00</w:t>
            </w:r>
          </w:p>
        </w:tc>
        <w:tc>
          <w:tcPr>
            <w:tcW w:w="662" w:type="dxa"/>
            <w:tcBorders>
              <w:top w:val="nil"/>
              <w:left w:val="nil"/>
              <w:bottom w:val="dashed" w:sz="4" w:space="0" w:color="auto"/>
              <w:right w:val="dashed" w:sz="4" w:space="0" w:color="auto"/>
            </w:tcBorders>
            <w:shd w:val="clear" w:color="auto" w:fill="auto"/>
            <w:vAlign w:val="bottom"/>
            <w:hideMark/>
          </w:tcPr>
          <w:p w14:paraId="309EE3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A8291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375.00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E18CD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305.54</w:t>
            </w:r>
          </w:p>
        </w:tc>
        <w:tc>
          <w:tcPr>
            <w:tcW w:w="613" w:type="dxa"/>
            <w:tcBorders>
              <w:top w:val="nil"/>
              <w:left w:val="nil"/>
              <w:bottom w:val="dashed" w:sz="4" w:space="0" w:color="auto"/>
              <w:right w:val="dashed" w:sz="4" w:space="0" w:color="auto"/>
            </w:tcBorders>
            <w:shd w:val="clear" w:color="auto" w:fill="auto"/>
            <w:vAlign w:val="bottom"/>
            <w:hideMark/>
          </w:tcPr>
          <w:p w14:paraId="7893CB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814.77</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58DFEB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248 .4</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215CB3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57.14</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7C4ECF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294.70</w:t>
            </w:r>
          </w:p>
        </w:tc>
      </w:tr>
      <w:tr w:rsidR="00763B2D" w:rsidRPr="00763B2D" w14:paraId="11609813"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CABAE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64688D75"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1B6DC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1F3625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7B408A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761ABA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7A7C8D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175AE6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5496B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CA1A3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01491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5011AE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16078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7CEF7D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0AAC0D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059947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6F5573D8"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A07BD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35F296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21.00 </w:t>
            </w:r>
          </w:p>
        </w:tc>
        <w:tc>
          <w:tcPr>
            <w:tcW w:w="662" w:type="dxa"/>
            <w:tcBorders>
              <w:top w:val="nil"/>
              <w:left w:val="nil"/>
              <w:bottom w:val="dashed" w:sz="4" w:space="0" w:color="auto"/>
              <w:right w:val="dashed" w:sz="4" w:space="0" w:color="auto"/>
            </w:tcBorders>
            <w:shd w:val="clear" w:color="auto" w:fill="auto"/>
            <w:vAlign w:val="bottom"/>
            <w:hideMark/>
          </w:tcPr>
          <w:p w14:paraId="367873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663" w:type="dxa"/>
            <w:tcBorders>
              <w:top w:val="nil"/>
              <w:left w:val="nil"/>
              <w:bottom w:val="dashed" w:sz="4" w:space="0" w:color="auto"/>
              <w:right w:val="dashed" w:sz="4" w:space="0" w:color="auto"/>
            </w:tcBorders>
            <w:shd w:val="clear" w:color="auto" w:fill="auto"/>
            <w:vAlign w:val="bottom"/>
            <w:hideMark/>
          </w:tcPr>
          <w:p w14:paraId="45F59F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24.00</w:t>
            </w:r>
          </w:p>
        </w:tc>
        <w:tc>
          <w:tcPr>
            <w:tcW w:w="613" w:type="dxa"/>
            <w:tcBorders>
              <w:top w:val="nil"/>
              <w:left w:val="nil"/>
              <w:bottom w:val="dashed" w:sz="4" w:space="0" w:color="auto"/>
              <w:right w:val="dashed" w:sz="4" w:space="0" w:color="auto"/>
            </w:tcBorders>
            <w:shd w:val="clear" w:color="auto" w:fill="auto"/>
            <w:vAlign w:val="bottom"/>
            <w:hideMark/>
          </w:tcPr>
          <w:p w14:paraId="7B06CC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35.20</w:t>
            </w:r>
          </w:p>
        </w:tc>
        <w:tc>
          <w:tcPr>
            <w:tcW w:w="613" w:type="dxa"/>
            <w:tcBorders>
              <w:top w:val="nil"/>
              <w:left w:val="nil"/>
              <w:bottom w:val="dashed" w:sz="4" w:space="0" w:color="auto"/>
              <w:right w:val="dashed" w:sz="4" w:space="0" w:color="auto"/>
            </w:tcBorders>
            <w:shd w:val="clear" w:color="auto" w:fill="auto"/>
            <w:vAlign w:val="bottom"/>
            <w:hideMark/>
          </w:tcPr>
          <w:p w14:paraId="4ED987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20.54</w:t>
            </w:r>
          </w:p>
        </w:tc>
        <w:tc>
          <w:tcPr>
            <w:tcW w:w="563" w:type="dxa"/>
            <w:tcBorders>
              <w:top w:val="nil"/>
              <w:left w:val="nil"/>
              <w:bottom w:val="dashed" w:sz="4" w:space="0" w:color="auto"/>
              <w:right w:val="dashed" w:sz="4" w:space="0" w:color="auto"/>
            </w:tcBorders>
            <w:shd w:val="clear" w:color="auto" w:fill="auto"/>
            <w:vAlign w:val="bottom"/>
            <w:hideMark/>
          </w:tcPr>
          <w:p w14:paraId="0A23F9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613" w:type="dxa"/>
            <w:tcBorders>
              <w:top w:val="nil"/>
              <w:left w:val="nil"/>
              <w:bottom w:val="dashed" w:sz="4" w:space="0" w:color="auto"/>
              <w:right w:val="dashed" w:sz="4" w:space="0" w:color="auto"/>
            </w:tcBorders>
            <w:shd w:val="clear" w:color="auto" w:fill="auto"/>
            <w:vAlign w:val="bottom"/>
            <w:hideMark/>
          </w:tcPr>
          <w:p w14:paraId="213324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563" w:type="dxa"/>
            <w:tcBorders>
              <w:top w:val="nil"/>
              <w:left w:val="nil"/>
              <w:bottom w:val="dashed" w:sz="4" w:space="0" w:color="auto"/>
              <w:right w:val="dashed" w:sz="4" w:space="0" w:color="auto"/>
            </w:tcBorders>
            <w:shd w:val="clear" w:color="auto" w:fill="auto"/>
            <w:vAlign w:val="bottom"/>
            <w:hideMark/>
          </w:tcPr>
          <w:p w14:paraId="421047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23.30</w:t>
            </w:r>
          </w:p>
        </w:tc>
        <w:tc>
          <w:tcPr>
            <w:tcW w:w="563" w:type="dxa"/>
            <w:tcBorders>
              <w:top w:val="nil"/>
              <w:left w:val="nil"/>
              <w:bottom w:val="dashed" w:sz="4" w:space="0" w:color="auto"/>
              <w:right w:val="dashed" w:sz="4" w:space="0" w:color="auto"/>
            </w:tcBorders>
            <w:shd w:val="clear" w:color="auto" w:fill="auto"/>
            <w:vAlign w:val="bottom"/>
            <w:hideMark/>
          </w:tcPr>
          <w:p w14:paraId="058715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34.50</w:t>
            </w:r>
          </w:p>
        </w:tc>
        <w:tc>
          <w:tcPr>
            <w:tcW w:w="613" w:type="dxa"/>
            <w:tcBorders>
              <w:top w:val="nil"/>
              <w:left w:val="nil"/>
              <w:bottom w:val="dashed" w:sz="4" w:space="0" w:color="auto"/>
              <w:right w:val="dashed" w:sz="4" w:space="0" w:color="auto"/>
            </w:tcBorders>
            <w:shd w:val="clear" w:color="auto" w:fill="auto"/>
            <w:vAlign w:val="bottom"/>
            <w:hideMark/>
          </w:tcPr>
          <w:p w14:paraId="2A615F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27.00</w:t>
            </w:r>
          </w:p>
        </w:tc>
        <w:tc>
          <w:tcPr>
            <w:tcW w:w="663" w:type="dxa"/>
            <w:tcBorders>
              <w:top w:val="nil"/>
              <w:left w:val="nil"/>
              <w:bottom w:val="dashed" w:sz="4" w:space="0" w:color="auto"/>
              <w:right w:val="dashed" w:sz="4" w:space="0" w:color="auto"/>
            </w:tcBorders>
            <w:shd w:val="clear" w:color="auto" w:fill="auto"/>
            <w:vAlign w:val="bottom"/>
            <w:hideMark/>
          </w:tcPr>
          <w:p w14:paraId="749768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27.00</w:t>
            </w:r>
          </w:p>
        </w:tc>
        <w:tc>
          <w:tcPr>
            <w:tcW w:w="737" w:type="dxa"/>
            <w:tcBorders>
              <w:top w:val="nil"/>
              <w:left w:val="nil"/>
              <w:bottom w:val="dashed" w:sz="4" w:space="0" w:color="auto"/>
              <w:right w:val="dashed" w:sz="4" w:space="0" w:color="auto"/>
            </w:tcBorders>
            <w:shd w:val="clear" w:color="auto" w:fill="auto"/>
            <w:vAlign w:val="bottom"/>
            <w:hideMark/>
          </w:tcPr>
          <w:p w14:paraId="6F88AA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25.00</w:t>
            </w:r>
          </w:p>
        </w:tc>
        <w:tc>
          <w:tcPr>
            <w:tcW w:w="1051" w:type="dxa"/>
            <w:tcBorders>
              <w:top w:val="nil"/>
              <w:left w:val="nil"/>
              <w:bottom w:val="dashed" w:sz="4" w:space="0" w:color="auto"/>
              <w:right w:val="single" w:sz="4" w:space="0" w:color="auto"/>
            </w:tcBorders>
            <w:shd w:val="clear" w:color="auto" w:fill="auto"/>
            <w:vAlign w:val="bottom"/>
            <w:hideMark/>
          </w:tcPr>
          <w:p w14:paraId="69013B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305.54</w:t>
            </w:r>
          </w:p>
        </w:tc>
      </w:tr>
      <w:tr w:rsidR="00763B2D" w:rsidRPr="00763B2D" w14:paraId="15FA4DB3"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C4A22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03186E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20.00 </w:t>
            </w:r>
          </w:p>
        </w:tc>
        <w:tc>
          <w:tcPr>
            <w:tcW w:w="662" w:type="dxa"/>
            <w:tcBorders>
              <w:top w:val="nil"/>
              <w:left w:val="nil"/>
              <w:bottom w:val="dashed" w:sz="4" w:space="0" w:color="auto"/>
              <w:right w:val="dashed" w:sz="4" w:space="0" w:color="auto"/>
            </w:tcBorders>
            <w:shd w:val="clear" w:color="auto" w:fill="auto"/>
            <w:vAlign w:val="bottom"/>
            <w:hideMark/>
          </w:tcPr>
          <w:p w14:paraId="5B5C53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21.00</w:t>
            </w:r>
          </w:p>
        </w:tc>
        <w:tc>
          <w:tcPr>
            <w:tcW w:w="663" w:type="dxa"/>
            <w:tcBorders>
              <w:top w:val="nil"/>
              <w:left w:val="nil"/>
              <w:bottom w:val="dashed" w:sz="4" w:space="0" w:color="auto"/>
              <w:right w:val="dashed" w:sz="4" w:space="0" w:color="auto"/>
            </w:tcBorders>
            <w:shd w:val="clear" w:color="auto" w:fill="auto"/>
            <w:vAlign w:val="bottom"/>
            <w:hideMark/>
          </w:tcPr>
          <w:p w14:paraId="0000DF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613" w:type="dxa"/>
            <w:tcBorders>
              <w:top w:val="nil"/>
              <w:left w:val="nil"/>
              <w:bottom w:val="dashed" w:sz="4" w:space="0" w:color="auto"/>
              <w:right w:val="dashed" w:sz="4" w:space="0" w:color="auto"/>
            </w:tcBorders>
            <w:shd w:val="clear" w:color="auto" w:fill="auto"/>
            <w:vAlign w:val="bottom"/>
            <w:hideMark/>
          </w:tcPr>
          <w:p w14:paraId="3C812E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35.20</w:t>
            </w:r>
          </w:p>
        </w:tc>
        <w:tc>
          <w:tcPr>
            <w:tcW w:w="613" w:type="dxa"/>
            <w:tcBorders>
              <w:top w:val="nil"/>
              <w:left w:val="nil"/>
              <w:bottom w:val="dashed" w:sz="4" w:space="0" w:color="auto"/>
              <w:right w:val="dashed" w:sz="4" w:space="0" w:color="auto"/>
            </w:tcBorders>
            <w:shd w:val="clear" w:color="auto" w:fill="auto"/>
            <w:vAlign w:val="bottom"/>
            <w:hideMark/>
          </w:tcPr>
          <w:p w14:paraId="42D860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563" w:type="dxa"/>
            <w:tcBorders>
              <w:top w:val="nil"/>
              <w:left w:val="nil"/>
              <w:bottom w:val="dashed" w:sz="4" w:space="0" w:color="auto"/>
              <w:right w:val="dashed" w:sz="4" w:space="0" w:color="auto"/>
            </w:tcBorders>
            <w:shd w:val="clear" w:color="auto" w:fill="auto"/>
            <w:vAlign w:val="bottom"/>
            <w:hideMark/>
          </w:tcPr>
          <w:p w14:paraId="01FD39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19.00</w:t>
            </w:r>
          </w:p>
        </w:tc>
        <w:tc>
          <w:tcPr>
            <w:tcW w:w="613" w:type="dxa"/>
            <w:tcBorders>
              <w:top w:val="nil"/>
              <w:left w:val="nil"/>
              <w:bottom w:val="dashed" w:sz="4" w:space="0" w:color="auto"/>
              <w:right w:val="dashed" w:sz="4" w:space="0" w:color="auto"/>
            </w:tcBorders>
            <w:shd w:val="clear" w:color="auto" w:fill="auto"/>
            <w:vAlign w:val="bottom"/>
            <w:hideMark/>
          </w:tcPr>
          <w:p w14:paraId="6A9863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24.00</w:t>
            </w:r>
          </w:p>
        </w:tc>
        <w:tc>
          <w:tcPr>
            <w:tcW w:w="563" w:type="dxa"/>
            <w:tcBorders>
              <w:top w:val="nil"/>
              <w:left w:val="nil"/>
              <w:bottom w:val="dashed" w:sz="4" w:space="0" w:color="auto"/>
              <w:right w:val="dashed" w:sz="4" w:space="0" w:color="auto"/>
            </w:tcBorders>
            <w:shd w:val="clear" w:color="auto" w:fill="auto"/>
            <w:vAlign w:val="bottom"/>
            <w:hideMark/>
          </w:tcPr>
          <w:p w14:paraId="73255E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563" w:type="dxa"/>
            <w:tcBorders>
              <w:top w:val="nil"/>
              <w:left w:val="nil"/>
              <w:bottom w:val="dashed" w:sz="4" w:space="0" w:color="auto"/>
              <w:right w:val="dashed" w:sz="4" w:space="0" w:color="auto"/>
            </w:tcBorders>
            <w:shd w:val="clear" w:color="auto" w:fill="auto"/>
            <w:vAlign w:val="bottom"/>
            <w:hideMark/>
          </w:tcPr>
          <w:p w14:paraId="7BA579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31.50</w:t>
            </w:r>
          </w:p>
        </w:tc>
        <w:tc>
          <w:tcPr>
            <w:tcW w:w="613" w:type="dxa"/>
            <w:tcBorders>
              <w:top w:val="nil"/>
              <w:left w:val="nil"/>
              <w:bottom w:val="dashed" w:sz="4" w:space="0" w:color="auto"/>
              <w:right w:val="dashed" w:sz="4" w:space="0" w:color="auto"/>
            </w:tcBorders>
            <w:shd w:val="clear" w:color="auto" w:fill="auto"/>
            <w:vAlign w:val="bottom"/>
            <w:hideMark/>
          </w:tcPr>
          <w:p w14:paraId="163EC2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27.00</w:t>
            </w:r>
          </w:p>
        </w:tc>
        <w:tc>
          <w:tcPr>
            <w:tcW w:w="663" w:type="dxa"/>
            <w:tcBorders>
              <w:top w:val="nil"/>
              <w:left w:val="nil"/>
              <w:bottom w:val="dashed" w:sz="4" w:space="0" w:color="auto"/>
              <w:right w:val="dashed" w:sz="4" w:space="0" w:color="auto"/>
            </w:tcBorders>
            <w:shd w:val="clear" w:color="auto" w:fill="auto"/>
            <w:vAlign w:val="bottom"/>
            <w:hideMark/>
          </w:tcPr>
          <w:p w14:paraId="00C433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737" w:type="dxa"/>
            <w:tcBorders>
              <w:top w:val="nil"/>
              <w:left w:val="nil"/>
              <w:bottom w:val="dashed" w:sz="4" w:space="0" w:color="auto"/>
              <w:right w:val="dashed" w:sz="4" w:space="0" w:color="auto"/>
            </w:tcBorders>
            <w:shd w:val="clear" w:color="auto" w:fill="auto"/>
            <w:vAlign w:val="bottom"/>
            <w:hideMark/>
          </w:tcPr>
          <w:p w14:paraId="01EA27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27.00</w:t>
            </w:r>
          </w:p>
        </w:tc>
        <w:tc>
          <w:tcPr>
            <w:tcW w:w="1051" w:type="dxa"/>
            <w:tcBorders>
              <w:top w:val="nil"/>
              <w:left w:val="nil"/>
              <w:bottom w:val="dashed" w:sz="4" w:space="0" w:color="auto"/>
              <w:right w:val="single" w:sz="4" w:space="0" w:color="auto"/>
            </w:tcBorders>
            <w:shd w:val="clear" w:color="auto" w:fill="auto"/>
            <w:vAlign w:val="bottom"/>
            <w:hideMark/>
          </w:tcPr>
          <w:p w14:paraId="0F038B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294.70</w:t>
            </w:r>
          </w:p>
        </w:tc>
      </w:tr>
      <w:tr w:rsidR="00763B2D" w:rsidRPr="00763B2D" w14:paraId="02320AD6"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3E837A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54F782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20.00 </w:t>
            </w:r>
          </w:p>
        </w:tc>
        <w:tc>
          <w:tcPr>
            <w:tcW w:w="662" w:type="dxa"/>
            <w:tcBorders>
              <w:top w:val="nil"/>
              <w:left w:val="nil"/>
              <w:bottom w:val="single" w:sz="4" w:space="0" w:color="auto"/>
              <w:right w:val="dashed" w:sz="4" w:space="0" w:color="auto"/>
            </w:tcBorders>
            <w:shd w:val="clear" w:color="auto" w:fill="auto"/>
            <w:vAlign w:val="bottom"/>
            <w:hideMark/>
          </w:tcPr>
          <w:p w14:paraId="365726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21.00</w:t>
            </w:r>
          </w:p>
        </w:tc>
        <w:tc>
          <w:tcPr>
            <w:tcW w:w="663" w:type="dxa"/>
            <w:tcBorders>
              <w:top w:val="nil"/>
              <w:left w:val="nil"/>
              <w:bottom w:val="single" w:sz="4" w:space="0" w:color="auto"/>
              <w:right w:val="dashed" w:sz="4" w:space="0" w:color="auto"/>
            </w:tcBorders>
            <w:shd w:val="clear" w:color="auto" w:fill="auto"/>
            <w:vAlign w:val="bottom"/>
            <w:hideMark/>
          </w:tcPr>
          <w:p w14:paraId="48782A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613" w:type="dxa"/>
            <w:tcBorders>
              <w:top w:val="nil"/>
              <w:left w:val="nil"/>
              <w:bottom w:val="single" w:sz="4" w:space="0" w:color="auto"/>
              <w:right w:val="dashed" w:sz="4" w:space="0" w:color="auto"/>
            </w:tcBorders>
            <w:shd w:val="clear" w:color="auto" w:fill="auto"/>
            <w:vAlign w:val="bottom"/>
            <w:hideMark/>
          </w:tcPr>
          <w:p w14:paraId="45150A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36.20</w:t>
            </w:r>
          </w:p>
        </w:tc>
        <w:tc>
          <w:tcPr>
            <w:tcW w:w="613" w:type="dxa"/>
            <w:tcBorders>
              <w:top w:val="nil"/>
              <w:left w:val="nil"/>
              <w:bottom w:val="single" w:sz="4" w:space="0" w:color="auto"/>
              <w:right w:val="dashed" w:sz="4" w:space="0" w:color="auto"/>
            </w:tcBorders>
            <w:shd w:val="clear" w:color="auto" w:fill="auto"/>
            <w:vAlign w:val="bottom"/>
            <w:hideMark/>
          </w:tcPr>
          <w:p w14:paraId="534CB9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22.50</w:t>
            </w:r>
          </w:p>
        </w:tc>
        <w:tc>
          <w:tcPr>
            <w:tcW w:w="563" w:type="dxa"/>
            <w:tcBorders>
              <w:top w:val="nil"/>
              <w:left w:val="nil"/>
              <w:bottom w:val="single" w:sz="4" w:space="0" w:color="auto"/>
              <w:right w:val="dashed" w:sz="4" w:space="0" w:color="auto"/>
            </w:tcBorders>
            <w:shd w:val="clear" w:color="auto" w:fill="auto"/>
            <w:vAlign w:val="bottom"/>
            <w:hideMark/>
          </w:tcPr>
          <w:p w14:paraId="41768C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21.00</w:t>
            </w:r>
          </w:p>
        </w:tc>
        <w:tc>
          <w:tcPr>
            <w:tcW w:w="613" w:type="dxa"/>
            <w:tcBorders>
              <w:top w:val="nil"/>
              <w:left w:val="nil"/>
              <w:bottom w:val="single" w:sz="4" w:space="0" w:color="auto"/>
              <w:right w:val="dashed" w:sz="4" w:space="0" w:color="auto"/>
            </w:tcBorders>
            <w:shd w:val="clear" w:color="auto" w:fill="auto"/>
            <w:vAlign w:val="bottom"/>
            <w:hideMark/>
          </w:tcPr>
          <w:p w14:paraId="7C0421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27.00</w:t>
            </w:r>
          </w:p>
        </w:tc>
        <w:tc>
          <w:tcPr>
            <w:tcW w:w="563" w:type="dxa"/>
            <w:tcBorders>
              <w:top w:val="nil"/>
              <w:left w:val="nil"/>
              <w:bottom w:val="single" w:sz="4" w:space="0" w:color="auto"/>
              <w:right w:val="dashed" w:sz="4" w:space="0" w:color="auto"/>
            </w:tcBorders>
            <w:shd w:val="clear" w:color="auto" w:fill="auto"/>
            <w:vAlign w:val="bottom"/>
            <w:hideMark/>
          </w:tcPr>
          <w:p w14:paraId="457DC9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24.00</w:t>
            </w:r>
          </w:p>
        </w:tc>
        <w:tc>
          <w:tcPr>
            <w:tcW w:w="563" w:type="dxa"/>
            <w:tcBorders>
              <w:top w:val="nil"/>
              <w:left w:val="nil"/>
              <w:bottom w:val="single" w:sz="4" w:space="0" w:color="auto"/>
              <w:right w:val="dashed" w:sz="4" w:space="0" w:color="auto"/>
            </w:tcBorders>
            <w:shd w:val="clear" w:color="auto" w:fill="auto"/>
            <w:vAlign w:val="bottom"/>
            <w:hideMark/>
          </w:tcPr>
          <w:p w14:paraId="05AF02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33.50</w:t>
            </w:r>
          </w:p>
        </w:tc>
        <w:tc>
          <w:tcPr>
            <w:tcW w:w="613" w:type="dxa"/>
            <w:tcBorders>
              <w:top w:val="nil"/>
              <w:left w:val="nil"/>
              <w:bottom w:val="single" w:sz="4" w:space="0" w:color="auto"/>
              <w:right w:val="dashed" w:sz="4" w:space="0" w:color="auto"/>
            </w:tcBorders>
            <w:shd w:val="clear" w:color="auto" w:fill="auto"/>
            <w:vAlign w:val="bottom"/>
            <w:hideMark/>
          </w:tcPr>
          <w:p w14:paraId="25F592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28.00</w:t>
            </w:r>
          </w:p>
        </w:tc>
        <w:tc>
          <w:tcPr>
            <w:tcW w:w="663" w:type="dxa"/>
            <w:tcBorders>
              <w:top w:val="nil"/>
              <w:left w:val="nil"/>
              <w:bottom w:val="single" w:sz="4" w:space="0" w:color="auto"/>
              <w:right w:val="dashed" w:sz="4" w:space="0" w:color="auto"/>
            </w:tcBorders>
            <w:shd w:val="clear" w:color="auto" w:fill="auto"/>
            <w:vAlign w:val="bottom"/>
            <w:hideMark/>
          </w:tcPr>
          <w:p w14:paraId="59008A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737" w:type="dxa"/>
            <w:tcBorders>
              <w:top w:val="nil"/>
              <w:left w:val="nil"/>
              <w:bottom w:val="single" w:sz="4" w:space="0" w:color="auto"/>
              <w:right w:val="dashed" w:sz="4" w:space="0" w:color="auto"/>
            </w:tcBorders>
            <w:shd w:val="clear" w:color="auto" w:fill="auto"/>
            <w:vAlign w:val="bottom"/>
            <w:hideMark/>
          </w:tcPr>
          <w:p w14:paraId="04CCC9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27.00</w:t>
            </w:r>
          </w:p>
        </w:tc>
        <w:tc>
          <w:tcPr>
            <w:tcW w:w="1051" w:type="dxa"/>
            <w:tcBorders>
              <w:top w:val="nil"/>
              <w:left w:val="nil"/>
              <w:bottom w:val="dashed" w:sz="4" w:space="0" w:color="auto"/>
              <w:right w:val="single" w:sz="4" w:space="0" w:color="auto"/>
            </w:tcBorders>
            <w:shd w:val="clear" w:color="auto" w:fill="auto"/>
            <w:vAlign w:val="bottom"/>
            <w:hideMark/>
          </w:tcPr>
          <w:p w14:paraId="3F60DE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308.20</w:t>
            </w:r>
          </w:p>
        </w:tc>
      </w:tr>
      <w:tr w:rsidR="00763B2D" w:rsidRPr="00763B2D" w14:paraId="3EB5F2DE"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54D65C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มะขาม</w:t>
            </w:r>
          </w:p>
        </w:tc>
      </w:tr>
      <w:tr w:rsidR="00763B2D" w:rsidRPr="00763B2D" w14:paraId="16F9DA31"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6532F1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41.00</w:t>
            </w:r>
          </w:p>
        </w:tc>
        <w:tc>
          <w:tcPr>
            <w:tcW w:w="662" w:type="dxa"/>
            <w:tcBorders>
              <w:top w:val="nil"/>
              <w:left w:val="nil"/>
              <w:bottom w:val="dashed" w:sz="4" w:space="0" w:color="auto"/>
              <w:right w:val="dashed" w:sz="4" w:space="0" w:color="auto"/>
            </w:tcBorders>
            <w:shd w:val="clear" w:color="auto" w:fill="auto"/>
            <w:vAlign w:val="bottom"/>
            <w:hideMark/>
          </w:tcPr>
          <w:p w14:paraId="6E783C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257.00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5A2FE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257.00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291AC1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1,200.00</w:t>
            </w:r>
          </w:p>
        </w:tc>
        <w:tc>
          <w:tcPr>
            <w:tcW w:w="613" w:type="dxa"/>
            <w:tcBorders>
              <w:top w:val="nil"/>
              <w:left w:val="nil"/>
              <w:bottom w:val="dashed" w:sz="4" w:space="0" w:color="auto"/>
              <w:right w:val="dashed" w:sz="4" w:space="0" w:color="auto"/>
            </w:tcBorders>
            <w:shd w:val="clear" w:color="auto" w:fill="auto"/>
            <w:vAlign w:val="bottom"/>
            <w:hideMark/>
          </w:tcPr>
          <w:p w14:paraId="026B4D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4,669.26</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698FF1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1,000.00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23F7D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68D037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1,642.00</w:t>
            </w:r>
          </w:p>
        </w:tc>
      </w:tr>
      <w:tr w:rsidR="00763B2D" w:rsidRPr="00763B2D" w14:paraId="11FCF483"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A3443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5D73C7A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03CEE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C8B05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6C62AE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20BCF3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0BD780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655C00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57FBE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60B839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16756E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32287B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627EC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549863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7536B3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4E98F8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7DCB930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DBF3E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6CC66B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dashed" w:sz="4" w:space="0" w:color="auto"/>
              <w:right w:val="dashed" w:sz="4" w:space="0" w:color="auto"/>
            </w:tcBorders>
            <w:shd w:val="clear" w:color="auto" w:fill="auto"/>
            <w:vAlign w:val="bottom"/>
            <w:hideMark/>
          </w:tcPr>
          <w:p w14:paraId="131482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14DF48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4DB4B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BEA4D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6BA4E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46A68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14220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0E33E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8E0CD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3401D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0DC315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1,200.00</w:t>
            </w:r>
          </w:p>
        </w:tc>
        <w:tc>
          <w:tcPr>
            <w:tcW w:w="1051" w:type="dxa"/>
            <w:tcBorders>
              <w:top w:val="nil"/>
              <w:left w:val="nil"/>
              <w:bottom w:val="dashed" w:sz="4" w:space="0" w:color="auto"/>
              <w:right w:val="single" w:sz="4" w:space="0" w:color="auto"/>
            </w:tcBorders>
            <w:shd w:val="clear" w:color="auto" w:fill="auto"/>
            <w:vAlign w:val="bottom"/>
            <w:hideMark/>
          </w:tcPr>
          <w:p w14:paraId="101481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1,200.00</w:t>
            </w:r>
          </w:p>
        </w:tc>
      </w:tr>
      <w:tr w:rsidR="00763B2D" w:rsidRPr="00763B2D" w14:paraId="02ECD97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5D4AF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4B4DD1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342.00 </w:t>
            </w:r>
          </w:p>
        </w:tc>
        <w:tc>
          <w:tcPr>
            <w:tcW w:w="662" w:type="dxa"/>
            <w:tcBorders>
              <w:top w:val="nil"/>
              <w:left w:val="nil"/>
              <w:bottom w:val="dashed" w:sz="4" w:space="0" w:color="auto"/>
              <w:right w:val="dashed" w:sz="4" w:space="0" w:color="auto"/>
            </w:tcBorders>
            <w:shd w:val="clear" w:color="auto" w:fill="auto"/>
            <w:vAlign w:val="bottom"/>
            <w:hideMark/>
          </w:tcPr>
          <w:p w14:paraId="0372EA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6A8C40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19F43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5DD36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27143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E2958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33414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FF393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E5CDA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6B4765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2D2004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1,300.00</w:t>
            </w:r>
          </w:p>
        </w:tc>
        <w:tc>
          <w:tcPr>
            <w:tcW w:w="1051" w:type="dxa"/>
            <w:tcBorders>
              <w:top w:val="nil"/>
              <w:left w:val="nil"/>
              <w:bottom w:val="dashed" w:sz="4" w:space="0" w:color="auto"/>
              <w:right w:val="single" w:sz="4" w:space="0" w:color="auto"/>
            </w:tcBorders>
            <w:shd w:val="clear" w:color="auto" w:fill="auto"/>
            <w:vAlign w:val="bottom"/>
            <w:hideMark/>
          </w:tcPr>
          <w:p w14:paraId="40511D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1,642.00</w:t>
            </w:r>
          </w:p>
        </w:tc>
      </w:tr>
      <w:tr w:rsidR="00763B2D" w:rsidRPr="00763B2D" w14:paraId="3FF73ABD"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536016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2856BA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400.00 </w:t>
            </w:r>
          </w:p>
        </w:tc>
        <w:tc>
          <w:tcPr>
            <w:tcW w:w="662" w:type="dxa"/>
            <w:tcBorders>
              <w:top w:val="nil"/>
              <w:left w:val="nil"/>
              <w:bottom w:val="single" w:sz="4" w:space="0" w:color="auto"/>
              <w:right w:val="dashed" w:sz="4" w:space="0" w:color="auto"/>
            </w:tcBorders>
            <w:shd w:val="clear" w:color="auto" w:fill="auto"/>
            <w:vAlign w:val="bottom"/>
            <w:hideMark/>
          </w:tcPr>
          <w:p w14:paraId="225085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062EC5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4B5298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AAA5A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346782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20E64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D360B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1D5CCB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BFFF9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760741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0F6541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1,000.00</w:t>
            </w:r>
          </w:p>
        </w:tc>
        <w:tc>
          <w:tcPr>
            <w:tcW w:w="1051" w:type="dxa"/>
            <w:tcBorders>
              <w:top w:val="nil"/>
              <w:left w:val="nil"/>
              <w:bottom w:val="dashed" w:sz="4" w:space="0" w:color="auto"/>
              <w:right w:val="single" w:sz="4" w:space="0" w:color="auto"/>
            </w:tcBorders>
            <w:shd w:val="clear" w:color="auto" w:fill="auto"/>
            <w:vAlign w:val="bottom"/>
            <w:hideMark/>
          </w:tcPr>
          <w:p w14:paraId="3AA0A5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1,400.00</w:t>
            </w:r>
          </w:p>
        </w:tc>
      </w:tr>
      <w:tr w:rsidR="00763B2D" w:rsidRPr="00763B2D" w14:paraId="17EAE470"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A952C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มะพร้าว</w:t>
            </w:r>
          </w:p>
        </w:tc>
      </w:tr>
      <w:tr w:rsidR="00763B2D" w:rsidRPr="00763B2D" w14:paraId="01CAE5D6"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294A54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205.00</w:t>
            </w:r>
          </w:p>
        </w:tc>
        <w:tc>
          <w:tcPr>
            <w:tcW w:w="662" w:type="dxa"/>
            <w:tcBorders>
              <w:top w:val="nil"/>
              <w:left w:val="nil"/>
              <w:bottom w:val="dashed" w:sz="4" w:space="0" w:color="auto"/>
              <w:right w:val="dashed" w:sz="4" w:space="0" w:color="auto"/>
            </w:tcBorders>
            <w:shd w:val="clear" w:color="auto" w:fill="auto"/>
            <w:vAlign w:val="bottom"/>
            <w:hideMark/>
          </w:tcPr>
          <w:p w14:paraId="23AA24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239.00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14CF8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57.00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10F3A9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40.25</w:t>
            </w:r>
          </w:p>
        </w:tc>
        <w:tc>
          <w:tcPr>
            <w:tcW w:w="613" w:type="dxa"/>
            <w:tcBorders>
              <w:top w:val="nil"/>
              <w:left w:val="nil"/>
              <w:bottom w:val="dashed" w:sz="4" w:space="0" w:color="auto"/>
              <w:right w:val="dashed" w:sz="4" w:space="0" w:color="auto"/>
            </w:tcBorders>
            <w:shd w:val="clear" w:color="auto" w:fill="auto"/>
            <w:vAlign w:val="bottom"/>
            <w:hideMark/>
          </w:tcPr>
          <w:p w14:paraId="6EB67E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706.14</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6A23BD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30.05</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783906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3EB6B1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62.30</w:t>
            </w:r>
          </w:p>
        </w:tc>
      </w:tr>
      <w:tr w:rsidR="00763B2D" w:rsidRPr="00763B2D" w14:paraId="2BCACCFB"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5FDFE7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6564C1AD"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E2678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44FACB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646B78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09FFC4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3414FC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41B86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EF50E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2A2A05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927E9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7B37B9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3C74C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2FC19A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315FAF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EE4AA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0F9DFD8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566F4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39CECA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 </w:t>
            </w:r>
          </w:p>
        </w:tc>
        <w:tc>
          <w:tcPr>
            <w:tcW w:w="662" w:type="dxa"/>
            <w:tcBorders>
              <w:top w:val="nil"/>
              <w:left w:val="nil"/>
              <w:bottom w:val="dashed" w:sz="4" w:space="0" w:color="auto"/>
              <w:right w:val="dashed" w:sz="4" w:space="0" w:color="auto"/>
            </w:tcBorders>
            <w:shd w:val="clear" w:color="auto" w:fill="auto"/>
            <w:vAlign w:val="bottom"/>
            <w:hideMark/>
          </w:tcPr>
          <w:p w14:paraId="4D4964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w:t>
            </w:r>
          </w:p>
        </w:tc>
        <w:tc>
          <w:tcPr>
            <w:tcW w:w="663" w:type="dxa"/>
            <w:tcBorders>
              <w:top w:val="nil"/>
              <w:left w:val="nil"/>
              <w:bottom w:val="dashed" w:sz="4" w:space="0" w:color="auto"/>
              <w:right w:val="dashed" w:sz="4" w:space="0" w:color="auto"/>
            </w:tcBorders>
            <w:shd w:val="clear" w:color="auto" w:fill="auto"/>
            <w:vAlign w:val="bottom"/>
            <w:hideMark/>
          </w:tcPr>
          <w:p w14:paraId="13B13C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1.75</w:t>
            </w:r>
          </w:p>
        </w:tc>
        <w:tc>
          <w:tcPr>
            <w:tcW w:w="613" w:type="dxa"/>
            <w:tcBorders>
              <w:top w:val="nil"/>
              <w:left w:val="nil"/>
              <w:bottom w:val="dashed" w:sz="4" w:space="0" w:color="auto"/>
              <w:right w:val="dashed" w:sz="4" w:space="0" w:color="auto"/>
            </w:tcBorders>
            <w:shd w:val="clear" w:color="auto" w:fill="auto"/>
            <w:vAlign w:val="bottom"/>
            <w:hideMark/>
          </w:tcPr>
          <w:p w14:paraId="117180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dashed" w:sz="4" w:space="0" w:color="auto"/>
              <w:right w:val="dashed" w:sz="4" w:space="0" w:color="auto"/>
            </w:tcBorders>
            <w:shd w:val="clear" w:color="auto" w:fill="auto"/>
            <w:vAlign w:val="bottom"/>
            <w:hideMark/>
          </w:tcPr>
          <w:p w14:paraId="4A521B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563" w:type="dxa"/>
            <w:tcBorders>
              <w:top w:val="nil"/>
              <w:left w:val="nil"/>
              <w:bottom w:val="dashed" w:sz="4" w:space="0" w:color="auto"/>
              <w:right w:val="dashed" w:sz="4" w:space="0" w:color="auto"/>
            </w:tcBorders>
            <w:shd w:val="clear" w:color="auto" w:fill="auto"/>
            <w:vAlign w:val="bottom"/>
            <w:hideMark/>
          </w:tcPr>
          <w:p w14:paraId="4AF2E7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w:t>
            </w:r>
          </w:p>
        </w:tc>
        <w:tc>
          <w:tcPr>
            <w:tcW w:w="613" w:type="dxa"/>
            <w:tcBorders>
              <w:top w:val="nil"/>
              <w:left w:val="nil"/>
              <w:bottom w:val="dashed" w:sz="4" w:space="0" w:color="auto"/>
              <w:right w:val="dashed" w:sz="4" w:space="0" w:color="auto"/>
            </w:tcBorders>
            <w:shd w:val="clear" w:color="auto" w:fill="auto"/>
            <w:vAlign w:val="bottom"/>
            <w:hideMark/>
          </w:tcPr>
          <w:p w14:paraId="63B987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2.80</w:t>
            </w:r>
          </w:p>
        </w:tc>
        <w:tc>
          <w:tcPr>
            <w:tcW w:w="563" w:type="dxa"/>
            <w:tcBorders>
              <w:top w:val="nil"/>
              <w:left w:val="nil"/>
              <w:bottom w:val="dashed" w:sz="4" w:space="0" w:color="auto"/>
              <w:right w:val="dashed" w:sz="4" w:space="0" w:color="auto"/>
            </w:tcBorders>
            <w:shd w:val="clear" w:color="auto" w:fill="auto"/>
            <w:vAlign w:val="bottom"/>
            <w:hideMark/>
          </w:tcPr>
          <w:p w14:paraId="5F82EB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4.90</w:t>
            </w:r>
          </w:p>
        </w:tc>
        <w:tc>
          <w:tcPr>
            <w:tcW w:w="563" w:type="dxa"/>
            <w:tcBorders>
              <w:top w:val="nil"/>
              <w:left w:val="nil"/>
              <w:bottom w:val="dashed" w:sz="4" w:space="0" w:color="auto"/>
              <w:right w:val="dashed" w:sz="4" w:space="0" w:color="auto"/>
            </w:tcBorders>
            <w:shd w:val="clear" w:color="auto" w:fill="auto"/>
            <w:vAlign w:val="bottom"/>
            <w:hideMark/>
          </w:tcPr>
          <w:p w14:paraId="3C95B6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4.90</w:t>
            </w:r>
          </w:p>
        </w:tc>
        <w:tc>
          <w:tcPr>
            <w:tcW w:w="613" w:type="dxa"/>
            <w:tcBorders>
              <w:top w:val="nil"/>
              <w:left w:val="nil"/>
              <w:bottom w:val="dashed" w:sz="4" w:space="0" w:color="auto"/>
              <w:right w:val="dashed" w:sz="4" w:space="0" w:color="auto"/>
            </w:tcBorders>
            <w:shd w:val="clear" w:color="auto" w:fill="auto"/>
            <w:vAlign w:val="bottom"/>
            <w:hideMark/>
          </w:tcPr>
          <w:p w14:paraId="5698B5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4.90</w:t>
            </w:r>
          </w:p>
        </w:tc>
        <w:tc>
          <w:tcPr>
            <w:tcW w:w="663" w:type="dxa"/>
            <w:tcBorders>
              <w:top w:val="nil"/>
              <w:left w:val="nil"/>
              <w:bottom w:val="dashed" w:sz="4" w:space="0" w:color="auto"/>
              <w:right w:val="dashed" w:sz="4" w:space="0" w:color="auto"/>
            </w:tcBorders>
            <w:shd w:val="clear" w:color="auto" w:fill="auto"/>
            <w:vAlign w:val="bottom"/>
            <w:hideMark/>
          </w:tcPr>
          <w:p w14:paraId="3B755A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4.50</w:t>
            </w:r>
          </w:p>
        </w:tc>
        <w:tc>
          <w:tcPr>
            <w:tcW w:w="737" w:type="dxa"/>
            <w:tcBorders>
              <w:top w:val="nil"/>
              <w:left w:val="nil"/>
              <w:bottom w:val="dashed" w:sz="4" w:space="0" w:color="auto"/>
              <w:right w:val="dashed" w:sz="4" w:space="0" w:color="auto"/>
            </w:tcBorders>
            <w:shd w:val="clear" w:color="auto" w:fill="auto"/>
            <w:vAlign w:val="bottom"/>
            <w:hideMark/>
          </w:tcPr>
          <w:p w14:paraId="2027B2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1051" w:type="dxa"/>
            <w:tcBorders>
              <w:top w:val="nil"/>
              <w:left w:val="nil"/>
              <w:bottom w:val="dashed" w:sz="4" w:space="0" w:color="auto"/>
              <w:right w:val="single" w:sz="4" w:space="0" w:color="auto"/>
            </w:tcBorders>
            <w:shd w:val="clear" w:color="auto" w:fill="auto"/>
            <w:vAlign w:val="bottom"/>
            <w:hideMark/>
          </w:tcPr>
          <w:p w14:paraId="2E04F7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40.25</w:t>
            </w:r>
          </w:p>
        </w:tc>
      </w:tr>
      <w:tr w:rsidR="00763B2D" w:rsidRPr="00763B2D" w14:paraId="0BD7F3C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B1372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7425A8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 </w:t>
            </w:r>
          </w:p>
        </w:tc>
        <w:tc>
          <w:tcPr>
            <w:tcW w:w="662" w:type="dxa"/>
            <w:tcBorders>
              <w:top w:val="nil"/>
              <w:left w:val="nil"/>
              <w:bottom w:val="dashed" w:sz="4" w:space="0" w:color="auto"/>
              <w:right w:val="dashed" w:sz="4" w:space="0" w:color="auto"/>
            </w:tcBorders>
            <w:shd w:val="clear" w:color="auto" w:fill="auto"/>
            <w:vAlign w:val="bottom"/>
            <w:hideMark/>
          </w:tcPr>
          <w:p w14:paraId="63CE9E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w:t>
            </w:r>
          </w:p>
        </w:tc>
        <w:tc>
          <w:tcPr>
            <w:tcW w:w="663" w:type="dxa"/>
            <w:tcBorders>
              <w:top w:val="nil"/>
              <w:left w:val="nil"/>
              <w:bottom w:val="dashed" w:sz="4" w:space="0" w:color="auto"/>
              <w:right w:val="dashed" w:sz="4" w:space="0" w:color="auto"/>
            </w:tcBorders>
            <w:shd w:val="clear" w:color="auto" w:fill="auto"/>
            <w:vAlign w:val="bottom"/>
            <w:hideMark/>
          </w:tcPr>
          <w:p w14:paraId="089DF8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613" w:type="dxa"/>
            <w:tcBorders>
              <w:top w:val="nil"/>
              <w:left w:val="nil"/>
              <w:bottom w:val="dashed" w:sz="4" w:space="0" w:color="auto"/>
              <w:right w:val="dashed" w:sz="4" w:space="0" w:color="auto"/>
            </w:tcBorders>
            <w:shd w:val="clear" w:color="auto" w:fill="auto"/>
            <w:vAlign w:val="bottom"/>
            <w:hideMark/>
          </w:tcPr>
          <w:p w14:paraId="2F523D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dashed" w:sz="4" w:space="0" w:color="auto"/>
              <w:right w:val="dashed" w:sz="4" w:space="0" w:color="auto"/>
            </w:tcBorders>
            <w:shd w:val="clear" w:color="auto" w:fill="auto"/>
            <w:vAlign w:val="bottom"/>
            <w:hideMark/>
          </w:tcPr>
          <w:p w14:paraId="0120A1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563" w:type="dxa"/>
            <w:tcBorders>
              <w:top w:val="nil"/>
              <w:left w:val="nil"/>
              <w:bottom w:val="dashed" w:sz="4" w:space="0" w:color="auto"/>
              <w:right w:val="dashed" w:sz="4" w:space="0" w:color="auto"/>
            </w:tcBorders>
            <w:shd w:val="clear" w:color="auto" w:fill="auto"/>
            <w:vAlign w:val="bottom"/>
            <w:hideMark/>
          </w:tcPr>
          <w:p w14:paraId="5BF294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w:t>
            </w:r>
          </w:p>
        </w:tc>
        <w:tc>
          <w:tcPr>
            <w:tcW w:w="613" w:type="dxa"/>
            <w:tcBorders>
              <w:top w:val="nil"/>
              <w:left w:val="nil"/>
              <w:bottom w:val="dashed" w:sz="4" w:space="0" w:color="auto"/>
              <w:right w:val="dashed" w:sz="4" w:space="0" w:color="auto"/>
            </w:tcBorders>
            <w:shd w:val="clear" w:color="auto" w:fill="auto"/>
            <w:vAlign w:val="bottom"/>
            <w:hideMark/>
          </w:tcPr>
          <w:p w14:paraId="043760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w:t>
            </w:r>
          </w:p>
        </w:tc>
        <w:tc>
          <w:tcPr>
            <w:tcW w:w="563" w:type="dxa"/>
            <w:tcBorders>
              <w:top w:val="nil"/>
              <w:left w:val="nil"/>
              <w:bottom w:val="dashed" w:sz="4" w:space="0" w:color="auto"/>
              <w:right w:val="dashed" w:sz="4" w:space="0" w:color="auto"/>
            </w:tcBorders>
            <w:shd w:val="clear" w:color="auto" w:fill="auto"/>
            <w:vAlign w:val="bottom"/>
            <w:hideMark/>
          </w:tcPr>
          <w:p w14:paraId="5B873C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5.80</w:t>
            </w:r>
          </w:p>
        </w:tc>
        <w:tc>
          <w:tcPr>
            <w:tcW w:w="563" w:type="dxa"/>
            <w:tcBorders>
              <w:top w:val="nil"/>
              <w:left w:val="nil"/>
              <w:bottom w:val="dashed" w:sz="4" w:space="0" w:color="auto"/>
              <w:right w:val="dashed" w:sz="4" w:space="0" w:color="auto"/>
            </w:tcBorders>
            <w:shd w:val="clear" w:color="auto" w:fill="auto"/>
            <w:vAlign w:val="bottom"/>
            <w:hideMark/>
          </w:tcPr>
          <w:p w14:paraId="6E2709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613" w:type="dxa"/>
            <w:tcBorders>
              <w:top w:val="nil"/>
              <w:left w:val="nil"/>
              <w:bottom w:val="dashed" w:sz="4" w:space="0" w:color="auto"/>
              <w:right w:val="dashed" w:sz="4" w:space="0" w:color="auto"/>
            </w:tcBorders>
            <w:shd w:val="clear" w:color="auto" w:fill="auto"/>
            <w:vAlign w:val="bottom"/>
            <w:hideMark/>
          </w:tcPr>
          <w:p w14:paraId="6AA097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663" w:type="dxa"/>
            <w:tcBorders>
              <w:top w:val="nil"/>
              <w:left w:val="nil"/>
              <w:bottom w:val="dashed" w:sz="4" w:space="0" w:color="auto"/>
              <w:right w:val="dashed" w:sz="4" w:space="0" w:color="auto"/>
            </w:tcBorders>
            <w:shd w:val="clear" w:color="auto" w:fill="auto"/>
            <w:vAlign w:val="bottom"/>
            <w:hideMark/>
          </w:tcPr>
          <w:p w14:paraId="2DDCFB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10.50</w:t>
            </w:r>
          </w:p>
        </w:tc>
        <w:tc>
          <w:tcPr>
            <w:tcW w:w="737" w:type="dxa"/>
            <w:tcBorders>
              <w:top w:val="nil"/>
              <w:left w:val="nil"/>
              <w:bottom w:val="dashed" w:sz="4" w:space="0" w:color="auto"/>
              <w:right w:val="dashed" w:sz="4" w:space="0" w:color="auto"/>
            </w:tcBorders>
            <w:shd w:val="clear" w:color="auto" w:fill="auto"/>
            <w:vAlign w:val="bottom"/>
            <w:hideMark/>
          </w:tcPr>
          <w:p w14:paraId="11BA4F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1051" w:type="dxa"/>
            <w:tcBorders>
              <w:top w:val="nil"/>
              <w:left w:val="nil"/>
              <w:bottom w:val="dashed" w:sz="4" w:space="0" w:color="auto"/>
              <w:right w:val="single" w:sz="4" w:space="0" w:color="auto"/>
            </w:tcBorders>
            <w:shd w:val="clear" w:color="auto" w:fill="auto"/>
            <w:vAlign w:val="bottom"/>
            <w:hideMark/>
          </w:tcPr>
          <w:p w14:paraId="337E35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62.30</w:t>
            </w:r>
          </w:p>
        </w:tc>
      </w:tr>
      <w:tr w:rsidR="00763B2D" w:rsidRPr="00763B2D" w14:paraId="3D6DCD8C"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76B0DA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79AA62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 </w:t>
            </w:r>
          </w:p>
        </w:tc>
        <w:tc>
          <w:tcPr>
            <w:tcW w:w="662" w:type="dxa"/>
            <w:tcBorders>
              <w:top w:val="nil"/>
              <w:left w:val="nil"/>
              <w:bottom w:val="single" w:sz="4" w:space="0" w:color="auto"/>
              <w:right w:val="dashed" w:sz="4" w:space="0" w:color="auto"/>
            </w:tcBorders>
            <w:shd w:val="clear" w:color="auto" w:fill="auto"/>
            <w:vAlign w:val="bottom"/>
            <w:hideMark/>
          </w:tcPr>
          <w:p w14:paraId="188F5F9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w:t>
            </w:r>
          </w:p>
        </w:tc>
        <w:tc>
          <w:tcPr>
            <w:tcW w:w="663" w:type="dxa"/>
            <w:tcBorders>
              <w:top w:val="nil"/>
              <w:left w:val="nil"/>
              <w:bottom w:val="single" w:sz="4" w:space="0" w:color="auto"/>
              <w:right w:val="dashed" w:sz="4" w:space="0" w:color="auto"/>
            </w:tcBorders>
            <w:shd w:val="clear" w:color="auto" w:fill="auto"/>
            <w:vAlign w:val="bottom"/>
            <w:hideMark/>
          </w:tcPr>
          <w:p w14:paraId="4F531C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613" w:type="dxa"/>
            <w:tcBorders>
              <w:top w:val="nil"/>
              <w:left w:val="nil"/>
              <w:bottom w:val="single" w:sz="4" w:space="0" w:color="auto"/>
              <w:right w:val="dashed" w:sz="4" w:space="0" w:color="auto"/>
            </w:tcBorders>
            <w:shd w:val="clear" w:color="auto" w:fill="auto"/>
            <w:vAlign w:val="bottom"/>
            <w:hideMark/>
          </w:tcPr>
          <w:p w14:paraId="427032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single" w:sz="4" w:space="0" w:color="auto"/>
              <w:right w:val="dashed" w:sz="4" w:space="0" w:color="auto"/>
            </w:tcBorders>
            <w:shd w:val="clear" w:color="auto" w:fill="auto"/>
            <w:vAlign w:val="bottom"/>
            <w:hideMark/>
          </w:tcPr>
          <w:p w14:paraId="6550EB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563" w:type="dxa"/>
            <w:tcBorders>
              <w:top w:val="nil"/>
              <w:left w:val="nil"/>
              <w:bottom w:val="single" w:sz="4" w:space="0" w:color="auto"/>
              <w:right w:val="dashed" w:sz="4" w:space="0" w:color="auto"/>
            </w:tcBorders>
            <w:shd w:val="clear" w:color="auto" w:fill="auto"/>
            <w:vAlign w:val="bottom"/>
            <w:hideMark/>
          </w:tcPr>
          <w:p w14:paraId="6C5512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w:t>
            </w:r>
          </w:p>
        </w:tc>
        <w:tc>
          <w:tcPr>
            <w:tcW w:w="613" w:type="dxa"/>
            <w:tcBorders>
              <w:top w:val="nil"/>
              <w:left w:val="nil"/>
              <w:bottom w:val="single" w:sz="4" w:space="0" w:color="auto"/>
              <w:right w:val="dashed" w:sz="4" w:space="0" w:color="auto"/>
            </w:tcBorders>
            <w:shd w:val="clear" w:color="auto" w:fill="auto"/>
            <w:vAlign w:val="bottom"/>
            <w:hideMark/>
          </w:tcPr>
          <w:p w14:paraId="16BF49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w:t>
            </w:r>
          </w:p>
        </w:tc>
        <w:tc>
          <w:tcPr>
            <w:tcW w:w="563" w:type="dxa"/>
            <w:tcBorders>
              <w:top w:val="nil"/>
              <w:left w:val="nil"/>
              <w:bottom w:val="single" w:sz="4" w:space="0" w:color="auto"/>
              <w:right w:val="dashed" w:sz="4" w:space="0" w:color="auto"/>
            </w:tcBorders>
            <w:shd w:val="clear" w:color="auto" w:fill="auto"/>
            <w:vAlign w:val="bottom"/>
            <w:hideMark/>
          </w:tcPr>
          <w:p w14:paraId="43762C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5.80</w:t>
            </w:r>
          </w:p>
        </w:tc>
        <w:tc>
          <w:tcPr>
            <w:tcW w:w="563" w:type="dxa"/>
            <w:tcBorders>
              <w:top w:val="nil"/>
              <w:left w:val="nil"/>
              <w:bottom w:val="single" w:sz="4" w:space="0" w:color="auto"/>
              <w:right w:val="dashed" w:sz="4" w:space="0" w:color="auto"/>
            </w:tcBorders>
            <w:shd w:val="clear" w:color="auto" w:fill="auto"/>
            <w:vAlign w:val="bottom"/>
            <w:hideMark/>
          </w:tcPr>
          <w:p w14:paraId="279D8D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613" w:type="dxa"/>
            <w:tcBorders>
              <w:top w:val="nil"/>
              <w:left w:val="nil"/>
              <w:bottom w:val="single" w:sz="4" w:space="0" w:color="auto"/>
              <w:right w:val="dashed" w:sz="4" w:space="0" w:color="auto"/>
            </w:tcBorders>
            <w:shd w:val="clear" w:color="auto" w:fill="auto"/>
            <w:vAlign w:val="bottom"/>
            <w:hideMark/>
          </w:tcPr>
          <w:p w14:paraId="624AED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663" w:type="dxa"/>
            <w:tcBorders>
              <w:top w:val="nil"/>
              <w:left w:val="nil"/>
              <w:bottom w:val="single" w:sz="4" w:space="0" w:color="auto"/>
              <w:right w:val="dashed" w:sz="4" w:space="0" w:color="auto"/>
            </w:tcBorders>
            <w:shd w:val="clear" w:color="auto" w:fill="auto"/>
            <w:vAlign w:val="bottom"/>
            <w:hideMark/>
          </w:tcPr>
          <w:p w14:paraId="6F870F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10.50</w:t>
            </w:r>
          </w:p>
        </w:tc>
        <w:tc>
          <w:tcPr>
            <w:tcW w:w="737" w:type="dxa"/>
            <w:tcBorders>
              <w:top w:val="nil"/>
              <w:left w:val="nil"/>
              <w:bottom w:val="single" w:sz="4" w:space="0" w:color="auto"/>
              <w:right w:val="dashed" w:sz="4" w:space="0" w:color="auto"/>
            </w:tcBorders>
            <w:shd w:val="clear" w:color="auto" w:fill="auto"/>
            <w:vAlign w:val="bottom"/>
            <w:hideMark/>
          </w:tcPr>
          <w:p w14:paraId="2B5A9D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1051" w:type="dxa"/>
            <w:tcBorders>
              <w:top w:val="nil"/>
              <w:left w:val="nil"/>
              <w:bottom w:val="dashed" w:sz="4" w:space="0" w:color="auto"/>
              <w:right w:val="single" w:sz="4" w:space="0" w:color="auto"/>
            </w:tcBorders>
            <w:shd w:val="clear" w:color="auto" w:fill="auto"/>
            <w:vAlign w:val="bottom"/>
            <w:hideMark/>
          </w:tcPr>
          <w:p w14:paraId="4E696C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62.30</w:t>
            </w:r>
          </w:p>
        </w:tc>
      </w:tr>
      <w:tr w:rsidR="00763B2D" w:rsidRPr="00763B2D" w14:paraId="3BEE4CE3"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87357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ถั่วลิสง</w:t>
            </w:r>
          </w:p>
        </w:tc>
      </w:tr>
      <w:tr w:rsidR="00763B2D" w:rsidRPr="00763B2D" w14:paraId="760A450D"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40087B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135.00</w:t>
            </w:r>
          </w:p>
        </w:tc>
        <w:tc>
          <w:tcPr>
            <w:tcW w:w="662" w:type="dxa"/>
            <w:tcBorders>
              <w:top w:val="nil"/>
              <w:left w:val="nil"/>
              <w:bottom w:val="dashed" w:sz="4" w:space="0" w:color="auto"/>
              <w:right w:val="dashed" w:sz="4" w:space="0" w:color="auto"/>
            </w:tcBorders>
            <w:shd w:val="clear" w:color="auto" w:fill="auto"/>
            <w:vAlign w:val="bottom"/>
            <w:hideMark/>
          </w:tcPr>
          <w:p w14:paraId="206B52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04720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175.00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3C251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87.70</w:t>
            </w:r>
          </w:p>
        </w:tc>
        <w:tc>
          <w:tcPr>
            <w:tcW w:w="613" w:type="dxa"/>
            <w:tcBorders>
              <w:top w:val="nil"/>
              <w:left w:val="nil"/>
              <w:bottom w:val="dashed" w:sz="4" w:space="0" w:color="auto"/>
              <w:right w:val="dashed" w:sz="4" w:space="0" w:color="auto"/>
            </w:tcBorders>
            <w:shd w:val="clear" w:color="auto" w:fill="auto"/>
            <w:vAlign w:val="bottom"/>
            <w:hideMark/>
          </w:tcPr>
          <w:p w14:paraId="60BFA2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502.29</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32D59A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85.90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7855B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1.80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621C62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90.90</w:t>
            </w:r>
          </w:p>
        </w:tc>
      </w:tr>
      <w:tr w:rsidR="00763B2D" w:rsidRPr="00763B2D" w14:paraId="62EDAB0D"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307F2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02E3573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2C7FA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5CD562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013AF1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4D5F69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605ACA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161611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67B66F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5CF060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0CC2C2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6BEE6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048D97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4702D4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52A0E3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0135AA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520533E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695DB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E0A39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62" w:type="dxa"/>
            <w:tcBorders>
              <w:top w:val="nil"/>
              <w:left w:val="nil"/>
              <w:bottom w:val="dashed" w:sz="4" w:space="0" w:color="auto"/>
              <w:right w:val="dashed" w:sz="4" w:space="0" w:color="auto"/>
            </w:tcBorders>
            <w:shd w:val="clear" w:color="auto" w:fill="auto"/>
            <w:vAlign w:val="bottom"/>
            <w:hideMark/>
          </w:tcPr>
          <w:p w14:paraId="09517F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63" w:type="dxa"/>
            <w:tcBorders>
              <w:top w:val="nil"/>
              <w:left w:val="nil"/>
              <w:bottom w:val="dashed" w:sz="4" w:space="0" w:color="auto"/>
              <w:right w:val="dashed" w:sz="4" w:space="0" w:color="auto"/>
            </w:tcBorders>
            <w:shd w:val="clear" w:color="auto" w:fill="auto"/>
            <w:vAlign w:val="bottom"/>
            <w:hideMark/>
          </w:tcPr>
          <w:p w14:paraId="16A46D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13" w:type="dxa"/>
            <w:tcBorders>
              <w:top w:val="nil"/>
              <w:left w:val="nil"/>
              <w:bottom w:val="dashed" w:sz="4" w:space="0" w:color="auto"/>
              <w:right w:val="dashed" w:sz="4" w:space="0" w:color="auto"/>
            </w:tcBorders>
            <w:shd w:val="clear" w:color="auto" w:fill="auto"/>
            <w:vAlign w:val="bottom"/>
            <w:hideMark/>
          </w:tcPr>
          <w:p w14:paraId="3CF865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35.80</w:t>
            </w:r>
          </w:p>
        </w:tc>
        <w:tc>
          <w:tcPr>
            <w:tcW w:w="613" w:type="dxa"/>
            <w:tcBorders>
              <w:top w:val="nil"/>
              <w:left w:val="nil"/>
              <w:bottom w:val="dashed" w:sz="4" w:space="0" w:color="auto"/>
              <w:right w:val="dashed" w:sz="4" w:space="0" w:color="auto"/>
            </w:tcBorders>
            <w:shd w:val="clear" w:color="auto" w:fill="auto"/>
            <w:vAlign w:val="bottom"/>
            <w:hideMark/>
          </w:tcPr>
          <w:p w14:paraId="2048F7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563" w:type="dxa"/>
            <w:tcBorders>
              <w:top w:val="nil"/>
              <w:left w:val="nil"/>
              <w:bottom w:val="dashed" w:sz="4" w:space="0" w:color="auto"/>
              <w:right w:val="dashed" w:sz="4" w:space="0" w:color="auto"/>
            </w:tcBorders>
            <w:shd w:val="clear" w:color="auto" w:fill="auto"/>
            <w:vAlign w:val="bottom"/>
            <w:hideMark/>
          </w:tcPr>
          <w:p w14:paraId="2A5AB5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74F985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4.30</w:t>
            </w:r>
          </w:p>
        </w:tc>
        <w:tc>
          <w:tcPr>
            <w:tcW w:w="563" w:type="dxa"/>
            <w:tcBorders>
              <w:top w:val="nil"/>
              <w:left w:val="nil"/>
              <w:bottom w:val="dashed" w:sz="4" w:space="0" w:color="auto"/>
              <w:right w:val="dashed" w:sz="4" w:space="0" w:color="auto"/>
            </w:tcBorders>
            <w:shd w:val="clear" w:color="auto" w:fill="auto"/>
            <w:vAlign w:val="bottom"/>
            <w:hideMark/>
          </w:tcPr>
          <w:p w14:paraId="239645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10.30</w:t>
            </w:r>
          </w:p>
        </w:tc>
        <w:tc>
          <w:tcPr>
            <w:tcW w:w="563" w:type="dxa"/>
            <w:tcBorders>
              <w:top w:val="nil"/>
              <w:left w:val="nil"/>
              <w:bottom w:val="dashed" w:sz="4" w:space="0" w:color="auto"/>
              <w:right w:val="dashed" w:sz="4" w:space="0" w:color="auto"/>
            </w:tcBorders>
            <w:shd w:val="clear" w:color="auto" w:fill="auto"/>
            <w:vAlign w:val="bottom"/>
            <w:hideMark/>
          </w:tcPr>
          <w:p w14:paraId="56FBE6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10.30</w:t>
            </w:r>
          </w:p>
        </w:tc>
        <w:tc>
          <w:tcPr>
            <w:tcW w:w="613" w:type="dxa"/>
            <w:tcBorders>
              <w:top w:val="nil"/>
              <w:left w:val="nil"/>
              <w:bottom w:val="dashed" w:sz="4" w:space="0" w:color="auto"/>
              <w:right w:val="dashed" w:sz="4" w:space="0" w:color="auto"/>
            </w:tcBorders>
            <w:shd w:val="clear" w:color="auto" w:fill="auto"/>
            <w:vAlign w:val="bottom"/>
            <w:hideMark/>
          </w:tcPr>
          <w:p w14:paraId="18D8B2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8.00</w:t>
            </w:r>
          </w:p>
        </w:tc>
        <w:tc>
          <w:tcPr>
            <w:tcW w:w="663" w:type="dxa"/>
            <w:tcBorders>
              <w:top w:val="nil"/>
              <w:left w:val="nil"/>
              <w:bottom w:val="dashed" w:sz="4" w:space="0" w:color="auto"/>
              <w:right w:val="dashed" w:sz="4" w:space="0" w:color="auto"/>
            </w:tcBorders>
            <w:shd w:val="clear" w:color="auto" w:fill="auto"/>
            <w:vAlign w:val="bottom"/>
            <w:hideMark/>
          </w:tcPr>
          <w:p w14:paraId="4C3A37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737" w:type="dxa"/>
            <w:tcBorders>
              <w:top w:val="nil"/>
              <w:left w:val="nil"/>
              <w:bottom w:val="dashed" w:sz="4" w:space="0" w:color="auto"/>
              <w:right w:val="dashed" w:sz="4" w:space="0" w:color="auto"/>
            </w:tcBorders>
            <w:shd w:val="clear" w:color="auto" w:fill="auto"/>
            <w:vAlign w:val="bottom"/>
            <w:hideMark/>
          </w:tcPr>
          <w:p w14:paraId="7079DB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1051" w:type="dxa"/>
            <w:tcBorders>
              <w:top w:val="nil"/>
              <w:left w:val="nil"/>
              <w:bottom w:val="dashed" w:sz="4" w:space="0" w:color="auto"/>
              <w:right w:val="single" w:sz="4" w:space="0" w:color="auto"/>
            </w:tcBorders>
            <w:shd w:val="clear" w:color="auto" w:fill="auto"/>
            <w:noWrap/>
            <w:vAlign w:val="bottom"/>
            <w:hideMark/>
          </w:tcPr>
          <w:p w14:paraId="0DE2D4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87.70</w:t>
            </w:r>
          </w:p>
        </w:tc>
      </w:tr>
      <w:tr w:rsidR="00763B2D" w:rsidRPr="00763B2D" w14:paraId="36B789A5"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CA617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7AEC65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62" w:type="dxa"/>
            <w:tcBorders>
              <w:top w:val="nil"/>
              <w:left w:val="nil"/>
              <w:bottom w:val="dashed" w:sz="4" w:space="0" w:color="auto"/>
              <w:right w:val="dashed" w:sz="4" w:space="0" w:color="auto"/>
            </w:tcBorders>
            <w:shd w:val="clear" w:color="auto" w:fill="auto"/>
            <w:vAlign w:val="bottom"/>
            <w:hideMark/>
          </w:tcPr>
          <w:p w14:paraId="59ED59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63" w:type="dxa"/>
            <w:tcBorders>
              <w:top w:val="nil"/>
              <w:left w:val="nil"/>
              <w:bottom w:val="dashed" w:sz="4" w:space="0" w:color="auto"/>
              <w:right w:val="dashed" w:sz="4" w:space="0" w:color="auto"/>
            </w:tcBorders>
            <w:shd w:val="clear" w:color="auto" w:fill="auto"/>
            <w:vAlign w:val="bottom"/>
            <w:hideMark/>
          </w:tcPr>
          <w:p w14:paraId="017EED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13" w:type="dxa"/>
            <w:tcBorders>
              <w:top w:val="nil"/>
              <w:left w:val="nil"/>
              <w:bottom w:val="dashed" w:sz="4" w:space="0" w:color="auto"/>
              <w:right w:val="dashed" w:sz="4" w:space="0" w:color="auto"/>
            </w:tcBorders>
            <w:shd w:val="clear" w:color="auto" w:fill="auto"/>
            <w:vAlign w:val="bottom"/>
            <w:hideMark/>
          </w:tcPr>
          <w:p w14:paraId="7D7C02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35.80</w:t>
            </w:r>
          </w:p>
        </w:tc>
        <w:tc>
          <w:tcPr>
            <w:tcW w:w="613" w:type="dxa"/>
            <w:tcBorders>
              <w:top w:val="nil"/>
              <w:left w:val="nil"/>
              <w:bottom w:val="dashed" w:sz="4" w:space="0" w:color="auto"/>
              <w:right w:val="dashed" w:sz="4" w:space="0" w:color="auto"/>
            </w:tcBorders>
            <w:shd w:val="clear" w:color="auto" w:fill="auto"/>
            <w:vAlign w:val="bottom"/>
            <w:hideMark/>
          </w:tcPr>
          <w:p w14:paraId="196C9C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3.20</w:t>
            </w:r>
          </w:p>
        </w:tc>
        <w:tc>
          <w:tcPr>
            <w:tcW w:w="563" w:type="dxa"/>
            <w:tcBorders>
              <w:top w:val="nil"/>
              <w:left w:val="nil"/>
              <w:bottom w:val="dashed" w:sz="4" w:space="0" w:color="auto"/>
              <w:right w:val="dashed" w:sz="4" w:space="0" w:color="auto"/>
            </w:tcBorders>
            <w:shd w:val="clear" w:color="auto" w:fill="auto"/>
            <w:vAlign w:val="bottom"/>
            <w:hideMark/>
          </w:tcPr>
          <w:p w14:paraId="76C318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358337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4.30</w:t>
            </w:r>
          </w:p>
        </w:tc>
        <w:tc>
          <w:tcPr>
            <w:tcW w:w="563" w:type="dxa"/>
            <w:tcBorders>
              <w:top w:val="nil"/>
              <w:left w:val="nil"/>
              <w:bottom w:val="dashed" w:sz="4" w:space="0" w:color="auto"/>
              <w:right w:val="dashed" w:sz="4" w:space="0" w:color="auto"/>
            </w:tcBorders>
            <w:shd w:val="clear" w:color="auto" w:fill="auto"/>
            <w:vAlign w:val="bottom"/>
            <w:hideMark/>
          </w:tcPr>
          <w:p w14:paraId="0601DD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14.30</w:t>
            </w:r>
          </w:p>
        </w:tc>
        <w:tc>
          <w:tcPr>
            <w:tcW w:w="563" w:type="dxa"/>
            <w:tcBorders>
              <w:top w:val="nil"/>
              <w:left w:val="nil"/>
              <w:bottom w:val="dashed" w:sz="4" w:space="0" w:color="auto"/>
              <w:right w:val="dashed" w:sz="4" w:space="0" w:color="auto"/>
            </w:tcBorders>
            <w:shd w:val="clear" w:color="auto" w:fill="auto"/>
            <w:vAlign w:val="bottom"/>
            <w:hideMark/>
          </w:tcPr>
          <w:p w14:paraId="109343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9.30</w:t>
            </w:r>
          </w:p>
        </w:tc>
        <w:tc>
          <w:tcPr>
            <w:tcW w:w="613" w:type="dxa"/>
            <w:tcBorders>
              <w:top w:val="nil"/>
              <w:left w:val="nil"/>
              <w:bottom w:val="dashed" w:sz="4" w:space="0" w:color="auto"/>
              <w:right w:val="dashed" w:sz="4" w:space="0" w:color="auto"/>
            </w:tcBorders>
            <w:shd w:val="clear" w:color="auto" w:fill="auto"/>
            <w:vAlign w:val="bottom"/>
            <w:hideMark/>
          </w:tcPr>
          <w:p w14:paraId="7C9E4E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8.00</w:t>
            </w:r>
          </w:p>
        </w:tc>
        <w:tc>
          <w:tcPr>
            <w:tcW w:w="663" w:type="dxa"/>
            <w:tcBorders>
              <w:top w:val="nil"/>
              <w:left w:val="nil"/>
              <w:bottom w:val="dashed" w:sz="4" w:space="0" w:color="auto"/>
              <w:right w:val="dashed" w:sz="4" w:space="0" w:color="auto"/>
            </w:tcBorders>
            <w:shd w:val="clear" w:color="auto" w:fill="auto"/>
            <w:vAlign w:val="bottom"/>
            <w:hideMark/>
          </w:tcPr>
          <w:p w14:paraId="60334B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737" w:type="dxa"/>
            <w:tcBorders>
              <w:top w:val="nil"/>
              <w:left w:val="nil"/>
              <w:bottom w:val="dashed" w:sz="4" w:space="0" w:color="auto"/>
              <w:right w:val="dashed" w:sz="4" w:space="0" w:color="auto"/>
            </w:tcBorders>
            <w:shd w:val="clear" w:color="auto" w:fill="auto"/>
            <w:vAlign w:val="bottom"/>
            <w:hideMark/>
          </w:tcPr>
          <w:p w14:paraId="2ADF2F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1051" w:type="dxa"/>
            <w:tcBorders>
              <w:top w:val="nil"/>
              <w:left w:val="nil"/>
              <w:bottom w:val="dashed" w:sz="4" w:space="0" w:color="auto"/>
              <w:right w:val="single" w:sz="4" w:space="0" w:color="auto"/>
            </w:tcBorders>
            <w:shd w:val="clear" w:color="auto" w:fill="auto"/>
            <w:noWrap/>
            <w:vAlign w:val="bottom"/>
            <w:hideMark/>
          </w:tcPr>
          <w:p w14:paraId="4F3170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90.90</w:t>
            </w:r>
          </w:p>
        </w:tc>
      </w:tr>
      <w:tr w:rsidR="00763B2D" w:rsidRPr="00763B2D" w14:paraId="37B25367"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3A2850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79831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62" w:type="dxa"/>
            <w:tcBorders>
              <w:top w:val="nil"/>
              <w:left w:val="nil"/>
              <w:bottom w:val="single" w:sz="4" w:space="0" w:color="auto"/>
              <w:right w:val="dashed" w:sz="4" w:space="0" w:color="auto"/>
            </w:tcBorders>
            <w:shd w:val="clear" w:color="auto" w:fill="auto"/>
            <w:vAlign w:val="bottom"/>
            <w:hideMark/>
          </w:tcPr>
          <w:p w14:paraId="64A458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63" w:type="dxa"/>
            <w:tcBorders>
              <w:top w:val="nil"/>
              <w:left w:val="nil"/>
              <w:bottom w:val="single" w:sz="4" w:space="0" w:color="auto"/>
              <w:right w:val="dashed" w:sz="4" w:space="0" w:color="auto"/>
            </w:tcBorders>
            <w:shd w:val="clear" w:color="auto" w:fill="auto"/>
            <w:vAlign w:val="bottom"/>
            <w:hideMark/>
          </w:tcPr>
          <w:p w14:paraId="0FE330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13" w:type="dxa"/>
            <w:tcBorders>
              <w:top w:val="nil"/>
              <w:left w:val="nil"/>
              <w:bottom w:val="single" w:sz="4" w:space="0" w:color="auto"/>
              <w:right w:val="dashed" w:sz="4" w:space="0" w:color="auto"/>
            </w:tcBorders>
            <w:shd w:val="clear" w:color="auto" w:fill="auto"/>
            <w:vAlign w:val="bottom"/>
            <w:hideMark/>
          </w:tcPr>
          <w:p w14:paraId="19BC82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35.70</w:t>
            </w:r>
          </w:p>
        </w:tc>
        <w:tc>
          <w:tcPr>
            <w:tcW w:w="613" w:type="dxa"/>
            <w:tcBorders>
              <w:top w:val="nil"/>
              <w:left w:val="nil"/>
              <w:bottom w:val="single" w:sz="4" w:space="0" w:color="auto"/>
              <w:right w:val="dashed" w:sz="4" w:space="0" w:color="auto"/>
            </w:tcBorders>
            <w:shd w:val="clear" w:color="auto" w:fill="auto"/>
            <w:vAlign w:val="bottom"/>
            <w:hideMark/>
          </w:tcPr>
          <w:p w14:paraId="6FE8F7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3.20</w:t>
            </w:r>
          </w:p>
        </w:tc>
        <w:tc>
          <w:tcPr>
            <w:tcW w:w="563" w:type="dxa"/>
            <w:tcBorders>
              <w:top w:val="nil"/>
              <w:left w:val="nil"/>
              <w:bottom w:val="single" w:sz="4" w:space="0" w:color="auto"/>
              <w:right w:val="dashed" w:sz="4" w:space="0" w:color="auto"/>
            </w:tcBorders>
            <w:shd w:val="clear" w:color="auto" w:fill="auto"/>
            <w:vAlign w:val="bottom"/>
            <w:hideMark/>
          </w:tcPr>
          <w:p w14:paraId="577BE2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4.00</w:t>
            </w:r>
          </w:p>
        </w:tc>
        <w:tc>
          <w:tcPr>
            <w:tcW w:w="613" w:type="dxa"/>
            <w:tcBorders>
              <w:top w:val="nil"/>
              <w:left w:val="nil"/>
              <w:bottom w:val="single" w:sz="4" w:space="0" w:color="auto"/>
              <w:right w:val="dashed" w:sz="4" w:space="0" w:color="auto"/>
            </w:tcBorders>
            <w:shd w:val="clear" w:color="auto" w:fill="auto"/>
            <w:vAlign w:val="bottom"/>
            <w:hideMark/>
          </w:tcPr>
          <w:p w14:paraId="469A7F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4.30</w:t>
            </w:r>
          </w:p>
        </w:tc>
        <w:tc>
          <w:tcPr>
            <w:tcW w:w="563" w:type="dxa"/>
            <w:tcBorders>
              <w:top w:val="nil"/>
              <w:left w:val="nil"/>
              <w:bottom w:val="single" w:sz="4" w:space="0" w:color="auto"/>
              <w:right w:val="dashed" w:sz="4" w:space="0" w:color="auto"/>
            </w:tcBorders>
            <w:shd w:val="clear" w:color="auto" w:fill="auto"/>
            <w:vAlign w:val="bottom"/>
            <w:hideMark/>
          </w:tcPr>
          <w:p w14:paraId="3025DF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16.30</w:t>
            </w:r>
          </w:p>
        </w:tc>
        <w:tc>
          <w:tcPr>
            <w:tcW w:w="563" w:type="dxa"/>
            <w:tcBorders>
              <w:top w:val="nil"/>
              <w:left w:val="nil"/>
              <w:bottom w:val="single" w:sz="4" w:space="0" w:color="auto"/>
              <w:right w:val="dashed" w:sz="4" w:space="0" w:color="auto"/>
            </w:tcBorders>
            <w:shd w:val="clear" w:color="auto" w:fill="auto"/>
            <w:vAlign w:val="bottom"/>
            <w:hideMark/>
          </w:tcPr>
          <w:p w14:paraId="37F067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9.30</w:t>
            </w:r>
          </w:p>
        </w:tc>
        <w:tc>
          <w:tcPr>
            <w:tcW w:w="613" w:type="dxa"/>
            <w:tcBorders>
              <w:top w:val="nil"/>
              <w:left w:val="nil"/>
              <w:bottom w:val="single" w:sz="4" w:space="0" w:color="auto"/>
              <w:right w:val="dashed" w:sz="4" w:space="0" w:color="auto"/>
            </w:tcBorders>
            <w:shd w:val="clear" w:color="auto" w:fill="auto"/>
            <w:vAlign w:val="bottom"/>
            <w:hideMark/>
          </w:tcPr>
          <w:p w14:paraId="1CBD31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8.00</w:t>
            </w:r>
          </w:p>
        </w:tc>
        <w:tc>
          <w:tcPr>
            <w:tcW w:w="663" w:type="dxa"/>
            <w:tcBorders>
              <w:top w:val="nil"/>
              <w:left w:val="nil"/>
              <w:bottom w:val="single" w:sz="4" w:space="0" w:color="auto"/>
              <w:right w:val="dashed" w:sz="4" w:space="0" w:color="auto"/>
            </w:tcBorders>
            <w:shd w:val="clear" w:color="auto" w:fill="auto"/>
            <w:vAlign w:val="bottom"/>
            <w:hideMark/>
          </w:tcPr>
          <w:p w14:paraId="212367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737" w:type="dxa"/>
            <w:tcBorders>
              <w:top w:val="nil"/>
              <w:left w:val="nil"/>
              <w:bottom w:val="single" w:sz="4" w:space="0" w:color="auto"/>
              <w:right w:val="dashed" w:sz="4" w:space="0" w:color="auto"/>
            </w:tcBorders>
            <w:shd w:val="clear" w:color="auto" w:fill="auto"/>
            <w:vAlign w:val="bottom"/>
            <w:hideMark/>
          </w:tcPr>
          <w:p w14:paraId="6646CC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1051" w:type="dxa"/>
            <w:tcBorders>
              <w:top w:val="nil"/>
              <w:left w:val="nil"/>
              <w:bottom w:val="dashed" w:sz="4" w:space="0" w:color="auto"/>
              <w:right w:val="single" w:sz="4" w:space="0" w:color="auto"/>
            </w:tcBorders>
            <w:shd w:val="clear" w:color="auto" w:fill="auto"/>
            <w:noWrap/>
            <w:vAlign w:val="bottom"/>
            <w:hideMark/>
          </w:tcPr>
          <w:p w14:paraId="4517A8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92.80</w:t>
            </w:r>
          </w:p>
        </w:tc>
      </w:tr>
      <w:tr w:rsidR="00763B2D" w:rsidRPr="00763B2D" w14:paraId="726714B8"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4F3654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เห็ด</w:t>
            </w:r>
          </w:p>
        </w:tc>
      </w:tr>
      <w:tr w:rsidR="00763B2D" w:rsidRPr="00763B2D" w14:paraId="4164AE88"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7792DA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146.00</w:t>
            </w:r>
          </w:p>
        </w:tc>
        <w:tc>
          <w:tcPr>
            <w:tcW w:w="662" w:type="dxa"/>
            <w:tcBorders>
              <w:top w:val="nil"/>
              <w:left w:val="nil"/>
              <w:bottom w:val="dashed" w:sz="4" w:space="0" w:color="auto"/>
              <w:right w:val="dashed" w:sz="4" w:space="0" w:color="auto"/>
            </w:tcBorders>
            <w:shd w:val="clear" w:color="auto" w:fill="auto"/>
            <w:vAlign w:val="bottom"/>
            <w:hideMark/>
          </w:tcPr>
          <w:p w14:paraId="57D4F3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F8128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172.00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38F081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637.30</w:t>
            </w:r>
          </w:p>
        </w:tc>
        <w:tc>
          <w:tcPr>
            <w:tcW w:w="613" w:type="dxa"/>
            <w:tcBorders>
              <w:top w:val="nil"/>
              <w:left w:val="nil"/>
              <w:bottom w:val="dashed" w:sz="4" w:space="0" w:color="auto"/>
              <w:right w:val="dashed" w:sz="4" w:space="0" w:color="auto"/>
            </w:tcBorders>
            <w:shd w:val="clear" w:color="auto" w:fill="auto"/>
            <w:vAlign w:val="bottom"/>
            <w:hideMark/>
          </w:tcPr>
          <w:p w14:paraId="7DB520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3,705.23</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8AF08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77.30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DE169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560.00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2BAA5A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657.30</w:t>
            </w:r>
          </w:p>
        </w:tc>
      </w:tr>
      <w:tr w:rsidR="00763B2D" w:rsidRPr="00763B2D" w14:paraId="61D2420D"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4E8866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157C67D1"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A3CD3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6A9CDC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1ED0CE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4B89B0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7C4CF1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ED250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5569C8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562BB0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65183C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6DDD12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5137F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680A14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65D202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44ABFF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23FA143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0A779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3FA20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dashed" w:sz="4" w:space="0" w:color="auto"/>
              <w:right w:val="dashed" w:sz="4" w:space="0" w:color="auto"/>
            </w:tcBorders>
            <w:shd w:val="clear" w:color="auto" w:fill="auto"/>
            <w:vAlign w:val="bottom"/>
            <w:hideMark/>
          </w:tcPr>
          <w:p w14:paraId="7DC8F6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107.00</w:t>
            </w:r>
          </w:p>
        </w:tc>
        <w:tc>
          <w:tcPr>
            <w:tcW w:w="663" w:type="dxa"/>
            <w:tcBorders>
              <w:top w:val="nil"/>
              <w:left w:val="nil"/>
              <w:bottom w:val="dashed" w:sz="4" w:space="0" w:color="auto"/>
              <w:right w:val="dashed" w:sz="4" w:space="0" w:color="auto"/>
            </w:tcBorders>
            <w:shd w:val="clear" w:color="auto" w:fill="auto"/>
            <w:vAlign w:val="bottom"/>
            <w:hideMark/>
          </w:tcPr>
          <w:p w14:paraId="21B75F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70.00</w:t>
            </w:r>
          </w:p>
        </w:tc>
        <w:tc>
          <w:tcPr>
            <w:tcW w:w="613" w:type="dxa"/>
            <w:tcBorders>
              <w:top w:val="nil"/>
              <w:left w:val="nil"/>
              <w:bottom w:val="dashed" w:sz="4" w:space="0" w:color="auto"/>
              <w:right w:val="dashed" w:sz="4" w:space="0" w:color="auto"/>
            </w:tcBorders>
            <w:shd w:val="clear" w:color="auto" w:fill="auto"/>
            <w:vAlign w:val="bottom"/>
            <w:hideMark/>
          </w:tcPr>
          <w:p w14:paraId="12CA84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96.00</w:t>
            </w:r>
          </w:p>
        </w:tc>
        <w:tc>
          <w:tcPr>
            <w:tcW w:w="613" w:type="dxa"/>
            <w:tcBorders>
              <w:top w:val="nil"/>
              <w:left w:val="nil"/>
              <w:bottom w:val="dashed" w:sz="4" w:space="0" w:color="auto"/>
              <w:right w:val="dashed" w:sz="4" w:space="0" w:color="auto"/>
            </w:tcBorders>
            <w:shd w:val="clear" w:color="auto" w:fill="auto"/>
            <w:vAlign w:val="bottom"/>
            <w:hideMark/>
          </w:tcPr>
          <w:p w14:paraId="7E4756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76.00</w:t>
            </w:r>
          </w:p>
        </w:tc>
        <w:tc>
          <w:tcPr>
            <w:tcW w:w="563" w:type="dxa"/>
            <w:tcBorders>
              <w:top w:val="nil"/>
              <w:left w:val="nil"/>
              <w:bottom w:val="dashed" w:sz="4" w:space="0" w:color="auto"/>
              <w:right w:val="dashed" w:sz="4" w:space="0" w:color="auto"/>
            </w:tcBorders>
            <w:shd w:val="clear" w:color="auto" w:fill="auto"/>
            <w:vAlign w:val="bottom"/>
            <w:hideMark/>
          </w:tcPr>
          <w:p w14:paraId="11C719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74.00</w:t>
            </w:r>
          </w:p>
        </w:tc>
        <w:tc>
          <w:tcPr>
            <w:tcW w:w="613" w:type="dxa"/>
            <w:tcBorders>
              <w:top w:val="nil"/>
              <w:left w:val="nil"/>
              <w:bottom w:val="dashed" w:sz="4" w:space="0" w:color="auto"/>
              <w:right w:val="dashed" w:sz="4" w:space="0" w:color="auto"/>
            </w:tcBorders>
            <w:shd w:val="clear" w:color="auto" w:fill="auto"/>
            <w:vAlign w:val="bottom"/>
            <w:hideMark/>
          </w:tcPr>
          <w:p w14:paraId="1E2BEB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74.10</w:t>
            </w:r>
          </w:p>
        </w:tc>
        <w:tc>
          <w:tcPr>
            <w:tcW w:w="563" w:type="dxa"/>
            <w:tcBorders>
              <w:top w:val="nil"/>
              <w:left w:val="nil"/>
              <w:bottom w:val="dashed" w:sz="4" w:space="0" w:color="auto"/>
              <w:right w:val="dashed" w:sz="4" w:space="0" w:color="auto"/>
            </w:tcBorders>
            <w:shd w:val="clear" w:color="auto" w:fill="auto"/>
            <w:vAlign w:val="bottom"/>
            <w:hideMark/>
          </w:tcPr>
          <w:p w14:paraId="15FC06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70.10</w:t>
            </w:r>
          </w:p>
        </w:tc>
        <w:tc>
          <w:tcPr>
            <w:tcW w:w="563" w:type="dxa"/>
            <w:tcBorders>
              <w:top w:val="nil"/>
              <w:left w:val="nil"/>
              <w:bottom w:val="dashed" w:sz="4" w:space="0" w:color="auto"/>
              <w:right w:val="dashed" w:sz="4" w:space="0" w:color="auto"/>
            </w:tcBorders>
            <w:shd w:val="clear" w:color="auto" w:fill="auto"/>
            <w:vAlign w:val="bottom"/>
            <w:hideMark/>
          </w:tcPr>
          <w:p w14:paraId="008BF2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70.10</w:t>
            </w:r>
          </w:p>
        </w:tc>
        <w:tc>
          <w:tcPr>
            <w:tcW w:w="613" w:type="dxa"/>
            <w:tcBorders>
              <w:top w:val="nil"/>
              <w:left w:val="nil"/>
              <w:bottom w:val="dashed" w:sz="4" w:space="0" w:color="auto"/>
              <w:right w:val="dashed" w:sz="4" w:space="0" w:color="auto"/>
            </w:tcBorders>
            <w:shd w:val="clear" w:color="auto" w:fill="auto"/>
            <w:vAlign w:val="bottom"/>
            <w:hideMark/>
          </w:tcPr>
          <w:p w14:paraId="13E5C9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716AFE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0AF9A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5BD20A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637.30</w:t>
            </w:r>
          </w:p>
        </w:tc>
      </w:tr>
      <w:tr w:rsidR="00763B2D" w:rsidRPr="00763B2D" w14:paraId="21FB26A3"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BE768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07ACC8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dashed" w:sz="4" w:space="0" w:color="auto"/>
              <w:right w:val="dashed" w:sz="4" w:space="0" w:color="auto"/>
            </w:tcBorders>
            <w:shd w:val="clear" w:color="auto" w:fill="auto"/>
            <w:vAlign w:val="bottom"/>
            <w:hideMark/>
          </w:tcPr>
          <w:p w14:paraId="0A9BA2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108.00</w:t>
            </w:r>
          </w:p>
        </w:tc>
        <w:tc>
          <w:tcPr>
            <w:tcW w:w="663" w:type="dxa"/>
            <w:tcBorders>
              <w:top w:val="nil"/>
              <w:left w:val="nil"/>
              <w:bottom w:val="dashed" w:sz="4" w:space="0" w:color="auto"/>
              <w:right w:val="dashed" w:sz="4" w:space="0" w:color="auto"/>
            </w:tcBorders>
            <w:shd w:val="clear" w:color="auto" w:fill="auto"/>
            <w:vAlign w:val="bottom"/>
            <w:hideMark/>
          </w:tcPr>
          <w:p w14:paraId="0FABCE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75.00</w:t>
            </w:r>
          </w:p>
        </w:tc>
        <w:tc>
          <w:tcPr>
            <w:tcW w:w="613" w:type="dxa"/>
            <w:tcBorders>
              <w:top w:val="nil"/>
              <w:left w:val="nil"/>
              <w:bottom w:val="dashed" w:sz="4" w:space="0" w:color="auto"/>
              <w:right w:val="dashed" w:sz="4" w:space="0" w:color="auto"/>
            </w:tcBorders>
            <w:shd w:val="clear" w:color="auto" w:fill="auto"/>
            <w:vAlign w:val="bottom"/>
            <w:hideMark/>
          </w:tcPr>
          <w:p w14:paraId="4D22F9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93.00</w:t>
            </w:r>
          </w:p>
        </w:tc>
        <w:tc>
          <w:tcPr>
            <w:tcW w:w="613" w:type="dxa"/>
            <w:tcBorders>
              <w:top w:val="nil"/>
              <w:left w:val="nil"/>
              <w:bottom w:val="dashed" w:sz="4" w:space="0" w:color="auto"/>
              <w:right w:val="dashed" w:sz="4" w:space="0" w:color="auto"/>
            </w:tcBorders>
            <w:shd w:val="clear" w:color="auto" w:fill="auto"/>
            <w:vAlign w:val="bottom"/>
            <w:hideMark/>
          </w:tcPr>
          <w:p w14:paraId="51D770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93.00</w:t>
            </w:r>
          </w:p>
        </w:tc>
        <w:tc>
          <w:tcPr>
            <w:tcW w:w="563" w:type="dxa"/>
            <w:tcBorders>
              <w:top w:val="nil"/>
              <w:left w:val="nil"/>
              <w:bottom w:val="dashed" w:sz="4" w:space="0" w:color="auto"/>
              <w:right w:val="dashed" w:sz="4" w:space="0" w:color="auto"/>
            </w:tcBorders>
            <w:shd w:val="clear" w:color="auto" w:fill="auto"/>
            <w:vAlign w:val="bottom"/>
            <w:hideMark/>
          </w:tcPr>
          <w:p w14:paraId="51054A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74.00</w:t>
            </w:r>
          </w:p>
        </w:tc>
        <w:tc>
          <w:tcPr>
            <w:tcW w:w="613" w:type="dxa"/>
            <w:tcBorders>
              <w:top w:val="nil"/>
              <w:left w:val="nil"/>
              <w:bottom w:val="dashed" w:sz="4" w:space="0" w:color="auto"/>
              <w:right w:val="dashed" w:sz="4" w:space="0" w:color="auto"/>
            </w:tcBorders>
            <w:shd w:val="clear" w:color="auto" w:fill="auto"/>
            <w:vAlign w:val="bottom"/>
            <w:hideMark/>
          </w:tcPr>
          <w:p w14:paraId="52FE7D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74.10</w:t>
            </w:r>
          </w:p>
        </w:tc>
        <w:tc>
          <w:tcPr>
            <w:tcW w:w="563" w:type="dxa"/>
            <w:tcBorders>
              <w:top w:val="nil"/>
              <w:left w:val="nil"/>
              <w:bottom w:val="dashed" w:sz="4" w:space="0" w:color="auto"/>
              <w:right w:val="dashed" w:sz="4" w:space="0" w:color="auto"/>
            </w:tcBorders>
            <w:shd w:val="clear" w:color="auto" w:fill="auto"/>
            <w:vAlign w:val="bottom"/>
            <w:hideMark/>
          </w:tcPr>
          <w:p w14:paraId="082441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70.10</w:t>
            </w:r>
          </w:p>
        </w:tc>
        <w:tc>
          <w:tcPr>
            <w:tcW w:w="563" w:type="dxa"/>
            <w:tcBorders>
              <w:top w:val="nil"/>
              <w:left w:val="nil"/>
              <w:bottom w:val="dashed" w:sz="4" w:space="0" w:color="auto"/>
              <w:right w:val="dashed" w:sz="4" w:space="0" w:color="auto"/>
            </w:tcBorders>
            <w:shd w:val="clear" w:color="auto" w:fill="auto"/>
            <w:vAlign w:val="bottom"/>
            <w:hideMark/>
          </w:tcPr>
          <w:p w14:paraId="71F94C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70.10</w:t>
            </w:r>
          </w:p>
        </w:tc>
        <w:tc>
          <w:tcPr>
            <w:tcW w:w="613" w:type="dxa"/>
            <w:tcBorders>
              <w:top w:val="nil"/>
              <w:left w:val="nil"/>
              <w:bottom w:val="dashed" w:sz="4" w:space="0" w:color="auto"/>
              <w:right w:val="dashed" w:sz="4" w:space="0" w:color="auto"/>
            </w:tcBorders>
            <w:shd w:val="clear" w:color="auto" w:fill="auto"/>
            <w:vAlign w:val="bottom"/>
            <w:hideMark/>
          </w:tcPr>
          <w:p w14:paraId="040976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7A0167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22F6D5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725AD7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657.30</w:t>
            </w:r>
          </w:p>
        </w:tc>
      </w:tr>
      <w:tr w:rsidR="00763B2D" w:rsidRPr="00763B2D" w14:paraId="44A648D6"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3B0610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72B613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   </w:t>
            </w:r>
          </w:p>
        </w:tc>
        <w:tc>
          <w:tcPr>
            <w:tcW w:w="662" w:type="dxa"/>
            <w:tcBorders>
              <w:top w:val="nil"/>
              <w:left w:val="nil"/>
              <w:bottom w:val="single" w:sz="4" w:space="0" w:color="auto"/>
              <w:right w:val="dashed" w:sz="4" w:space="0" w:color="auto"/>
            </w:tcBorders>
            <w:shd w:val="clear" w:color="auto" w:fill="auto"/>
            <w:vAlign w:val="bottom"/>
            <w:hideMark/>
          </w:tcPr>
          <w:p w14:paraId="4E1799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100.00</w:t>
            </w:r>
          </w:p>
        </w:tc>
        <w:tc>
          <w:tcPr>
            <w:tcW w:w="663" w:type="dxa"/>
            <w:tcBorders>
              <w:top w:val="nil"/>
              <w:left w:val="nil"/>
              <w:bottom w:val="single" w:sz="4" w:space="0" w:color="auto"/>
              <w:right w:val="dashed" w:sz="4" w:space="0" w:color="auto"/>
            </w:tcBorders>
            <w:shd w:val="clear" w:color="auto" w:fill="auto"/>
            <w:vAlign w:val="bottom"/>
            <w:hideMark/>
          </w:tcPr>
          <w:p w14:paraId="7A65C8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90.00</w:t>
            </w:r>
          </w:p>
        </w:tc>
        <w:tc>
          <w:tcPr>
            <w:tcW w:w="613" w:type="dxa"/>
            <w:tcBorders>
              <w:top w:val="nil"/>
              <w:left w:val="nil"/>
              <w:bottom w:val="single" w:sz="4" w:space="0" w:color="auto"/>
              <w:right w:val="dashed" w:sz="4" w:space="0" w:color="auto"/>
            </w:tcBorders>
            <w:shd w:val="clear" w:color="auto" w:fill="auto"/>
            <w:vAlign w:val="bottom"/>
            <w:hideMark/>
          </w:tcPr>
          <w:p w14:paraId="2DD486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86.00</w:t>
            </w:r>
          </w:p>
        </w:tc>
        <w:tc>
          <w:tcPr>
            <w:tcW w:w="613" w:type="dxa"/>
            <w:tcBorders>
              <w:top w:val="nil"/>
              <w:left w:val="nil"/>
              <w:bottom w:val="single" w:sz="4" w:space="0" w:color="auto"/>
              <w:right w:val="dashed" w:sz="4" w:space="0" w:color="auto"/>
            </w:tcBorders>
            <w:shd w:val="clear" w:color="auto" w:fill="auto"/>
            <w:vAlign w:val="bottom"/>
            <w:hideMark/>
          </w:tcPr>
          <w:p w14:paraId="4D4676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89.00</w:t>
            </w:r>
          </w:p>
        </w:tc>
        <w:tc>
          <w:tcPr>
            <w:tcW w:w="563" w:type="dxa"/>
            <w:tcBorders>
              <w:top w:val="nil"/>
              <w:left w:val="nil"/>
              <w:bottom w:val="single" w:sz="4" w:space="0" w:color="auto"/>
              <w:right w:val="dashed" w:sz="4" w:space="0" w:color="auto"/>
            </w:tcBorders>
            <w:shd w:val="clear" w:color="auto" w:fill="auto"/>
            <w:vAlign w:val="bottom"/>
            <w:hideMark/>
          </w:tcPr>
          <w:p w14:paraId="233BBD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74.00</w:t>
            </w:r>
          </w:p>
        </w:tc>
        <w:tc>
          <w:tcPr>
            <w:tcW w:w="613" w:type="dxa"/>
            <w:tcBorders>
              <w:top w:val="nil"/>
              <w:left w:val="nil"/>
              <w:bottom w:val="single" w:sz="4" w:space="0" w:color="auto"/>
              <w:right w:val="dashed" w:sz="4" w:space="0" w:color="auto"/>
            </w:tcBorders>
            <w:shd w:val="clear" w:color="auto" w:fill="auto"/>
            <w:vAlign w:val="bottom"/>
            <w:hideMark/>
          </w:tcPr>
          <w:p w14:paraId="45E389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73.10</w:t>
            </w:r>
          </w:p>
        </w:tc>
        <w:tc>
          <w:tcPr>
            <w:tcW w:w="563" w:type="dxa"/>
            <w:tcBorders>
              <w:top w:val="nil"/>
              <w:left w:val="nil"/>
              <w:bottom w:val="single" w:sz="4" w:space="0" w:color="auto"/>
              <w:right w:val="dashed" w:sz="4" w:space="0" w:color="auto"/>
            </w:tcBorders>
            <w:shd w:val="clear" w:color="auto" w:fill="auto"/>
            <w:vAlign w:val="bottom"/>
            <w:hideMark/>
          </w:tcPr>
          <w:p w14:paraId="452039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70.10</w:t>
            </w:r>
          </w:p>
        </w:tc>
        <w:tc>
          <w:tcPr>
            <w:tcW w:w="563" w:type="dxa"/>
            <w:tcBorders>
              <w:top w:val="nil"/>
              <w:left w:val="nil"/>
              <w:bottom w:val="single" w:sz="4" w:space="0" w:color="auto"/>
              <w:right w:val="dashed" w:sz="4" w:space="0" w:color="auto"/>
            </w:tcBorders>
            <w:shd w:val="clear" w:color="auto" w:fill="auto"/>
            <w:vAlign w:val="bottom"/>
            <w:hideMark/>
          </w:tcPr>
          <w:p w14:paraId="0041C0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70.10</w:t>
            </w:r>
          </w:p>
        </w:tc>
        <w:tc>
          <w:tcPr>
            <w:tcW w:w="613" w:type="dxa"/>
            <w:tcBorders>
              <w:top w:val="nil"/>
              <w:left w:val="nil"/>
              <w:bottom w:val="single" w:sz="4" w:space="0" w:color="auto"/>
              <w:right w:val="dashed" w:sz="4" w:space="0" w:color="auto"/>
            </w:tcBorders>
            <w:shd w:val="clear" w:color="auto" w:fill="auto"/>
            <w:vAlign w:val="bottom"/>
            <w:hideMark/>
          </w:tcPr>
          <w:p w14:paraId="757508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25C5DF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330E21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40241E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652.30</w:t>
            </w:r>
          </w:p>
        </w:tc>
      </w:tr>
      <w:tr w:rsidR="00763B2D" w:rsidRPr="00763B2D" w14:paraId="09B08E6A"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A4525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แตงไทย</w:t>
            </w:r>
          </w:p>
        </w:tc>
      </w:tr>
      <w:tr w:rsidR="00763B2D" w:rsidRPr="00763B2D" w14:paraId="742981E4"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555422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95.00</w:t>
            </w:r>
          </w:p>
        </w:tc>
        <w:tc>
          <w:tcPr>
            <w:tcW w:w="662" w:type="dxa"/>
            <w:tcBorders>
              <w:top w:val="nil"/>
              <w:left w:val="nil"/>
              <w:bottom w:val="dashed" w:sz="4" w:space="0" w:color="auto"/>
              <w:right w:val="dashed" w:sz="4" w:space="0" w:color="auto"/>
            </w:tcBorders>
            <w:shd w:val="clear" w:color="auto" w:fill="auto"/>
            <w:vAlign w:val="bottom"/>
            <w:hideMark/>
          </w:tcPr>
          <w:p w14:paraId="17AFA5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169.00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85FF2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169.00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23D5EC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426.40</w:t>
            </w:r>
          </w:p>
        </w:tc>
        <w:tc>
          <w:tcPr>
            <w:tcW w:w="613" w:type="dxa"/>
            <w:tcBorders>
              <w:top w:val="nil"/>
              <w:left w:val="nil"/>
              <w:bottom w:val="dashed" w:sz="4" w:space="0" w:color="auto"/>
              <w:right w:val="dashed" w:sz="4" w:space="0" w:color="auto"/>
            </w:tcBorders>
            <w:shd w:val="clear" w:color="auto" w:fill="auto"/>
            <w:vAlign w:val="bottom"/>
            <w:hideMark/>
          </w:tcPr>
          <w:p w14:paraId="60F066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2,523.08</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018980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411.00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315BF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15.40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446510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431.40</w:t>
            </w:r>
          </w:p>
        </w:tc>
      </w:tr>
      <w:tr w:rsidR="00763B2D" w:rsidRPr="00763B2D" w14:paraId="137A0BD3"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776908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354A22E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C2468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BBE88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79403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144817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2CC1EF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705CB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2465F4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765010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78931B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3EA28C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7CECDA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257C0F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236F53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00E6E7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308286C5"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82B03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253F2C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 </w:t>
            </w:r>
          </w:p>
        </w:tc>
        <w:tc>
          <w:tcPr>
            <w:tcW w:w="662" w:type="dxa"/>
            <w:tcBorders>
              <w:top w:val="nil"/>
              <w:left w:val="nil"/>
              <w:bottom w:val="dashed" w:sz="4" w:space="0" w:color="auto"/>
              <w:right w:val="dashed" w:sz="4" w:space="0" w:color="auto"/>
            </w:tcBorders>
            <w:shd w:val="clear" w:color="auto" w:fill="auto"/>
            <w:vAlign w:val="bottom"/>
            <w:hideMark/>
          </w:tcPr>
          <w:p w14:paraId="039567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63" w:type="dxa"/>
            <w:tcBorders>
              <w:top w:val="nil"/>
              <w:left w:val="nil"/>
              <w:bottom w:val="dashed" w:sz="4" w:space="0" w:color="auto"/>
              <w:right w:val="dashed" w:sz="4" w:space="0" w:color="auto"/>
            </w:tcBorders>
            <w:shd w:val="clear" w:color="auto" w:fill="auto"/>
            <w:vAlign w:val="bottom"/>
            <w:hideMark/>
          </w:tcPr>
          <w:p w14:paraId="15BC7E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331.00</w:t>
            </w:r>
          </w:p>
        </w:tc>
        <w:tc>
          <w:tcPr>
            <w:tcW w:w="613" w:type="dxa"/>
            <w:tcBorders>
              <w:top w:val="nil"/>
              <w:left w:val="nil"/>
              <w:bottom w:val="dashed" w:sz="4" w:space="0" w:color="auto"/>
              <w:right w:val="dashed" w:sz="4" w:space="0" w:color="auto"/>
            </w:tcBorders>
            <w:shd w:val="clear" w:color="auto" w:fill="auto"/>
            <w:vAlign w:val="bottom"/>
            <w:hideMark/>
          </w:tcPr>
          <w:p w14:paraId="7B55F8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76.00</w:t>
            </w:r>
          </w:p>
        </w:tc>
        <w:tc>
          <w:tcPr>
            <w:tcW w:w="613" w:type="dxa"/>
            <w:tcBorders>
              <w:top w:val="nil"/>
              <w:left w:val="nil"/>
              <w:bottom w:val="dashed" w:sz="4" w:space="0" w:color="auto"/>
              <w:right w:val="dashed" w:sz="4" w:space="0" w:color="auto"/>
            </w:tcBorders>
            <w:shd w:val="clear" w:color="auto" w:fill="auto"/>
            <w:vAlign w:val="bottom"/>
            <w:hideMark/>
          </w:tcPr>
          <w:p w14:paraId="2C26D9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3.40</w:t>
            </w:r>
          </w:p>
        </w:tc>
        <w:tc>
          <w:tcPr>
            <w:tcW w:w="563" w:type="dxa"/>
            <w:tcBorders>
              <w:top w:val="nil"/>
              <w:left w:val="nil"/>
              <w:bottom w:val="dashed" w:sz="4" w:space="0" w:color="auto"/>
              <w:right w:val="dashed" w:sz="4" w:space="0" w:color="auto"/>
            </w:tcBorders>
            <w:shd w:val="clear" w:color="auto" w:fill="auto"/>
            <w:vAlign w:val="bottom"/>
            <w:hideMark/>
          </w:tcPr>
          <w:p w14:paraId="6980BC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dashed" w:sz="4" w:space="0" w:color="auto"/>
              <w:right w:val="dashed" w:sz="4" w:space="0" w:color="auto"/>
            </w:tcBorders>
            <w:shd w:val="clear" w:color="auto" w:fill="auto"/>
            <w:vAlign w:val="bottom"/>
            <w:hideMark/>
          </w:tcPr>
          <w:p w14:paraId="0AC633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563" w:type="dxa"/>
            <w:tcBorders>
              <w:top w:val="nil"/>
              <w:left w:val="nil"/>
              <w:bottom w:val="dashed" w:sz="4" w:space="0" w:color="auto"/>
              <w:right w:val="dashed" w:sz="4" w:space="0" w:color="auto"/>
            </w:tcBorders>
            <w:shd w:val="clear" w:color="auto" w:fill="auto"/>
            <w:vAlign w:val="bottom"/>
            <w:hideMark/>
          </w:tcPr>
          <w:p w14:paraId="70A993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dashed" w:sz="4" w:space="0" w:color="auto"/>
              <w:right w:val="dashed" w:sz="4" w:space="0" w:color="auto"/>
            </w:tcBorders>
            <w:shd w:val="clear" w:color="auto" w:fill="auto"/>
            <w:vAlign w:val="bottom"/>
            <w:hideMark/>
          </w:tcPr>
          <w:p w14:paraId="348C0F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7C4733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63" w:type="dxa"/>
            <w:tcBorders>
              <w:top w:val="nil"/>
              <w:left w:val="nil"/>
              <w:bottom w:val="dashed" w:sz="4" w:space="0" w:color="auto"/>
              <w:right w:val="dashed" w:sz="4" w:space="0" w:color="auto"/>
            </w:tcBorders>
            <w:shd w:val="clear" w:color="auto" w:fill="auto"/>
            <w:vAlign w:val="bottom"/>
            <w:hideMark/>
          </w:tcPr>
          <w:p w14:paraId="5282D0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7F88ED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431C51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426.40</w:t>
            </w:r>
          </w:p>
        </w:tc>
      </w:tr>
      <w:tr w:rsidR="00763B2D" w:rsidRPr="00763B2D" w14:paraId="1D465E9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A78F2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D0D6E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 </w:t>
            </w:r>
          </w:p>
        </w:tc>
        <w:tc>
          <w:tcPr>
            <w:tcW w:w="662" w:type="dxa"/>
            <w:tcBorders>
              <w:top w:val="nil"/>
              <w:left w:val="nil"/>
              <w:bottom w:val="dashed" w:sz="4" w:space="0" w:color="auto"/>
              <w:right w:val="dashed" w:sz="4" w:space="0" w:color="auto"/>
            </w:tcBorders>
            <w:shd w:val="clear" w:color="auto" w:fill="auto"/>
            <w:vAlign w:val="bottom"/>
            <w:hideMark/>
          </w:tcPr>
          <w:p w14:paraId="7745D8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63" w:type="dxa"/>
            <w:tcBorders>
              <w:top w:val="nil"/>
              <w:left w:val="nil"/>
              <w:bottom w:val="dashed" w:sz="4" w:space="0" w:color="auto"/>
              <w:right w:val="dashed" w:sz="4" w:space="0" w:color="auto"/>
            </w:tcBorders>
            <w:shd w:val="clear" w:color="auto" w:fill="auto"/>
            <w:vAlign w:val="bottom"/>
            <w:hideMark/>
          </w:tcPr>
          <w:p w14:paraId="4D8127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332.00</w:t>
            </w:r>
          </w:p>
        </w:tc>
        <w:tc>
          <w:tcPr>
            <w:tcW w:w="613" w:type="dxa"/>
            <w:tcBorders>
              <w:top w:val="nil"/>
              <w:left w:val="nil"/>
              <w:bottom w:val="dashed" w:sz="4" w:space="0" w:color="auto"/>
              <w:right w:val="dashed" w:sz="4" w:space="0" w:color="auto"/>
            </w:tcBorders>
            <w:shd w:val="clear" w:color="auto" w:fill="auto"/>
            <w:vAlign w:val="bottom"/>
            <w:hideMark/>
          </w:tcPr>
          <w:p w14:paraId="6EC41F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79.00</w:t>
            </w:r>
          </w:p>
        </w:tc>
        <w:tc>
          <w:tcPr>
            <w:tcW w:w="613" w:type="dxa"/>
            <w:tcBorders>
              <w:top w:val="nil"/>
              <w:left w:val="nil"/>
              <w:bottom w:val="dashed" w:sz="4" w:space="0" w:color="auto"/>
              <w:right w:val="dashed" w:sz="4" w:space="0" w:color="auto"/>
            </w:tcBorders>
            <w:shd w:val="clear" w:color="auto" w:fill="auto"/>
            <w:vAlign w:val="bottom"/>
            <w:hideMark/>
          </w:tcPr>
          <w:p w14:paraId="74F65C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3.40</w:t>
            </w:r>
          </w:p>
        </w:tc>
        <w:tc>
          <w:tcPr>
            <w:tcW w:w="563" w:type="dxa"/>
            <w:tcBorders>
              <w:top w:val="nil"/>
              <w:left w:val="nil"/>
              <w:bottom w:val="dashed" w:sz="4" w:space="0" w:color="auto"/>
              <w:right w:val="dashed" w:sz="4" w:space="0" w:color="auto"/>
            </w:tcBorders>
            <w:shd w:val="clear" w:color="auto" w:fill="auto"/>
            <w:vAlign w:val="bottom"/>
            <w:hideMark/>
          </w:tcPr>
          <w:p w14:paraId="2A3B4A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dashed" w:sz="4" w:space="0" w:color="auto"/>
              <w:right w:val="dashed" w:sz="4" w:space="0" w:color="auto"/>
            </w:tcBorders>
            <w:shd w:val="clear" w:color="auto" w:fill="auto"/>
            <w:vAlign w:val="bottom"/>
            <w:hideMark/>
          </w:tcPr>
          <w:p w14:paraId="3FB5FD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563" w:type="dxa"/>
            <w:tcBorders>
              <w:top w:val="nil"/>
              <w:left w:val="nil"/>
              <w:bottom w:val="dashed" w:sz="4" w:space="0" w:color="auto"/>
              <w:right w:val="dashed" w:sz="4" w:space="0" w:color="auto"/>
            </w:tcBorders>
            <w:shd w:val="clear" w:color="auto" w:fill="auto"/>
            <w:vAlign w:val="bottom"/>
            <w:hideMark/>
          </w:tcPr>
          <w:p w14:paraId="43BB9F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dashed" w:sz="4" w:space="0" w:color="auto"/>
              <w:right w:val="dashed" w:sz="4" w:space="0" w:color="auto"/>
            </w:tcBorders>
            <w:shd w:val="clear" w:color="auto" w:fill="auto"/>
            <w:vAlign w:val="bottom"/>
            <w:hideMark/>
          </w:tcPr>
          <w:p w14:paraId="0FD7F9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6B9886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663" w:type="dxa"/>
            <w:tcBorders>
              <w:top w:val="nil"/>
              <w:left w:val="nil"/>
              <w:bottom w:val="dashed" w:sz="4" w:space="0" w:color="auto"/>
              <w:right w:val="dashed" w:sz="4" w:space="0" w:color="auto"/>
            </w:tcBorders>
            <w:shd w:val="clear" w:color="auto" w:fill="auto"/>
            <w:vAlign w:val="bottom"/>
            <w:hideMark/>
          </w:tcPr>
          <w:p w14:paraId="5569A4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50D845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13F79C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431.40</w:t>
            </w:r>
          </w:p>
        </w:tc>
      </w:tr>
      <w:tr w:rsidR="00763B2D" w:rsidRPr="00763B2D" w14:paraId="24B8D65E"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2FA716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8266C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 </w:t>
            </w:r>
          </w:p>
        </w:tc>
        <w:tc>
          <w:tcPr>
            <w:tcW w:w="662" w:type="dxa"/>
            <w:tcBorders>
              <w:top w:val="nil"/>
              <w:left w:val="nil"/>
              <w:bottom w:val="single" w:sz="4" w:space="0" w:color="auto"/>
              <w:right w:val="dashed" w:sz="4" w:space="0" w:color="auto"/>
            </w:tcBorders>
            <w:shd w:val="clear" w:color="auto" w:fill="auto"/>
            <w:vAlign w:val="bottom"/>
            <w:hideMark/>
          </w:tcPr>
          <w:p w14:paraId="351075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63" w:type="dxa"/>
            <w:tcBorders>
              <w:top w:val="nil"/>
              <w:left w:val="nil"/>
              <w:bottom w:val="single" w:sz="4" w:space="0" w:color="auto"/>
              <w:right w:val="dashed" w:sz="4" w:space="0" w:color="auto"/>
            </w:tcBorders>
            <w:shd w:val="clear" w:color="auto" w:fill="auto"/>
            <w:vAlign w:val="bottom"/>
            <w:hideMark/>
          </w:tcPr>
          <w:p w14:paraId="53804A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333.00</w:t>
            </w:r>
          </w:p>
        </w:tc>
        <w:tc>
          <w:tcPr>
            <w:tcW w:w="613" w:type="dxa"/>
            <w:tcBorders>
              <w:top w:val="nil"/>
              <w:left w:val="nil"/>
              <w:bottom w:val="single" w:sz="4" w:space="0" w:color="auto"/>
              <w:right w:val="dashed" w:sz="4" w:space="0" w:color="auto"/>
            </w:tcBorders>
            <w:shd w:val="clear" w:color="auto" w:fill="auto"/>
            <w:vAlign w:val="bottom"/>
            <w:hideMark/>
          </w:tcPr>
          <w:p w14:paraId="7BAAFE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79.00</w:t>
            </w:r>
          </w:p>
        </w:tc>
        <w:tc>
          <w:tcPr>
            <w:tcW w:w="613" w:type="dxa"/>
            <w:tcBorders>
              <w:top w:val="nil"/>
              <w:left w:val="nil"/>
              <w:bottom w:val="single" w:sz="4" w:space="0" w:color="auto"/>
              <w:right w:val="dashed" w:sz="4" w:space="0" w:color="auto"/>
            </w:tcBorders>
            <w:shd w:val="clear" w:color="auto" w:fill="auto"/>
            <w:vAlign w:val="bottom"/>
            <w:hideMark/>
          </w:tcPr>
          <w:p w14:paraId="69EFD0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3.40</w:t>
            </w:r>
          </w:p>
        </w:tc>
        <w:tc>
          <w:tcPr>
            <w:tcW w:w="563" w:type="dxa"/>
            <w:tcBorders>
              <w:top w:val="nil"/>
              <w:left w:val="nil"/>
              <w:bottom w:val="single" w:sz="4" w:space="0" w:color="auto"/>
              <w:right w:val="dashed" w:sz="4" w:space="0" w:color="auto"/>
            </w:tcBorders>
            <w:shd w:val="clear" w:color="auto" w:fill="auto"/>
            <w:vAlign w:val="bottom"/>
            <w:hideMark/>
          </w:tcPr>
          <w:p w14:paraId="302BFD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single" w:sz="4" w:space="0" w:color="auto"/>
              <w:right w:val="dashed" w:sz="4" w:space="0" w:color="auto"/>
            </w:tcBorders>
            <w:shd w:val="clear" w:color="auto" w:fill="auto"/>
            <w:vAlign w:val="bottom"/>
            <w:hideMark/>
          </w:tcPr>
          <w:p w14:paraId="22AEF4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563" w:type="dxa"/>
            <w:tcBorders>
              <w:top w:val="nil"/>
              <w:left w:val="nil"/>
              <w:bottom w:val="single" w:sz="4" w:space="0" w:color="auto"/>
              <w:right w:val="dashed" w:sz="4" w:space="0" w:color="auto"/>
            </w:tcBorders>
            <w:shd w:val="clear" w:color="auto" w:fill="auto"/>
            <w:vAlign w:val="bottom"/>
            <w:hideMark/>
          </w:tcPr>
          <w:p w14:paraId="2CDEA8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single" w:sz="4" w:space="0" w:color="auto"/>
              <w:right w:val="dashed" w:sz="4" w:space="0" w:color="auto"/>
            </w:tcBorders>
            <w:shd w:val="clear" w:color="auto" w:fill="auto"/>
            <w:vAlign w:val="bottom"/>
            <w:hideMark/>
          </w:tcPr>
          <w:p w14:paraId="74E1ED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single" w:sz="4" w:space="0" w:color="auto"/>
              <w:right w:val="dashed" w:sz="4" w:space="0" w:color="auto"/>
            </w:tcBorders>
            <w:shd w:val="clear" w:color="auto" w:fill="auto"/>
            <w:vAlign w:val="bottom"/>
            <w:hideMark/>
          </w:tcPr>
          <w:p w14:paraId="1A619E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63" w:type="dxa"/>
            <w:tcBorders>
              <w:top w:val="nil"/>
              <w:left w:val="nil"/>
              <w:bottom w:val="single" w:sz="4" w:space="0" w:color="auto"/>
              <w:right w:val="dashed" w:sz="4" w:space="0" w:color="auto"/>
            </w:tcBorders>
            <w:shd w:val="clear" w:color="auto" w:fill="auto"/>
            <w:vAlign w:val="bottom"/>
            <w:hideMark/>
          </w:tcPr>
          <w:p w14:paraId="2E1A7F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499E15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50B758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431.40</w:t>
            </w:r>
          </w:p>
        </w:tc>
      </w:tr>
      <w:tr w:rsidR="00763B2D" w:rsidRPr="00763B2D" w14:paraId="64D93F84"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620495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ถั่วฝักยาว</w:t>
            </w:r>
          </w:p>
        </w:tc>
      </w:tr>
      <w:tr w:rsidR="00763B2D" w:rsidRPr="00763B2D" w14:paraId="54566C11"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7D669D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199.00</w:t>
            </w:r>
          </w:p>
        </w:tc>
        <w:tc>
          <w:tcPr>
            <w:tcW w:w="662" w:type="dxa"/>
            <w:tcBorders>
              <w:top w:val="nil"/>
              <w:left w:val="nil"/>
              <w:bottom w:val="dashed" w:sz="4" w:space="0" w:color="auto"/>
              <w:right w:val="dashed" w:sz="4" w:space="0" w:color="auto"/>
            </w:tcBorders>
            <w:shd w:val="clear" w:color="auto" w:fill="auto"/>
            <w:vAlign w:val="bottom"/>
            <w:hideMark/>
          </w:tcPr>
          <w:p w14:paraId="64C146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145.50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5AFD6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145.50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25CE0F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131.30</w:t>
            </w:r>
          </w:p>
        </w:tc>
        <w:tc>
          <w:tcPr>
            <w:tcW w:w="613" w:type="dxa"/>
            <w:tcBorders>
              <w:top w:val="nil"/>
              <w:left w:val="nil"/>
              <w:bottom w:val="dashed" w:sz="4" w:space="0" w:color="auto"/>
              <w:right w:val="dashed" w:sz="4" w:space="0" w:color="auto"/>
            </w:tcBorders>
            <w:shd w:val="clear" w:color="auto" w:fill="auto"/>
            <w:vAlign w:val="bottom"/>
            <w:hideMark/>
          </w:tcPr>
          <w:p w14:paraId="6D2D62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902.41</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012F43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113.20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D44A3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18.10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1D4753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131.30</w:t>
            </w:r>
          </w:p>
        </w:tc>
      </w:tr>
      <w:tr w:rsidR="00763B2D" w:rsidRPr="00763B2D" w14:paraId="557B1154"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127CB6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121DD3E2"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D54A4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6344F0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66D6A5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53997A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41F957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15A539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7E9414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11DC3C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491CC6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70072B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E129A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0AB09F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34E9F9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0F24CE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3AC9D94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D5636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0F861A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10.00 </w:t>
            </w:r>
          </w:p>
        </w:tc>
        <w:tc>
          <w:tcPr>
            <w:tcW w:w="662" w:type="dxa"/>
            <w:tcBorders>
              <w:top w:val="nil"/>
              <w:left w:val="nil"/>
              <w:bottom w:val="dashed" w:sz="4" w:space="0" w:color="auto"/>
              <w:right w:val="dashed" w:sz="4" w:space="0" w:color="auto"/>
            </w:tcBorders>
            <w:shd w:val="clear" w:color="auto" w:fill="auto"/>
            <w:vAlign w:val="bottom"/>
            <w:hideMark/>
          </w:tcPr>
          <w:p w14:paraId="26AB23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11.20</w:t>
            </w:r>
          </w:p>
        </w:tc>
        <w:tc>
          <w:tcPr>
            <w:tcW w:w="663" w:type="dxa"/>
            <w:tcBorders>
              <w:top w:val="nil"/>
              <w:left w:val="nil"/>
              <w:bottom w:val="dashed" w:sz="4" w:space="0" w:color="auto"/>
              <w:right w:val="dashed" w:sz="4" w:space="0" w:color="auto"/>
            </w:tcBorders>
            <w:shd w:val="clear" w:color="auto" w:fill="auto"/>
            <w:vAlign w:val="bottom"/>
            <w:hideMark/>
          </w:tcPr>
          <w:p w14:paraId="0E7D12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10.60</w:t>
            </w:r>
          </w:p>
        </w:tc>
        <w:tc>
          <w:tcPr>
            <w:tcW w:w="613" w:type="dxa"/>
            <w:tcBorders>
              <w:top w:val="nil"/>
              <w:left w:val="nil"/>
              <w:bottom w:val="dashed" w:sz="4" w:space="0" w:color="auto"/>
              <w:right w:val="dashed" w:sz="4" w:space="0" w:color="auto"/>
            </w:tcBorders>
            <w:shd w:val="clear" w:color="auto" w:fill="auto"/>
            <w:vAlign w:val="bottom"/>
            <w:hideMark/>
          </w:tcPr>
          <w:p w14:paraId="6F2989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16.20</w:t>
            </w:r>
          </w:p>
        </w:tc>
        <w:tc>
          <w:tcPr>
            <w:tcW w:w="613" w:type="dxa"/>
            <w:tcBorders>
              <w:top w:val="nil"/>
              <w:left w:val="nil"/>
              <w:bottom w:val="dashed" w:sz="4" w:space="0" w:color="auto"/>
              <w:right w:val="dashed" w:sz="4" w:space="0" w:color="auto"/>
            </w:tcBorders>
            <w:shd w:val="clear" w:color="auto" w:fill="auto"/>
            <w:vAlign w:val="bottom"/>
            <w:hideMark/>
          </w:tcPr>
          <w:p w14:paraId="278946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12.10</w:t>
            </w:r>
          </w:p>
        </w:tc>
        <w:tc>
          <w:tcPr>
            <w:tcW w:w="563" w:type="dxa"/>
            <w:tcBorders>
              <w:top w:val="nil"/>
              <w:left w:val="nil"/>
              <w:bottom w:val="dashed" w:sz="4" w:space="0" w:color="auto"/>
              <w:right w:val="dashed" w:sz="4" w:space="0" w:color="auto"/>
            </w:tcBorders>
            <w:shd w:val="clear" w:color="auto" w:fill="auto"/>
            <w:vAlign w:val="bottom"/>
            <w:hideMark/>
          </w:tcPr>
          <w:p w14:paraId="58524B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10.40</w:t>
            </w:r>
          </w:p>
        </w:tc>
        <w:tc>
          <w:tcPr>
            <w:tcW w:w="613" w:type="dxa"/>
            <w:tcBorders>
              <w:top w:val="nil"/>
              <w:left w:val="nil"/>
              <w:bottom w:val="dashed" w:sz="4" w:space="0" w:color="auto"/>
              <w:right w:val="dashed" w:sz="4" w:space="0" w:color="auto"/>
            </w:tcBorders>
            <w:shd w:val="clear" w:color="auto" w:fill="auto"/>
            <w:vAlign w:val="bottom"/>
            <w:hideMark/>
          </w:tcPr>
          <w:p w14:paraId="681FA1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563" w:type="dxa"/>
            <w:tcBorders>
              <w:top w:val="nil"/>
              <w:left w:val="nil"/>
              <w:bottom w:val="dashed" w:sz="4" w:space="0" w:color="auto"/>
              <w:right w:val="dashed" w:sz="4" w:space="0" w:color="auto"/>
            </w:tcBorders>
            <w:shd w:val="clear" w:color="auto" w:fill="auto"/>
            <w:vAlign w:val="bottom"/>
            <w:hideMark/>
          </w:tcPr>
          <w:p w14:paraId="207979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12.40</w:t>
            </w:r>
          </w:p>
        </w:tc>
        <w:tc>
          <w:tcPr>
            <w:tcW w:w="563" w:type="dxa"/>
            <w:tcBorders>
              <w:top w:val="nil"/>
              <w:left w:val="nil"/>
              <w:bottom w:val="dashed" w:sz="4" w:space="0" w:color="auto"/>
              <w:right w:val="dashed" w:sz="4" w:space="0" w:color="auto"/>
            </w:tcBorders>
            <w:shd w:val="clear" w:color="auto" w:fill="auto"/>
            <w:vAlign w:val="bottom"/>
            <w:hideMark/>
          </w:tcPr>
          <w:p w14:paraId="6F4842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11.40</w:t>
            </w:r>
          </w:p>
        </w:tc>
        <w:tc>
          <w:tcPr>
            <w:tcW w:w="613" w:type="dxa"/>
            <w:tcBorders>
              <w:top w:val="nil"/>
              <w:left w:val="nil"/>
              <w:bottom w:val="dashed" w:sz="4" w:space="0" w:color="auto"/>
              <w:right w:val="dashed" w:sz="4" w:space="0" w:color="auto"/>
            </w:tcBorders>
            <w:shd w:val="clear" w:color="auto" w:fill="auto"/>
            <w:vAlign w:val="bottom"/>
            <w:hideMark/>
          </w:tcPr>
          <w:p w14:paraId="422B55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14.00</w:t>
            </w:r>
          </w:p>
        </w:tc>
        <w:tc>
          <w:tcPr>
            <w:tcW w:w="663" w:type="dxa"/>
            <w:tcBorders>
              <w:top w:val="nil"/>
              <w:left w:val="nil"/>
              <w:bottom w:val="dashed" w:sz="4" w:space="0" w:color="auto"/>
              <w:right w:val="dashed" w:sz="4" w:space="0" w:color="auto"/>
            </w:tcBorders>
            <w:shd w:val="clear" w:color="auto" w:fill="auto"/>
            <w:vAlign w:val="bottom"/>
            <w:hideMark/>
          </w:tcPr>
          <w:p w14:paraId="13783F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737" w:type="dxa"/>
            <w:tcBorders>
              <w:top w:val="nil"/>
              <w:left w:val="nil"/>
              <w:bottom w:val="dashed" w:sz="4" w:space="0" w:color="auto"/>
              <w:right w:val="dashed" w:sz="4" w:space="0" w:color="auto"/>
            </w:tcBorders>
            <w:shd w:val="clear" w:color="auto" w:fill="auto"/>
            <w:vAlign w:val="bottom"/>
            <w:hideMark/>
          </w:tcPr>
          <w:p w14:paraId="0735D2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1051" w:type="dxa"/>
            <w:tcBorders>
              <w:top w:val="nil"/>
              <w:left w:val="nil"/>
              <w:bottom w:val="dashed" w:sz="4" w:space="0" w:color="auto"/>
              <w:right w:val="single" w:sz="4" w:space="0" w:color="auto"/>
            </w:tcBorders>
            <w:shd w:val="clear" w:color="auto" w:fill="auto"/>
            <w:noWrap/>
            <w:vAlign w:val="bottom"/>
            <w:hideMark/>
          </w:tcPr>
          <w:p w14:paraId="36D595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131.30</w:t>
            </w:r>
          </w:p>
        </w:tc>
      </w:tr>
      <w:tr w:rsidR="00763B2D" w:rsidRPr="00763B2D" w14:paraId="6E10AFF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CA1A6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108AD1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10.00 </w:t>
            </w:r>
          </w:p>
        </w:tc>
        <w:tc>
          <w:tcPr>
            <w:tcW w:w="662" w:type="dxa"/>
            <w:tcBorders>
              <w:top w:val="nil"/>
              <w:left w:val="nil"/>
              <w:bottom w:val="dashed" w:sz="4" w:space="0" w:color="auto"/>
              <w:right w:val="dashed" w:sz="4" w:space="0" w:color="auto"/>
            </w:tcBorders>
            <w:shd w:val="clear" w:color="auto" w:fill="auto"/>
            <w:vAlign w:val="bottom"/>
            <w:hideMark/>
          </w:tcPr>
          <w:p w14:paraId="3886F5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11.60</w:t>
            </w:r>
          </w:p>
        </w:tc>
        <w:tc>
          <w:tcPr>
            <w:tcW w:w="663" w:type="dxa"/>
            <w:tcBorders>
              <w:top w:val="nil"/>
              <w:left w:val="nil"/>
              <w:bottom w:val="dashed" w:sz="4" w:space="0" w:color="auto"/>
              <w:right w:val="dashed" w:sz="4" w:space="0" w:color="auto"/>
            </w:tcBorders>
            <w:shd w:val="clear" w:color="auto" w:fill="auto"/>
            <w:vAlign w:val="bottom"/>
            <w:hideMark/>
          </w:tcPr>
          <w:p w14:paraId="2C7E4C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10.70</w:t>
            </w:r>
          </w:p>
        </w:tc>
        <w:tc>
          <w:tcPr>
            <w:tcW w:w="613" w:type="dxa"/>
            <w:tcBorders>
              <w:top w:val="nil"/>
              <w:left w:val="nil"/>
              <w:bottom w:val="dashed" w:sz="4" w:space="0" w:color="auto"/>
              <w:right w:val="dashed" w:sz="4" w:space="0" w:color="auto"/>
            </w:tcBorders>
            <w:shd w:val="clear" w:color="auto" w:fill="auto"/>
            <w:vAlign w:val="bottom"/>
            <w:hideMark/>
          </w:tcPr>
          <w:p w14:paraId="044661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16.10</w:t>
            </w:r>
          </w:p>
        </w:tc>
        <w:tc>
          <w:tcPr>
            <w:tcW w:w="613" w:type="dxa"/>
            <w:tcBorders>
              <w:top w:val="nil"/>
              <w:left w:val="nil"/>
              <w:bottom w:val="dashed" w:sz="4" w:space="0" w:color="auto"/>
              <w:right w:val="dashed" w:sz="4" w:space="0" w:color="auto"/>
            </w:tcBorders>
            <w:shd w:val="clear" w:color="auto" w:fill="auto"/>
            <w:vAlign w:val="bottom"/>
            <w:hideMark/>
          </w:tcPr>
          <w:p w14:paraId="1B16D0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12.10</w:t>
            </w:r>
          </w:p>
        </w:tc>
        <w:tc>
          <w:tcPr>
            <w:tcW w:w="563" w:type="dxa"/>
            <w:tcBorders>
              <w:top w:val="nil"/>
              <w:left w:val="nil"/>
              <w:bottom w:val="dashed" w:sz="4" w:space="0" w:color="auto"/>
              <w:right w:val="dashed" w:sz="4" w:space="0" w:color="auto"/>
            </w:tcBorders>
            <w:shd w:val="clear" w:color="auto" w:fill="auto"/>
            <w:vAlign w:val="bottom"/>
            <w:hideMark/>
          </w:tcPr>
          <w:p w14:paraId="553F16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613" w:type="dxa"/>
            <w:tcBorders>
              <w:top w:val="nil"/>
              <w:left w:val="nil"/>
              <w:bottom w:val="dashed" w:sz="4" w:space="0" w:color="auto"/>
              <w:right w:val="dashed" w:sz="4" w:space="0" w:color="auto"/>
            </w:tcBorders>
            <w:shd w:val="clear" w:color="auto" w:fill="auto"/>
            <w:vAlign w:val="bottom"/>
            <w:hideMark/>
          </w:tcPr>
          <w:p w14:paraId="704BB6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563" w:type="dxa"/>
            <w:tcBorders>
              <w:top w:val="nil"/>
              <w:left w:val="nil"/>
              <w:bottom w:val="dashed" w:sz="4" w:space="0" w:color="auto"/>
              <w:right w:val="dashed" w:sz="4" w:space="0" w:color="auto"/>
            </w:tcBorders>
            <w:shd w:val="clear" w:color="auto" w:fill="auto"/>
            <w:vAlign w:val="bottom"/>
            <w:hideMark/>
          </w:tcPr>
          <w:p w14:paraId="2394E1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11.40</w:t>
            </w:r>
          </w:p>
        </w:tc>
        <w:tc>
          <w:tcPr>
            <w:tcW w:w="563" w:type="dxa"/>
            <w:tcBorders>
              <w:top w:val="nil"/>
              <w:left w:val="nil"/>
              <w:bottom w:val="dashed" w:sz="4" w:space="0" w:color="auto"/>
              <w:right w:val="dashed" w:sz="4" w:space="0" w:color="auto"/>
            </w:tcBorders>
            <w:shd w:val="clear" w:color="auto" w:fill="auto"/>
            <w:vAlign w:val="bottom"/>
            <w:hideMark/>
          </w:tcPr>
          <w:p w14:paraId="2196FE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613" w:type="dxa"/>
            <w:tcBorders>
              <w:top w:val="nil"/>
              <w:left w:val="nil"/>
              <w:bottom w:val="dashed" w:sz="4" w:space="0" w:color="auto"/>
              <w:right w:val="dashed" w:sz="4" w:space="0" w:color="auto"/>
            </w:tcBorders>
            <w:shd w:val="clear" w:color="auto" w:fill="auto"/>
            <w:vAlign w:val="bottom"/>
            <w:hideMark/>
          </w:tcPr>
          <w:p w14:paraId="389D6B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63" w:type="dxa"/>
            <w:tcBorders>
              <w:top w:val="nil"/>
              <w:left w:val="nil"/>
              <w:bottom w:val="dashed" w:sz="4" w:space="0" w:color="auto"/>
              <w:right w:val="dashed" w:sz="4" w:space="0" w:color="auto"/>
            </w:tcBorders>
            <w:shd w:val="clear" w:color="auto" w:fill="auto"/>
            <w:vAlign w:val="bottom"/>
            <w:hideMark/>
          </w:tcPr>
          <w:p w14:paraId="0A37B6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w:t>
            </w:r>
          </w:p>
        </w:tc>
        <w:tc>
          <w:tcPr>
            <w:tcW w:w="737" w:type="dxa"/>
            <w:tcBorders>
              <w:top w:val="nil"/>
              <w:left w:val="nil"/>
              <w:bottom w:val="dashed" w:sz="4" w:space="0" w:color="auto"/>
              <w:right w:val="dashed" w:sz="4" w:space="0" w:color="auto"/>
            </w:tcBorders>
            <w:shd w:val="clear" w:color="auto" w:fill="auto"/>
            <w:vAlign w:val="bottom"/>
            <w:hideMark/>
          </w:tcPr>
          <w:p w14:paraId="16563F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1051" w:type="dxa"/>
            <w:tcBorders>
              <w:top w:val="nil"/>
              <w:left w:val="nil"/>
              <w:bottom w:val="dashed" w:sz="4" w:space="0" w:color="auto"/>
              <w:right w:val="single" w:sz="4" w:space="0" w:color="auto"/>
            </w:tcBorders>
            <w:shd w:val="clear" w:color="auto" w:fill="auto"/>
            <w:noWrap/>
            <w:vAlign w:val="bottom"/>
            <w:hideMark/>
          </w:tcPr>
          <w:p w14:paraId="05DF99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131.30</w:t>
            </w:r>
          </w:p>
        </w:tc>
      </w:tr>
      <w:tr w:rsidR="00763B2D" w:rsidRPr="00763B2D" w14:paraId="442F9218"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113CA4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5E6F50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10.00 </w:t>
            </w:r>
          </w:p>
        </w:tc>
        <w:tc>
          <w:tcPr>
            <w:tcW w:w="662" w:type="dxa"/>
            <w:tcBorders>
              <w:top w:val="nil"/>
              <w:left w:val="nil"/>
              <w:bottom w:val="single" w:sz="4" w:space="0" w:color="auto"/>
              <w:right w:val="dashed" w:sz="4" w:space="0" w:color="auto"/>
            </w:tcBorders>
            <w:shd w:val="clear" w:color="auto" w:fill="auto"/>
            <w:vAlign w:val="bottom"/>
            <w:hideMark/>
          </w:tcPr>
          <w:p w14:paraId="6F5E28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11.60</w:t>
            </w:r>
          </w:p>
        </w:tc>
        <w:tc>
          <w:tcPr>
            <w:tcW w:w="663" w:type="dxa"/>
            <w:tcBorders>
              <w:top w:val="nil"/>
              <w:left w:val="nil"/>
              <w:bottom w:val="single" w:sz="4" w:space="0" w:color="auto"/>
              <w:right w:val="dashed" w:sz="4" w:space="0" w:color="auto"/>
            </w:tcBorders>
            <w:shd w:val="clear" w:color="auto" w:fill="auto"/>
            <w:vAlign w:val="bottom"/>
            <w:hideMark/>
          </w:tcPr>
          <w:p w14:paraId="0A4AA8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10.70</w:t>
            </w:r>
          </w:p>
        </w:tc>
        <w:tc>
          <w:tcPr>
            <w:tcW w:w="613" w:type="dxa"/>
            <w:tcBorders>
              <w:top w:val="nil"/>
              <w:left w:val="nil"/>
              <w:bottom w:val="single" w:sz="4" w:space="0" w:color="auto"/>
              <w:right w:val="dashed" w:sz="4" w:space="0" w:color="auto"/>
            </w:tcBorders>
            <w:shd w:val="clear" w:color="auto" w:fill="auto"/>
            <w:vAlign w:val="bottom"/>
            <w:hideMark/>
          </w:tcPr>
          <w:p w14:paraId="6D2EE6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16.30</w:t>
            </w:r>
          </w:p>
        </w:tc>
        <w:tc>
          <w:tcPr>
            <w:tcW w:w="613" w:type="dxa"/>
            <w:tcBorders>
              <w:top w:val="nil"/>
              <w:left w:val="nil"/>
              <w:bottom w:val="single" w:sz="4" w:space="0" w:color="auto"/>
              <w:right w:val="dashed" w:sz="4" w:space="0" w:color="auto"/>
            </w:tcBorders>
            <w:shd w:val="clear" w:color="auto" w:fill="auto"/>
            <w:vAlign w:val="bottom"/>
            <w:hideMark/>
          </w:tcPr>
          <w:p w14:paraId="3B4EB3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12.10</w:t>
            </w:r>
          </w:p>
        </w:tc>
        <w:tc>
          <w:tcPr>
            <w:tcW w:w="563" w:type="dxa"/>
            <w:tcBorders>
              <w:top w:val="nil"/>
              <w:left w:val="nil"/>
              <w:bottom w:val="single" w:sz="4" w:space="0" w:color="auto"/>
              <w:right w:val="dashed" w:sz="4" w:space="0" w:color="auto"/>
            </w:tcBorders>
            <w:shd w:val="clear" w:color="auto" w:fill="auto"/>
            <w:vAlign w:val="bottom"/>
            <w:hideMark/>
          </w:tcPr>
          <w:p w14:paraId="5546CD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613" w:type="dxa"/>
            <w:tcBorders>
              <w:top w:val="nil"/>
              <w:left w:val="nil"/>
              <w:bottom w:val="single" w:sz="4" w:space="0" w:color="auto"/>
              <w:right w:val="dashed" w:sz="4" w:space="0" w:color="auto"/>
            </w:tcBorders>
            <w:shd w:val="clear" w:color="auto" w:fill="auto"/>
            <w:vAlign w:val="bottom"/>
            <w:hideMark/>
          </w:tcPr>
          <w:p w14:paraId="183AB4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563" w:type="dxa"/>
            <w:tcBorders>
              <w:top w:val="nil"/>
              <w:left w:val="nil"/>
              <w:bottom w:val="single" w:sz="4" w:space="0" w:color="auto"/>
              <w:right w:val="dashed" w:sz="4" w:space="0" w:color="auto"/>
            </w:tcBorders>
            <w:shd w:val="clear" w:color="auto" w:fill="auto"/>
            <w:vAlign w:val="bottom"/>
            <w:hideMark/>
          </w:tcPr>
          <w:p w14:paraId="1F1E36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12.40</w:t>
            </w:r>
          </w:p>
        </w:tc>
        <w:tc>
          <w:tcPr>
            <w:tcW w:w="563" w:type="dxa"/>
            <w:tcBorders>
              <w:top w:val="nil"/>
              <w:left w:val="nil"/>
              <w:bottom w:val="single" w:sz="4" w:space="0" w:color="auto"/>
              <w:right w:val="dashed" w:sz="4" w:space="0" w:color="auto"/>
            </w:tcBorders>
            <w:shd w:val="clear" w:color="auto" w:fill="auto"/>
            <w:vAlign w:val="bottom"/>
            <w:hideMark/>
          </w:tcPr>
          <w:p w14:paraId="652A23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613" w:type="dxa"/>
            <w:tcBorders>
              <w:top w:val="nil"/>
              <w:left w:val="nil"/>
              <w:bottom w:val="single" w:sz="4" w:space="0" w:color="auto"/>
              <w:right w:val="dashed" w:sz="4" w:space="0" w:color="auto"/>
            </w:tcBorders>
            <w:shd w:val="clear" w:color="auto" w:fill="auto"/>
            <w:vAlign w:val="bottom"/>
            <w:hideMark/>
          </w:tcPr>
          <w:p w14:paraId="1CAA7A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63" w:type="dxa"/>
            <w:tcBorders>
              <w:top w:val="nil"/>
              <w:left w:val="nil"/>
              <w:bottom w:val="single" w:sz="4" w:space="0" w:color="auto"/>
              <w:right w:val="dashed" w:sz="4" w:space="0" w:color="auto"/>
            </w:tcBorders>
            <w:shd w:val="clear" w:color="auto" w:fill="auto"/>
            <w:vAlign w:val="bottom"/>
            <w:hideMark/>
          </w:tcPr>
          <w:p w14:paraId="532C72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w:t>
            </w:r>
          </w:p>
        </w:tc>
        <w:tc>
          <w:tcPr>
            <w:tcW w:w="737" w:type="dxa"/>
            <w:tcBorders>
              <w:top w:val="nil"/>
              <w:left w:val="nil"/>
              <w:bottom w:val="single" w:sz="4" w:space="0" w:color="auto"/>
              <w:right w:val="dashed" w:sz="4" w:space="0" w:color="auto"/>
            </w:tcBorders>
            <w:shd w:val="clear" w:color="auto" w:fill="auto"/>
            <w:vAlign w:val="bottom"/>
            <w:hideMark/>
          </w:tcPr>
          <w:p w14:paraId="6B2F8F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1051" w:type="dxa"/>
            <w:tcBorders>
              <w:top w:val="nil"/>
              <w:left w:val="nil"/>
              <w:bottom w:val="dashed" w:sz="4" w:space="0" w:color="auto"/>
              <w:right w:val="single" w:sz="4" w:space="0" w:color="auto"/>
            </w:tcBorders>
            <w:shd w:val="clear" w:color="auto" w:fill="auto"/>
            <w:noWrap/>
            <w:vAlign w:val="bottom"/>
            <w:hideMark/>
          </w:tcPr>
          <w:p w14:paraId="1AB245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131.50</w:t>
            </w:r>
          </w:p>
        </w:tc>
      </w:tr>
      <w:tr w:rsidR="00763B2D" w:rsidRPr="00763B2D" w14:paraId="762B7721"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700475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ฝรั่ง</w:t>
            </w:r>
          </w:p>
        </w:tc>
      </w:tr>
      <w:tr w:rsidR="00763B2D" w:rsidRPr="00763B2D" w14:paraId="7C457FD0"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7C861B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72.00</w:t>
            </w:r>
          </w:p>
        </w:tc>
        <w:tc>
          <w:tcPr>
            <w:tcW w:w="662" w:type="dxa"/>
            <w:tcBorders>
              <w:top w:val="nil"/>
              <w:left w:val="nil"/>
              <w:bottom w:val="dashed" w:sz="4" w:space="0" w:color="auto"/>
              <w:right w:val="dashed" w:sz="4" w:space="0" w:color="auto"/>
            </w:tcBorders>
            <w:shd w:val="clear" w:color="auto" w:fill="auto"/>
            <w:vAlign w:val="bottom"/>
            <w:hideMark/>
          </w:tcPr>
          <w:p w14:paraId="3FEB60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3D9F2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124.00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1B36A0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214.20</w:t>
            </w:r>
          </w:p>
        </w:tc>
        <w:tc>
          <w:tcPr>
            <w:tcW w:w="613" w:type="dxa"/>
            <w:tcBorders>
              <w:top w:val="nil"/>
              <w:left w:val="nil"/>
              <w:bottom w:val="dashed" w:sz="4" w:space="0" w:color="auto"/>
              <w:right w:val="dashed" w:sz="4" w:space="0" w:color="auto"/>
            </w:tcBorders>
            <w:shd w:val="clear" w:color="auto" w:fill="auto"/>
            <w:vAlign w:val="bottom"/>
            <w:hideMark/>
          </w:tcPr>
          <w:p w14:paraId="19BF25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1,727.42</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551ED2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146.70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A7CB8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67.50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3DC9A8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206.80</w:t>
            </w:r>
          </w:p>
        </w:tc>
      </w:tr>
      <w:tr w:rsidR="00763B2D" w:rsidRPr="00763B2D" w14:paraId="2CC011F2"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11455A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5666AE5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F7D44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63C0CA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761C3A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33F418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366DD8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F159A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6AC6C2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661F77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603EC1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6293FD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6269BD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0D9D96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71A25B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7C9E0D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1E9384E5"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C3C2A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6B36A4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16.20 </w:t>
            </w:r>
          </w:p>
        </w:tc>
        <w:tc>
          <w:tcPr>
            <w:tcW w:w="662" w:type="dxa"/>
            <w:tcBorders>
              <w:top w:val="nil"/>
              <w:left w:val="nil"/>
              <w:bottom w:val="dashed" w:sz="4" w:space="0" w:color="auto"/>
              <w:right w:val="dashed" w:sz="4" w:space="0" w:color="auto"/>
            </w:tcBorders>
            <w:shd w:val="clear" w:color="auto" w:fill="auto"/>
            <w:vAlign w:val="bottom"/>
            <w:hideMark/>
          </w:tcPr>
          <w:p w14:paraId="2A5DFA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14.20</w:t>
            </w:r>
          </w:p>
        </w:tc>
        <w:tc>
          <w:tcPr>
            <w:tcW w:w="663" w:type="dxa"/>
            <w:tcBorders>
              <w:top w:val="nil"/>
              <w:left w:val="nil"/>
              <w:bottom w:val="dashed" w:sz="4" w:space="0" w:color="auto"/>
              <w:right w:val="dashed" w:sz="4" w:space="0" w:color="auto"/>
            </w:tcBorders>
            <w:shd w:val="clear" w:color="auto" w:fill="auto"/>
            <w:vAlign w:val="bottom"/>
            <w:hideMark/>
          </w:tcPr>
          <w:p w14:paraId="72716D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048D77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9.90</w:t>
            </w:r>
          </w:p>
        </w:tc>
        <w:tc>
          <w:tcPr>
            <w:tcW w:w="613" w:type="dxa"/>
            <w:tcBorders>
              <w:top w:val="nil"/>
              <w:left w:val="nil"/>
              <w:bottom w:val="dashed" w:sz="4" w:space="0" w:color="auto"/>
              <w:right w:val="dashed" w:sz="4" w:space="0" w:color="auto"/>
            </w:tcBorders>
            <w:shd w:val="clear" w:color="auto" w:fill="auto"/>
            <w:vAlign w:val="bottom"/>
            <w:hideMark/>
          </w:tcPr>
          <w:p w14:paraId="422504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18.80</w:t>
            </w:r>
          </w:p>
        </w:tc>
        <w:tc>
          <w:tcPr>
            <w:tcW w:w="563" w:type="dxa"/>
            <w:tcBorders>
              <w:top w:val="nil"/>
              <w:left w:val="nil"/>
              <w:bottom w:val="dashed" w:sz="4" w:space="0" w:color="auto"/>
              <w:right w:val="dashed" w:sz="4" w:space="0" w:color="auto"/>
            </w:tcBorders>
            <w:shd w:val="clear" w:color="auto" w:fill="auto"/>
            <w:vAlign w:val="bottom"/>
            <w:hideMark/>
          </w:tcPr>
          <w:p w14:paraId="212AA7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20.20</w:t>
            </w:r>
          </w:p>
        </w:tc>
        <w:tc>
          <w:tcPr>
            <w:tcW w:w="613" w:type="dxa"/>
            <w:tcBorders>
              <w:top w:val="nil"/>
              <w:left w:val="nil"/>
              <w:bottom w:val="dashed" w:sz="4" w:space="0" w:color="auto"/>
              <w:right w:val="dashed" w:sz="4" w:space="0" w:color="auto"/>
            </w:tcBorders>
            <w:shd w:val="clear" w:color="auto" w:fill="auto"/>
            <w:vAlign w:val="bottom"/>
            <w:hideMark/>
          </w:tcPr>
          <w:p w14:paraId="7C65BC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563" w:type="dxa"/>
            <w:tcBorders>
              <w:top w:val="nil"/>
              <w:left w:val="nil"/>
              <w:bottom w:val="dashed" w:sz="4" w:space="0" w:color="auto"/>
              <w:right w:val="dashed" w:sz="4" w:space="0" w:color="auto"/>
            </w:tcBorders>
            <w:shd w:val="clear" w:color="auto" w:fill="auto"/>
            <w:vAlign w:val="bottom"/>
            <w:hideMark/>
          </w:tcPr>
          <w:p w14:paraId="660D3F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563" w:type="dxa"/>
            <w:tcBorders>
              <w:top w:val="nil"/>
              <w:left w:val="nil"/>
              <w:bottom w:val="dashed" w:sz="4" w:space="0" w:color="auto"/>
              <w:right w:val="dashed" w:sz="4" w:space="0" w:color="auto"/>
            </w:tcBorders>
            <w:shd w:val="clear" w:color="auto" w:fill="auto"/>
            <w:vAlign w:val="bottom"/>
            <w:hideMark/>
          </w:tcPr>
          <w:p w14:paraId="2542C5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24.20</w:t>
            </w:r>
          </w:p>
        </w:tc>
        <w:tc>
          <w:tcPr>
            <w:tcW w:w="613" w:type="dxa"/>
            <w:tcBorders>
              <w:top w:val="nil"/>
              <w:left w:val="nil"/>
              <w:bottom w:val="dashed" w:sz="4" w:space="0" w:color="auto"/>
              <w:right w:val="dashed" w:sz="4" w:space="0" w:color="auto"/>
            </w:tcBorders>
            <w:shd w:val="clear" w:color="auto" w:fill="auto"/>
            <w:vAlign w:val="bottom"/>
            <w:hideMark/>
          </w:tcPr>
          <w:p w14:paraId="0DAE8F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20.70</w:t>
            </w:r>
          </w:p>
        </w:tc>
        <w:tc>
          <w:tcPr>
            <w:tcW w:w="663" w:type="dxa"/>
            <w:tcBorders>
              <w:top w:val="nil"/>
              <w:left w:val="nil"/>
              <w:bottom w:val="dashed" w:sz="4" w:space="0" w:color="auto"/>
              <w:right w:val="dashed" w:sz="4" w:space="0" w:color="auto"/>
            </w:tcBorders>
            <w:shd w:val="clear" w:color="auto" w:fill="auto"/>
            <w:vAlign w:val="bottom"/>
            <w:hideMark/>
          </w:tcPr>
          <w:p w14:paraId="7CD33C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20.50</w:t>
            </w:r>
          </w:p>
        </w:tc>
        <w:tc>
          <w:tcPr>
            <w:tcW w:w="737" w:type="dxa"/>
            <w:tcBorders>
              <w:top w:val="nil"/>
              <w:left w:val="nil"/>
              <w:bottom w:val="dashed" w:sz="4" w:space="0" w:color="auto"/>
              <w:right w:val="dashed" w:sz="4" w:space="0" w:color="auto"/>
            </w:tcBorders>
            <w:shd w:val="clear" w:color="auto" w:fill="auto"/>
            <w:vAlign w:val="bottom"/>
            <w:hideMark/>
          </w:tcPr>
          <w:p w14:paraId="4ECE75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17.50</w:t>
            </w:r>
          </w:p>
        </w:tc>
        <w:tc>
          <w:tcPr>
            <w:tcW w:w="1051" w:type="dxa"/>
            <w:tcBorders>
              <w:top w:val="nil"/>
              <w:left w:val="nil"/>
              <w:bottom w:val="dashed" w:sz="4" w:space="0" w:color="auto"/>
              <w:right w:val="single" w:sz="4" w:space="0" w:color="auto"/>
            </w:tcBorders>
            <w:shd w:val="clear" w:color="auto" w:fill="auto"/>
            <w:noWrap/>
            <w:vAlign w:val="bottom"/>
            <w:hideMark/>
          </w:tcPr>
          <w:p w14:paraId="6180A0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214.20</w:t>
            </w:r>
          </w:p>
        </w:tc>
      </w:tr>
      <w:tr w:rsidR="00763B2D" w:rsidRPr="00763B2D" w14:paraId="2776960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C5DF8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5C13CA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14.70 </w:t>
            </w:r>
          </w:p>
        </w:tc>
        <w:tc>
          <w:tcPr>
            <w:tcW w:w="662" w:type="dxa"/>
            <w:tcBorders>
              <w:top w:val="nil"/>
              <w:left w:val="nil"/>
              <w:bottom w:val="dashed" w:sz="4" w:space="0" w:color="auto"/>
              <w:right w:val="dashed" w:sz="4" w:space="0" w:color="auto"/>
            </w:tcBorders>
            <w:shd w:val="clear" w:color="auto" w:fill="auto"/>
            <w:vAlign w:val="bottom"/>
            <w:hideMark/>
          </w:tcPr>
          <w:p w14:paraId="7E3B36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12.70</w:t>
            </w:r>
          </w:p>
        </w:tc>
        <w:tc>
          <w:tcPr>
            <w:tcW w:w="663" w:type="dxa"/>
            <w:tcBorders>
              <w:top w:val="nil"/>
              <w:left w:val="nil"/>
              <w:bottom w:val="dashed" w:sz="4" w:space="0" w:color="auto"/>
              <w:right w:val="dashed" w:sz="4" w:space="0" w:color="auto"/>
            </w:tcBorders>
            <w:shd w:val="clear" w:color="auto" w:fill="auto"/>
            <w:vAlign w:val="bottom"/>
            <w:hideMark/>
          </w:tcPr>
          <w:p w14:paraId="40A10E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13" w:type="dxa"/>
            <w:tcBorders>
              <w:top w:val="nil"/>
              <w:left w:val="nil"/>
              <w:bottom w:val="dashed" w:sz="4" w:space="0" w:color="auto"/>
              <w:right w:val="dashed" w:sz="4" w:space="0" w:color="auto"/>
            </w:tcBorders>
            <w:shd w:val="clear" w:color="auto" w:fill="auto"/>
            <w:vAlign w:val="bottom"/>
            <w:hideMark/>
          </w:tcPr>
          <w:p w14:paraId="7DB770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13" w:type="dxa"/>
            <w:tcBorders>
              <w:top w:val="nil"/>
              <w:left w:val="nil"/>
              <w:bottom w:val="dashed" w:sz="4" w:space="0" w:color="auto"/>
              <w:right w:val="dashed" w:sz="4" w:space="0" w:color="auto"/>
            </w:tcBorders>
            <w:shd w:val="clear" w:color="auto" w:fill="auto"/>
            <w:vAlign w:val="bottom"/>
            <w:hideMark/>
          </w:tcPr>
          <w:p w14:paraId="016BF9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18.70</w:t>
            </w:r>
          </w:p>
        </w:tc>
        <w:tc>
          <w:tcPr>
            <w:tcW w:w="563" w:type="dxa"/>
            <w:tcBorders>
              <w:top w:val="nil"/>
              <w:left w:val="nil"/>
              <w:bottom w:val="dashed" w:sz="4" w:space="0" w:color="auto"/>
              <w:right w:val="dashed" w:sz="4" w:space="0" w:color="auto"/>
            </w:tcBorders>
            <w:shd w:val="clear" w:color="auto" w:fill="auto"/>
            <w:vAlign w:val="bottom"/>
            <w:hideMark/>
          </w:tcPr>
          <w:p w14:paraId="264594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20.70</w:t>
            </w:r>
          </w:p>
        </w:tc>
        <w:tc>
          <w:tcPr>
            <w:tcW w:w="613" w:type="dxa"/>
            <w:tcBorders>
              <w:top w:val="nil"/>
              <w:left w:val="nil"/>
              <w:bottom w:val="dashed" w:sz="4" w:space="0" w:color="auto"/>
              <w:right w:val="dashed" w:sz="4" w:space="0" w:color="auto"/>
            </w:tcBorders>
            <w:shd w:val="clear" w:color="auto" w:fill="auto"/>
            <w:vAlign w:val="bottom"/>
            <w:hideMark/>
          </w:tcPr>
          <w:p w14:paraId="56615E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23.10</w:t>
            </w:r>
          </w:p>
        </w:tc>
        <w:tc>
          <w:tcPr>
            <w:tcW w:w="563" w:type="dxa"/>
            <w:tcBorders>
              <w:top w:val="nil"/>
              <w:left w:val="nil"/>
              <w:bottom w:val="dashed" w:sz="4" w:space="0" w:color="auto"/>
              <w:right w:val="dashed" w:sz="4" w:space="0" w:color="auto"/>
            </w:tcBorders>
            <w:shd w:val="clear" w:color="auto" w:fill="auto"/>
            <w:vAlign w:val="bottom"/>
            <w:hideMark/>
          </w:tcPr>
          <w:p w14:paraId="707C32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20.50</w:t>
            </w:r>
          </w:p>
        </w:tc>
        <w:tc>
          <w:tcPr>
            <w:tcW w:w="563" w:type="dxa"/>
            <w:tcBorders>
              <w:top w:val="nil"/>
              <w:left w:val="nil"/>
              <w:bottom w:val="dashed" w:sz="4" w:space="0" w:color="auto"/>
              <w:right w:val="dashed" w:sz="4" w:space="0" w:color="auto"/>
            </w:tcBorders>
            <w:shd w:val="clear" w:color="auto" w:fill="auto"/>
            <w:vAlign w:val="bottom"/>
            <w:hideMark/>
          </w:tcPr>
          <w:p w14:paraId="67A611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20.70</w:t>
            </w:r>
          </w:p>
        </w:tc>
        <w:tc>
          <w:tcPr>
            <w:tcW w:w="613" w:type="dxa"/>
            <w:tcBorders>
              <w:top w:val="nil"/>
              <w:left w:val="nil"/>
              <w:bottom w:val="dashed" w:sz="4" w:space="0" w:color="auto"/>
              <w:right w:val="dashed" w:sz="4" w:space="0" w:color="auto"/>
            </w:tcBorders>
            <w:shd w:val="clear" w:color="auto" w:fill="auto"/>
            <w:vAlign w:val="bottom"/>
            <w:hideMark/>
          </w:tcPr>
          <w:p w14:paraId="68FF05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19.70</w:t>
            </w:r>
          </w:p>
        </w:tc>
        <w:tc>
          <w:tcPr>
            <w:tcW w:w="663" w:type="dxa"/>
            <w:tcBorders>
              <w:top w:val="nil"/>
              <w:left w:val="nil"/>
              <w:bottom w:val="dashed" w:sz="4" w:space="0" w:color="auto"/>
              <w:right w:val="dashed" w:sz="4" w:space="0" w:color="auto"/>
            </w:tcBorders>
            <w:shd w:val="clear" w:color="auto" w:fill="auto"/>
            <w:vAlign w:val="bottom"/>
            <w:hideMark/>
          </w:tcPr>
          <w:p w14:paraId="1A75CE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20.50</w:t>
            </w:r>
          </w:p>
        </w:tc>
        <w:tc>
          <w:tcPr>
            <w:tcW w:w="737" w:type="dxa"/>
            <w:tcBorders>
              <w:top w:val="nil"/>
              <w:left w:val="nil"/>
              <w:bottom w:val="dashed" w:sz="4" w:space="0" w:color="auto"/>
              <w:right w:val="dashed" w:sz="4" w:space="0" w:color="auto"/>
            </w:tcBorders>
            <w:shd w:val="clear" w:color="auto" w:fill="auto"/>
            <w:vAlign w:val="bottom"/>
            <w:hideMark/>
          </w:tcPr>
          <w:p w14:paraId="3472D3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17.50</w:t>
            </w:r>
          </w:p>
        </w:tc>
        <w:tc>
          <w:tcPr>
            <w:tcW w:w="1051" w:type="dxa"/>
            <w:tcBorders>
              <w:top w:val="nil"/>
              <w:left w:val="nil"/>
              <w:bottom w:val="dashed" w:sz="4" w:space="0" w:color="auto"/>
              <w:right w:val="single" w:sz="4" w:space="0" w:color="auto"/>
            </w:tcBorders>
            <w:shd w:val="clear" w:color="auto" w:fill="auto"/>
            <w:noWrap/>
            <w:vAlign w:val="bottom"/>
            <w:hideMark/>
          </w:tcPr>
          <w:p w14:paraId="342FC3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206.80</w:t>
            </w:r>
          </w:p>
        </w:tc>
      </w:tr>
      <w:tr w:rsidR="00763B2D" w:rsidRPr="00763B2D" w14:paraId="4DEC1CF5"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0B65E0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lastRenderedPageBreak/>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5E5FD9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14.70 </w:t>
            </w:r>
          </w:p>
        </w:tc>
        <w:tc>
          <w:tcPr>
            <w:tcW w:w="662" w:type="dxa"/>
            <w:tcBorders>
              <w:top w:val="nil"/>
              <w:left w:val="nil"/>
              <w:bottom w:val="single" w:sz="4" w:space="0" w:color="auto"/>
              <w:right w:val="dashed" w:sz="4" w:space="0" w:color="auto"/>
            </w:tcBorders>
            <w:shd w:val="clear" w:color="auto" w:fill="auto"/>
            <w:vAlign w:val="bottom"/>
            <w:hideMark/>
          </w:tcPr>
          <w:p w14:paraId="1E154E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12.70</w:t>
            </w:r>
          </w:p>
        </w:tc>
        <w:tc>
          <w:tcPr>
            <w:tcW w:w="663" w:type="dxa"/>
            <w:tcBorders>
              <w:top w:val="nil"/>
              <w:left w:val="nil"/>
              <w:bottom w:val="single" w:sz="4" w:space="0" w:color="auto"/>
              <w:right w:val="dashed" w:sz="4" w:space="0" w:color="auto"/>
            </w:tcBorders>
            <w:shd w:val="clear" w:color="auto" w:fill="auto"/>
            <w:vAlign w:val="bottom"/>
            <w:hideMark/>
          </w:tcPr>
          <w:p w14:paraId="326C0C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13" w:type="dxa"/>
            <w:tcBorders>
              <w:top w:val="nil"/>
              <w:left w:val="nil"/>
              <w:bottom w:val="single" w:sz="4" w:space="0" w:color="auto"/>
              <w:right w:val="dashed" w:sz="4" w:space="0" w:color="auto"/>
            </w:tcBorders>
            <w:shd w:val="clear" w:color="auto" w:fill="auto"/>
            <w:vAlign w:val="bottom"/>
            <w:hideMark/>
          </w:tcPr>
          <w:p w14:paraId="76262F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13" w:type="dxa"/>
            <w:tcBorders>
              <w:top w:val="nil"/>
              <w:left w:val="nil"/>
              <w:bottom w:val="single" w:sz="4" w:space="0" w:color="auto"/>
              <w:right w:val="dashed" w:sz="4" w:space="0" w:color="auto"/>
            </w:tcBorders>
            <w:shd w:val="clear" w:color="auto" w:fill="auto"/>
            <w:vAlign w:val="bottom"/>
            <w:hideMark/>
          </w:tcPr>
          <w:p w14:paraId="32089D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18.70</w:t>
            </w:r>
          </w:p>
        </w:tc>
        <w:tc>
          <w:tcPr>
            <w:tcW w:w="563" w:type="dxa"/>
            <w:tcBorders>
              <w:top w:val="nil"/>
              <w:left w:val="nil"/>
              <w:bottom w:val="single" w:sz="4" w:space="0" w:color="auto"/>
              <w:right w:val="dashed" w:sz="4" w:space="0" w:color="auto"/>
            </w:tcBorders>
            <w:shd w:val="clear" w:color="auto" w:fill="auto"/>
            <w:vAlign w:val="bottom"/>
            <w:hideMark/>
          </w:tcPr>
          <w:p w14:paraId="0F8EA5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20.70</w:t>
            </w:r>
          </w:p>
        </w:tc>
        <w:tc>
          <w:tcPr>
            <w:tcW w:w="613" w:type="dxa"/>
            <w:tcBorders>
              <w:top w:val="nil"/>
              <w:left w:val="nil"/>
              <w:bottom w:val="single" w:sz="4" w:space="0" w:color="auto"/>
              <w:right w:val="dashed" w:sz="4" w:space="0" w:color="auto"/>
            </w:tcBorders>
            <w:shd w:val="clear" w:color="auto" w:fill="auto"/>
            <w:vAlign w:val="bottom"/>
            <w:hideMark/>
          </w:tcPr>
          <w:p w14:paraId="6E7F01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23.00</w:t>
            </w:r>
          </w:p>
        </w:tc>
        <w:tc>
          <w:tcPr>
            <w:tcW w:w="563" w:type="dxa"/>
            <w:tcBorders>
              <w:top w:val="nil"/>
              <w:left w:val="nil"/>
              <w:bottom w:val="single" w:sz="4" w:space="0" w:color="auto"/>
              <w:right w:val="dashed" w:sz="4" w:space="0" w:color="auto"/>
            </w:tcBorders>
            <w:shd w:val="clear" w:color="auto" w:fill="auto"/>
            <w:vAlign w:val="bottom"/>
            <w:hideMark/>
          </w:tcPr>
          <w:p w14:paraId="19723D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20.50</w:t>
            </w:r>
          </w:p>
        </w:tc>
        <w:tc>
          <w:tcPr>
            <w:tcW w:w="563" w:type="dxa"/>
            <w:tcBorders>
              <w:top w:val="nil"/>
              <w:left w:val="nil"/>
              <w:bottom w:val="single" w:sz="4" w:space="0" w:color="auto"/>
              <w:right w:val="dashed" w:sz="4" w:space="0" w:color="auto"/>
            </w:tcBorders>
            <w:shd w:val="clear" w:color="auto" w:fill="auto"/>
            <w:vAlign w:val="bottom"/>
            <w:hideMark/>
          </w:tcPr>
          <w:p w14:paraId="4EC047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20.70</w:t>
            </w:r>
          </w:p>
        </w:tc>
        <w:tc>
          <w:tcPr>
            <w:tcW w:w="613" w:type="dxa"/>
            <w:tcBorders>
              <w:top w:val="nil"/>
              <w:left w:val="nil"/>
              <w:bottom w:val="single" w:sz="4" w:space="0" w:color="auto"/>
              <w:right w:val="dashed" w:sz="4" w:space="0" w:color="auto"/>
            </w:tcBorders>
            <w:shd w:val="clear" w:color="auto" w:fill="auto"/>
            <w:vAlign w:val="bottom"/>
            <w:hideMark/>
          </w:tcPr>
          <w:p w14:paraId="4187F0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19.70</w:t>
            </w:r>
          </w:p>
        </w:tc>
        <w:tc>
          <w:tcPr>
            <w:tcW w:w="663" w:type="dxa"/>
            <w:tcBorders>
              <w:top w:val="nil"/>
              <w:left w:val="nil"/>
              <w:bottom w:val="single" w:sz="4" w:space="0" w:color="auto"/>
              <w:right w:val="dashed" w:sz="4" w:space="0" w:color="auto"/>
            </w:tcBorders>
            <w:shd w:val="clear" w:color="auto" w:fill="auto"/>
            <w:vAlign w:val="bottom"/>
            <w:hideMark/>
          </w:tcPr>
          <w:p w14:paraId="172088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20.40</w:t>
            </w:r>
          </w:p>
        </w:tc>
        <w:tc>
          <w:tcPr>
            <w:tcW w:w="737" w:type="dxa"/>
            <w:tcBorders>
              <w:top w:val="nil"/>
              <w:left w:val="nil"/>
              <w:bottom w:val="single" w:sz="4" w:space="0" w:color="auto"/>
              <w:right w:val="dashed" w:sz="4" w:space="0" w:color="auto"/>
            </w:tcBorders>
            <w:shd w:val="clear" w:color="auto" w:fill="auto"/>
            <w:vAlign w:val="bottom"/>
            <w:hideMark/>
          </w:tcPr>
          <w:p w14:paraId="56255C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17.50</w:t>
            </w:r>
          </w:p>
        </w:tc>
        <w:tc>
          <w:tcPr>
            <w:tcW w:w="1051" w:type="dxa"/>
            <w:tcBorders>
              <w:top w:val="nil"/>
              <w:left w:val="nil"/>
              <w:bottom w:val="dashed" w:sz="4" w:space="0" w:color="auto"/>
              <w:right w:val="single" w:sz="4" w:space="0" w:color="auto"/>
            </w:tcBorders>
            <w:shd w:val="clear" w:color="auto" w:fill="auto"/>
            <w:noWrap/>
            <w:vAlign w:val="bottom"/>
            <w:hideMark/>
          </w:tcPr>
          <w:p w14:paraId="7258A6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206.60</w:t>
            </w:r>
          </w:p>
        </w:tc>
      </w:tr>
      <w:tr w:rsidR="00763B2D" w:rsidRPr="00763B2D" w14:paraId="3DE3D661"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761FD2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โกโก้</w:t>
            </w:r>
          </w:p>
        </w:tc>
      </w:tr>
      <w:tr w:rsidR="00763B2D" w:rsidRPr="00763B2D" w14:paraId="27E01B78"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68A412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31.00</w:t>
            </w:r>
          </w:p>
        </w:tc>
        <w:tc>
          <w:tcPr>
            <w:tcW w:w="662" w:type="dxa"/>
            <w:tcBorders>
              <w:top w:val="nil"/>
              <w:left w:val="nil"/>
              <w:bottom w:val="dashed" w:sz="4" w:space="0" w:color="auto"/>
              <w:right w:val="dashed" w:sz="4" w:space="0" w:color="auto"/>
            </w:tcBorders>
            <w:shd w:val="clear" w:color="auto" w:fill="auto"/>
            <w:vAlign w:val="bottom"/>
            <w:hideMark/>
          </w:tcPr>
          <w:p w14:paraId="796DE6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118.75</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83ADE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118.75</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5795A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B83B5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76C580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1DAB5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0E7B36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r>
      <w:tr w:rsidR="00763B2D" w:rsidRPr="00763B2D" w14:paraId="6E606430"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5B8A94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1E745A5B"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2F06E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5CD9DD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2D18AF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271B3B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5AB56D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7D467E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45F97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2426D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397917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7577E4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137F91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1FF644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459DF4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57C43D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7F04DB8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0BB28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571D09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100516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2E37859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30DA8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E0EFF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0791F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1AA7C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46D03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52E4A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BE3A0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6690C5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5AF30E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396F54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r>
      <w:tr w:rsidR="00763B2D" w:rsidRPr="00763B2D" w14:paraId="26549F45"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8670F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4D80C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0F611F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1C0F53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2F2BC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54291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5D91F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590FE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366EC8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30A30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8E0F0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786AEF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97986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063B27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r>
      <w:tr w:rsidR="00763B2D" w:rsidRPr="00763B2D" w14:paraId="5F471C26"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176ED3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11AA95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582FFD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4424A6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4D1CFA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6BB82F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140616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489C45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2E1169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6D0357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44346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13F525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3E9C0B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03794B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r>
      <w:tr w:rsidR="00763B2D" w:rsidRPr="00763B2D" w14:paraId="6740E15E"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B3ACE29" w14:textId="77777777" w:rsidR="00950BFB" w:rsidRDefault="00950BFB"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p>
          <w:p w14:paraId="460FCD39" w14:textId="1D0A9D21"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ผักบุ้ง</w:t>
            </w:r>
          </w:p>
        </w:tc>
      </w:tr>
      <w:tr w:rsidR="00763B2D" w:rsidRPr="00763B2D" w14:paraId="1E6FAE90"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3F12AE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217.00</w:t>
            </w:r>
          </w:p>
        </w:tc>
        <w:tc>
          <w:tcPr>
            <w:tcW w:w="662" w:type="dxa"/>
            <w:tcBorders>
              <w:top w:val="nil"/>
              <w:left w:val="nil"/>
              <w:bottom w:val="dashed" w:sz="4" w:space="0" w:color="auto"/>
              <w:right w:val="dashed" w:sz="4" w:space="0" w:color="auto"/>
            </w:tcBorders>
            <w:shd w:val="clear" w:color="auto" w:fill="auto"/>
            <w:vAlign w:val="bottom"/>
            <w:hideMark/>
          </w:tcPr>
          <w:p w14:paraId="4ACDF4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A1EE9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105.00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6EF769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88.50</w:t>
            </w:r>
          </w:p>
        </w:tc>
        <w:tc>
          <w:tcPr>
            <w:tcW w:w="613" w:type="dxa"/>
            <w:tcBorders>
              <w:top w:val="nil"/>
              <w:left w:val="nil"/>
              <w:bottom w:val="dashed" w:sz="4" w:space="0" w:color="auto"/>
              <w:right w:val="dashed" w:sz="4" w:space="0" w:color="auto"/>
            </w:tcBorders>
            <w:shd w:val="clear" w:color="auto" w:fill="auto"/>
            <w:vAlign w:val="bottom"/>
            <w:hideMark/>
          </w:tcPr>
          <w:p w14:paraId="24A333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842.86</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408B2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56.00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7CC2E0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32.50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5B386B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88.50</w:t>
            </w:r>
          </w:p>
        </w:tc>
      </w:tr>
      <w:tr w:rsidR="00763B2D" w:rsidRPr="00763B2D" w14:paraId="389C1C90"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3D887F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58298498"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8009D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AA7F6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0895FD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7D2DCF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617DB5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E9B11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0E0A8D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45D041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616003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3B80B3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3642F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45701B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78D2CE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4A3E6E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34567E5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BD0A4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E4637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9.00 </w:t>
            </w:r>
          </w:p>
        </w:tc>
        <w:tc>
          <w:tcPr>
            <w:tcW w:w="662" w:type="dxa"/>
            <w:tcBorders>
              <w:top w:val="nil"/>
              <w:left w:val="nil"/>
              <w:bottom w:val="dashed" w:sz="4" w:space="0" w:color="auto"/>
              <w:right w:val="dashed" w:sz="4" w:space="0" w:color="auto"/>
            </w:tcBorders>
            <w:shd w:val="clear" w:color="auto" w:fill="auto"/>
            <w:vAlign w:val="bottom"/>
            <w:hideMark/>
          </w:tcPr>
          <w:p w14:paraId="06C648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663" w:type="dxa"/>
            <w:tcBorders>
              <w:top w:val="nil"/>
              <w:left w:val="nil"/>
              <w:bottom w:val="dashed" w:sz="4" w:space="0" w:color="auto"/>
              <w:right w:val="dashed" w:sz="4" w:space="0" w:color="auto"/>
            </w:tcBorders>
            <w:shd w:val="clear" w:color="auto" w:fill="auto"/>
            <w:vAlign w:val="bottom"/>
            <w:hideMark/>
          </w:tcPr>
          <w:p w14:paraId="7FC5B6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6.90</w:t>
            </w:r>
          </w:p>
        </w:tc>
        <w:tc>
          <w:tcPr>
            <w:tcW w:w="613" w:type="dxa"/>
            <w:tcBorders>
              <w:top w:val="nil"/>
              <w:left w:val="nil"/>
              <w:bottom w:val="dashed" w:sz="4" w:space="0" w:color="auto"/>
              <w:right w:val="dashed" w:sz="4" w:space="0" w:color="auto"/>
            </w:tcBorders>
            <w:shd w:val="clear" w:color="auto" w:fill="auto"/>
            <w:vAlign w:val="bottom"/>
            <w:hideMark/>
          </w:tcPr>
          <w:p w14:paraId="5F052E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13" w:type="dxa"/>
            <w:tcBorders>
              <w:top w:val="nil"/>
              <w:left w:val="nil"/>
              <w:bottom w:val="dashed" w:sz="4" w:space="0" w:color="auto"/>
              <w:right w:val="dashed" w:sz="4" w:space="0" w:color="auto"/>
            </w:tcBorders>
            <w:shd w:val="clear" w:color="auto" w:fill="auto"/>
            <w:vAlign w:val="bottom"/>
            <w:hideMark/>
          </w:tcPr>
          <w:p w14:paraId="64CF11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563" w:type="dxa"/>
            <w:tcBorders>
              <w:top w:val="nil"/>
              <w:left w:val="nil"/>
              <w:bottom w:val="dashed" w:sz="4" w:space="0" w:color="auto"/>
              <w:right w:val="dashed" w:sz="4" w:space="0" w:color="auto"/>
            </w:tcBorders>
            <w:shd w:val="clear" w:color="auto" w:fill="auto"/>
            <w:vAlign w:val="bottom"/>
            <w:hideMark/>
          </w:tcPr>
          <w:p w14:paraId="76E5E6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6.40</w:t>
            </w:r>
          </w:p>
        </w:tc>
        <w:tc>
          <w:tcPr>
            <w:tcW w:w="613" w:type="dxa"/>
            <w:tcBorders>
              <w:top w:val="nil"/>
              <w:left w:val="nil"/>
              <w:bottom w:val="dashed" w:sz="4" w:space="0" w:color="auto"/>
              <w:right w:val="dashed" w:sz="4" w:space="0" w:color="auto"/>
            </w:tcBorders>
            <w:shd w:val="clear" w:color="auto" w:fill="auto"/>
            <w:vAlign w:val="bottom"/>
            <w:hideMark/>
          </w:tcPr>
          <w:p w14:paraId="6CC5AF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6.80</w:t>
            </w:r>
          </w:p>
        </w:tc>
        <w:tc>
          <w:tcPr>
            <w:tcW w:w="563" w:type="dxa"/>
            <w:tcBorders>
              <w:top w:val="nil"/>
              <w:left w:val="nil"/>
              <w:bottom w:val="dashed" w:sz="4" w:space="0" w:color="auto"/>
              <w:right w:val="dashed" w:sz="4" w:space="0" w:color="auto"/>
            </w:tcBorders>
            <w:shd w:val="clear" w:color="auto" w:fill="auto"/>
            <w:vAlign w:val="bottom"/>
            <w:hideMark/>
          </w:tcPr>
          <w:p w14:paraId="76EA9B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563" w:type="dxa"/>
            <w:tcBorders>
              <w:top w:val="nil"/>
              <w:left w:val="nil"/>
              <w:bottom w:val="dashed" w:sz="4" w:space="0" w:color="auto"/>
              <w:right w:val="dashed" w:sz="4" w:space="0" w:color="auto"/>
            </w:tcBorders>
            <w:shd w:val="clear" w:color="auto" w:fill="auto"/>
            <w:vAlign w:val="bottom"/>
            <w:hideMark/>
          </w:tcPr>
          <w:p w14:paraId="215BEA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6.30</w:t>
            </w:r>
          </w:p>
        </w:tc>
        <w:tc>
          <w:tcPr>
            <w:tcW w:w="613" w:type="dxa"/>
            <w:tcBorders>
              <w:top w:val="nil"/>
              <w:left w:val="nil"/>
              <w:bottom w:val="dashed" w:sz="4" w:space="0" w:color="auto"/>
              <w:right w:val="dashed" w:sz="4" w:space="0" w:color="auto"/>
            </w:tcBorders>
            <w:shd w:val="clear" w:color="auto" w:fill="auto"/>
            <w:vAlign w:val="bottom"/>
            <w:hideMark/>
          </w:tcPr>
          <w:p w14:paraId="5E3072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7.30</w:t>
            </w:r>
          </w:p>
        </w:tc>
        <w:tc>
          <w:tcPr>
            <w:tcW w:w="663" w:type="dxa"/>
            <w:tcBorders>
              <w:top w:val="nil"/>
              <w:left w:val="nil"/>
              <w:bottom w:val="dashed" w:sz="4" w:space="0" w:color="auto"/>
              <w:right w:val="dashed" w:sz="4" w:space="0" w:color="auto"/>
            </w:tcBorders>
            <w:shd w:val="clear" w:color="auto" w:fill="auto"/>
            <w:vAlign w:val="bottom"/>
            <w:hideMark/>
          </w:tcPr>
          <w:p w14:paraId="03B526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737" w:type="dxa"/>
            <w:tcBorders>
              <w:top w:val="nil"/>
              <w:left w:val="nil"/>
              <w:bottom w:val="dashed" w:sz="4" w:space="0" w:color="auto"/>
              <w:right w:val="dashed" w:sz="4" w:space="0" w:color="auto"/>
            </w:tcBorders>
            <w:shd w:val="clear" w:color="auto" w:fill="auto"/>
            <w:vAlign w:val="bottom"/>
            <w:hideMark/>
          </w:tcPr>
          <w:p w14:paraId="57918A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1051" w:type="dxa"/>
            <w:tcBorders>
              <w:top w:val="nil"/>
              <w:left w:val="nil"/>
              <w:bottom w:val="dashed" w:sz="4" w:space="0" w:color="auto"/>
              <w:right w:val="single" w:sz="4" w:space="0" w:color="auto"/>
            </w:tcBorders>
            <w:shd w:val="clear" w:color="auto" w:fill="auto"/>
            <w:noWrap/>
            <w:vAlign w:val="bottom"/>
            <w:hideMark/>
          </w:tcPr>
          <w:p w14:paraId="057D55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88.50</w:t>
            </w:r>
          </w:p>
        </w:tc>
      </w:tr>
      <w:tr w:rsidR="00763B2D" w:rsidRPr="00763B2D" w14:paraId="12306BB3"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53921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BC516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9.00 </w:t>
            </w:r>
          </w:p>
        </w:tc>
        <w:tc>
          <w:tcPr>
            <w:tcW w:w="662" w:type="dxa"/>
            <w:tcBorders>
              <w:top w:val="nil"/>
              <w:left w:val="nil"/>
              <w:bottom w:val="dashed" w:sz="4" w:space="0" w:color="auto"/>
              <w:right w:val="dashed" w:sz="4" w:space="0" w:color="auto"/>
            </w:tcBorders>
            <w:shd w:val="clear" w:color="auto" w:fill="auto"/>
            <w:vAlign w:val="bottom"/>
            <w:hideMark/>
          </w:tcPr>
          <w:p w14:paraId="430901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663" w:type="dxa"/>
            <w:tcBorders>
              <w:top w:val="nil"/>
              <w:left w:val="nil"/>
              <w:bottom w:val="dashed" w:sz="4" w:space="0" w:color="auto"/>
              <w:right w:val="dashed" w:sz="4" w:space="0" w:color="auto"/>
            </w:tcBorders>
            <w:shd w:val="clear" w:color="auto" w:fill="auto"/>
            <w:vAlign w:val="bottom"/>
            <w:hideMark/>
          </w:tcPr>
          <w:p w14:paraId="4B9ADA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6.90</w:t>
            </w:r>
          </w:p>
        </w:tc>
        <w:tc>
          <w:tcPr>
            <w:tcW w:w="613" w:type="dxa"/>
            <w:tcBorders>
              <w:top w:val="nil"/>
              <w:left w:val="nil"/>
              <w:bottom w:val="dashed" w:sz="4" w:space="0" w:color="auto"/>
              <w:right w:val="dashed" w:sz="4" w:space="0" w:color="auto"/>
            </w:tcBorders>
            <w:shd w:val="clear" w:color="auto" w:fill="auto"/>
            <w:vAlign w:val="bottom"/>
            <w:hideMark/>
          </w:tcPr>
          <w:p w14:paraId="0EC3FD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13" w:type="dxa"/>
            <w:tcBorders>
              <w:top w:val="nil"/>
              <w:left w:val="nil"/>
              <w:bottom w:val="dashed" w:sz="4" w:space="0" w:color="auto"/>
              <w:right w:val="dashed" w:sz="4" w:space="0" w:color="auto"/>
            </w:tcBorders>
            <w:shd w:val="clear" w:color="auto" w:fill="auto"/>
            <w:vAlign w:val="bottom"/>
            <w:hideMark/>
          </w:tcPr>
          <w:p w14:paraId="0FF180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563" w:type="dxa"/>
            <w:tcBorders>
              <w:top w:val="nil"/>
              <w:left w:val="nil"/>
              <w:bottom w:val="dashed" w:sz="4" w:space="0" w:color="auto"/>
              <w:right w:val="dashed" w:sz="4" w:space="0" w:color="auto"/>
            </w:tcBorders>
            <w:shd w:val="clear" w:color="auto" w:fill="auto"/>
            <w:vAlign w:val="bottom"/>
            <w:hideMark/>
          </w:tcPr>
          <w:p w14:paraId="3EDDB3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6.40</w:t>
            </w:r>
          </w:p>
        </w:tc>
        <w:tc>
          <w:tcPr>
            <w:tcW w:w="613" w:type="dxa"/>
            <w:tcBorders>
              <w:top w:val="nil"/>
              <w:left w:val="nil"/>
              <w:bottom w:val="dashed" w:sz="4" w:space="0" w:color="auto"/>
              <w:right w:val="dashed" w:sz="4" w:space="0" w:color="auto"/>
            </w:tcBorders>
            <w:shd w:val="clear" w:color="auto" w:fill="auto"/>
            <w:vAlign w:val="bottom"/>
            <w:hideMark/>
          </w:tcPr>
          <w:p w14:paraId="5A3885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6.80</w:t>
            </w:r>
          </w:p>
        </w:tc>
        <w:tc>
          <w:tcPr>
            <w:tcW w:w="563" w:type="dxa"/>
            <w:tcBorders>
              <w:top w:val="nil"/>
              <w:left w:val="nil"/>
              <w:bottom w:val="dashed" w:sz="4" w:space="0" w:color="auto"/>
              <w:right w:val="dashed" w:sz="4" w:space="0" w:color="auto"/>
            </w:tcBorders>
            <w:shd w:val="clear" w:color="auto" w:fill="auto"/>
            <w:vAlign w:val="bottom"/>
            <w:hideMark/>
          </w:tcPr>
          <w:p w14:paraId="455C0A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563" w:type="dxa"/>
            <w:tcBorders>
              <w:top w:val="nil"/>
              <w:left w:val="nil"/>
              <w:bottom w:val="dashed" w:sz="4" w:space="0" w:color="auto"/>
              <w:right w:val="dashed" w:sz="4" w:space="0" w:color="auto"/>
            </w:tcBorders>
            <w:shd w:val="clear" w:color="auto" w:fill="auto"/>
            <w:vAlign w:val="bottom"/>
            <w:hideMark/>
          </w:tcPr>
          <w:p w14:paraId="7700BB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6.30</w:t>
            </w:r>
          </w:p>
        </w:tc>
        <w:tc>
          <w:tcPr>
            <w:tcW w:w="613" w:type="dxa"/>
            <w:tcBorders>
              <w:top w:val="nil"/>
              <w:left w:val="nil"/>
              <w:bottom w:val="dashed" w:sz="4" w:space="0" w:color="auto"/>
              <w:right w:val="dashed" w:sz="4" w:space="0" w:color="auto"/>
            </w:tcBorders>
            <w:shd w:val="clear" w:color="auto" w:fill="auto"/>
            <w:vAlign w:val="bottom"/>
            <w:hideMark/>
          </w:tcPr>
          <w:p w14:paraId="7221DC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7.30</w:t>
            </w:r>
          </w:p>
        </w:tc>
        <w:tc>
          <w:tcPr>
            <w:tcW w:w="663" w:type="dxa"/>
            <w:tcBorders>
              <w:top w:val="nil"/>
              <w:left w:val="nil"/>
              <w:bottom w:val="dashed" w:sz="4" w:space="0" w:color="auto"/>
              <w:right w:val="dashed" w:sz="4" w:space="0" w:color="auto"/>
            </w:tcBorders>
            <w:shd w:val="clear" w:color="auto" w:fill="auto"/>
            <w:vAlign w:val="bottom"/>
            <w:hideMark/>
          </w:tcPr>
          <w:p w14:paraId="180B2C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737" w:type="dxa"/>
            <w:tcBorders>
              <w:top w:val="nil"/>
              <w:left w:val="nil"/>
              <w:bottom w:val="dashed" w:sz="4" w:space="0" w:color="auto"/>
              <w:right w:val="dashed" w:sz="4" w:space="0" w:color="auto"/>
            </w:tcBorders>
            <w:shd w:val="clear" w:color="auto" w:fill="auto"/>
            <w:vAlign w:val="bottom"/>
            <w:hideMark/>
          </w:tcPr>
          <w:p w14:paraId="7FB860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1051" w:type="dxa"/>
            <w:tcBorders>
              <w:top w:val="nil"/>
              <w:left w:val="nil"/>
              <w:bottom w:val="dashed" w:sz="4" w:space="0" w:color="auto"/>
              <w:right w:val="single" w:sz="4" w:space="0" w:color="auto"/>
            </w:tcBorders>
            <w:shd w:val="clear" w:color="auto" w:fill="auto"/>
            <w:noWrap/>
            <w:vAlign w:val="bottom"/>
            <w:hideMark/>
          </w:tcPr>
          <w:p w14:paraId="5F6A75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88.50</w:t>
            </w:r>
          </w:p>
        </w:tc>
      </w:tr>
      <w:tr w:rsidR="00763B2D" w:rsidRPr="00763B2D" w14:paraId="3A736B1D"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66A078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53457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9.00 </w:t>
            </w:r>
          </w:p>
        </w:tc>
        <w:tc>
          <w:tcPr>
            <w:tcW w:w="662" w:type="dxa"/>
            <w:tcBorders>
              <w:top w:val="nil"/>
              <w:left w:val="nil"/>
              <w:bottom w:val="single" w:sz="4" w:space="0" w:color="auto"/>
              <w:right w:val="dashed" w:sz="4" w:space="0" w:color="auto"/>
            </w:tcBorders>
            <w:shd w:val="clear" w:color="auto" w:fill="auto"/>
            <w:vAlign w:val="bottom"/>
            <w:hideMark/>
          </w:tcPr>
          <w:p w14:paraId="33FD4E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663" w:type="dxa"/>
            <w:tcBorders>
              <w:top w:val="nil"/>
              <w:left w:val="nil"/>
              <w:bottom w:val="single" w:sz="4" w:space="0" w:color="auto"/>
              <w:right w:val="dashed" w:sz="4" w:space="0" w:color="auto"/>
            </w:tcBorders>
            <w:shd w:val="clear" w:color="auto" w:fill="auto"/>
            <w:vAlign w:val="bottom"/>
            <w:hideMark/>
          </w:tcPr>
          <w:p w14:paraId="17C1A2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6.90</w:t>
            </w:r>
          </w:p>
        </w:tc>
        <w:tc>
          <w:tcPr>
            <w:tcW w:w="613" w:type="dxa"/>
            <w:tcBorders>
              <w:top w:val="nil"/>
              <w:left w:val="nil"/>
              <w:bottom w:val="single" w:sz="4" w:space="0" w:color="auto"/>
              <w:right w:val="dashed" w:sz="4" w:space="0" w:color="auto"/>
            </w:tcBorders>
            <w:shd w:val="clear" w:color="auto" w:fill="auto"/>
            <w:vAlign w:val="bottom"/>
            <w:hideMark/>
          </w:tcPr>
          <w:p w14:paraId="7A713D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13" w:type="dxa"/>
            <w:tcBorders>
              <w:top w:val="nil"/>
              <w:left w:val="nil"/>
              <w:bottom w:val="single" w:sz="4" w:space="0" w:color="auto"/>
              <w:right w:val="dashed" w:sz="4" w:space="0" w:color="auto"/>
            </w:tcBorders>
            <w:shd w:val="clear" w:color="auto" w:fill="auto"/>
            <w:vAlign w:val="bottom"/>
            <w:hideMark/>
          </w:tcPr>
          <w:p w14:paraId="655642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563" w:type="dxa"/>
            <w:tcBorders>
              <w:top w:val="nil"/>
              <w:left w:val="nil"/>
              <w:bottom w:val="single" w:sz="4" w:space="0" w:color="auto"/>
              <w:right w:val="dashed" w:sz="4" w:space="0" w:color="auto"/>
            </w:tcBorders>
            <w:shd w:val="clear" w:color="auto" w:fill="auto"/>
            <w:vAlign w:val="bottom"/>
            <w:hideMark/>
          </w:tcPr>
          <w:p w14:paraId="395328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6.40</w:t>
            </w:r>
          </w:p>
        </w:tc>
        <w:tc>
          <w:tcPr>
            <w:tcW w:w="613" w:type="dxa"/>
            <w:tcBorders>
              <w:top w:val="nil"/>
              <w:left w:val="nil"/>
              <w:bottom w:val="single" w:sz="4" w:space="0" w:color="auto"/>
              <w:right w:val="dashed" w:sz="4" w:space="0" w:color="auto"/>
            </w:tcBorders>
            <w:shd w:val="clear" w:color="auto" w:fill="auto"/>
            <w:vAlign w:val="bottom"/>
            <w:hideMark/>
          </w:tcPr>
          <w:p w14:paraId="464CBB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6.80</w:t>
            </w:r>
          </w:p>
        </w:tc>
        <w:tc>
          <w:tcPr>
            <w:tcW w:w="563" w:type="dxa"/>
            <w:tcBorders>
              <w:top w:val="nil"/>
              <w:left w:val="nil"/>
              <w:bottom w:val="single" w:sz="4" w:space="0" w:color="auto"/>
              <w:right w:val="dashed" w:sz="4" w:space="0" w:color="auto"/>
            </w:tcBorders>
            <w:shd w:val="clear" w:color="auto" w:fill="auto"/>
            <w:vAlign w:val="bottom"/>
            <w:hideMark/>
          </w:tcPr>
          <w:p w14:paraId="08C42B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563" w:type="dxa"/>
            <w:tcBorders>
              <w:top w:val="nil"/>
              <w:left w:val="nil"/>
              <w:bottom w:val="single" w:sz="4" w:space="0" w:color="auto"/>
              <w:right w:val="dashed" w:sz="4" w:space="0" w:color="auto"/>
            </w:tcBorders>
            <w:shd w:val="clear" w:color="auto" w:fill="auto"/>
            <w:vAlign w:val="bottom"/>
            <w:hideMark/>
          </w:tcPr>
          <w:p w14:paraId="68CD48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6.30</w:t>
            </w:r>
          </w:p>
        </w:tc>
        <w:tc>
          <w:tcPr>
            <w:tcW w:w="613" w:type="dxa"/>
            <w:tcBorders>
              <w:top w:val="nil"/>
              <w:left w:val="nil"/>
              <w:bottom w:val="single" w:sz="4" w:space="0" w:color="auto"/>
              <w:right w:val="dashed" w:sz="4" w:space="0" w:color="auto"/>
            </w:tcBorders>
            <w:shd w:val="clear" w:color="auto" w:fill="auto"/>
            <w:vAlign w:val="bottom"/>
            <w:hideMark/>
          </w:tcPr>
          <w:p w14:paraId="26577B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7.30</w:t>
            </w:r>
          </w:p>
        </w:tc>
        <w:tc>
          <w:tcPr>
            <w:tcW w:w="663" w:type="dxa"/>
            <w:tcBorders>
              <w:top w:val="nil"/>
              <w:left w:val="nil"/>
              <w:bottom w:val="single" w:sz="4" w:space="0" w:color="auto"/>
              <w:right w:val="dashed" w:sz="4" w:space="0" w:color="auto"/>
            </w:tcBorders>
            <w:shd w:val="clear" w:color="auto" w:fill="auto"/>
            <w:vAlign w:val="bottom"/>
            <w:hideMark/>
          </w:tcPr>
          <w:p w14:paraId="052FBF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7.20</w:t>
            </w:r>
          </w:p>
        </w:tc>
        <w:tc>
          <w:tcPr>
            <w:tcW w:w="737" w:type="dxa"/>
            <w:tcBorders>
              <w:top w:val="nil"/>
              <w:left w:val="nil"/>
              <w:bottom w:val="single" w:sz="4" w:space="0" w:color="auto"/>
              <w:right w:val="dashed" w:sz="4" w:space="0" w:color="auto"/>
            </w:tcBorders>
            <w:shd w:val="clear" w:color="auto" w:fill="auto"/>
            <w:vAlign w:val="bottom"/>
            <w:hideMark/>
          </w:tcPr>
          <w:p w14:paraId="13D3CD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1051" w:type="dxa"/>
            <w:tcBorders>
              <w:top w:val="nil"/>
              <w:left w:val="nil"/>
              <w:bottom w:val="dashed" w:sz="4" w:space="0" w:color="auto"/>
              <w:right w:val="single" w:sz="4" w:space="0" w:color="auto"/>
            </w:tcBorders>
            <w:shd w:val="clear" w:color="auto" w:fill="auto"/>
            <w:noWrap/>
            <w:vAlign w:val="bottom"/>
            <w:hideMark/>
          </w:tcPr>
          <w:p w14:paraId="3F6C57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88.50</w:t>
            </w:r>
          </w:p>
        </w:tc>
      </w:tr>
      <w:tr w:rsidR="00763B2D" w:rsidRPr="00763B2D" w14:paraId="6C30CF62"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78E109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แตงร้าน</w:t>
            </w:r>
          </w:p>
        </w:tc>
      </w:tr>
      <w:tr w:rsidR="00763B2D" w:rsidRPr="00763B2D" w14:paraId="0C137A63"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2790CF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56.00</w:t>
            </w:r>
          </w:p>
        </w:tc>
        <w:tc>
          <w:tcPr>
            <w:tcW w:w="662" w:type="dxa"/>
            <w:tcBorders>
              <w:top w:val="nil"/>
              <w:left w:val="nil"/>
              <w:bottom w:val="dashed" w:sz="4" w:space="0" w:color="auto"/>
              <w:right w:val="dashed" w:sz="4" w:space="0" w:color="auto"/>
            </w:tcBorders>
            <w:shd w:val="clear" w:color="auto" w:fill="auto"/>
            <w:vAlign w:val="bottom"/>
            <w:hideMark/>
          </w:tcPr>
          <w:p w14:paraId="7962EC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98.00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32063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98.00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6C904E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340.00</w:t>
            </w:r>
          </w:p>
        </w:tc>
        <w:tc>
          <w:tcPr>
            <w:tcW w:w="613" w:type="dxa"/>
            <w:tcBorders>
              <w:top w:val="nil"/>
              <w:left w:val="nil"/>
              <w:bottom w:val="dashed" w:sz="4" w:space="0" w:color="auto"/>
              <w:right w:val="dashed" w:sz="4" w:space="0" w:color="auto"/>
            </w:tcBorders>
            <w:shd w:val="clear" w:color="auto" w:fill="auto"/>
            <w:vAlign w:val="bottom"/>
            <w:hideMark/>
          </w:tcPr>
          <w:p w14:paraId="771251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3,469.39</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14C9E1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139.00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FE508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201.00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308C29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347.50</w:t>
            </w:r>
          </w:p>
        </w:tc>
      </w:tr>
      <w:tr w:rsidR="00763B2D" w:rsidRPr="00763B2D" w14:paraId="6F1E9535"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24AEA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60FAF4B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34F11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0B5306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0B2E23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040E97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3ECBE2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EC363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8DA4D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09CAE8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48343B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16DB40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744BB4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175F87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46CAD4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6E417A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16F8F75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68BBF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0A356D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18.00 </w:t>
            </w:r>
          </w:p>
        </w:tc>
        <w:tc>
          <w:tcPr>
            <w:tcW w:w="662" w:type="dxa"/>
            <w:tcBorders>
              <w:top w:val="nil"/>
              <w:left w:val="nil"/>
              <w:bottom w:val="dashed" w:sz="4" w:space="0" w:color="auto"/>
              <w:right w:val="dashed" w:sz="4" w:space="0" w:color="auto"/>
            </w:tcBorders>
            <w:shd w:val="clear" w:color="auto" w:fill="auto"/>
            <w:vAlign w:val="bottom"/>
            <w:hideMark/>
          </w:tcPr>
          <w:p w14:paraId="3EC69E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32.00</w:t>
            </w:r>
          </w:p>
        </w:tc>
        <w:tc>
          <w:tcPr>
            <w:tcW w:w="663" w:type="dxa"/>
            <w:tcBorders>
              <w:top w:val="nil"/>
              <w:left w:val="nil"/>
              <w:bottom w:val="dashed" w:sz="4" w:space="0" w:color="auto"/>
              <w:right w:val="dashed" w:sz="4" w:space="0" w:color="auto"/>
            </w:tcBorders>
            <w:shd w:val="clear" w:color="auto" w:fill="auto"/>
            <w:vAlign w:val="bottom"/>
            <w:hideMark/>
          </w:tcPr>
          <w:p w14:paraId="64BC3F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43.00</w:t>
            </w:r>
          </w:p>
        </w:tc>
        <w:tc>
          <w:tcPr>
            <w:tcW w:w="613" w:type="dxa"/>
            <w:tcBorders>
              <w:top w:val="nil"/>
              <w:left w:val="nil"/>
              <w:bottom w:val="dashed" w:sz="4" w:space="0" w:color="auto"/>
              <w:right w:val="dashed" w:sz="4" w:space="0" w:color="auto"/>
            </w:tcBorders>
            <w:shd w:val="clear" w:color="auto" w:fill="auto"/>
            <w:vAlign w:val="bottom"/>
            <w:hideMark/>
          </w:tcPr>
          <w:p w14:paraId="24DB88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35.00</w:t>
            </w:r>
          </w:p>
        </w:tc>
        <w:tc>
          <w:tcPr>
            <w:tcW w:w="613" w:type="dxa"/>
            <w:tcBorders>
              <w:top w:val="nil"/>
              <w:left w:val="nil"/>
              <w:bottom w:val="dashed" w:sz="4" w:space="0" w:color="auto"/>
              <w:right w:val="dashed" w:sz="4" w:space="0" w:color="auto"/>
            </w:tcBorders>
            <w:shd w:val="clear" w:color="auto" w:fill="auto"/>
            <w:vAlign w:val="bottom"/>
            <w:hideMark/>
          </w:tcPr>
          <w:p w14:paraId="1509DF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29.00</w:t>
            </w:r>
          </w:p>
        </w:tc>
        <w:tc>
          <w:tcPr>
            <w:tcW w:w="563" w:type="dxa"/>
            <w:tcBorders>
              <w:top w:val="nil"/>
              <w:left w:val="nil"/>
              <w:bottom w:val="dashed" w:sz="4" w:space="0" w:color="auto"/>
              <w:right w:val="dashed" w:sz="4" w:space="0" w:color="auto"/>
            </w:tcBorders>
            <w:shd w:val="clear" w:color="auto" w:fill="auto"/>
            <w:vAlign w:val="bottom"/>
            <w:hideMark/>
          </w:tcPr>
          <w:p w14:paraId="36BDC1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28.00</w:t>
            </w:r>
          </w:p>
        </w:tc>
        <w:tc>
          <w:tcPr>
            <w:tcW w:w="613" w:type="dxa"/>
            <w:tcBorders>
              <w:top w:val="nil"/>
              <w:left w:val="nil"/>
              <w:bottom w:val="dashed" w:sz="4" w:space="0" w:color="auto"/>
              <w:right w:val="dashed" w:sz="4" w:space="0" w:color="auto"/>
            </w:tcBorders>
            <w:shd w:val="clear" w:color="auto" w:fill="auto"/>
            <w:vAlign w:val="bottom"/>
            <w:hideMark/>
          </w:tcPr>
          <w:p w14:paraId="28AA6B9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563" w:type="dxa"/>
            <w:tcBorders>
              <w:top w:val="nil"/>
              <w:left w:val="nil"/>
              <w:bottom w:val="dashed" w:sz="4" w:space="0" w:color="auto"/>
              <w:right w:val="dashed" w:sz="4" w:space="0" w:color="auto"/>
            </w:tcBorders>
            <w:shd w:val="clear" w:color="auto" w:fill="auto"/>
            <w:vAlign w:val="bottom"/>
            <w:hideMark/>
          </w:tcPr>
          <w:p w14:paraId="2CEE6F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563" w:type="dxa"/>
            <w:tcBorders>
              <w:top w:val="nil"/>
              <w:left w:val="nil"/>
              <w:bottom w:val="dashed" w:sz="4" w:space="0" w:color="auto"/>
              <w:right w:val="dashed" w:sz="4" w:space="0" w:color="auto"/>
            </w:tcBorders>
            <w:shd w:val="clear" w:color="auto" w:fill="auto"/>
            <w:vAlign w:val="bottom"/>
            <w:hideMark/>
          </w:tcPr>
          <w:p w14:paraId="52356D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33.00</w:t>
            </w:r>
          </w:p>
        </w:tc>
        <w:tc>
          <w:tcPr>
            <w:tcW w:w="613" w:type="dxa"/>
            <w:tcBorders>
              <w:top w:val="nil"/>
              <w:left w:val="nil"/>
              <w:bottom w:val="dashed" w:sz="4" w:space="0" w:color="auto"/>
              <w:right w:val="dashed" w:sz="4" w:space="0" w:color="auto"/>
            </w:tcBorders>
            <w:shd w:val="clear" w:color="auto" w:fill="auto"/>
            <w:vAlign w:val="bottom"/>
            <w:hideMark/>
          </w:tcPr>
          <w:p w14:paraId="66C357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29.00</w:t>
            </w:r>
          </w:p>
        </w:tc>
        <w:tc>
          <w:tcPr>
            <w:tcW w:w="663" w:type="dxa"/>
            <w:tcBorders>
              <w:top w:val="nil"/>
              <w:left w:val="nil"/>
              <w:bottom w:val="dashed" w:sz="4" w:space="0" w:color="auto"/>
              <w:right w:val="dashed" w:sz="4" w:space="0" w:color="auto"/>
            </w:tcBorders>
            <w:shd w:val="clear" w:color="auto" w:fill="auto"/>
            <w:vAlign w:val="bottom"/>
            <w:hideMark/>
          </w:tcPr>
          <w:p w14:paraId="6F10E6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16.00</w:t>
            </w:r>
          </w:p>
        </w:tc>
        <w:tc>
          <w:tcPr>
            <w:tcW w:w="737" w:type="dxa"/>
            <w:tcBorders>
              <w:top w:val="nil"/>
              <w:left w:val="nil"/>
              <w:bottom w:val="dashed" w:sz="4" w:space="0" w:color="auto"/>
              <w:right w:val="dashed" w:sz="4" w:space="0" w:color="auto"/>
            </w:tcBorders>
            <w:shd w:val="clear" w:color="auto" w:fill="auto"/>
            <w:vAlign w:val="bottom"/>
            <w:hideMark/>
          </w:tcPr>
          <w:p w14:paraId="767620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25.00</w:t>
            </w:r>
          </w:p>
        </w:tc>
        <w:tc>
          <w:tcPr>
            <w:tcW w:w="1051" w:type="dxa"/>
            <w:tcBorders>
              <w:top w:val="nil"/>
              <w:left w:val="nil"/>
              <w:bottom w:val="dashed" w:sz="4" w:space="0" w:color="auto"/>
              <w:right w:val="single" w:sz="4" w:space="0" w:color="auto"/>
            </w:tcBorders>
            <w:shd w:val="clear" w:color="auto" w:fill="auto"/>
            <w:noWrap/>
            <w:vAlign w:val="bottom"/>
            <w:hideMark/>
          </w:tcPr>
          <w:p w14:paraId="2CB781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340.00</w:t>
            </w:r>
          </w:p>
        </w:tc>
      </w:tr>
      <w:tr w:rsidR="00763B2D" w:rsidRPr="00763B2D" w14:paraId="025E9B3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836A4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135068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18.00 </w:t>
            </w:r>
          </w:p>
        </w:tc>
        <w:tc>
          <w:tcPr>
            <w:tcW w:w="662" w:type="dxa"/>
            <w:tcBorders>
              <w:top w:val="nil"/>
              <w:left w:val="nil"/>
              <w:bottom w:val="dashed" w:sz="4" w:space="0" w:color="auto"/>
              <w:right w:val="dashed" w:sz="4" w:space="0" w:color="auto"/>
            </w:tcBorders>
            <w:shd w:val="clear" w:color="auto" w:fill="auto"/>
            <w:vAlign w:val="bottom"/>
            <w:hideMark/>
          </w:tcPr>
          <w:p w14:paraId="0ED29A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32.00</w:t>
            </w:r>
          </w:p>
        </w:tc>
        <w:tc>
          <w:tcPr>
            <w:tcW w:w="663" w:type="dxa"/>
            <w:tcBorders>
              <w:top w:val="nil"/>
              <w:left w:val="nil"/>
              <w:bottom w:val="dashed" w:sz="4" w:space="0" w:color="auto"/>
              <w:right w:val="dashed" w:sz="4" w:space="0" w:color="auto"/>
            </w:tcBorders>
            <w:shd w:val="clear" w:color="auto" w:fill="auto"/>
            <w:vAlign w:val="bottom"/>
            <w:hideMark/>
          </w:tcPr>
          <w:p w14:paraId="406BF8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43.00</w:t>
            </w:r>
          </w:p>
        </w:tc>
        <w:tc>
          <w:tcPr>
            <w:tcW w:w="613" w:type="dxa"/>
            <w:tcBorders>
              <w:top w:val="nil"/>
              <w:left w:val="nil"/>
              <w:bottom w:val="dashed" w:sz="4" w:space="0" w:color="auto"/>
              <w:right w:val="dashed" w:sz="4" w:space="0" w:color="auto"/>
            </w:tcBorders>
            <w:shd w:val="clear" w:color="auto" w:fill="auto"/>
            <w:vAlign w:val="bottom"/>
            <w:hideMark/>
          </w:tcPr>
          <w:p w14:paraId="093881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37.00</w:t>
            </w:r>
          </w:p>
        </w:tc>
        <w:tc>
          <w:tcPr>
            <w:tcW w:w="613" w:type="dxa"/>
            <w:tcBorders>
              <w:top w:val="nil"/>
              <w:left w:val="nil"/>
              <w:bottom w:val="dashed" w:sz="4" w:space="0" w:color="auto"/>
              <w:right w:val="dashed" w:sz="4" w:space="0" w:color="auto"/>
            </w:tcBorders>
            <w:shd w:val="clear" w:color="auto" w:fill="auto"/>
            <w:vAlign w:val="bottom"/>
            <w:hideMark/>
          </w:tcPr>
          <w:p w14:paraId="57BF50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29.00</w:t>
            </w:r>
          </w:p>
        </w:tc>
        <w:tc>
          <w:tcPr>
            <w:tcW w:w="563" w:type="dxa"/>
            <w:tcBorders>
              <w:top w:val="nil"/>
              <w:left w:val="nil"/>
              <w:bottom w:val="dashed" w:sz="4" w:space="0" w:color="auto"/>
              <w:right w:val="dashed" w:sz="4" w:space="0" w:color="auto"/>
            </w:tcBorders>
            <w:shd w:val="clear" w:color="auto" w:fill="auto"/>
            <w:vAlign w:val="bottom"/>
            <w:hideMark/>
          </w:tcPr>
          <w:p w14:paraId="617AFD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28.00</w:t>
            </w:r>
          </w:p>
        </w:tc>
        <w:tc>
          <w:tcPr>
            <w:tcW w:w="613" w:type="dxa"/>
            <w:tcBorders>
              <w:top w:val="nil"/>
              <w:left w:val="nil"/>
              <w:bottom w:val="dashed" w:sz="4" w:space="0" w:color="auto"/>
              <w:right w:val="dashed" w:sz="4" w:space="0" w:color="auto"/>
            </w:tcBorders>
            <w:shd w:val="clear" w:color="auto" w:fill="auto"/>
            <w:vAlign w:val="bottom"/>
            <w:hideMark/>
          </w:tcPr>
          <w:p w14:paraId="465C82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563" w:type="dxa"/>
            <w:tcBorders>
              <w:top w:val="nil"/>
              <w:left w:val="nil"/>
              <w:bottom w:val="dashed" w:sz="4" w:space="0" w:color="auto"/>
              <w:right w:val="dashed" w:sz="4" w:space="0" w:color="auto"/>
            </w:tcBorders>
            <w:shd w:val="clear" w:color="auto" w:fill="auto"/>
            <w:vAlign w:val="bottom"/>
            <w:hideMark/>
          </w:tcPr>
          <w:p w14:paraId="6614AD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29.00</w:t>
            </w:r>
          </w:p>
        </w:tc>
        <w:tc>
          <w:tcPr>
            <w:tcW w:w="563" w:type="dxa"/>
            <w:tcBorders>
              <w:top w:val="nil"/>
              <w:left w:val="nil"/>
              <w:bottom w:val="dashed" w:sz="4" w:space="0" w:color="auto"/>
              <w:right w:val="dashed" w:sz="4" w:space="0" w:color="auto"/>
            </w:tcBorders>
            <w:shd w:val="clear" w:color="auto" w:fill="auto"/>
            <w:vAlign w:val="bottom"/>
            <w:hideMark/>
          </w:tcPr>
          <w:p w14:paraId="42428C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33.50</w:t>
            </w:r>
          </w:p>
        </w:tc>
        <w:tc>
          <w:tcPr>
            <w:tcW w:w="613" w:type="dxa"/>
            <w:tcBorders>
              <w:top w:val="nil"/>
              <w:left w:val="nil"/>
              <w:bottom w:val="dashed" w:sz="4" w:space="0" w:color="auto"/>
              <w:right w:val="dashed" w:sz="4" w:space="0" w:color="auto"/>
            </w:tcBorders>
            <w:shd w:val="clear" w:color="auto" w:fill="auto"/>
            <w:vAlign w:val="bottom"/>
            <w:hideMark/>
          </w:tcPr>
          <w:p w14:paraId="0E2254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31.00</w:t>
            </w:r>
          </w:p>
        </w:tc>
        <w:tc>
          <w:tcPr>
            <w:tcW w:w="663" w:type="dxa"/>
            <w:tcBorders>
              <w:top w:val="nil"/>
              <w:left w:val="nil"/>
              <w:bottom w:val="dashed" w:sz="4" w:space="0" w:color="auto"/>
              <w:right w:val="dashed" w:sz="4" w:space="0" w:color="auto"/>
            </w:tcBorders>
            <w:shd w:val="clear" w:color="auto" w:fill="auto"/>
            <w:vAlign w:val="bottom"/>
            <w:hideMark/>
          </w:tcPr>
          <w:p w14:paraId="56001E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16.00</w:t>
            </w:r>
          </w:p>
        </w:tc>
        <w:tc>
          <w:tcPr>
            <w:tcW w:w="737" w:type="dxa"/>
            <w:tcBorders>
              <w:top w:val="nil"/>
              <w:left w:val="nil"/>
              <w:bottom w:val="dashed" w:sz="4" w:space="0" w:color="auto"/>
              <w:right w:val="dashed" w:sz="4" w:space="0" w:color="auto"/>
            </w:tcBorders>
            <w:shd w:val="clear" w:color="auto" w:fill="auto"/>
            <w:vAlign w:val="bottom"/>
            <w:hideMark/>
          </w:tcPr>
          <w:p w14:paraId="5D97D2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25.00</w:t>
            </w:r>
          </w:p>
        </w:tc>
        <w:tc>
          <w:tcPr>
            <w:tcW w:w="1051" w:type="dxa"/>
            <w:tcBorders>
              <w:top w:val="nil"/>
              <w:left w:val="nil"/>
              <w:bottom w:val="dashed" w:sz="4" w:space="0" w:color="auto"/>
              <w:right w:val="single" w:sz="4" w:space="0" w:color="auto"/>
            </w:tcBorders>
            <w:shd w:val="clear" w:color="auto" w:fill="auto"/>
            <w:noWrap/>
            <w:vAlign w:val="bottom"/>
            <w:hideMark/>
          </w:tcPr>
          <w:p w14:paraId="2480F5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347.50</w:t>
            </w:r>
          </w:p>
        </w:tc>
      </w:tr>
      <w:tr w:rsidR="00763B2D" w:rsidRPr="00763B2D" w14:paraId="7EBD4A6C"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02752F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64ACF7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18.00 </w:t>
            </w:r>
          </w:p>
        </w:tc>
        <w:tc>
          <w:tcPr>
            <w:tcW w:w="662" w:type="dxa"/>
            <w:tcBorders>
              <w:top w:val="nil"/>
              <w:left w:val="nil"/>
              <w:bottom w:val="single" w:sz="4" w:space="0" w:color="auto"/>
              <w:right w:val="dashed" w:sz="4" w:space="0" w:color="auto"/>
            </w:tcBorders>
            <w:shd w:val="clear" w:color="auto" w:fill="auto"/>
            <w:vAlign w:val="bottom"/>
            <w:hideMark/>
          </w:tcPr>
          <w:p w14:paraId="5A9C25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35.00</w:t>
            </w:r>
          </w:p>
        </w:tc>
        <w:tc>
          <w:tcPr>
            <w:tcW w:w="663" w:type="dxa"/>
            <w:tcBorders>
              <w:top w:val="nil"/>
              <w:left w:val="nil"/>
              <w:bottom w:val="single" w:sz="4" w:space="0" w:color="auto"/>
              <w:right w:val="dashed" w:sz="4" w:space="0" w:color="auto"/>
            </w:tcBorders>
            <w:shd w:val="clear" w:color="auto" w:fill="auto"/>
            <w:vAlign w:val="bottom"/>
            <w:hideMark/>
          </w:tcPr>
          <w:p w14:paraId="335562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43.00</w:t>
            </w:r>
          </w:p>
        </w:tc>
        <w:tc>
          <w:tcPr>
            <w:tcW w:w="613" w:type="dxa"/>
            <w:tcBorders>
              <w:top w:val="nil"/>
              <w:left w:val="nil"/>
              <w:bottom w:val="single" w:sz="4" w:space="0" w:color="auto"/>
              <w:right w:val="dashed" w:sz="4" w:space="0" w:color="auto"/>
            </w:tcBorders>
            <w:shd w:val="clear" w:color="auto" w:fill="auto"/>
            <w:vAlign w:val="bottom"/>
            <w:hideMark/>
          </w:tcPr>
          <w:p w14:paraId="6DAAEB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35.00</w:t>
            </w:r>
          </w:p>
        </w:tc>
        <w:tc>
          <w:tcPr>
            <w:tcW w:w="613" w:type="dxa"/>
            <w:tcBorders>
              <w:top w:val="nil"/>
              <w:left w:val="nil"/>
              <w:bottom w:val="single" w:sz="4" w:space="0" w:color="auto"/>
              <w:right w:val="dashed" w:sz="4" w:space="0" w:color="auto"/>
            </w:tcBorders>
            <w:shd w:val="clear" w:color="auto" w:fill="auto"/>
            <w:vAlign w:val="bottom"/>
            <w:hideMark/>
          </w:tcPr>
          <w:p w14:paraId="511FB1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29.00</w:t>
            </w:r>
          </w:p>
        </w:tc>
        <w:tc>
          <w:tcPr>
            <w:tcW w:w="563" w:type="dxa"/>
            <w:tcBorders>
              <w:top w:val="nil"/>
              <w:left w:val="nil"/>
              <w:bottom w:val="single" w:sz="4" w:space="0" w:color="auto"/>
              <w:right w:val="dashed" w:sz="4" w:space="0" w:color="auto"/>
            </w:tcBorders>
            <w:shd w:val="clear" w:color="auto" w:fill="auto"/>
            <w:vAlign w:val="bottom"/>
            <w:hideMark/>
          </w:tcPr>
          <w:p w14:paraId="47F6AA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28.00</w:t>
            </w:r>
          </w:p>
        </w:tc>
        <w:tc>
          <w:tcPr>
            <w:tcW w:w="613" w:type="dxa"/>
            <w:tcBorders>
              <w:top w:val="nil"/>
              <w:left w:val="nil"/>
              <w:bottom w:val="single" w:sz="4" w:space="0" w:color="auto"/>
              <w:right w:val="dashed" w:sz="4" w:space="0" w:color="auto"/>
            </w:tcBorders>
            <w:shd w:val="clear" w:color="auto" w:fill="auto"/>
            <w:vAlign w:val="bottom"/>
            <w:hideMark/>
          </w:tcPr>
          <w:p w14:paraId="5CFC78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563" w:type="dxa"/>
            <w:tcBorders>
              <w:top w:val="nil"/>
              <w:left w:val="nil"/>
              <w:bottom w:val="single" w:sz="4" w:space="0" w:color="auto"/>
              <w:right w:val="dashed" w:sz="4" w:space="0" w:color="auto"/>
            </w:tcBorders>
            <w:shd w:val="clear" w:color="auto" w:fill="auto"/>
            <w:vAlign w:val="bottom"/>
            <w:hideMark/>
          </w:tcPr>
          <w:p w14:paraId="5CB988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26.00</w:t>
            </w:r>
          </w:p>
        </w:tc>
        <w:tc>
          <w:tcPr>
            <w:tcW w:w="563" w:type="dxa"/>
            <w:tcBorders>
              <w:top w:val="nil"/>
              <w:left w:val="nil"/>
              <w:bottom w:val="single" w:sz="4" w:space="0" w:color="auto"/>
              <w:right w:val="dashed" w:sz="4" w:space="0" w:color="auto"/>
            </w:tcBorders>
            <w:shd w:val="clear" w:color="auto" w:fill="auto"/>
            <w:vAlign w:val="bottom"/>
            <w:hideMark/>
          </w:tcPr>
          <w:p w14:paraId="54B493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33.20</w:t>
            </w:r>
          </w:p>
        </w:tc>
        <w:tc>
          <w:tcPr>
            <w:tcW w:w="613" w:type="dxa"/>
            <w:tcBorders>
              <w:top w:val="nil"/>
              <w:left w:val="nil"/>
              <w:bottom w:val="single" w:sz="4" w:space="0" w:color="auto"/>
              <w:right w:val="dashed" w:sz="4" w:space="0" w:color="auto"/>
            </w:tcBorders>
            <w:shd w:val="clear" w:color="auto" w:fill="auto"/>
            <w:vAlign w:val="bottom"/>
            <w:hideMark/>
          </w:tcPr>
          <w:p w14:paraId="2E7CE2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29.00</w:t>
            </w:r>
          </w:p>
        </w:tc>
        <w:tc>
          <w:tcPr>
            <w:tcW w:w="663" w:type="dxa"/>
            <w:tcBorders>
              <w:top w:val="nil"/>
              <w:left w:val="nil"/>
              <w:bottom w:val="single" w:sz="4" w:space="0" w:color="auto"/>
              <w:right w:val="dashed" w:sz="4" w:space="0" w:color="auto"/>
            </w:tcBorders>
            <w:shd w:val="clear" w:color="auto" w:fill="auto"/>
            <w:vAlign w:val="bottom"/>
            <w:hideMark/>
          </w:tcPr>
          <w:p w14:paraId="081B8A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16.00</w:t>
            </w:r>
          </w:p>
        </w:tc>
        <w:tc>
          <w:tcPr>
            <w:tcW w:w="737" w:type="dxa"/>
            <w:tcBorders>
              <w:top w:val="nil"/>
              <w:left w:val="nil"/>
              <w:bottom w:val="single" w:sz="4" w:space="0" w:color="auto"/>
              <w:right w:val="dashed" w:sz="4" w:space="0" w:color="auto"/>
            </w:tcBorders>
            <w:shd w:val="clear" w:color="auto" w:fill="auto"/>
            <w:vAlign w:val="bottom"/>
            <w:hideMark/>
          </w:tcPr>
          <w:p w14:paraId="239F09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25.00</w:t>
            </w:r>
          </w:p>
        </w:tc>
        <w:tc>
          <w:tcPr>
            <w:tcW w:w="1051" w:type="dxa"/>
            <w:tcBorders>
              <w:top w:val="nil"/>
              <w:left w:val="nil"/>
              <w:bottom w:val="dashed" w:sz="4" w:space="0" w:color="auto"/>
              <w:right w:val="single" w:sz="4" w:space="0" w:color="auto"/>
            </w:tcBorders>
            <w:shd w:val="clear" w:color="auto" w:fill="auto"/>
            <w:noWrap/>
            <w:vAlign w:val="bottom"/>
            <w:hideMark/>
          </w:tcPr>
          <w:p w14:paraId="274AE19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343.20</w:t>
            </w:r>
          </w:p>
        </w:tc>
      </w:tr>
      <w:tr w:rsidR="00763B2D" w:rsidRPr="00763B2D" w14:paraId="43151A4C"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EDD19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ผักกวางตุ้ง</w:t>
            </w:r>
          </w:p>
        </w:tc>
      </w:tr>
      <w:tr w:rsidR="00763B2D" w:rsidRPr="00763B2D" w14:paraId="5E9EDF65"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1B9EB4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140.00</w:t>
            </w:r>
          </w:p>
        </w:tc>
        <w:tc>
          <w:tcPr>
            <w:tcW w:w="662" w:type="dxa"/>
            <w:tcBorders>
              <w:top w:val="nil"/>
              <w:left w:val="nil"/>
              <w:bottom w:val="dashed" w:sz="4" w:space="0" w:color="auto"/>
              <w:right w:val="dashed" w:sz="4" w:space="0" w:color="auto"/>
            </w:tcBorders>
            <w:shd w:val="clear" w:color="auto" w:fill="auto"/>
            <w:vAlign w:val="bottom"/>
            <w:hideMark/>
          </w:tcPr>
          <w:p w14:paraId="3289B7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84893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308.00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434BBF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80.00</w:t>
            </w:r>
          </w:p>
        </w:tc>
        <w:tc>
          <w:tcPr>
            <w:tcW w:w="613" w:type="dxa"/>
            <w:tcBorders>
              <w:top w:val="nil"/>
              <w:left w:val="nil"/>
              <w:bottom w:val="dashed" w:sz="4" w:space="0" w:color="auto"/>
              <w:right w:val="dashed" w:sz="4" w:space="0" w:color="auto"/>
            </w:tcBorders>
            <w:shd w:val="clear" w:color="auto" w:fill="auto"/>
            <w:vAlign w:val="bottom"/>
            <w:hideMark/>
          </w:tcPr>
          <w:p w14:paraId="4BF48B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259.74</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7FA364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A5FE5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0BF204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94.00</w:t>
            </w:r>
          </w:p>
        </w:tc>
      </w:tr>
      <w:tr w:rsidR="00763B2D" w:rsidRPr="00763B2D" w14:paraId="11C91972"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FECFD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5F19C65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AE1D5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74C853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44AC5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037F5A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47B2AC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C8395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F18E1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088272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0F7EEA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12FDB1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99941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77667C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31C3C8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F0287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607FAB28"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AD9C5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0F8BE1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9.00 </w:t>
            </w:r>
          </w:p>
        </w:tc>
        <w:tc>
          <w:tcPr>
            <w:tcW w:w="662" w:type="dxa"/>
            <w:tcBorders>
              <w:top w:val="nil"/>
              <w:left w:val="nil"/>
              <w:bottom w:val="dashed" w:sz="4" w:space="0" w:color="auto"/>
              <w:right w:val="dashed" w:sz="4" w:space="0" w:color="auto"/>
            </w:tcBorders>
            <w:shd w:val="clear" w:color="auto" w:fill="auto"/>
            <w:vAlign w:val="bottom"/>
            <w:hideMark/>
          </w:tcPr>
          <w:p w14:paraId="04617B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63" w:type="dxa"/>
            <w:tcBorders>
              <w:top w:val="nil"/>
              <w:left w:val="nil"/>
              <w:bottom w:val="dashed" w:sz="4" w:space="0" w:color="auto"/>
              <w:right w:val="dashed" w:sz="4" w:space="0" w:color="auto"/>
            </w:tcBorders>
            <w:shd w:val="clear" w:color="auto" w:fill="auto"/>
            <w:vAlign w:val="bottom"/>
            <w:hideMark/>
          </w:tcPr>
          <w:p w14:paraId="2AD3EE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613" w:type="dxa"/>
            <w:tcBorders>
              <w:top w:val="nil"/>
              <w:left w:val="nil"/>
              <w:bottom w:val="dashed" w:sz="4" w:space="0" w:color="auto"/>
              <w:right w:val="dashed" w:sz="4" w:space="0" w:color="auto"/>
            </w:tcBorders>
            <w:shd w:val="clear" w:color="auto" w:fill="auto"/>
            <w:vAlign w:val="bottom"/>
            <w:hideMark/>
          </w:tcPr>
          <w:p w14:paraId="1F82C7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613" w:type="dxa"/>
            <w:tcBorders>
              <w:top w:val="nil"/>
              <w:left w:val="nil"/>
              <w:bottom w:val="dashed" w:sz="4" w:space="0" w:color="auto"/>
              <w:right w:val="dashed" w:sz="4" w:space="0" w:color="auto"/>
            </w:tcBorders>
            <w:shd w:val="clear" w:color="auto" w:fill="auto"/>
            <w:vAlign w:val="bottom"/>
            <w:hideMark/>
          </w:tcPr>
          <w:p w14:paraId="772A8B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563" w:type="dxa"/>
            <w:tcBorders>
              <w:top w:val="nil"/>
              <w:left w:val="nil"/>
              <w:bottom w:val="dashed" w:sz="4" w:space="0" w:color="auto"/>
              <w:right w:val="dashed" w:sz="4" w:space="0" w:color="auto"/>
            </w:tcBorders>
            <w:shd w:val="clear" w:color="auto" w:fill="auto"/>
            <w:vAlign w:val="bottom"/>
            <w:hideMark/>
          </w:tcPr>
          <w:p w14:paraId="363874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613" w:type="dxa"/>
            <w:tcBorders>
              <w:top w:val="nil"/>
              <w:left w:val="nil"/>
              <w:bottom w:val="dashed" w:sz="4" w:space="0" w:color="auto"/>
              <w:right w:val="dashed" w:sz="4" w:space="0" w:color="auto"/>
            </w:tcBorders>
            <w:shd w:val="clear" w:color="auto" w:fill="auto"/>
            <w:vAlign w:val="bottom"/>
            <w:hideMark/>
          </w:tcPr>
          <w:p w14:paraId="2EEC12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563" w:type="dxa"/>
            <w:tcBorders>
              <w:top w:val="nil"/>
              <w:left w:val="nil"/>
              <w:bottom w:val="dashed" w:sz="4" w:space="0" w:color="auto"/>
              <w:right w:val="dashed" w:sz="4" w:space="0" w:color="auto"/>
            </w:tcBorders>
            <w:shd w:val="clear" w:color="auto" w:fill="auto"/>
            <w:vAlign w:val="bottom"/>
            <w:hideMark/>
          </w:tcPr>
          <w:p w14:paraId="3188F2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563" w:type="dxa"/>
            <w:tcBorders>
              <w:top w:val="nil"/>
              <w:left w:val="nil"/>
              <w:bottom w:val="dashed" w:sz="4" w:space="0" w:color="auto"/>
              <w:right w:val="dashed" w:sz="4" w:space="0" w:color="auto"/>
            </w:tcBorders>
            <w:shd w:val="clear" w:color="auto" w:fill="auto"/>
            <w:vAlign w:val="bottom"/>
            <w:hideMark/>
          </w:tcPr>
          <w:p w14:paraId="6DD53A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dashed" w:sz="4" w:space="0" w:color="auto"/>
              <w:right w:val="dashed" w:sz="4" w:space="0" w:color="auto"/>
            </w:tcBorders>
            <w:shd w:val="clear" w:color="auto" w:fill="auto"/>
            <w:vAlign w:val="bottom"/>
            <w:hideMark/>
          </w:tcPr>
          <w:p w14:paraId="281F80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7.50</w:t>
            </w:r>
          </w:p>
        </w:tc>
        <w:tc>
          <w:tcPr>
            <w:tcW w:w="663" w:type="dxa"/>
            <w:tcBorders>
              <w:top w:val="nil"/>
              <w:left w:val="nil"/>
              <w:bottom w:val="dashed" w:sz="4" w:space="0" w:color="auto"/>
              <w:right w:val="dashed" w:sz="4" w:space="0" w:color="auto"/>
            </w:tcBorders>
            <w:shd w:val="clear" w:color="auto" w:fill="auto"/>
            <w:vAlign w:val="bottom"/>
            <w:hideMark/>
          </w:tcPr>
          <w:p w14:paraId="5B9FC7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737" w:type="dxa"/>
            <w:tcBorders>
              <w:top w:val="nil"/>
              <w:left w:val="nil"/>
              <w:bottom w:val="dashed" w:sz="4" w:space="0" w:color="auto"/>
              <w:right w:val="dashed" w:sz="4" w:space="0" w:color="auto"/>
            </w:tcBorders>
            <w:shd w:val="clear" w:color="auto" w:fill="auto"/>
            <w:vAlign w:val="bottom"/>
            <w:hideMark/>
          </w:tcPr>
          <w:p w14:paraId="1BB72C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1051" w:type="dxa"/>
            <w:tcBorders>
              <w:top w:val="nil"/>
              <w:left w:val="nil"/>
              <w:bottom w:val="dashed" w:sz="4" w:space="0" w:color="auto"/>
              <w:right w:val="single" w:sz="4" w:space="0" w:color="auto"/>
            </w:tcBorders>
            <w:shd w:val="clear" w:color="auto" w:fill="auto"/>
            <w:noWrap/>
            <w:vAlign w:val="bottom"/>
            <w:hideMark/>
          </w:tcPr>
          <w:p w14:paraId="5D27F2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80.00</w:t>
            </w:r>
          </w:p>
        </w:tc>
      </w:tr>
      <w:tr w:rsidR="00763B2D" w:rsidRPr="00763B2D" w14:paraId="052266D5"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CD603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5962B3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10.00 </w:t>
            </w:r>
          </w:p>
        </w:tc>
        <w:tc>
          <w:tcPr>
            <w:tcW w:w="662" w:type="dxa"/>
            <w:tcBorders>
              <w:top w:val="nil"/>
              <w:left w:val="nil"/>
              <w:bottom w:val="dashed" w:sz="4" w:space="0" w:color="auto"/>
              <w:right w:val="dashed" w:sz="4" w:space="0" w:color="auto"/>
            </w:tcBorders>
            <w:shd w:val="clear" w:color="auto" w:fill="auto"/>
            <w:vAlign w:val="bottom"/>
            <w:hideMark/>
          </w:tcPr>
          <w:p w14:paraId="3A8B67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7.50</w:t>
            </w:r>
          </w:p>
        </w:tc>
        <w:tc>
          <w:tcPr>
            <w:tcW w:w="663" w:type="dxa"/>
            <w:tcBorders>
              <w:top w:val="nil"/>
              <w:left w:val="nil"/>
              <w:bottom w:val="dashed" w:sz="4" w:space="0" w:color="auto"/>
              <w:right w:val="dashed" w:sz="4" w:space="0" w:color="auto"/>
            </w:tcBorders>
            <w:shd w:val="clear" w:color="auto" w:fill="auto"/>
            <w:vAlign w:val="bottom"/>
            <w:hideMark/>
          </w:tcPr>
          <w:p w14:paraId="10FEEA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613" w:type="dxa"/>
            <w:tcBorders>
              <w:top w:val="nil"/>
              <w:left w:val="nil"/>
              <w:bottom w:val="dashed" w:sz="4" w:space="0" w:color="auto"/>
              <w:right w:val="dashed" w:sz="4" w:space="0" w:color="auto"/>
            </w:tcBorders>
            <w:shd w:val="clear" w:color="auto" w:fill="auto"/>
            <w:vAlign w:val="bottom"/>
            <w:hideMark/>
          </w:tcPr>
          <w:p w14:paraId="1E77D2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613" w:type="dxa"/>
            <w:tcBorders>
              <w:top w:val="nil"/>
              <w:left w:val="nil"/>
              <w:bottom w:val="dashed" w:sz="4" w:space="0" w:color="auto"/>
              <w:right w:val="dashed" w:sz="4" w:space="0" w:color="auto"/>
            </w:tcBorders>
            <w:shd w:val="clear" w:color="auto" w:fill="auto"/>
            <w:vAlign w:val="bottom"/>
            <w:hideMark/>
          </w:tcPr>
          <w:p w14:paraId="75C9A4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563" w:type="dxa"/>
            <w:tcBorders>
              <w:top w:val="nil"/>
              <w:left w:val="nil"/>
              <w:bottom w:val="dashed" w:sz="4" w:space="0" w:color="auto"/>
              <w:right w:val="dashed" w:sz="4" w:space="0" w:color="auto"/>
            </w:tcBorders>
            <w:shd w:val="clear" w:color="auto" w:fill="auto"/>
            <w:vAlign w:val="bottom"/>
            <w:hideMark/>
          </w:tcPr>
          <w:p w14:paraId="53AE7A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13" w:type="dxa"/>
            <w:tcBorders>
              <w:top w:val="nil"/>
              <w:left w:val="nil"/>
              <w:bottom w:val="dashed" w:sz="4" w:space="0" w:color="auto"/>
              <w:right w:val="dashed" w:sz="4" w:space="0" w:color="auto"/>
            </w:tcBorders>
            <w:shd w:val="clear" w:color="auto" w:fill="auto"/>
            <w:vAlign w:val="bottom"/>
            <w:hideMark/>
          </w:tcPr>
          <w:p w14:paraId="679D44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563" w:type="dxa"/>
            <w:tcBorders>
              <w:top w:val="nil"/>
              <w:left w:val="nil"/>
              <w:bottom w:val="dashed" w:sz="4" w:space="0" w:color="auto"/>
              <w:right w:val="dashed" w:sz="4" w:space="0" w:color="auto"/>
            </w:tcBorders>
            <w:shd w:val="clear" w:color="auto" w:fill="auto"/>
            <w:vAlign w:val="bottom"/>
            <w:hideMark/>
          </w:tcPr>
          <w:p w14:paraId="17542D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7.50</w:t>
            </w:r>
          </w:p>
        </w:tc>
        <w:tc>
          <w:tcPr>
            <w:tcW w:w="563" w:type="dxa"/>
            <w:tcBorders>
              <w:top w:val="nil"/>
              <w:left w:val="nil"/>
              <w:bottom w:val="dashed" w:sz="4" w:space="0" w:color="auto"/>
              <w:right w:val="dashed" w:sz="4" w:space="0" w:color="auto"/>
            </w:tcBorders>
            <w:shd w:val="clear" w:color="auto" w:fill="auto"/>
            <w:vAlign w:val="bottom"/>
            <w:hideMark/>
          </w:tcPr>
          <w:p w14:paraId="13521F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7.50</w:t>
            </w:r>
          </w:p>
        </w:tc>
        <w:tc>
          <w:tcPr>
            <w:tcW w:w="613" w:type="dxa"/>
            <w:tcBorders>
              <w:top w:val="nil"/>
              <w:left w:val="nil"/>
              <w:bottom w:val="dashed" w:sz="4" w:space="0" w:color="auto"/>
              <w:right w:val="dashed" w:sz="4" w:space="0" w:color="auto"/>
            </w:tcBorders>
            <w:shd w:val="clear" w:color="auto" w:fill="auto"/>
            <w:vAlign w:val="bottom"/>
            <w:hideMark/>
          </w:tcPr>
          <w:p w14:paraId="509BA7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8.50</w:t>
            </w:r>
          </w:p>
        </w:tc>
        <w:tc>
          <w:tcPr>
            <w:tcW w:w="663" w:type="dxa"/>
            <w:tcBorders>
              <w:top w:val="nil"/>
              <w:left w:val="nil"/>
              <w:bottom w:val="dashed" w:sz="4" w:space="0" w:color="auto"/>
              <w:right w:val="dashed" w:sz="4" w:space="0" w:color="auto"/>
            </w:tcBorders>
            <w:shd w:val="clear" w:color="auto" w:fill="auto"/>
            <w:vAlign w:val="bottom"/>
            <w:hideMark/>
          </w:tcPr>
          <w:p w14:paraId="7E63E5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737" w:type="dxa"/>
            <w:tcBorders>
              <w:top w:val="nil"/>
              <w:left w:val="nil"/>
              <w:bottom w:val="dashed" w:sz="4" w:space="0" w:color="auto"/>
              <w:right w:val="dashed" w:sz="4" w:space="0" w:color="auto"/>
            </w:tcBorders>
            <w:shd w:val="clear" w:color="auto" w:fill="auto"/>
            <w:vAlign w:val="bottom"/>
            <w:hideMark/>
          </w:tcPr>
          <w:p w14:paraId="5971DC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1051" w:type="dxa"/>
            <w:tcBorders>
              <w:top w:val="nil"/>
              <w:left w:val="nil"/>
              <w:bottom w:val="dashed" w:sz="4" w:space="0" w:color="auto"/>
              <w:right w:val="single" w:sz="4" w:space="0" w:color="auto"/>
            </w:tcBorders>
            <w:shd w:val="clear" w:color="auto" w:fill="auto"/>
            <w:noWrap/>
            <w:vAlign w:val="bottom"/>
            <w:hideMark/>
          </w:tcPr>
          <w:p w14:paraId="002ACD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94.00</w:t>
            </w:r>
          </w:p>
        </w:tc>
      </w:tr>
      <w:tr w:rsidR="00763B2D" w:rsidRPr="00763B2D" w14:paraId="6FDBEF3D"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13CFB7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22B3DB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10.00 </w:t>
            </w:r>
          </w:p>
        </w:tc>
        <w:tc>
          <w:tcPr>
            <w:tcW w:w="662" w:type="dxa"/>
            <w:tcBorders>
              <w:top w:val="nil"/>
              <w:left w:val="nil"/>
              <w:bottom w:val="single" w:sz="4" w:space="0" w:color="auto"/>
              <w:right w:val="dashed" w:sz="4" w:space="0" w:color="auto"/>
            </w:tcBorders>
            <w:shd w:val="clear" w:color="auto" w:fill="auto"/>
            <w:vAlign w:val="bottom"/>
            <w:hideMark/>
          </w:tcPr>
          <w:p w14:paraId="690265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8.50</w:t>
            </w:r>
          </w:p>
        </w:tc>
        <w:tc>
          <w:tcPr>
            <w:tcW w:w="663" w:type="dxa"/>
            <w:tcBorders>
              <w:top w:val="nil"/>
              <w:left w:val="nil"/>
              <w:bottom w:val="single" w:sz="4" w:space="0" w:color="auto"/>
              <w:right w:val="dashed" w:sz="4" w:space="0" w:color="auto"/>
            </w:tcBorders>
            <w:shd w:val="clear" w:color="auto" w:fill="auto"/>
            <w:vAlign w:val="bottom"/>
            <w:hideMark/>
          </w:tcPr>
          <w:p w14:paraId="1C0CF9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13" w:type="dxa"/>
            <w:tcBorders>
              <w:top w:val="nil"/>
              <w:left w:val="nil"/>
              <w:bottom w:val="single" w:sz="4" w:space="0" w:color="auto"/>
              <w:right w:val="dashed" w:sz="4" w:space="0" w:color="auto"/>
            </w:tcBorders>
            <w:shd w:val="clear" w:color="auto" w:fill="auto"/>
            <w:vAlign w:val="bottom"/>
            <w:hideMark/>
          </w:tcPr>
          <w:p w14:paraId="38BA14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13" w:type="dxa"/>
            <w:tcBorders>
              <w:top w:val="nil"/>
              <w:left w:val="nil"/>
              <w:bottom w:val="single" w:sz="4" w:space="0" w:color="auto"/>
              <w:right w:val="dashed" w:sz="4" w:space="0" w:color="auto"/>
            </w:tcBorders>
            <w:shd w:val="clear" w:color="auto" w:fill="auto"/>
            <w:vAlign w:val="bottom"/>
            <w:hideMark/>
          </w:tcPr>
          <w:p w14:paraId="55B9EA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single" w:sz="4" w:space="0" w:color="auto"/>
              <w:right w:val="dashed" w:sz="4" w:space="0" w:color="auto"/>
            </w:tcBorders>
            <w:shd w:val="clear" w:color="auto" w:fill="auto"/>
            <w:vAlign w:val="bottom"/>
            <w:hideMark/>
          </w:tcPr>
          <w:p w14:paraId="585B97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single" w:sz="4" w:space="0" w:color="auto"/>
              <w:right w:val="dashed" w:sz="4" w:space="0" w:color="auto"/>
            </w:tcBorders>
            <w:shd w:val="clear" w:color="auto" w:fill="auto"/>
            <w:vAlign w:val="bottom"/>
            <w:hideMark/>
          </w:tcPr>
          <w:p w14:paraId="4CE025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single" w:sz="4" w:space="0" w:color="auto"/>
              <w:right w:val="dashed" w:sz="4" w:space="0" w:color="auto"/>
            </w:tcBorders>
            <w:shd w:val="clear" w:color="auto" w:fill="auto"/>
            <w:vAlign w:val="bottom"/>
            <w:hideMark/>
          </w:tcPr>
          <w:p w14:paraId="4E0402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8.50</w:t>
            </w:r>
          </w:p>
        </w:tc>
        <w:tc>
          <w:tcPr>
            <w:tcW w:w="563" w:type="dxa"/>
            <w:tcBorders>
              <w:top w:val="nil"/>
              <w:left w:val="nil"/>
              <w:bottom w:val="single" w:sz="4" w:space="0" w:color="auto"/>
              <w:right w:val="dashed" w:sz="4" w:space="0" w:color="auto"/>
            </w:tcBorders>
            <w:shd w:val="clear" w:color="auto" w:fill="auto"/>
            <w:vAlign w:val="bottom"/>
            <w:hideMark/>
          </w:tcPr>
          <w:p w14:paraId="0AEA11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8.50</w:t>
            </w:r>
          </w:p>
        </w:tc>
        <w:tc>
          <w:tcPr>
            <w:tcW w:w="613" w:type="dxa"/>
            <w:tcBorders>
              <w:top w:val="nil"/>
              <w:left w:val="nil"/>
              <w:bottom w:val="single" w:sz="4" w:space="0" w:color="auto"/>
              <w:right w:val="dashed" w:sz="4" w:space="0" w:color="auto"/>
            </w:tcBorders>
            <w:shd w:val="clear" w:color="auto" w:fill="auto"/>
            <w:vAlign w:val="bottom"/>
            <w:hideMark/>
          </w:tcPr>
          <w:p w14:paraId="50BFC3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9.50</w:t>
            </w:r>
          </w:p>
        </w:tc>
        <w:tc>
          <w:tcPr>
            <w:tcW w:w="663" w:type="dxa"/>
            <w:tcBorders>
              <w:top w:val="nil"/>
              <w:left w:val="nil"/>
              <w:bottom w:val="single" w:sz="4" w:space="0" w:color="auto"/>
              <w:right w:val="dashed" w:sz="4" w:space="0" w:color="auto"/>
            </w:tcBorders>
            <w:shd w:val="clear" w:color="auto" w:fill="auto"/>
            <w:vAlign w:val="bottom"/>
            <w:hideMark/>
          </w:tcPr>
          <w:p w14:paraId="67AEEF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737" w:type="dxa"/>
            <w:tcBorders>
              <w:top w:val="nil"/>
              <w:left w:val="nil"/>
              <w:bottom w:val="single" w:sz="4" w:space="0" w:color="auto"/>
              <w:right w:val="dashed" w:sz="4" w:space="0" w:color="auto"/>
            </w:tcBorders>
            <w:shd w:val="clear" w:color="auto" w:fill="auto"/>
            <w:vAlign w:val="bottom"/>
            <w:hideMark/>
          </w:tcPr>
          <w:p w14:paraId="3D3871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1051" w:type="dxa"/>
            <w:tcBorders>
              <w:top w:val="nil"/>
              <w:left w:val="nil"/>
              <w:bottom w:val="dashed" w:sz="4" w:space="0" w:color="auto"/>
              <w:right w:val="single" w:sz="4" w:space="0" w:color="auto"/>
            </w:tcBorders>
            <w:shd w:val="clear" w:color="auto" w:fill="auto"/>
            <w:noWrap/>
            <w:vAlign w:val="bottom"/>
            <w:hideMark/>
          </w:tcPr>
          <w:p w14:paraId="396EEF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103.00</w:t>
            </w:r>
          </w:p>
        </w:tc>
      </w:tr>
      <w:tr w:rsidR="00763B2D" w:rsidRPr="00763B2D" w14:paraId="3CC55D62"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6375E4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หอมแบ่ง(ต้นหอม)</w:t>
            </w:r>
          </w:p>
        </w:tc>
      </w:tr>
      <w:tr w:rsidR="00763B2D" w:rsidRPr="00763B2D" w14:paraId="62C0C174"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7A9C3D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131.00</w:t>
            </w:r>
          </w:p>
        </w:tc>
        <w:tc>
          <w:tcPr>
            <w:tcW w:w="662" w:type="dxa"/>
            <w:tcBorders>
              <w:top w:val="nil"/>
              <w:left w:val="nil"/>
              <w:bottom w:val="dashed" w:sz="4" w:space="0" w:color="auto"/>
              <w:right w:val="dashed" w:sz="4" w:space="0" w:color="auto"/>
            </w:tcBorders>
            <w:shd w:val="clear" w:color="auto" w:fill="auto"/>
            <w:vAlign w:val="bottom"/>
            <w:hideMark/>
          </w:tcPr>
          <w:p w14:paraId="56F18E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71.00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C004D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71.00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029D97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69.30</w:t>
            </w:r>
          </w:p>
        </w:tc>
        <w:tc>
          <w:tcPr>
            <w:tcW w:w="613" w:type="dxa"/>
            <w:tcBorders>
              <w:top w:val="nil"/>
              <w:left w:val="nil"/>
              <w:bottom w:val="dashed" w:sz="4" w:space="0" w:color="auto"/>
              <w:right w:val="dashed" w:sz="4" w:space="0" w:color="auto"/>
            </w:tcBorders>
            <w:shd w:val="clear" w:color="auto" w:fill="auto"/>
            <w:vAlign w:val="bottom"/>
            <w:hideMark/>
          </w:tcPr>
          <w:p w14:paraId="72BAC5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976.06</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0246A8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BCB68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27.30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7579F5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69.30</w:t>
            </w:r>
          </w:p>
        </w:tc>
      </w:tr>
      <w:tr w:rsidR="00763B2D" w:rsidRPr="00763B2D" w14:paraId="48BEA71D"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17CA58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547391F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51DE5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76ED70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0DF241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21D623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2F2208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47A5FF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63606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21B30D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6D1F9B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70A43E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67F10C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2586C0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3DA59F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15DCD8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46C73EC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0B494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5AA30A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6.20 </w:t>
            </w:r>
          </w:p>
        </w:tc>
        <w:tc>
          <w:tcPr>
            <w:tcW w:w="662" w:type="dxa"/>
            <w:tcBorders>
              <w:top w:val="nil"/>
              <w:left w:val="nil"/>
              <w:bottom w:val="dashed" w:sz="4" w:space="0" w:color="auto"/>
              <w:right w:val="dashed" w:sz="4" w:space="0" w:color="auto"/>
            </w:tcBorders>
            <w:shd w:val="clear" w:color="auto" w:fill="auto"/>
            <w:vAlign w:val="bottom"/>
            <w:hideMark/>
          </w:tcPr>
          <w:p w14:paraId="3BD210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w:t>
            </w:r>
          </w:p>
        </w:tc>
        <w:tc>
          <w:tcPr>
            <w:tcW w:w="663" w:type="dxa"/>
            <w:tcBorders>
              <w:top w:val="nil"/>
              <w:left w:val="nil"/>
              <w:bottom w:val="dashed" w:sz="4" w:space="0" w:color="auto"/>
              <w:right w:val="dashed" w:sz="4" w:space="0" w:color="auto"/>
            </w:tcBorders>
            <w:shd w:val="clear" w:color="auto" w:fill="auto"/>
            <w:vAlign w:val="bottom"/>
            <w:hideMark/>
          </w:tcPr>
          <w:p w14:paraId="04C30E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7.50</w:t>
            </w:r>
          </w:p>
        </w:tc>
        <w:tc>
          <w:tcPr>
            <w:tcW w:w="613" w:type="dxa"/>
            <w:tcBorders>
              <w:top w:val="nil"/>
              <w:left w:val="nil"/>
              <w:bottom w:val="dashed" w:sz="4" w:space="0" w:color="auto"/>
              <w:right w:val="dashed" w:sz="4" w:space="0" w:color="auto"/>
            </w:tcBorders>
            <w:shd w:val="clear" w:color="auto" w:fill="auto"/>
            <w:vAlign w:val="bottom"/>
            <w:hideMark/>
          </w:tcPr>
          <w:p w14:paraId="4A1B85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dashed" w:sz="4" w:space="0" w:color="auto"/>
              <w:right w:val="dashed" w:sz="4" w:space="0" w:color="auto"/>
            </w:tcBorders>
            <w:shd w:val="clear" w:color="auto" w:fill="auto"/>
            <w:vAlign w:val="bottom"/>
            <w:hideMark/>
          </w:tcPr>
          <w:p w14:paraId="1CD953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5.20</w:t>
            </w:r>
          </w:p>
        </w:tc>
        <w:tc>
          <w:tcPr>
            <w:tcW w:w="563" w:type="dxa"/>
            <w:tcBorders>
              <w:top w:val="nil"/>
              <w:left w:val="nil"/>
              <w:bottom w:val="dashed" w:sz="4" w:space="0" w:color="auto"/>
              <w:right w:val="dashed" w:sz="4" w:space="0" w:color="auto"/>
            </w:tcBorders>
            <w:shd w:val="clear" w:color="auto" w:fill="auto"/>
            <w:vAlign w:val="bottom"/>
            <w:hideMark/>
          </w:tcPr>
          <w:p w14:paraId="585202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613" w:type="dxa"/>
            <w:tcBorders>
              <w:top w:val="nil"/>
              <w:left w:val="nil"/>
              <w:bottom w:val="dashed" w:sz="4" w:space="0" w:color="auto"/>
              <w:right w:val="dashed" w:sz="4" w:space="0" w:color="auto"/>
            </w:tcBorders>
            <w:shd w:val="clear" w:color="auto" w:fill="auto"/>
            <w:vAlign w:val="bottom"/>
            <w:hideMark/>
          </w:tcPr>
          <w:p w14:paraId="5D3C06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dashed" w:sz="4" w:space="0" w:color="auto"/>
              <w:right w:val="dashed" w:sz="4" w:space="0" w:color="auto"/>
            </w:tcBorders>
            <w:shd w:val="clear" w:color="auto" w:fill="auto"/>
            <w:vAlign w:val="bottom"/>
            <w:hideMark/>
          </w:tcPr>
          <w:p w14:paraId="62D8DE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dashed" w:sz="4" w:space="0" w:color="auto"/>
              <w:right w:val="dashed" w:sz="4" w:space="0" w:color="auto"/>
            </w:tcBorders>
            <w:shd w:val="clear" w:color="auto" w:fill="auto"/>
            <w:vAlign w:val="bottom"/>
            <w:hideMark/>
          </w:tcPr>
          <w:p w14:paraId="34CBBC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5.40</w:t>
            </w:r>
          </w:p>
        </w:tc>
        <w:tc>
          <w:tcPr>
            <w:tcW w:w="613" w:type="dxa"/>
            <w:tcBorders>
              <w:top w:val="nil"/>
              <w:left w:val="nil"/>
              <w:bottom w:val="dashed" w:sz="4" w:space="0" w:color="auto"/>
              <w:right w:val="dashed" w:sz="4" w:space="0" w:color="auto"/>
            </w:tcBorders>
            <w:shd w:val="clear" w:color="auto" w:fill="auto"/>
            <w:vAlign w:val="bottom"/>
            <w:hideMark/>
          </w:tcPr>
          <w:p w14:paraId="0711B0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5.20</w:t>
            </w:r>
          </w:p>
        </w:tc>
        <w:tc>
          <w:tcPr>
            <w:tcW w:w="663" w:type="dxa"/>
            <w:tcBorders>
              <w:top w:val="nil"/>
              <w:left w:val="nil"/>
              <w:bottom w:val="dashed" w:sz="4" w:space="0" w:color="auto"/>
              <w:right w:val="dashed" w:sz="4" w:space="0" w:color="auto"/>
            </w:tcBorders>
            <w:shd w:val="clear" w:color="auto" w:fill="auto"/>
            <w:vAlign w:val="bottom"/>
            <w:hideMark/>
          </w:tcPr>
          <w:p w14:paraId="4C9CE5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w:t>
            </w:r>
          </w:p>
        </w:tc>
        <w:tc>
          <w:tcPr>
            <w:tcW w:w="737" w:type="dxa"/>
            <w:tcBorders>
              <w:top w:val="nil"/>
              <w:left w:val="nil"/>
              <w:bottom w:val="dashed" w:sz="4" w:space="0" w:color="auto"/>
              <w:right w:val="dashed" w:sz="4" w:space="0" w:color="auto"/>
            </w:tcBorders>
            <w:shd w:val="clear" w:color="auto" w:fill="auto"/>
            <w:vAlign w:val="bottom"/>
            <w:hideMark/>
          </w:tcPr>
          <w:p w14:paraId="3A28D0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w:t>
            </w:r>
          </w:p>
        </w:tc>
        <w:tc>
          <w:tcPr>
            <w:tcW w:w="1051" w:type="dxa"/>
            <w:tcBorders>
              <w:top w:val="nil"/>
              <w:left w:val="nil"/>
              <w:bottom w:val="dashed" w:sz="4" w:space="0" w:color="auto"/>
              <w:right w:val="single" w:sz="4" w:space="0" w:color="auto"/>
            </w:tcBorders>
            <w:shd w:val="clear" w:color="auto" w:fill="auto"/>
            <w:noWrap/>
            <w:vAlign w:val="bottom"/>
            <w:hideMark/>
          </w:tcPr>
          <w:p w14:paraId="4AE4CE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69.30</w:t>
            </w:r>
          </w:p>
        </w:tc>
      </w:tr>
      <w:tr w:rsidR="00763B2D" w:rsidRPr="00763B2D" w14:paraId="2662C666"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4C091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4A8A10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6.20 </w:t>
            </w:r>
          </w:p>
        </w:tc>
        <w:tc>
          <w:tcPr>
            <w:tcW w:w="662" w:type="dxa"/>
            <w:tcBorders>
              <w:top w:val="nil"/>
              <w:left w:val="nil"/>
              <w:bottom w:val="dashed" w:sz="4" w:space="0" w:color="auto"/>
              <w:right w:val="dashed" w:sz="4" w:space="0" w:color="auto"/>
            </w:tcBorders>
            <w:shd w:val="clear" w:color="auto" w:fill="auto"/>
            <w:vAlign w:val="bottom"/>
            <w:hideMark/>
          </w:tcPr>
          <w:p w14:paraId="2D9B17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w:t>
            </w:r>
          </w:p>
        </w:tc>
        <w:tc>
          <w:tcPr>
            <w:tcW w:w="663" w:type="dxa"/>
            <w:tcBorders>
              <w:top w:val="nil"/>
              <w:left w:val="nil"/>
              <w:bottom w:val="dashed" w:sz="4" w:space="0" w:color="auto"/>
              <w:right w:val="dashed" w:sz="4" w:space="0" w:color="auto"/>
            </w:tcBorders>
            <w:shd w:val="clear" w:color="auto" w:fill="auto"/>
            <w:vAlign w:val="bottom"/>
            <w:hideMark/>
          </w:tcPr>
          <w:p w14:paraId="31CFB7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7.50</w:t>
            </w:r>
          </w:p>
        </w:tc>
        <w:tc>
          <w:tcPr>
            <w:tcW w:w="613" w:type="dxa"/>
            <w:tcBorders>
              <w:top w:val="nil"/>
              <w:left w:val="nil"/>
              <w:bottom w:val="dashed" w:sz="4" w:space="0" w:color="auto"/>
              <w:right w:val="dashed" w:sz="4" w:space="0" w:color="auto"/>
            </w:tcBorders>
            <w:shd w:val="clear" w:color="auto" w:fill="auto"/>
            <w:vAlign w:val="bottom"/>
            <w:hideMark/>
          </w:tcPr>
          <w:p w14:paraId="08B2D2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dashed" w:sz="4" w:space="0" w:color="auto"/>
              <w:right w:val="dashed" w:sz="4" w:space="0" w:color="auto"/>
            </w:tcBorders>
            <w:shd w:val="clear" w:color="auto" w:fill="auto"/>
            <w:vAlign w:val="bottom"/>
            <w:hideMark/>
          </w:tcPr>
          <w:p w14:paraId="4F5478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5.20</w:t>
            </w:r>
          </w:p>
        </w:tc>
        <w:tc>
          <w:tcPr>
            <w:tcW w:w="563" w:type="dxa"/>
            <w:tcBorders>
              <w:top w:val="nil"/>
              <w:left w:val="nil"/>
              <w:bottom w:val="dashed" w:sz="4" w:space="0" w:color="auto"/>
              <w:right w:val="dashed" w:sz="4" w:space="0" w:color="auto"/>
            </w:tcBorders>
            <w:shd w:val="clear" w:color="auto" w:fill="auto"/>
            <w:vAlign w:val="bottom"/>
            <w:hideMark/>
          </w:tcPr>
          <w:p w14:paraId="76B091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613" w:type="dxa"/>
            <w:tcBorders>
              <w:top w:val="nil"/>
              <w:left w:val="nil"/>
              <w:bottom w:val="dashed" w:sz="4" w:space="0" w:color="auto"/>
              <w:right w:val="dashed" w:sz="4" w:space="0" w:color="auto"/>
            </w:tcBorders>
            <w:shd w:val="clear" w:color="auto" w:fill="auto"/>
            <w:vAlign w:val="bottom"/>
            <w:hideMark/>
          </w:tcPr>
          <w:p w14:paraId="6EC19D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dashed" w:sz="4" w:space="0" w:color="auto"/>
              <w:right w:val="dashed" w:sz="4" w:space="0" w:color="auto"/>
            </w:tcBorders>
            <w:shd w:val="clear" w:color="auto" w:fill="auto"/>
            <w:vAlign w:val="bottom"/>
            <w:hideMark/>
          </w:tcPr>
          <w:p w14:paraId="14CE4D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dashed" w:sz="4" w:space="0" w:color="auto"/>
              <w:right w:val="dashed" w:sz="4" w:space="0" w:color="auto"/>
            </w:tcBorders>
            <w:shd w:val="clear" w:color="auto" w:fill="auto"/>
            <w:vAlign w:val="bottom"/>
            <w:hideMark/>
          </w:tcPr>
          <w:p w14:paraId="4988DD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5.40</w:t>
            </w:r>
          </w:p>
        </w:tc>
        <w:tc>
          <w:tcPr>
            <w:tcW w:w="613" w:type="dxa"/>
            <w:tcBorders>
              <w:top w:val="nil"/>
              <w:left w:val="nil"/>
              <w:bottom w:val="dashed" w:sz="4" w:space="0" w:color="auto"/>
              <w:right w:val="dashed" w:sz="4" w:space="0" w:color="auto"/>
            </w:tcBorders>
            <w:shd w:val="clear" w:color="auto" w:fill="auto"/>
            <w:vAlign w:val="bottom"/>
            <w:hideMark/>
          </w:tcPr>
          <w:p w14:paraId="22A8ED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5.20</w:t>
            </w:r>
          </w:p>
        </w:tc>
        <w:tc>
          <w:tcPr>
            <w:tcW w:w="663" w:type="dxa"/>
            <w:tcBorders>
              <w:top w:val="nil"/>
              <w:left w:val="nil"/>
              <w:bottom w:val="dashed" w:sz="4" w:space="0" w:color="auto"/>
              <w:right w:val="dashed" w:sz="4" w:space="0" w:color="auto"/>
            </w:tcBorders>
            <w:shd w:val="clear" w:color="auto" w:fill="auto"/>
            <w:vAlign w:val="bottom"/>
            <w:hideMark/>
          </w:tcPr>
          <w:p w14:paraId="45A567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w:t>
            </w:r>
          </w:p>
        </w:tc>
        <w:tc>
          <w:tcPr>
            <w:tcW w:w="737" w:type="dxa"/>
            <w:tcBorders>
              <w:top w:val="nil"/>
              <w:left w:val="nil"/>
              <w:bottom w:val="dashed" w:sz="4" w:space="0" w:color="auto"/>
              <w:right w:val="dashed" w:sz="4" w:space="0" w:color="auto"/>
            </w:tcBorders>
            <w:shd w:val="clear" w:color="auto" w:fill="auto"/>
            <w:vAlign w:val="bottom"/>
            <w:hideMark/>
          </w:tcPr>
          <w:p w14:paraId="757A34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w:t>
            </w:r>
          </w:p>
        </w:tc>
        <w:tc>
          <w:tcPr>
            <w:tcW w:w="1051" w:type="dxa"/>
            <w:tcBorders>
              <w:top w:val="nil"/>
              <w:left w:val="nil"/>
              <w:bottom w:val="dashed" w:sz="4" w:space="0" w:color="auto"/>
              <w:right w:val="single" w:sz="4" w:space="0" w:color="auto"/>
            </w:tcBorders>
            <w:shd w:val="clear" w:color="auto" w:fill="auto"/>
            <w:noWrap/>
            <w:vAlign w:val="bottom"/>
            <w:hideMark/>
          </w:tcPr>
          <w:p w14:paraId="6C3AC9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69.30</w:t>
            </w:r>
          </w:p>
        </w:tc>
      </w:tr>
      <w:tr w:rsidR="00763B2D" w:rsidRPr="00763B2D" w14:paraId="68F627E9"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3661FD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684394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6.20 </w:t>
            </w:r>
          </w:p>
        </w:tc>
        <w:tc>
          <w:tcPr>
            <w:tcW w:w="662" w:type="dxa"/>
            <w:tcBorders>
              <w:top w:val="nil"/>
              <w:left w:val="nil"/>
              <w:bottom w:val="single" w:sz="4" w:space="0" w:color="auto"/>
              <w:right w:val="dashed" w:sz="4" w:space="0" w:color="auto"/>
            </w:tcBorders>
            <w:shd w:val="clear" w:color="auto" w:fill="auto"/>
            <w:vAlign w:val="bottom"/>
            <w:hideMark/>
          </w:tcPr>
          <w:p w14:paraId="03A456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w:t>
            </w:r>
          </w:p>
        </w:tc>
        <w:tc>
          <w:tcPr>
            <w:tcW w:w="663" w:type="dxa"/>
            <w:tcBorders>
              <w:top w:val="nil"/>
              <w:left w:val="nil"/>
              <w:bottom w:val="single" w:sz="4" w:space="0" w:color="auto"/>
              <w:right w:val="dashed" w:sz="4" w:space="0" w:color="auto"/>
            </w:tcBorders>
            <w:shd w:val="clear" w:color="auto" w:fill="auto"/>
            <w:vAlign w:val="bottom"/>
            <w:hideMark/>
          </w:tcPr>
          <w:p w14:paraId="528803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7.50</w:t>
            </w:r>
          </w:p>
        </w:tc>
        <w:tc>
          <w:tcPr>
            <w:tcW w:w="613" w:type="dxa"/>
            <w:tcBorders>
              <w:top w:val="nil"/>
              <w:left w:val="nil"/>
              <w:bottom w:val="single" w:sz="4" w:space="0" w:color="auto"/>
              <w:right w:val="dashed" w:sz="4" w:space="0" w:color="auto"/>
            </w:tcBorders>
            <w:shd w:val="clear" w:color="auto" w:fill="auto"/>
            <w:vAlign w:val="bottom"/>
            <w:hideMark/>
          </w:tcPr>
          <w:p w14:paraId="46F580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613" w:type="dxa"/>
            <w:tcBorders>
              <w:top w:val="nil"/>
              <w:left w:val="nil"/>
              <w:bottom w:val="single" w:sz="4" w:space="0" w:color="auto"/>
              <w:right w:val="dashed" w:sz="4" w:space="0" w:color="auto"/>
            </w:tcBorders>
            <w:shd w:val="clear" w:color="auto" w:fill="auto"/>
            <w:vAlign w:val="bottom"/>
            <w:hideMark/>
          </w:tcPr>
          <w:p w14:paraId="5357D1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5.20</w:t>
            </w:r>
          </w:p>
        </w:tc>
        <w:tc>
          <w:tcPr>
            <w:tcW w:w="563" w:type="dxa"/>
            <w:tcBorders>
              <w:top w:val="nil"/>
              <w:left w:val="nil"/>
              <w:bottom w:val="single" w:sz="4" w:space="0" w:color="auto"/>
              <w:right w:val="dashed" w:sz="4" w:space="0" w:color="auto"/>
            </w:tcBorders>
            <w:shd w:val="clear" w:color="auto" w:fill="auto"/>
            <w:vAlign w:val="bottom"/>
            <w:hideMark/>
          </w:tcPr>
          <w:p w14:paraId="6B0696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613" w:type="dxa"/>
            <w:tcBorders>
              <w:top w:val="nil"/>
              <w:left w:val="nil"/>
              <w:bottom w:val="single" w:sz="4" w:space="0" w:color="auto"/>
              <w:right w:val="dashed" w:sz="4" w:space="0" w:color="auto"/>
            </w:tcBorders>
            <w:shd w:val="clear" w:color="auto" w:fill="auto"/>
            <w:vAlign w:val="bottom"/>
            <w:hideMark/>
          </w:tcPr>
          <w:p w14:paraId="76C69B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single" w:sz="4" w:space="0" w:color="auto"/>
              <w:right w:val="dashed" w:sz="4" w:space="0" w:color="auto"/>
            </w:tcBorders>
            <w:shd w:val="clear" w:color="auto" w:fill="auto"/>
            <w:vAlign w:val="bottom"/>
            <w:hideMark/>
          </w:tcPr>
          <w:p w14:paraId="3C3C39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single" w:sz="4" w:space="0" w:color="auto"/>
              <w:right w:val="dashed" w:sz="4" w:space="0" w:color="auto"/>
            </w:tcBorders>
            <w:shd w:val="clear" w:color="auto" w:fill="auto"/>
            <w:vAlign w:val="bottom"/>
            <w:hideMark/>
          </w:tcPr>
          <w:p w14:paraId="6D63E0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5.40</w:t>
            </w:r>
          </w:p>
        </w:tc>
        <w:tc>
          <w:tcPr>
            <w:tcW w:w="613" w:type="dxa"/>
            <w:tcBorders>
              <w:top w:val="nil"/>
              <w:left w:val="nil"/>
              <w:bottom w:val="single" w:sz="4" w:space="0" w:color="auto"/>
              <w:right w:val="dashed" w:sz="4" w:space="0" w:color="auto"/>
            </w:tcBorders>
            <w:shd w:val="clear" w:color="auto" w:fill="auto"/>
            <w:vAlign w:val="bottom"/>
            <w:hideMark/>
          </w:tcPr>
          <w:p w14:paraId="2BBA12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5.20</w:t>
            </w:r>
          </w:p>
        </w:tc>
        <w:tc>
          <w:tcPr>
            <w:tcW w:w="663" w:type="dxa"/>
            <w:tcBorders>
              <w:top w:val="nil"/>
              <w:left w:val="nil"/>
              <w:bottom w:val="single" w:sz="4" w:space="0" w:color="auto"/>
              <w:right w:val="dashed" w:sz="4" w:space="0" w:color="auto"/>
            </w:tcBorders>
            <w:shd w:val="clear" w:color="auto" w:fill="auto"/>
            <w:vAlign w:val="bottom"/>
            <w:hideMark/>
          </w:tcPr>
          <w:p w14:paraId="1C52C7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w:t>
            </w:r>
          </w:p>
        </w:tc>
        <w:tc>
          <w:tcPr>
            <w:tcW w:w="737" w:type="dxa"/>
            <w:tcBorders>
              <w:top w:val="nil"/>
              <w:left w:val="nil"/>
              <w:bottom w:val="single" w:sz="4" w:space="0" w:color="auto"/>
              <w:right w:val="dashed" w:sz="4" w:space="0" w:color="auto"/>
            </w:tcBorders>
            <w:shd w:val="clear" w:color="auto" w:fill="auto"/>
            <w:vAlign w:val="bottom"/>
            <w:hideMark/>
          </w:tcPr>
          <w:p w14:paraId="2EA91B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7.40</w:t>
            </w:r>
          </w:p>
        </w:tc>
        <w:tc>
          <w:tcPr>
            <w:tcW w:w="1051" w:type="dxa"/>
            <w:tcBorders>
              <w:top w:val="nil"/>
              <w:left w:val="nil"/>
              <w:bottom w:val="dashed" w:sz="4" w:space="0" w:color="auto"/>
              <w:right w:val="single" w:sz="4" w:space="0" w:color="auto"/>
            </w:tcBorders>
            <w:shd w:val="clear" w:color="auto" w:fill="auto"/>
            <w:noWrap/>
            <w:vAlign w:val="bottom"/>
            <w:hideMark/>
          </w:tcPr>
          <w:p w14:paraId="289B4D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69.30</w:t>
            </w:r>
          </w:p>
        </w:tc>
      </w:tr>
      <w:tr w:rsidR="00763B2D" w:rsidRPr="00763B2D" w14:paraId="52981793"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466603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กาแฟ</w:t>
            </w:r>
          </w:p>
        </w:tc>
      </w:tr>
      <w:tr w:rsidR="00763B2D" w:rsidRPr="00763B2D" w14:paraId="09BF453A"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2FCD54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662" w:type="dxa"/>
            <w:tcBorders>
              <w:top w:val="nil"/>
              <w:left w:val="nil"/>
              <w:bottom w:val="dashed" w:sz="4" w:space="0" w:color="auto"/>
              <w:right w:val="dashed" w:sz="4" w:space="0" w:color="auto"/>
            </w:tcBorders>
            <w:shd w:val="clear" w:color="auto" w:fill="auto"/>
            <w:vAlign w:val="bottom"/>
            <w:hideMark/>
          </w:tcPr>
          <w:p w14:paraId="732A7E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045D0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64.00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156BA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6.20</w:t>
            </w:r>
          </w:p>
        </w:tc>
        <w:tc>
          <w:tcPr>
            <w:tcW w:w="613" w:type="dxa"/>
            <w:tcBorders>
              <w:top w:val="nil"/>
              <w:left w:val="nil"/>
              <w:bottom w:val="dashed" w:sz="4" w:space="0" w:color="auto"/>
              <w:right w:val="dashed" w:sz="4" w:space="0" w:color="auto"/>
            </w:tcBorders>
            <w:shd w:val="clear" w:color="auto" w:fill="auto"/>
            <w:vAlign w:val="bottom"/>
            <w:hideMark/>
          </w:tcPr>
          <w:p w14:paraId="073134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96.88</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05A4D4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F6C4C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1.20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18B599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6.20</w:t>
            </w:r>
          </w:p>
        </w:tc>
      </w:tr>
      <w:tr w:rsidR="00763B2D" w:rsidRPr="00763B2D" w14:paraId="78757B2A"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9CF80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7586F8EA"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E02F0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61C864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5FB8F0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54E61E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1B2229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088DC8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24B8B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673A05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37F971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7772F5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103E8A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4A628E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41FE46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52E6A6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7620129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6082F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31343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651164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675AF4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765A8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w:t>
            </w:r>
          </w:p>
        </w:tc>
        <w:tc>
          <w:tcPr>
            <w:tcW w:w="613" w:type="dxa"/>
            <w:tcBorders>
              <w:top w:val="nil"/>
              <w:left w:val="nil"/>
              <w:bottom w:val="dashed" w:sz="4" w:space="0" w:color="auto"/>
              <w:right w:val="dashed" w:sz="4" w:space="0" w:color="auto"/>
            </w:tcBorders>
            <w:shd w:val="clear" w:color="auto" w:fill="auto"/>
            <w:vAlign w:val="bottom"/>
            <w:hideMark/>
          </w:tcPr>
          <w:p w14:paraId="02108F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05E3E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A8CB6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3436A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C52FA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65071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71BA0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09D854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1051" w:type="dxa"/>
            <w:tcBorders>
              <w:top w:val="nil"/>
              <w:left w:val="nil"/>
              <w:bottom w:val="dashed" w:sz="4" w:space="0" w:color="auto"/>
              <w:right w:val="single" w:sz="4" w:space="0" w:color="auto"/>
            </w:tcBorders>
            <w:shd w:val="clear" w:color="auto" w:fill="auto"/>
            <w:noWrap/>
            <w:vAlign w:val="bottom"/>
            <w:hideMark/>
          </w:tcPr>
          <w:p w14:paraId="4B256E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w:t>
            </w:r>
          </w:p>
        </w:tc>
      </w:tr>
      <w:tr w:rsidR="00763B2D" w:rsidRPr="00763B2D" w14:paraId="1F654D8A"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776F3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3956B6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4EB56C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211CF8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F65E2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w:t>
            </w:r>
          </w:p>
        </w:tc>
        <w:tc>
          <w:tcPr>
            <w:tcW w:w="613" w:type="dxa"/>
            <w:tcBorders>
              <w:top w:val="nil"/>
              <w:left w:val="nil"/>
              <w:bottom w:val="dashed" w:sz="4" w:space="0" w:color="auto"/>
              <w:right w:val="dashed" w:sz="4" w:space="0" w:color="auto"/>
            </w:tcBorders>
            <w:shd w:val="clear" w:color="auto" w:fill="auto"/>
            <w:vAlign w:val="bottom"/>
            <w:hideMark/>
          </w:tcPr>
          <w:p w14:paraId="32BA63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337BC9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EDC12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BB5BD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62664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9D9FD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1AE888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65BE7B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1051" w:type="dxa"/>
            <w:tcBorders>
              <w:top w:val="nil"/>
              <w:left w:val="nil"/>
              <w:bottom w:val="dashed" w:sz="4" w:space="0" w:color="auto"/>
              <w:right w:val="single" w:sz="4" w:space="0" w:color="auto"/>
            </w:tcBorders>
            <w:shd w:val="clear" w:color="auto" w:fill="auto"/>
            <w:noWrap/>
            <w:vAlign w:val="bottom"/>
            <w:hideMark/>
          </w:tcPr>
          <w:p w14:paraId="578834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w:t>
            </w:r>
          </w:p>
        </w:tc>
      </w:tr>
      <w:tr w:rsidR="00763B2D" w:rsidRPr="00763B2D" w14:paraId="22CF7194"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0C5C5E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4E93FE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1E8E4E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545B9A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593696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w:t>
            </w:r>
          </w:p>
        </w:tc>
        <w:tc>
          <w:tcPr>
            <w:tcW w:w="613" w:type="dxa"/>
            <w:tcBorders>
              <w:top w:val="nil"/>
              <w:left w:val="nil"/>
              <w:bottom w:val="single" w:sz="4" w:space="0" w:color="auto"/>
              <w:right w:val="dashed" w:sz="4" w:space="0" w:color="auto"/>
            </w:tcBorders>
            <w:shd w:val="clear" w:color="auto" w:fill="auto"/>
            <w:vAlign w:val="bottom"/>
            <w:hideMark/>
          </w:tcPr>
          <w:p w14:paraId="1E34B0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6651E8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6F5A7F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DDD91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3811BD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1B999F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6F9921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60A587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1051" w:type="dxa"/>
            <w:tcBorders>
              <w:top w:val="nil"/>
              <w:left w:val="nil"/>
              <w:bottom w:val="dashed" w:sz="4" w:space="0" w:color="auto"/>
              <w:right w:val="single" w:sz="4" w:space="0" w:color="auto"/>
            </w:tcBorders>
            <w:shd w:val="clear" w:color="auto" w:fill="auto"/>
            <w:noWrap/>
            <w:vAlign w:val="bottom"/>
            <w:hideMark/>
          </w:tcPr>
          <w:p w14:paraId="495D7E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w:t>
            </w:r>
          </w:p>
        </w:tc>
      </w:tr>
      <w:tr w:rsidR="00763B2D" w:rsidRPr="00763B2D" w14:paraId="7387D7BD"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B4510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มะเขือเปราะ</w:t>
            </w:r>
          </w:p>
        </w:tc>
      </w:tr>
      <w:tr w:rsidR="00763B2D" w:rsidRPr="00763B2D" w14:paraId="35F91629"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3D6C58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89.00</w:t>
            </w:r>
          </w:p>
        </w:tc>
        <w:tc>
          <w:tcPr>
            <w:tcW w:w="662" w:type="dxa"/>
            <w:tcBorders>
              <w:top w:val="nil"/>
              <w:left w:val="nil"/>
              <w:bottom w:val="dashed" w:sz="4" w:space="0" w:color="auto"/>
              <w:right w:val="dashed" w:sz="4" w:space="0" w:color="auto"/>
            </w:tcBorders>
            <w:shd w:val="clear" w:color="auto" w:fill="auto"/>
            <w:vAlign w:val="bottom"/>
            <w:hideMark/>
          </w:tcPr>
          <w:p w14:paraId="007DEE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56.50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7A34E3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56.50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A1A98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105.30</w:t>
            </w:r>
          </w:p>
        </w:tc>
        <w:tc>
          <w:tcPr>
            <w:tcW w:w="613" w:type="dxa"/>
            <w:tcBorders>
              <w:top w:val="nil"/>
              <w:left w:val="nil"/>
              <w:bottom w:val="dashed" w:sz="4" w:space="0" w:color="auto"/>
              <w:right w:val="dashed" w:sz="4" w:space="0" w:color="auto"/>
            </w:tcBorders>
            <w:shd w:val="clear" w:color="auto" w:fill="auto"/>
            <w:vAlign w:val="bottom"/>
            <w:hideMark/>
          </w:tcPr>
          <w:p w14:paraId="49464D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1,863.72</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9288F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76.60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40505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28.70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1FC3CF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105.30</w:t>
            </w:r>
          </w:p>
        </w:tc>
      </w:tr>
      <w:tr w:rsidR="00763B2D" w:rsidRPr="00763B2D" w14:paraId="71DE721D"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2FD3F8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2D542D1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DCCB9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31F04E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6B0607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61643B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5D4F37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430A1D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7614FA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1DD56E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1FEF49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39DBC9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3FDC1A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79F713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6ADE3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280D9D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41994B2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1522E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8D4CD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6.60 </w:t>
            </w:r>
          </w:p>
        </w:tc>
        <w:tc>
          <w:tcPr>
            <w:tcW w:w="662" w:type="dxa"/>
            <w:tcBorders>
              <w:top w:val="nil"/>
              <w:left w:val="nil"/>
              <w:bottom w:val="dashed" w:sz="4" w:space="0" w:color="auto"/>
              <w:right w:val="dashed" w:sz="4" w:space="0" w:color="auto"/>
            </w:tcBorders>
            <w:shd w:val="clear" w:color="auto" w:fill="auto"/>
            <w:vAlign w:val="bottom"/>
            <w:hideMark/>
          </w:tcPr>
          <w:p w14:paraId="36D9CC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8.60</w:t>
            </w:r>
          </w:p>
        </w:tc>
        <w:tc>
          <w:tcPr>
            <w:tcW w:w="663" w:type="dxa"/>
            <w:tcBorders>
              <w:top w:val="nil"/>
              <w:left w:val="nil"/>
              <w:bottom w:val="dashed" w:sz="4" w:space="0" w:color="auto"/>
              <w:right w:val="dashed" w:sz="4" w:space="0" w:color="auto"/>
            </w:tcBorders>
            <w:shd w:val="clear" w:color="auto" w:fill="auto"/>
            <w:vAlign w:val="bottom"/>
            <w:hideMark/>
          </w:tcPr>
          <w:p w14:paraId="5C77E4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8.10</w:t>
            </w:r>
          </w:p>
        </w:tc>
        <w:tc>
          <w:tcPr>
            <w:tcW w:w="613" w:type="dxa"/>
            <w:tcBorders>
              <w:top w:val="nil"/>
              <w:left w:val="nil"/>
              <w:bottom w:val="dashed" w:sz="4" w:space="0" w:color="auto"/>
              <w:right w:val="dashed" w:sz="4" w:space="0" w:color="auto"/>
            </w:tcBorders>
            <w:shd w:val="clear" w:color="auto" w:fill="auto"/>
            <w:vAlign w:val="bottom"/>
            <w:hideMark/>
          </w:tcPr>
          <w:p w14:paraId="7E9160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9.10</w:t>
            </w:r>
          </w:p>
        </w:tc>
        <w:tc>
          <w:tcPr>
            <w:tcW w:w="613" w:type="dxa"/>
            <w:tcBorders>
              <w:top w:val="nil"/>
              <w:left w:val="nil"/>
              <w:bottom w:val="dashed" w:sz="4" w:space="0" w:color="auto"/>
              <w:right w:val="dashed" w:sz="4" w:space="0" w:color="auto"/>
            </w:tcBorders>
            <w:shd w:val="clear" w:color="auto" w:fill="auto"/>
            <w:vAlign w:val="bottom"/>
            <w:hideMark/>
          </w:tcPr>
          <w:p w14:paraId="2A3A26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10.70</w:t>
            </w:r>
          </w:p>
        </w:tc>
        <w:tc>
          <w:tcPr>
            <w:tcW w:w="563" w:type="dxa"/>
            <w:tcBorders>
              <w:top w:val="nil"/>
              <w:left w:val="nil"/>
              <w:bottom w:val="dashed" w:sz="4" w:space="0" w:color="auto"/>
              <w:right w:val="dashed" w:sz="4" w:space="0" w:color="auto"/>
            </w:tcBorders>
            <w:shd w:val="clear" w:color="auto" w:fill="auto"/>
            <w:vAlign w:val="bottom"/>
            <w:hideMark/>
          </w:tcPr>
          <w:p w14:paraId="13DC55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613" w:type="dxa"/>
            <w:tcBorders>
              <w:top w:val="nil"/>
              <w:left w:val="nil"/>
              <w:bottom w:val="dashed" w:sz="4" w:space="0" w:color="auto"/>
              <w:right w:val="dashed" w:sz="4" w:space="0" w:color="auto"/>
            </w:tcBorders>
            <w:shd w:val="clear" w:color="auto" w:fill="auto"/>
            <w:vAlign w:val="bottom"/>
            <w:hideMark/>
          </w:tcPr>
          <w:p w14:paraId="06D38C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11.20</w:t>
            </w:r>
          </w:p>
        </w:tc>
        <w:tc>
          <w:tcPr>
            <w:tcW w:w="563" w:type="dxa"/>
            <w:tcBorders>
              <w:top w:val="nil"/>
              <w:left w:val="nil"/>
              <w:bottom w:val="dashed" w:sz="4" w:space="0" w:color="auto"/>
              <w:right w:val="dashed" w:sz="4" w:space="0" w:color="auto"/>
            </w:tcBorders>
            <w:shd w:val="clear" w:color="auto" w:fill="auto"/>
            <w:vAlign w:val="bottom"/>
            <w:hideMark/>
          </w:tcPr>
          <w:p w14:paraId="7CB4C4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9.80</w:t>
            </w:r>
          </w:p>
        </w:tc>
        <w:tc>
          <w:tcPr>
            <w:tcW w:w="563" w:type="dxa"/>
            <w:tcBorders>
              <w:top w:val="nil"/>
              <w:left w:val="nil"/>
              <w:bottom w:val="dashed" w:sz="4" w:space="0" w:color="auto"/>
              <w:right w:val="dashed" w:sz="4" w:space="0" w:color="auto"/>
            </w:tcBorders>
            <w:shd w:val="clear" w:color="auto" w:fill="auto"/>
            <w:vAlign w:val="bottom"/>
            <w:hideMark/>
          </w:tcPr>
          <w:p w14:paraId="3DEB15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9.50</w:t>
            </w:r>
          </w:p>
        </w:tc>
        <w:tc>
          <w:tcPr>
            <w:tcW w:w="613" w:type="dxa"/>
            <w:tcBorders>
              <w:top w:val="nil"/>
              <w:left w:val="nil"/>
              <w:bottom w:val="dashed" w:sz="4" w:space="0" w:color="auto"/>
              <w:right w:val="dashed" w:sz="4" w:space="0" w:color="auto"/>
            </w:tcBorders>
            <w:shd w:val="clear" w:color="auto" w:fill="auto"/>
            <w:vAlign w:val="bottom"/>
            <w:hideMark/>
          </w:tcPr>
          <w:p w14:paraId="7EB77A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8.50</w:t>
            </w:r>
          </w:p>
        </w:tc>
        <w:tc>
          <w:tcPr>
            <w:tcW w:w="663" w:type="dxa"/>
            <w:tcBorders>
              <w:top w:val="nil"/>
              <w:left w:val="nil"/>
              <w:bottom w:val="dashed" w:sz="4" w:space="0" w:color="auto"/>
              <w:right w:val="dashed" w:sz="4" w:space="0" w:color="auto"/>
            </w:tcBorders>
            <w:shd w:val="clear" w:color="auto" w:fill="auto"/>
            <w:vAlign w:val="bottom"/>
            <w:hideMark/>
          </w:tcPr>
          <w:p w14:paraId="5FE845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6.70</w:t>
            </w:r>
          </w:p>
        </w:tc>
        <w:tc>
          <w:tcPr>
            <w:tcW w:w="737" w:type="dxa"/>
            <w:tcBorders>
              <w:top w:val="nil"/>
              <w:left w:val="nil"/>
              <w:bottom w:val="dashed" w:sz="4" w:space="0" w:color="auto"/>
              <w:right w:val="dashed" w:sz="4" w:space="0" w:color="auto"/>
            </w:tcBorders>
            <w:shd w:val="clear" w:color="auto" w:fill="auto"/>
            <w:vAlign w:val="bottom"/>
            <w:hideMark/>
          </w:tcPr>
          <w:p w14:paraId="6CC52F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6.30</w:t>
            </w:r>
          </w:p>
        </w:tc>
        <w:tc>
          <w:tcPr>
            <w:tcW w:w="1051" w:type="dxa"/>
            <w:tcBorders>
              <w:top w:val="nil"/>
              <w:left w:val="nil"/>
              <w:bottom w:val="dashed" w:sz="4" w:space="0" w:color="auto"/>
              <w:right w:val="single" w:sz="4" w:space="0" w:color="auto"/>
            </w:tcBorders>
            <w:shd w:val="clear" w:color="auto" w:fill="auto"/>
            <w:noWrap/>
            <w:vAlign w:val="bottom"/>
            <w:hideMark/>
          </w:tcPr>
          <w:p w14:paraId="63C96E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105.30</w:t>
            </w:r>
          </w:p>
        </w:tc>
      </w:tr>
      <w:tr w:rsidR="00763B2D" w:rsidRPr="00763B2D" w14:paraId="6FD404A1"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0E3EB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32D18E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6.60 </w:t>
            </w:r>
          </w:p>
        </w:tc>
        <w:tc>
          <w:tcPr>
            <w:tcW w:w="662" w:type="dxa"/>
            <w:tcBorders>
              <w:top w:val="nil"/>
              <w:left w:val="nil"/>
              <w:bottom w:val="dashed" w:sz="4" w:space="0" w:color="auto"/>
              <w:right w:val="dashed" w:sz="4" w:space="0" w:color="auto"/>
            </w:tcBorders>
            <w:shd w:val="clear" w:color="auto" w:fill="auto"/>
            <w:vAlign w:val="bottom"/>
            <w:hideMark/>
          </w:tcPr>
          <w:p w14:paraId="2C5914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8.60</w:t>
            </w:r>
          </w:p>
        </w:tc>
        <w:tc>
          <w:tcPr>
            <w:tcW w:w="663" w:type="dxa"/>
            <w:tcBorders>
              <w:top w:val="nil"/>
              <w:left w:val="nil"/>
              <w:bottom w:val="dashed" w:sz="4" w:space="0" w:color="auto"/>
              <w:right w:val="dashed" w:sz="4" w:space="0" w:color="auto"/>
            </w:tcBorders>
            <w:shd w:val="clear" w:color="auto" w:fill="auto"/>
            <w:vAlign w:val="bottom"/>
            <w:hideMark/>
          </w:tcPr>
          <w:p w14:paraId="70846D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8.10</w:t>
            </w:r>
          </w:p>
        </w:tc>
        <w:tc>
          <w:tcPr>
            <w:tcW w:w="613" w:type="dxa"/>
            <w:tcBorders>
              <w:top w:val="nil"/>
              <w:left w:val="nil"/>
              <w:bottom w:val="dashed" w:sz="4" w:space="0" w:color="auto"/>
              <w:right w:val="dashed" w:sz="4" w:space="0" w:color="auto"/>
            </w:tcBorders>
            <w:shd w:val="clear" w:color="auto" w:fill="auto"/>
            <w:vAlign w:val="bottom"/>
            <w:hideMark/>
          </w:tcPr>
          <w:p w14:paraId="235DA0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9.10</w:t>
            </w:r>
          </w:p>
        </w:tc>
        <w:tc>
          <w:tcPr>
            <w:tcW w:w="613" w:type="dxa"/>
            <w:tcBorders>
              <w:top w:val="nil"/>
              <w:left w:val="nil"/>
              <w:bottom w:val="dashed" w:sz="4" w:space="0" w:color="auto"/>
              <w:right w:val="dashed" w:sz="4" w:space="0" w:color="auto"/>
            </w:tcBorders>
            <w:shd w:val="clear" w:color="auto" w:fill="auto"/>
            <w:vAlign w:val="bottom"/>
            <w:hideMark/>
          </w:tcPr>
          <w:p w14:paraId="59F2AF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10.70</w:t>
            </w:r>
          </w:p>
        </w:tc>
        <w:tc>
          <w:tcPr>
            <w:tcW w:w="563" w:type="dxa"/>
            <w:tcBorders>
              <w:top w:val="nil"/>
              <w:left w:val="nil"/>
              <w:bottom w:val="dashed" w:sz="4" w:space="0" w:color="auto"/>
              <w:right w:val="dashed" w:sz="4" w:space="0" w:color="auto"/>
            </w:tcBorders>
            <w:shd w:val="clear" w:color="auto" w:fill="auto"/>
            <w:vAlign w:val="bottom"/>
            <w:hideMark/>
          </w:tcPr>
          <w:p w14:paraId="4E4116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613" w:type="dxa"/>
            <w:tcBorders>
              <w:top w:val="nil"/>
              <w:left w:val="nil"/>
              <w:bottom w:val="dashed" w:sz="4" w:space="0" w:color="auto"/>
              <w:right w:val="dashed" w:sz="4" w:space="0" w:color="auto"/>
            </w:tcBorders>
            <w:shd w:val="clear" w:color="auto" w:fill="auto"/>
            <w:vAlign w:val="bottom"/>
            <w:hideMark/>
          </w:tcPr>
          <w:p w14:paraId="3200A3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11.20</w:t>
            </w:r>
          </w:p>
        </w:tc>
        <w:tc>
          <w:tcPr>
            <w:tcW w:w="563" w:type="dxa"/>
            <w:tcBorders>
              <w:top w:val="nil"/>
              <w:left w:val="nil"/>
              <w:bottom w:val="dashed" w:sz="4" w:space="0" w:color="auto"/>
              <w:right w:val="dashed" w:sz="4" w:space="0" w:color="auto"/>
            </w:tcBorders>
            <w:shd w:val="clear" w:color="auto" w:fill="auto"/>
            <w:vAlign w:val="bottom"/>
            <w:hideMark/>
          </w:tcPr>
          <w:p w14:paraId="5D92C2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9.80</w:t>
            </w:r>
          </w:p>
        </w:tc>
        <w:tc>
          <w:tcPr>
            <w:tcW w:w="563" w:type="dxa"/>
            <w:tcBorders>
              <w:top w:val="nil"/>
              <w:left w:val="nil"/>
              <w:bottom w:val="dashed" w:sz="4" w:space="0" w:color="auto"/>
              <w:right w:val="dashed" w:sz="4" w:space="0" w:color="auto"/>
            </w:tcBorders>
            <w:shd w:val="clear" w:color="auto" w:fill="auto"/>
            <w:vAlign w:val="bottom"/>
            <w:hideMark/>
          </w:tcPr>
          <w:p w14:paraId="623B1A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9.50</w:t>
            </w:r>
          </w:p>
        </w:tc>
        <w:tc>
          <w:tcPr>
            <w:tcW w:w="613" w:type="dxa"/>
            <w:tcBorders>
              <w:top w:val="nil"/>
              <w:left w:val="nil"/>
              <w:bottom w:val="dashed" w:sz="4" w:space="0" w:color="auto"/>
              <w:right w:val="dashed" w:sz="4" w:space="0" w:color="auto"/>
            </w:tcBorders>
            <w:shd w:val="clear" w:color="auto" w:fill="auto"/>
            <w:vAlign w:val="bottom"/>
            <w:hideMark/>
          </w:tcPr>
          <w:p w14:paraId="107B82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8.50</w:t>
            </w:r>
          </w:p>
        </w:tc>
        <w:tc>
          <w:tcPr>
            <w:tcW w:w="663" w:type="dxa"/>
            <w:tcBorders>
              <w:top w:val="nil"/>
              <w:left w:val="nil"/>
              <w:bottom w:val="dashed" w:sz="4" w:space="0" w:color="auto"/>
              <w:right w:val="dashed" w:sz="4" w:space="0" w:color="auto"/>
            </w:tcBorders>
            <w:shd w:val="clear" w:color="auto" w:fill="auto"/>
            <w:vAlign w:val="bottom"/>
            <w:hideMark/>
          </w:tcPr>
          <w:p w14:paraId="6D38AA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6.70</w:t>
            </w:r>
          </w:p>
        </w:tc>
        <w:tc>
          <w:tcPr>
            <w:tcW w:w="737" w:type="dxa"/>
            <w:tcBorders>
              <w:top w:val="nil"/>
              <w:left w:val="nil"/>
              <w:bottom w:val="dashed" w:sz="4" w:space="0" w:color="auto"/>
              <w:right w:val="dashed" w:sz="4" w:space="0" w:color="auto"/>
            </w:tcBorders>
            <w:shd w:val="clear" w:color="auto" w:fill="auto"/>
            <w:vAlign w:val="bottom"/>
            <w:hideMark/>
          </w:tcPr>
          <w:p w14:paraId="3204F2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6.30</w:t>
            </w:r>
          </w:p>
        </w:tc>
        <w:tc>
          <w:tcPr>
            <w:tcW w:w="1051" w:type="dxa"/>
            <w:tcBorders>
              <w:top w:val="nil"/>
              <w:left w:val="nil"/>
              <w:bottom w:val="dashed" w:sz="4" w:space="0" w:color="auto"/>
              <w:right w:val="single" w:sz="4" w:space="0" w:color="auto"/>
            </w:tcBorders>
            <w:shd w:val="clear" w:color="auto" w:fill="auto"/>
            <w:noWrap/>
            <w:vAlign w:val="bottom"/>
            <w:hideMark/>
          </w:tcPr>
          <w:p w14:paraId="02C58D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105.30</w:t>
            </w:r>
          </w:p>
        </w:tc>
      </w:tr>
      <w:tr w:rsidR="00763B2D" w:rsidRPr="00763B2D" w14:paraId="3ED0FB32"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33C28D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49B57F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6.60 </w:t>
            </w:r>
          </w:p>
        </w:tc>
        <w:tc>
          <w:tcPr>
            <w:tcW w:w="662" w:type="dxa"/>
            <w:tcBorders>
              <w:top w:val="nil"/>
              <w:left w:val="nil"/>
              <w:bottom w:val="single" w:sz="4" w:space="0" w:color="auto"/>
              <w:right w:val="dashed" w:sz="4" w:space="0" w:color="auto"/>
            </w:tcBorders>
            <w:shd w:val="clear" w:color="auto" w:fill="auto"/>
            <w:vAlign w:val="bottom"/>
            <w:hideMark/>
          </w:tcPr>
          <w:p w14:paraId="52EEE7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8.60</w:t>
            </w:r>
          </w:p>
        </w:tc>
        <w:tc>
          <w:tcPr>
            <w:tcW w:w="663" w:type="dxa"/>
            <w:tcBorders>
              <w:top w:val="nil"/>
              <w:left w:val="nil"/>
              <w:bottom w:val="single" w:sz="4" w:space="0" w:color="auto"/>
              <w:right w:val="dashed" w:sz="4" w:space="0" w:color="auto"/>
            </w:tcBorders>
            <w:shd w:val="clear" w:color="auto" w:fill="auto"/>
            <w:vAlign w:val="bottom"/>
            <w:hideMark/>
          </w:tcPr>
          <w:p w14:paraId="3241B3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8.10</w:t>
            </w:r>
          </w:p>
        </w:tc>
        <w:tc>
          <w:tcPr>
            <w:tcW w:w="613" w:type="dxa"/>
            <w:tcBorders>
              <w:top w:val="nil"/>
              <w:left w:val="nil"/>
              <w:bottom w:val="single" w:sz="4" w:space="0" w:color="auto"/>
              <w:right w:val="dashed" w:sz="4" w:space="0" w:color="auto"/>
            </w:tcBorders>
            <w:shd w:val="clear" w:color="auto" w:fill="auto"/>
            <w:vAlign w:val="bottom"/>
            <w:hideMark/>
          </w:tcPr>
          <w:p w14:paraId="1D94A6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9.10</w:t>
            </w:r>
          </w:p>
        </w:tc>
        <w:tc>
          <w:tcPr>
            <w:tcW w:w="613" w:type="dxa"/>
            <w:tcBorders>
              <w:top w:val="nil"/>
              <w:left w:val="nil"/>
              <w:bottom w:val="single" w:sz="4" w:space="0" w:color="auto"/>
              <w:right w:val="dashed" w:sz="4" w:space="0" w:color="auto"/>
            </w:tcBorders>
            <w:shd w:val="clear" w:color="auto" w:fill="auto"/>
            <w:vAlign w:val="bottom"/>
            <w:hideMark/>
          </w:tcPr>
          <w:p w14:paraId="6ABC42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10.70</w:t>
            </w:r>
          </w:p>
        </w:tc>
        <w:tc>
          <w:tcPr>
            <w:tcW w:w="563" w:type="dxa"/>
            <w:tcBorders>
              <w:top w:val="nil"/>
              <w:left w:val="nil"/>
              <w:bottom w:val="single" w:sz="4" w:space="0" w:color="auto"/>
              <w:right w:val="dashed" w:sz="4" w:space="0" w:color="auto"/>
            </w:tcBorders>
            <w:shd w:val="clear" w:color="auto" w:fill="auto"/>
            <w:vAlign w:val="bottom"/>
            <w:hideMark/>
          </w:tcPr>
          <w:p w14:paraId="53490A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10.20</w:t>
            </w:r>
          </w:p>
        </w:tc>
        <w:tc>
          <w:tcPr>
            <w:tcW w:w="613" w:type="dxa"/>
            <w:tcBorders>
              <w:top w:val="nil"/>
              <w:left w:val="nil"/>
              <w:bottom w:val="single" w:sz="4" w:space="0" w:color="auto"/>
              <w:right w:val="dashed" w:sz="4" w:space="0" w:color="auto"/>
            </w:tcBorders>
            <w:shd w:val="clear" w:color="auto" w:fill="auto"/>
            <w:vAlign w:val="bottom"/>
            <w:hideMark/>
          </w:tcPr>
          <w:p w14:paraId="342B3B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11.20</w:t>
            </w:r>
          </w:p>
        </w:tc>
        <w:tc>
          <w:tcPr>
            <w:tcW w:w="563" w:type="dxa"/>
            <w:tcBorders>
              <w:top w:val="nil"/>
              <w:left w:val="nil"/>
              <w:bottom w:val="single" w:sz="4" w:space="0" w:color="auto"/>
              <w:right w:val="dashed" w:sz="4" w:space="0" w:color="auto"/>
            </w:tcBorders>
            <w:shd w:val="clear" w:color="auto" w:fill="auto"/>
            <w:vAlign w:val="bottom"/>
            <w:hideMark/>
          </w:tcPr>
          <w:p w14:paraId="79A506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9.80</w:t>
            </w:r>
          </w:p>
        </w:tc>
        <w:tc>
          <w:tcPr>
            <w:tcW w:w="563" w:type="dxa"/>
            <w:tcBorders>
              <w:top w:val="nil"/>
              <w:left w:val="nil"/>
              <w:bottom w:val="single" w:sz="4" w:space="0" w:color="auto"/>
              <w:right w:val="dashed" w:sz="4" w:space="0" w:color="auto"/>
            </w:tcBorders>
            <w:shd w:val="clear" w:color="auto" w:fill="auto"/>
            <w:vAlign w:val="bottom"/>
            <w:hideMark/>
          </w:tcPr>
          <w:p w14:paraId="4B0854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9.50</w:t>
            </w:r>
          </w:p>
        </w:tc>
        <w:tc>
          <w:tcPr>
            <w:tcW w:w="613" w:type="dxa"/>
            <w:tcBorders>
              <w:top w:val="nil"/>
              <w:left w:val="nil"/>
              <w:bottom w:val="single" w:sz="4" w:space="0" w:color="auto"/>
              <w:right w:val="dashed" w:sz="4" w:space="0" w:color="auto"/>
            </w:tcBorders>
            <w:shd w:val="clear" w:color="auto" w:fill="auto"/>
            <w:vAlign w:val="bottom"/>
            <w:hideMark/>
          </w:tcPr>
          <w:p w14:paraId="199C6D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8.50</w:t>
            </w:r>
          </w:p>
        </w:tc>
        <w:tc>
          <w:tcPr>
            <w:tcW w:w="663" w:type="dxa"/>
            <w:tcBorders>
              <w:top w:val="nil"/>
              <w:left w:val="nil"/>
              <w:bottom w:val="single" w:sz="4" w:space="0" w:color="auto"/>
              <w:right w:val="dashed" w:sz="4" w:space="0" w:color="auto"/>
            </w:tcBorders>
            <w:shd w:val="clear" w:color="auto" w:fill="auto"/>
            <w:vAlign w:val="bottom"/>
            <w:hideMark/>
          </w:tcPr>
          <w:p w14:paraId="212F5F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6.70</w:t>
            </w:r>
          </w:p>
        </w:tc>
        <w:tc>
          <w:tcPr>
            <w:tcW w:w="737" w:type="dxa"/>
            <w:tcBorders>
              <w:top w:val="nil"/>
              <w:left w:val="nil"/>
              <w:bottom w:val="single" w:sz="4" w:space="0" w:color="auto"/>
              <w:right w:val="dashed" w:sz="4" w:space="0" w:color="auto"/>
            </w:tcBorders>
            <w:shd w:val="clear" w:color="auto" w:fill="auto"/>
            <w:vAlign w:val="bottom"/>
            <w:hideMark/>
          </w:tcPr>
          <w:p w14:paraId="31733F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6.30</w:t>
            </w:r>
          </w:p>
        </w:tc>
        <w:tc>
          <w:tcPr>
            <w:tcW w:w="1051" w:type="dxa"/>
            <w:tcBorders>
              <w:top w:val="nil"/>
              <w:left w:val="nil"/>
              <w:bottom w:val="dashed" w:sz="4" w:space="0" w:color="auto"/>
              <w:right w:val="single" w:sz="4" w:space="0" w:color="auto"/>
            </w:tcBorders>
            <w:shd w:val="clear" w:color="auto" w:fill="auto"/>
            <w:noWrap/>
            <w:vAlign w:val="bottom"/>
            <w:hideMark/>
          </w:tcPr>
          <w:p w14:paraId="2D62B5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105.30</w:t>
            </w:r>
          </w:p>
        </w:tc>
      </w:tr>
      <w:tr w:rsidR="00763B2D" w:rsidRPr="00763B2D" w14:paraId="58AE0E79"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724192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แตงกวา</w:t>
            </w:r>
          </w:p>
        </w:tc>
      </w:tr>
      <w:tr w:rsidR="00763B2D" w:rsidRPr="00763B2D" w14:paraId="3D82E206"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286E0E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86.00</w:t>
            </w:r>
          </w:p>
        </w:tc>
        <w:tc>
          <w:tcPr>
            <w:tcW w:w="662" w:type="dxa"/>
            <w:tcBorders>
              <w:top w:val="nil"/>
              <w:left w:val="nil"/>
              <w:bottom w:val="dashed" w:sz="4" w:space="0" w:color="auto"/>
              <w:right w:val="dashed" w:sz="4" w:space="0" w:color="auto"/>
            </w:tcBorders>
            <w:shd w:val="clear" w:color="auto" w:fill="auto"/>
            <w:vAlign w:val="bottom"/>
            <w:hideMark/>
          </w:tcPr>
          <w:p w14:paraId="212956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9F11B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54.00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41A88B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96.00</w:t>
            </w:r>
          </w:p>
        </w:tc>
        <w:tc>
          <w:tcPr>
            <w:tcW w:w="613" w:type="dxa"/>
            <w:tcBorders>
              <w:top w:val="nil"/>
              <w:left w:val="nil"/>
              <w:bottom w:val="dashed" w:sz="4" w:space="0" w:color="auto"/>
              <w:right w:val="dashed" w:sz="4" w:space="0" w:color="auto"/>
            </w:tcBorders>
            <w:shd w:val="clear" w:color="auto" w:fill="auto"/>
            <w:vAlign w:val="bottom"/>
            <w:hideMark/>
          </w:tcPr>
          <w:p w14:paraId="79F337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1,777.78</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029C39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76.00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E49FE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37A484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96.00</w:t>
            </w:r>
          </w:p>
        </w:tc>
      </w:tr>
      <w:tr w:rsidR="00763B2D" w:rsidRPr="00763B2D" w14:paraId="050439AA"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125DF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278CBC0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E24DB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370535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5DD33F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0C4454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346B6E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1879F0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91E52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B4475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4C52E2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2C289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1C15BE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094923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55E288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6EAE15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06A8D4ED"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D1748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6145CB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8.00 </w:t>
            </w:r>
          </w:p>
        </w:tc>
        <w:tc>
          <w:tcPr>
            <w:tcW w:w="662" w:type="dxa"/>
            <w:tcBorders>
              <w:top w:val="nil"/>
              <w:left w:val="nil"/>
              <w:bottom w:val="dashed" w:sz="4" w:space="0" w:color="auto"/>
              <w:right w:val="dashed" w:sz="4" w:space="0" w:color="auto"/>
            </w:tcBorders>
            <w:shd w:val="clear" w:color="auto" w:fill="auto"/>
            <w:vAlign w:val="bottom"/>
            <w:hideMark/>
          </w:tcPr>
          <w:p w14:paraId="4D91DF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dashed" w:sz="4" w:space="0" w:color="auto"/>
              <w:right w:val="dashed" w:sz="4" w:space="0" w:color="auto"/>
            </w:tcBorders>
            <w:shd w:val="clear" w:color="auto" w:fill="auto"/>
            <w:vAlign w:val="bottom"/>
            <w:hideMark/>
          </w:tcPr>
          <w:p w14:paraId="7049B8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572BB8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434EB6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3DBCB1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0AE059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5BE585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0F4ADA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45B1D4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dashed" w:sz="4" w:space="0" w:color="auto"/>
              <w:right w:val="dashed" w:sz="4" w:space="0" w:color="auto"/>
            </w:tcBorders>
            <w:shd w:val="clear" w:color="auto" w:fill="auto"/>
            <w:vAlign w:val="bottom"/>
            <w:hideMark/>
          </w:tcPr>
          <w:p w14:paraId="523B1B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737" w:type="dxa"/>
            <w:tcBorders>
              <w:top w:val="nil"/>
              <w:left w:val="nil"/>
              <w:bottom w:val="dashed" w:sz="4" w:space="0" w:color="auto"/>
              <w:right w:val="dashed" w:sz="4" w:space="0" w:color="auto"/>
            </w:tcBorders>
            <w:shd w:val="clear" w:color="auto" w:fill="auto"/>
            <w:vAlign w:val="bottom"/>
            <w:hideMark/>
          </w:tcPr>
          <w:p w14:paraId="4095D4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1051" w:type="dxa"/>
            <w:tcBorders>
              <w:top w:val="nil"/>
              <w:left w:val="nil"/>
              <w:bottom w:val="dashed" w:sz="4" w:space="0" w:color="auto"/>
              <w:right w:val="single" w:sz="4" w:space="0" w:color="auto"/>
            </w:tcBorders>
            <w:shd w:val="clear" w:color="auto" w:fill="auto"/>
            <w:noWrap/>
            <w:vAlign w:val="bottom"/>
            <w:hideMark/>
          </w:tcPr>
          <w:p w14:paraId="4F0B7C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96.00</w:t>
            </w:r>
          </w:p>
        </w:tc>
      </w:tr>
      <w:tr w:rsidR="00763B2D" w:rsidRPr="00763B2D" w14:paraId="03CD5BD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5FD29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C2027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8.00 </w:t>
            </w:r>
          </w:p>
        </w:tc>
        <w:tc>
          <w:tcPr>
            <w:tcW w:w="662" w:type="dxa"/>
            <w:tcBorders>
              <w:top w:val="nil"/>
              <w:left w:val="nil"/>
              <w:bottom w:val="dashed" w:sz="4" w:space="0" w:color="auto"/>
              <w:right w:val="dashed" w:sz="4" w:space="0" w:color="auto"/>
            </w:tcBorders>
            <w:shd w:val="clear" w:color="auto" w:fill="auto"/>
            <w:vAlign w:val="bottom"/>
            <w:hideMark/>
          </w:tcPr>
          <w:p w14:paraId="68A719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dashed" w:sz="4" w:space="0" w:color="auto"/>
              <w:right w:val="dashed" w:sz="4" w:space="0" w:color="auto"/>
            </w:tcBorders>
            <w:shd w:val="clear" w:color="auto" w:fill="auto"/>
            <w:vAlign w:val="bottom"/>
            <w:hideMark/>
          </w:tcPr>
          <w:p w14:paraId="6D7E2B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1C5B21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6F31C5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636683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6ECEAC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09B3C1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501F0E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5269BE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dashed" w:sz="4" w:space="0" w:color="auto"/>
              <w:right w:val="dashed" w:sz="4" w:space="0" w:color="auto"/>
            </w:tcBorders>
            <w:shd w:val="clear" w:color="auto" w:fill="auto"/>
            <w:vAlign w:val="bottom"/>
            <w:hideMark/>
          </w:tcPr>
          <w:p w14:paraId="3DB518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737" w:type="dxa"/>
            <w:tcBorders>
              <w:top w:val="nil"/>
              <w:left w:val="nil"/>
              <w:bottom w:val="dashed" w:sz="4" w:space="0" w:color="auto"/>
              <w:right w:val="dashed" w:sz="4" w:space="0" w:color="auto"/>
            </w:tcBorders>
            <w:shd w:val="clear" w:color="auto" w:fill="auto"/>
            <w:vAlign w:val="bottom"/>
            <w:hideMark/>
          </w:tcPr>
          <w:p w14:paraId="677928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1051" w:type="dxa"/>
            <w:tcBorders>
              <w:top w:val="nil"/>
              <w:left w:val="nil"/>
              <w:bottom w:val="dashed" w:sz="4" w:space="0" w:color="auto"/>
              <w:right w:val="single" w:sz="4" w:space="0" w:color="auto"/>
            </w:tcBorders>
            <w:shd w:val="clear" w:color="auto" w:fill="auto"/>
            <w:noWrap/>
            <w:vAlign w:val="bottom"/>
            <w:hideMark/>
          </w:tcPr>
          <w:p w14:paraId="2E1201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96.00</w:t>
            </w:r>
          </w:p>
        </w:tc>
      </w:tr>
      <w:tr w:rsidR="00763B2D" w:rsidRPr="00763B2D" w14:paraId="47DEC079"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7847EA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79F40D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8.00 </w:t>
            </w:r>
          </w:p>
        </w:tc>
        <w:tc>
          <w:tcPr>
            <w:tcW w:w="662" w:type="dxa"/>
            <w:tcBorders>
              <w:top w:val="nil"/>
              <w:left w:val="nil"/>
              <w:bottom w:val="single" w:sz="4" w:space="0" w:color="auto"/>
              <w:right w:val="dashed" w:sz="4" w:space="0" w:color="auto"/>
            </w:tcBorders>
            <w:shd w:val="clear" w:color="auto" w:fill="auto"/>
            <w:vAlign w:val="bottom"/>
            <w:hideMark/>
          </w:tcPr>
          <w:p w14:paraId="22C126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single" w:sz="4" w:space="0" w:color="auto"/>
              <w:right w:val="dashed" w:sz="4" w:space="0" w:color="auto"/>
            </w:tcBorders>
            <w:shd w:val="clear" w:color="auto" w:fill="auto"/>
            <w:vAlign w:val="bottom"/>
            <w:hideMark/>
          </w:tcPr>
          <w:p w14:paraId="66E307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single" w:sz="4" w:space="0" w:color="auto"/>
              <w:right w:val="dashed" w:sz="4" w:space="0" w:color="auto"/>
            </w:tcBorders>
            <w:shd w:val="clear" w:color="auto" w:fill="auto"/>
            <w:vAlign w:val="bottom"/>
            <w:hideMark/>
          </w:tcPr>
          <w:p w14:paraId="2EAC7A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single" w:sz="4" w:space="0" w:color="auto"/>
              <w:right w:val="dashed" w:sz="4" w:space="0" w:color="auto"/>
            </w:tcBorders>
            <w:shd w:val="clear" w:color="auto" w:fill="auto"/>
            <w:vAlign w:val="bottom"/>
            <w:hideMark/>
          </w:tcPr>
          <w:p w14:paraId="29DC04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single" w:sz="4" w:space="0" w:color="auto"/>
              <w:right w:val="dashed" w:sz="4" w:space="0" w:color="auto"/>
            </w:tcBorders>
            <w:shd w:val="clear" w:color="auto" w:fill="auto"/>
            <w:vAlign w:val="bottom"/>
            <w:hideMark/>
          </w:tcPr>
          <w:p w14:paraId="78B22F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single" w:sz="4" w:space="0" w:color="auto"/>
              <w:right w:val="dashed" w:sz="4" w:space="0" w:color="auto"/>
            </w:tcBorders>
            <w:shd w:val="clear" w:color="auto" w:fill="auto"/>
            <w:vAlign w:val="bottom"/>
            <w:hideMark/>
          </w:tcPr>
          <w:p w14:paraId="66DCDB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single" w:sz="4" w:space="0" w:color="auto"/>
              <w:right w:val="dashed" w:sz="4" w:space="0" w:color="auto"/>
            </w:tcBorders>
            <w:shd w:val="clear" w:color="auto" w:fill="auto"/>
            <w:vAlign w:val="bottom"/>
            <w:hideMark/>
          </w:tcPr>
          <w:p w14:paraId="41DB49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single" w:sz="4" w:space="0" w:color="auto"/>
              <w:right w:val="dashed" w:sz="4" w:space="0" w:color="auto"/>
            </w:tcBorders>
            <w:shd w:val="clear" w:color="auto" w:fill="auto"/>
            <w:vAlign w:val="bottom"/>
            <w:hideMark/>
          </w:tcPr>
          <w:p w14:paraId="14AB2F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single" w:sz="4" w:space="0" w:color="auto"/>
              <w:right w:val="dashed" w:sz="4" w:space="0" w:color="auto"/>
            </w:tcBorders>
            <w:shd w:val="clear" w:color="auto" w:fill="auto"/>
            <w:vAlign w:val="bottom"/>
            <w:hideMark/>
          </w:tcPr>
          <w:p w14:paraId="06561F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single" w:sz="4" w:space="0" w:color="auto"/>
              <w:right w:val="dashed" w:sz="4" w:space="0" w:color="auto"/>
            </w:tcBorders>
            <w:shd w:val="clear" w:color="auto" w:fill="auto"/>
            <w:vAlign w:val="bottom"/>
            <w:hideMark/>
          </w:tcPr>
          <w:p w14:paraId="31012C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737" w:type="dxa"/>
            <w:tcBorders>
              <w:top w:val="nil"/>
              <w:left w:val="nil"/>
              <w:bottom w:val="single" w:sz="4" w:space="0" w:color="auto"/>
              <w:right w:val="dashed" w:sz="4" w:space="0" w:color="auto"/>
            </w:tcBorders>
            <w:shd w:val="clear" w:color="auto" w:fill="auto"/>
            <w:vAlign w:val="bottom"/>
            <w:hideMark/>
          </w:tcPr>
          <w:p w14:paraId="1525A2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1051" w:type="dxa"/>
            <w:tcBorders>
              <w:top w:val="nil"/>
              <w:left w:val="nil"/>
              <w:bottom w:val="dashed" w:sz="4" w:space="0" w:color="auto"/>
              <w:right w:val="single" w:sz="4" w:space="0" w:color="auto"/>
            </w:tcBorders>
            <w:shd w:val="clear" w:color="auto" w:fill="auto"/>
            <w:noWrap/>
            <w:vAlign w:val="bottom"/>
            <w:hideMark/>
          </w:tcPr>
          <w:p w14:paraId="5FD6A0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96.00</w:t>
            </w:r>
          </w:p>
        </w:tc>
      </w:tr>
      <w:tr w:rsidR="00763B2D" w:rsidRPr="00763B2D" w14:paraId="3130A8D3"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478AC1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ไผ่</w:t>
            </w:r>
          </w:p>
        </w:tc>
      </w:tr>
      <w:tr w:rsidR="00763B2D" w:rsidRPr="00763B2D" w14:paraId="045EBAFC"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32C975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lastRenderedPageBreak/>
              <w:t>9.00</w:t>
            </w:r>
          </w:p>
        </w:tc>
        <w:tc>
          <w:tcPr>
            <w:tcW w:w="662" w:type="dxa"/>
            <w:tcBorders>
              <w:top w:val="nil"/>
              <w:left w:val="nil"/>
              <w:bottom w:val="dashed" w:sz="4" w:space="0" w:color="auto"/>
              <w:right w:val="dashed" w:sz="4" w:space="0" w:color="auto"/>
            </w:tcBorders>
            <w:shd w:val="clear" w:color="auto" w:fill="auto"/>
            <w:vAlign w:val="bottom"/>
            <w:hideMark/>
          </w:tcPr>
          <w:p w14:paraId="75B266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8077B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52.00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321FC0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8.70</w:t>
            </w:r>
          </w:p>
        </w:tc>
        <w:tc>
          <w:tcPr>
            <w:tcW w:w="613" w:type="dxa"/>
            <w:tcBorders>
              <w:top w:val="nil"/>
              <w:left w:val="nil"/>
              <w:bottom w:val="dashed" w:sz="4" w:space="0" w:color="auto"/>
              <w:right w:val="dashed" w:sz="4" w:space="0" w:color="auto"/>
            </w:tcBorders>
            <w:shd w:val="clear" w:color="auto" w:fill="auto"/>
            <w:vAlign w:val="bottom"/>
            <w:hideMark/>
          </w:tcPr>
          <w:p w14:paraId="072EEB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167.31</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DFC8C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8.70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C9C1E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1C3DA7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9.90</w:t>
            </w:r>
          </w:p>
        </w:tc>
      </w:tr>
      <w:tr w:rsidR="00763B2D" w:rsidRPr="00763B2D" w14:paraId="1EFB2EA1"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413811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704C4B2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53890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060E8F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7791A1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28E177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6CA95A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380E12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0EE63F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20FE8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75CC2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CA844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4E599D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5EF922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6B837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43F02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68D8AFF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9ED50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6035EC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0.50 </w:t>
            </w:r>
          </w:p>
        </w:tc>
        <w:tc>
          <w:tcPr>
            <w:tcW w:w="662" w:type="dxa"/>
            <w:tcBorders>
              <w:top w:val="nil"/>
              <w:left w:val="nil"/>
              <w:bottom w:val="dashed" w:sz="4" w:space="0" w:color="auto"/>
              <w:right w:val="dashed" w:sz="4" w:space="0" w:color="auto"/>
            </w:tcBorders>
            <w:shd w:val="clear" w:color="auto" w:fill="auto"/>
            <w:vAlign w:val="bottom"/>
            <w:hideMark/>
          </w:tcPr>
          <w:p w14:paraId="0FCD5E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0.50</w:t>
            </w:r>
          </w:p>
        </w:tc>
        <w:tc>
          <w:tcPr>
            <w:tcW w:w="663" w:type="dxa"/>
            <w:tcBorders>
              <w:top w:val="nil"/>
              <w:left w:val="nil"/>
              <w:bottom w:val="dashed" w:sz="4" w:space="0" w:color="auto"/>
              <w:right w:val="dashed" w:sz="4" w:space="0" w:color="auto"/>
            </w:tcBorders>
            <w:shd w:val="clear" w:color="auto" w:fill="auto"/>
            <w:vAlign w:val="bottom"/>
            <w:hideMark/>
          </w:tcPr>
          <w:p w14:paraId="54A6FB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0.50</w:t>
            </w:r>
          </w:p>
        </w:tc>
        <w:tc>
          <w:tcPr>
            <w:tcW w:w="613" w:type="dxa"/>
            <w:tcBorders>
              <w:top w:val="nil"/>
              <w:left w:val="nil"/>
              <w:bottom w:val="dashed" w:sz="4" w:space="0" w:color="auto"/>
              <w:right w:val="dashed" w:sz="4" w:space="0" w:color="auto"/>
            </w:tcBorders>
            <w:shd w:val="clear" w:color="auto" w:fill="auto"/>
            <w:vAlign w:val="bottom"/>
            <w:hideMark/>
          </w:tcPr>
          <w:p w14:paraId="250EF7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dashed" w:sz="4" w:space="0" w:color="auto"/>
              <w:right w:val="dashed" w:sz="4" w:space="0" w:color="auto"/>
            </w:tcBorders>
            <w:shd w:val="clear" w:color="auto" w:fill="auto"/>
            <w:vAlign w:val="bottom"/>
            <w:hideMark/>
          </w:tcPr>
          <w:p w14:paraId="4A413C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0.50</w:t>
            </w:r>
          </w:p>
        </w:tc>
        <w:tc>
          <w:tcPr>
            <w:tcW w:w="563" w:type="dxa"/>
            <w:tcBorders>
              <w:top w:val="nil"/>
              <w:left w:val="nil"/>
              <w:bottom w:val="dashed" w:sz="4" w:space="0" w:color="auto"/>
              <w:right w:val="dashed" w:sz="4" w:space="0" w:color="auto"/>
            </w:tcBorders>
            <w:shd w:val="clear" w:color="auto" w:fill="auto"/>
            <w:vAlign w:val="bottom"/>
            <w:hideMark/>
          </w:tcPr>
          <w:p w14:paraId="43C2CB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0.50</w:t>
            </w:r>
          </w:p>
        </w:tc>
        <w:tc>
          <w:tcPr>
            <w:tcW w:w="613" w:type="dxa"/>
            <w:tcBorders>
              <w:top w:val="nil"/>
              <w:left w:val="nil"/>
              <w:bottom w:val="dashed" w:sz="4" w:space="0" w:color="auto"/>
              <w:right w:val="dashed" w:sz="4" w:space="0" w:color="auto"/>
            </w:tcBorders>
            <w:shd w:val="clear" w:color="auto" w:fill="auto"/>
            <w:vAlign w:val="bottom"/>
            <w:hideMark/>
          </w:tcPr>
          <w:p w14:paraId="2311BF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0.50</w:t>
            </w:r>
          </w:p>
        </w:tc>
        <w:tc>
          <w:tcPr>
            <w:tcW w:w="563" w:type="dxa"/>
            <w:tcBorders>
              <w:top w:val="nil"/>
              <w:left w:val="nil"/>
              <w:bottom w:val="dashed" w:sz="4" w:space="0" w:color="auto"/>
              <w:right w:val="dashed" w:sz="4" w:space="0" w:color="auto"/>
            </w:tcBorders>
            <w:shd w:val="clear" w:color="auto" w:fill="auto"/>
            <w:vAlign w:val="bottom"/>
            <w:hideMark/>
          </w:tcPr>
          <w:p w14:paraId="7ADF3E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4.70</w:t>
            </w:r>
          </w:p>
        </w:tc>
        <w:tc>
          <w:tcPr>
            <w:tcW w:w="563" w:type="dxa"/>
            <w:tcBorders>
              <w:top w:val="nil"/>
              <w:left w:val="nil"/>
              <w:bottom w:val="dashed" w:sz="4" w:space="0" w:color="auto"/>
              <w:right w:val="dashed" w:sz="4" w:space="0" w:color="auto"/>
            </w:tcBorders>
            <w:shd w:val="clear" w:color="auto" w:fill="auto"/>
            <w:vAlign w:val="bottom"/>
            <w:hideMark/>
          </w:tcPr>
          <w:p w14:paraId="615FD8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4FD9B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04313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285C8A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0145AB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8.70</w:t>
            </w:r>
          </w:p>
        </w:tc>
      </w:tr>
      <w:tr w:rsidR="00763B2D" w:rsidRPr="00763B2D" w14:paraId="5BF3037D"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BE485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68DFB0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0.60 </w:t>
            </w:r>
          </w:p>
        </w:tc>
        <w:tc>
          <w:tcPr>
            <w:tcW w:w="662" w:type="dxa"/>
            <w:tcBorders>
              <w:top w:val="nil"/>
              <w:left w:val="nil"/>
              <w:bottom w:val="dashed" w:sz="4" w:space="0" w:color="auto"/>
              <w:right w:val="dashed" w:sz="4" w:space="0" w:color="auto"/>
            </w:tcBorders>
            <w:shd w:val="clear" w:color="auto" w:fill="auto"/>
            <w:vAlign w:val="bottom"/>
            <w:hideMark/>
          </w:tcPr>
          <w:p w14:paraId="687BE7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0.60</w:t>
            </w:r>
          </w:p>
        </w:tc>
        <w:tc>
          <w:tcPr>
            <w:tcW w:w="663" w:type="dxa"/>
            <w:tcBorders>
              <w:top w:val="nil"/>
              <w:left w:val="nil"/>
              <w:bottom w:val="dashed" w:sz="4" w:space="0" w:color="auto"/>
              <w:right w:val="dashed" w:sz="4" w:space="0" w:color="auto"/>
            </w:tcBorders>
            <w:shd w:val="clear" w:color="auto" w:fill="auto"/>
            <w:vAlign w:val="bottom"/>
            <w:hideMark/>
          </w:tcPr>
          <w:p w14:paraId="747564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0.60</w:t>
            </w:r>
          </w:p>
        </w:tc>
        <w:tc>
          <w:tcPr>
            <w:tcW w:w="613" w:type="dxa"/>
            <w:tcBorders>
              <w:top w:val="nil"/>
              <w:left w:val="nil"/>
              <w:bottom w:val="dashed" w:sz="4" w:space="0" w:color="auto"/>
              <w:right w:val="dashed" w:sz="4" w:space="0" w:color="auto"/>
            </w:tcBorders>
            <w:shd w:val="clear" w:color="auto" w:fill="auto"/>
            <w:vAlign w:val="bottom"/>
            <w:hideMark/>
          </w:tcPr>
          <w:p w14:paraId="56AE6F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1.10</w:t>
            </w:r>
          </w:p>
        </w:tc>
        <w:tc>
          <w:tcPr>
            <w:tcW w:w="613" w:type="dxa"/>
            <w:tcBorders>
              <w:top w:val="nil"/>
              <w:left w:val="nil"/>
              <w:bottom w:val="dashed" w:sz="4" w:space="0" w:color="auto"/>
              <w:right w:val="dashed" w:sz="4" w:space="0" w:color="auto"/>
            </w:tcBorders>
            <w:shd w:val="clear" w:color="auto" w:fill="auto"/>
            <w:vAlign w:val="bottom"/>
            <w:hideMark/>
          </w:tcPr>
          <w:p w14:paraId="7CF2CE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0.50</w:t>
            </w:r>
          </w:p>
        </w:tc>
        <w:tc>
          <w:tcPr>
            <w:tcW w:w="563" w:type="dxa"/>
            <w:tcBorders>
              <w:top w:val="nil"/>
              <w:left w:val="nil"/>
              <w:bottom w:val="dashed" w:sz="4" w:space="0" w:color="auto"/>
              <w:right w:val="dashed" w:sz="4" w:space="0" w:color="auto"/>
            </w:tcBorders>
            <w:shd w:val="clear" w:color="auto" w:fill="auto"/>
            <w:vAlign w:val="bottom"/>
            <w:hideMark/>
          </w:tcPr>
          <w:p w14:paraId="09FBFD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0.50</w:t>
            </w:r>
          </w:p>
        </w:tc>
        <w:tc>
          <w:tcPr>
            <w:tcW w:w="613" w:type="dxa"/>
            <w:tcBorders>
              <w:top w:val="nil"/>
              <w:left w:val="nil"/>
              <w:bottom w:val="dashed" w:sz="4" w:space="0" w:color="auto"/>
              <w:right w:val="dashed" w:sz="4" w:space="0" w:color="auto"/>
            </w:tcBorders>
            <w:shd w:val="clear" w:color="auto" w:fill="auto"/>
            <w:vAlign w:val="bottom"/>
            <w:hideMark/>
          </w:tcPr>
          <w:p w14:paraId="23439F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0.50</w:t>
            </w:r>
          </w:p>
        </w:tc>
        <w:tc>
          <w:tcPr>
            <w:tcW w:w="563" w:type="dxa"/>
            <w:tcBorders>
              <w:top w:val="nil"/>
              <w:left w:val="nil"/>
              <w:bottom w:val="dashed" w:sz="4" w:space="0" w:color="auto"/>
              <w:right w:val="dashed" w:sz="4" w:space="0" w:color="auto"/>
            </w:tcBorders>
            <w:shd w:val="clear" w:color="auto" w:fill="auto"/>
            <w:vAlign w:val="bottom"/>
            <w:hideMark/>
          </w:tcPr>
          <w:p w14:paraId="745AF8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563" w:type="dxa"/>
            <w:tcBorders>
              <w:top w:val="nil"/>
              <w:left w:val="nil"/>
              <w:bottom w:val="dashed" w:sz="4" w:space="0" w:color="auto"/>
              <w:right w:val="dashed" w:sz="4" w:space="0" w:color="auto"/>
            </w:tcBorders>
            <w:shd w:val="clear" w:color="auto" w:fill="auto"/>
            <w:vAlign w:val="bottom"/>
            <w:hideMark/>
          </w:tcPr>
          <w:p w14:paraId="60F84E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0F4D2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B3DC2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4B5A09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583A9F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9.90</w:t>
            </w:r>
          </w:p>
        </w:tc>
      </w:tr>
      <w:tr w:rsidR="00763B2D" w:rsidRPr="00763B2D" w14:paraId="57101BF9"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14D9C4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01581A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0.60 </w:t>
            </w:r>
          </w:p>
        </w:tc>
        <w:tc>
          <w:tcPr>
            <w:tcW w:w="662" w:type="dxa"/>
            <w:tcBorders>
              <w:top w:val="nil"/>
              <w:left w:val="nil"/>
              <w:bottom w:val="single" w:sz="4" w:space="0" w:color="auto"/>
              <w:right w:val="dashed" w:sz="4" w:space="0" w:color="auto"/>
            </w:tcBorders>
            <w:shd w:val="clear" w:color="auto" w:fill="auto"/>
            <w:vAlign w:val="bottom"/>
            <w:hideMark/>
          </w:tcPr>
          <w:p w14:paraId="2C0C79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0.60</w:t>
            </w:r>
          </w:p>
        </w:tc>
        <w:tc>
          <w:tcPr>
            <w:tcW w:w="663" w:type="dxa"/>
            <w:tcBorders>
              <w:top w:val="nil"/>
              <w:left w:val="nil"/>
              <w:bottom w:val="single" w:sz="4" w:space="0" w:color="auto"/>
              <w:right w:val="dashed" w:sz="4" w:space="0" w:color="auto"/>
            </w:tcBorders>
            <w:shd w:val="clear" w:color="auto" w:fill="auto"/>
            <w:vAlign w:val="bottom"/>
            <w:hideMark/>
          </w:tcPr>
          <w:p w14:paraId="75A16A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0.60</w:t>
            </w:r>
          </w:p>
        </w:tc>
        <w:tc>
          <w:tcPr>
            <w:tcW w:w="613" w:type="dxa"/>
            <w:tcBorders>
              <w:top w:val="nil"/>
              <w:left w:val="nil"/>
              <w:bottom w:val="single" w:sz="4" w:space="0" w:color="auto"/>
              <w:right w:val="dashed" w:sz="4" w:space="0" w:color="auto"/>
            </w:tcBorders>
            <w:shd w:val="clear" w:color="auto" w:fill="auto"/>
            <w:vAlign w:val="bottom"/>
            <w:hideMark/>
          </w:tcPr>
          <w:p w14:paraId="4C8925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w:t>
            </w:r>
          </w:p>
        </w:tc>
        <w:tc>
          <w:tcPr>
            <w:tcW w:w="613" w:type="dxa"/>
            <w:tcBorders>
              <w:top w:val="nil"/>
              <w:left w:val="nil"/>
              <w:bottom w:val="single" w:sz="4" w:space="0" w:color="auto"/>
              <w:right w:val="dashed" w:sz="4" w:space="0" w:color="auto"/>
            </w:tcBorders>
            <w:shd w:val="clear" w:color="auto" w:fill="auto"/>
            <w:vAlign w:val="bottom"/>
            <w:hideMark/>
          </w:tcPr>
          <w:p w14:paraId="446B99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0.60</w:t>
            </w:r>
          </w:p>
        </w:tc>
        <w:tc>
          <w:tcPr>
            <w:tcW w:w="563" w:type="dxa"/>
            <w:tcBorders>
              <w:top w:val="nil"/>
              <w:left w:val="nil"/>
              <w:bottom w:val="single" w:sz="4" w:space="0" w:color="auto"/>
              <w:right w:val="dashed" w:sz="4" w:space="0" w:color="auto"/>
            </w:tcBorders>
            <w:shd w:val="clear" w:color="auto" w:fill="auto"/>
            <w:vAlign w:val="bottom"/>
            <w:hideMark/>
          </w:tcPr>
          <w:p w14:paraId="6EDABA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0.60</w:t>
            </w:r>
          </w:p>
        </w:tc>
        <w:tc>
          <w:tcPr>
            <w:tcW w:w="613" w:type="dxa"/>
            <w:tcBorders>
              <w:top w:val="nil"/>
              <w:left w:val="nil"/>
              <w:bottom w:val="single" w:sz="4" w:space="0" w:color="auto"/>
              <w:right w:val="dashed" w:sz="4" w:space="0" w:color="auto"/>
            </w:tcBorders>
            <w:shd w:val="clear" w:color="auto" w:fill="auto"/>
            <w:vAlign w:val="bottom"/>
            <w:hideMark/>
          </w:tcPr>
          <w:p w14:paraId="583EE2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0.60</w:t>
            </w:r>
          </w:p>
        </w:tc>
        <w:tc>
          <w:tcPr>
            <w:tcW w:w="563" w:type="dxa"/>
            <w:tcBorders>
              <w:top w:val="nil"/>
              <w:left w:val="nil"/>
              <w:bottom w:val="single" w:sz="4" w:space="0" w:color="auto"/>
              <w:right w:val="dashed" w:sz="4" w:space="0" w:color="auto"/>
            </w:tcBorders>
            <w:shd w:val="clear" w:color="auto" w:fill="auto"/>
            <w:vAlign w:val="bottom"/>
            <w:hideMark/>
          </w:tcPr>
          <w:p w14:paraId="7F8D20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5.60</w:t>
            </w:r>
          </w:p>
        </w:tc>
        <w:tc>
          <w:tcPr>
            <w:tcW w:w="563" w:type="dxa"/>
            <w:tcBorders>
              <w:top w:val="nil"/>
              <w:left w:val="nil"/>
              <w:bottom w:val="single" w:sz="4" w:space="0" w:color="auto"/>
              <w:right w:val="dashed" w:sz="4" w:space="0" w:color="auto"/>
            </w:tcBorders>
            <w:shd w:val="clear" w:color="auto" w:fill="auto"/>
            <w:vAlign w:val="bottom"/>
            <w:hideMark/>
          </w:tcPr>
          <w:p w14:paraId="641C70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20673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3C7BD4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759B4F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6232EF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10.40</w:t>
            </w:r>
          </w:p>
        </w:tc>
      </w:tr>
      <w:tr w:rsidR="00763B2D" w:rsidRPr="00763B2D" w14:paraId="52CE4E08"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200DF7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คะน้า</w:t>
            </w:r>
          </w:p>
        </w:tc>
      </w:tr>
      <w:tr w:rsidR="00763B2D" w:rsidRPr="00763B2D" w14:paraId="2E5099E8"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4F9466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112.00</w:t>
            </w:r>
          </w:p>
        </w:tc>
        <w:tc>
          <w:tcPr>
            <w:tcW w:w="662" w:type="dxa"/>
            <w:tcBorders>
              <w:top w:val="nil"/>
              <w:left w:val="nil"/>
              <w:bottom w:val="dashed" w:sz="4" w:space="0" w:color="auto"/>
              <w:right w:val="dashed" w:sz="4" w:space="0" w:color="auto"/>
            </w:tcBorders>
            <w:shd w:val="clear" w:color="auto" w:fill="auto"/>
            <w:vAlign w:val="bottom"/>
            <w:hideMark/>
          </w:tcPr>
          <w:p w14:paraId="0B3564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49.50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A5204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49.50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771FC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57.50</w:t>
            </w:r>
          </w:p>
        </w:tc>
        <w:tc>
          <w:tcPr>
            <w:tcW w:w="613" w:type="dxa"/>
            <w:tcBorders>
              <w:top w:val="nil"/>
              <w:left w:val="nil"/>
              <w:bottom w:val="dashed" w:sz="4" w:space="0" w:color="auto"/>
              <w:right w:val="dashed" w:sz="4" w:space="0" w:color="auto"/>
            </w:tcBorders>
            <w:shd w:val="clear" w:color="auto" w:fill="auto"/>
            <w:vAlign w:val="bottom"/>
            <w:hideMark/>
          </w:tcPr>
          <w:p w14:paraId="4AE05C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1,161.62</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1C3D7D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46.50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7E12A5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2C5405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58.50</w:t>
            </w:r>
          </w:p>
        </w:tc>
      </w:tr>
      <w:tr w:rsidR="00763B2D" w:rsidRPr="00763B2D" w14:paraId="108AEF65"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52D29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2F8360D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D0EBB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794E27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65AF1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29E3C4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21EFE1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0AA7BF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6063E4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7336DE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1B07BF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1352F2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702082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2A4515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37691F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56E523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39AB7A7D"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E2817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431DC7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6.50 </w:t>
            </w:r>
          </w:p>
        </w:tc>
        <w:tc>
          <w:tcPr>
            <w:tcW w:w="662" w:type="dxa"/>
            <w:tcBorders>
              <w:top w:val="nil"/>
              <w:left w:val="nil"/>
              <w:bottom w:val="dashed" w:sz="4" w:space="0" w:color="auto"/>
              <w:right w:val="dashed" w:sz="4" w:space="0" w:color="auto"/>
            </w:tcBorders>
            <w:shd w:val="clear" w:color="auto" w:fill="auto"/>
            <w:vAlign w:val="bottom"/>
            <w:hideMark/>
          </w:tcPr>
          <w:p w14:paraId="688537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4.50</w:t>
            </w:r>
          </w:p>
        </w:tc>
        <w:tc>
          <w:tcPr>
            <w:tcW w:w="663" w:type="dxa"/>
            <w:tcBorders>
              <w:top w:val="nil"/>
              <w:left w:val="nil"/>
              <w:bottom w:val="dashed" w:sz="4" w:space="0" w:color="auto"/>
              <w:right w:val="dashed" w:sz="4" w:space="0" w:color="auto"/>
            </w:tcBorders>
            <w:shd w:val="clear" w:color="auto" w:fill="auto"/>
            <w:vAlign w:val="bottom"/>
            <w:hideMark/>
          </w:tcPr>
          <w:p w14:paraId="59AACF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613" w:type="dxa"/>
            <w:tcBorders>
              <w:top w:val="nil"/>
              <w:left w:val="nil"/>
              <w:bottom w:val="dashed" w:sz="4" w:space="0" w:color="auto"/>
              <w:right w:val="dashed" w:sz="4" w:space="0" w:color="auto"/>
            </w:tcBorders>
            <w:shd w:val="clear" w:color="auto" w:fill="auto"/>
            <w:vAlign w:val="bottom"/>
            <w:hideMark/>
          </w:tcPr>
          <w:p w14:paraId="08F932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w:t>
            </w:r>
          </w:p>
        </w:tc>
        <w:tc>
          <w:tcPr>
            <w:tcW w:w="613" w:type="dxa"/>
            <w:tcBorders>
              <w:top w:val="nil"/>
              <w:left w:val="nil"/>
              <w:bottom w:val="dashed" w:sz="4" w:space="0" w:color="auto"/>
              <w:right w:val="dashed" w:sz="4" w:space="0" w:color="auto"/>
            </w:tcBorders>
            <w:shd w:val="clear" w:color="auto" w:fill="auto"/>
            <w:vAlign w:val="bottom"/>
            <w:hideMark/>
          </w:tcPr>
          <w:p w14:paraId="5B0DE8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3.70</w:t>
            </w:r>
          </w:p>
        </w:tc>
        <w:tc>
          <w:tcPr>
            <w:tcW w:w="563" w:type="dxa"/>
            <w:tcBorders>
              <w:top w:val="nil"/>
              <w:left w:val="nil"/>
              <w:bottom w:val="dashed" w:sz="4" w:space="0" w:color="auto"/>
              <w:right w:val="dashed" w:sz="4" w:space="0" w:color="auto"/>
            </w:tcBorders>
            <w:shd w:val="clear" w:color="auto" w:fill="auto"/>
            <w:vAlign w:val="bottom"/>
            <w:hideMark/>
          </w:tcPr>
          <w:p w14:paraId="3F98E6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613" w:type="dxa"/>
            <w:tcBorders>
              <w:top w:val="nil"/>
              <w:left w:val="nil"/>
              <w:bottom w:val="dashed" w:sz="4" w:space="0" w:color="auto"/>
              <w:right w:val="dashed" w:sz="4" w:space="0" w:color="auto"/>
            </w:tcBorders>
            <w:shd w:val="clear" w:color="auto" w:fill="auto"/>
            <w:vAlign w:val="bottom"/>
            <w:hideMark/>
          </w:tcPr>
          <w:p w14:paraId="67C3E9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563" w:type="dxa"/>
            <w:tcBorders>
              <w:top w:val="nil"/>
              <w:left w:val="nil"/>
              <w:bottom w:val="dashed" w:sz="4" w:space="0" w:color="auto"/>
              <w:right w:val="dashed" w:sz="4" w:space="0" w:color="auto"/>
            </w:tcBorders>
            <w:shd w:val="clear" w:color="auto" w:fill="auto"/>
            <w:vAlign w:val="bottom"/>
            <w:hideMark/>
          </w:tcPr>
          <w:p w14:paraId="61F0FF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563" w:type="dxa"/>
            <w:tcBorders>
              <w:top w:val="nil"/>
              <w:left w:val="nil"/>
              <w:bottom w:val="dashed" w:sz="4" w:space="0" w:color="auto"/>
              <w:right w:val="dashed" w:sz="4" w:space="0" w:color="auto"/>
            </w:tcBorders>
            <w:shd w:val="clear" w:color="auto" w:fill="auto"/>
            <w:vAlign w:val="bottom"/>
            <w:hideMark/>
          </w:tcPr>
          <w:p w14:paraId="757F62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4.50</w:t>
            </w:r>
          </w:p>
        </w:tc>
        <w:tc>
          <w:tcPr>
            <w:tcW w:w="613" w:type="dxa"/>
            <w:tcBorders>
              <w:top w:val="nil"/>
              <w:left w:val="nil"/>
              <w:bottom w:val="dashed" w:sz="4" w:space="0" w:color="auto"/>
              <w:right w:val="dashed" w:sz="4" w:space="0" w:color="auto"/>
            </w:tcBorders>
            <w:shd w:val="clear" w:color="auto" w:fill="auto"/>
            <w:vAlign w:val="bottom"/>
            <w:hideMark/>
          </w:tcPr>
          <w:p w14:paraId="3304CC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4.70</w:t>
            </w:r>
          </w:p>
        </w:tc>
        <w:tc>
          <w:tcPr>
            <w:tcW w:w="663" w:type="dxa"/>
            <w:tcBorders>
              <w:top w:val="nil"/>
              <w:left w:val="nil"/>
              <w:bottom w:val="dashed" w:sz="4" w:space="0" w:color="auto"/>
              <w:right w:val="dashed" w:sz="4" w:space="0" w:color="auto"/>
            </w:tcBorders>
            <w:shd w:val="clear" w:color="auto" w:fill="auto"/>
            <w:vAlign w:val="bottom"/>
            <w:hideMark/>
          </w:tcPr>
          <w:p w14:paraId="5A193B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6.80</w:t>
            </w:r>
          </w:p>
        </w:tc>
        <w:tc>
          <w:tcPr>
            <w:tcW w:w="737" w:type="dxa"/>
            <w:tcBorders>
              <w:top w:val="nil"/>
              <w:left w:val="nil"/>
              <w:bottom w:val="dashed" w:sz="4" w:space="0" w:color="auto"/>
              <w:right w:val="dashed" w:sz="4" w:space="0" w:color="auto"/>
            </w:tcBorders>
            <w:shd w:val="clear" w:color="auto" w:fill="auto"/>
            <w:vAlign w:val="bottom"/>
            <w:hideMark/>
          </w:tcPr>
          <w:p w14:paraId="151437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1051" w:type="dxa"/>
            <w:tcBorders>
              <w:top w:val="nil"/>
              <w:left w:val="nil"/>
              <w:bottom w:val="dashed" w:sz="4" w:space="0" w:color="auto"/>
              <w:right w:val="single" w:sz="4" w:space="0" w:color="auto"/>
            </w:tcBorders>
            <w:shd w:val="clear" w:color="auto" w:fill="auto"/>
            <w:noWrap/>
            <w:vAlign w:val="bottom"/>
            <w:hideMark/>
          </w:tcPr>
          <w:p w14:paraId="439156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57.50</w:t>
            </w:r>
          </w:p>
        </w:tc>
      </w:tr>
      <w:tr w:rsidR="00763B2D" w:rsidRPr="00763B2D" w14:paraId="3EDE2DD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286F0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0DC6C3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6.50 </w:t>
            </w:r>
          </w:p>
        </w:tc>
        <w:tc>
          <w:tcPr>
            <w:tcW w:w="662" w:type="dxa"/>
            <w:tcBorders>
              <w:top w:val="nil"/>
              <w:left w:val="nil"/>
              <w:bottom w:val="dashed" w:sz="4" w:space="0" w:color="auto"/>
              <w:right w:val="dashed" w:sz="4" w:space="0" w:color="auto"/>
            </w:tcBorders>
            <w:shd w:val="clear" w:color="auto" w:fill="auto"/>
            <w:vAlign w:val="bottom"/>
            <w:hideMark/>
          </w:tcPr>
          <w:p w14:paraId="1D55A8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4.50</w:t>
            </w:r>
          </w:p>
        </w:tc>
        <w:tc>
          <w:tcPr>
            <w:tcW w:w="663" w:type="dxa"/>
            <w:tcBorders>
              <w:top w:val="nil"/>
              <w:left w:val="nil"/>
              <w:bottom w:val="dashed" w:sz="4" w:space="0" w:color="auto"/>
              <w:right w:val="dashed" w:sz="4" w:space="0" w:color="auto"/>
            </w:tcBorders>
            <w:shd w:val="clear" w:color="auto" w:fill="auto"/>
            <w:vAlign w:val="bottom"/>
            <w:hideMark/>
          </w:tcPr>
          <w:p w14:paraId="7A30AF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613" w:type="dxa"/>
            <w:tcBorders>
              <w:top w:val="nil"/>
              <w:left w:val="nil"/>
              <w:bottom w:val="dashed" w:sz="4" w:space="0" w:color="auto"/>
              <w:right w:val="dashed" w:sz="4" w:space="0" w:color="auto"/>
            </w:tcBorders>
            <w:shd w:val="clear" w:color="auto" w:fill="auto"/>
            <w:vAlign w:val="bottom"/>
            <w:hideMark/>
          </w:tcPr>
          <w:p w14:paraId="38DCA4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w:t>
            </w:r>
          </w:p>
        </w:tc>
        <w:tc>
          <w:tcPr>
            <w:tcW w:w="613" w:type="dxa"/>
            <w:tcBorders>
              <w:top w:val="nil"/>
              <w:left w:val="nil"/>
              <w:bottom w:val="dashed" w:sz="4" w:space="0" w:color="auto"/>
              <w:right w:val="dashed" w:sz="4" w:space="0" w:color="auto"/>
            </w:tcBorders>
            <w:shd w:val="clear" w:color="auto" w:fill="auto"/>
            <w:vAlign w:val="bottom"/>
            <w:hideMark/>
          </w:tcPr>
          <w:p w14:paraId="038C70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3.70</w:t>
            </w:r>
          </w:p>
        </w:tc>
        <w:tc>
          <w:tcPr>
            <w:tcW w:w="563" w:type="dxa"/>
            <w:tcBorders>
              <w:top w:val="nil"/>
              <w:left w:val="nil"/>
              <w:bottom w:val="dashed" w:sz="4" w:space="0" w:color="auto"/>
              <w:right w:val="dashed" w:sz="4" w:space="0" w:color="auto"/>
            </w:tcBorders>
            <w:shd w:val="clear" w:color="auto" w:fill="auto"/>
            <w:vAlign w:val="bottom"/>
            <w:hideMark/>
          </w:tcPr>
          <w:p w14:paraId="3DBA9E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613" w:type="dxa"/>
            <w:tcBorders>
              <w:top w:val="nil"/>
              <w:left w:val="nil"/>
              <w:bottom w:val="dashed" w:sz="4" w:space="0" w:color="auto"/>
              <w:right w:val="dashed" w:sz="4" w:space="0" w:color="auto"/>
            </w:tcBorders>
            <w:shd w:val="clear" w:color="auto" w:fill="auto"/>
            <w:vAlign w:val="bottom"/>
            <w:hideMark/>
          </w:tcPr>
          <w:p w14:paraId="3B64C2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563" w:type="dxa"/>
            <w:tcBorders>
              <w:top w:val="nil"/>
              <w:left w:val="nil"/>
              <w:bottom w:val="dashed" w:sz="4" w:space="0" w:color="auto"/>
              <w:right w:val="dashed" w:sz="4" w:space="0" w:color="auto"/>
            </w:tcBorders>
            <w:shd w:val="clear" w:color="auto" w:fill="auto"/>
            <w:vAlign w:val="bottom"/>
            <w:hideMark/>
          </w:tcPr>
          <w:p w14:paraId="237A5F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563" w:type="dxa"/>
            <w:tcBorders>
              <w:top w:val="nil"/>
              <w:left w:val="nil"/>
              <w:bottom w:val="dashed" w:sz="4" w:space="0" w:color="auto"/>
              <w:right w:val="dashed" w:sz="4" w:space="0" w:color="auto"/>
            </w:tcBorders>
            <w:shd w:val="clear" w:color="auto" w:fill="auto"/>
            <w:vAlign w:val="bottom"/>
            <w:hideMark/>
          </w:tcPr>
          <w:p w14:paraId="28A668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4.50</w:t>
            </w:r>
          </w:p>
        </w:tc>
        <w:tc>
          <w:tcPr>
            <w:tcW w:w="613" w:type="dxa"/>
            <w:tcBorders>
              <w:top w:val="nil"/>
              <w:left w:val="nil"/>
              <w:bottom w:val="dashed" w:sz="4" w:space="0" w:color="auto"/>
              <w:right w:val="dashed" w:sz="4" w:space="0" w:color="auto"/>
            </w:tcBorders>
            <w:shd w:val="clear" w:color="auto" w:fill="auto"/>
            <w:vAlign w:val="bottom"/>
            <w:hideMark/>
          </w:tcPr>
          <w:p w14:paraId="12F1E6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5.70</w:t>
            </w:r>
          </w:p>
        </w:tc>
        <w:tc>
          <w:tcPr>
            <w:tcW w:w="663" w:type="dxa"/>
            <w:tcBorders>
              <w:top w:val="nil"/>
              <w:left w:val="nil"/>
              <w:bottom w:val="dashed" w:sz="4" w:space="0" w:color="auto"/>
              <w:right w:val="dashed" w:sz="4" w:space="0" w:color="auto"/>
            </w:tcBorders>
            <w:shd w:val="clear" w:color="auto" w:fill="auto"/>
            <w:vAlign w:val="bottom"/>
            <w:hideMark/>
          </w:tcPr>
          <w:p w14:paraId="651377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6.80</w:t>
            </w:r>
          </w:p>
        </w:tc>
        <w:tc>
          <w:tcPr>
            <w:tcW w:w="737" w:type="dxa"/>
            <w:tcBorders>
              <w:top w:val="nil"/>
              <w:left w:val="nil"/>
              <w:bottom w:val="dashed" w:sz="4" w:space="0" w:color="auto"/>
              <w:right w:val="dashed" w:sz="4" w:space="0" w:color="auto"/>
            </w:tcBorders>
            <w:shd w:val="clear" w:color="auto" w:fill="auto"/>
            <w:vAlign w:val="bottom"/>
            <w:hideMark/>
          </w:tcPr>
          <w:p w14:paraId="36D026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1051" w:type="dxa"/>
            <w:tcBorders>
              <w:top w:val="nil"/>
              <w:left w:val="nil"/>
              <w:bottom w:val="dashed" w:sz="4" w:space="0" w:color="auto"/>
              <w:right w:val="single" w:sz="4" w:space="0" w:color="auto"/>
            </w:tcBorders>
            <w:shd w:val="clear" w:color="auto" w:fill="auto"/>
            <w:noWrap/>
            <w:vAlign w:val="bottom"/>
            <w:hideMark/>
          </w:tcPr>
          <w:p w14:paraId="6A64FA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58.50</w:t>
            </w:r>
          </w:p>
        </w:tc>
      </w:tr>
      <w:tr w:rsidR="00763B2D" w:rsidRPr="00763B2D" w14:paraId="60CCC17E"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6C928D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4D4062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6.50 </w:t>
            </w:r>
          </w:p>
        </w:tc>
        <w:tc>
          <w:tcPr>
            <w:tcW w:w="662" w:type="dxa"/>
            <w:tcBorders>
              <w:top w:val="nil"/>
              <w:left w:val="nil"/>
              <w:bottom w:val="single" w:sz="4" w:space="0" w:color="auto"/>
              <w:right w:val="dashed" w:sz="4" w:space="0" w:color="auto"/>
            </w:tcBorders>
            <w:shd w:val="clear" w:color="auto" w:fill="auto"/>
            <w:vAlign w:val="bottom"/>
            <w:hideMark/>
          </w:tcPr>
          <w:p w14:paraId="3A129B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663" w:type="dxa"/>
            <w:tcBorders>
              <w:top w:val="nil"/>
              <w:left w:val="nil"/>
              <w:bottom w:val="single" w:sz="4" w:space="0" w:color="auto"/>
              <w:right w:val="dashed" w:sz="4" w:space="0" w:color="auto"/>
            </w:tcBorders>
            <w:shd w:val="clear" w:color="auto" w:fill="auto"/>
            <w:vAlign w:val="bottom"/>
            <w:hideMark/>
          </w:tcPr>
          <w:p w14:paraId="76DD13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613" w:type="dxa"/>
            <w:tcBorders>
              <w:top w:val="nil"/>
              <w:left w:val="nil"/>
              <w:bottom w:val="single" w:sz="4" w:space="0" w:color="auto"/>
              <w:right w:val="dashed" w:sz="4" w:space="0" w:color="auto"/>
            </w:tcBorders>
            <w:shd w:val="clear" w:color="auto" w:fill="auto"/>
            <w:vAlign w:val="bottom"/>
            <w:hideMark/>
          </w:tcPr>
          <w:p w14:paraId="1A4F1F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3.50</w:t>
            </w:r>
          </w:p>
        </w:tc>
        <w:tc>
          <w:tcPr>
            <w:tcW w:w="613" w:type="dxa"/>
            <w:tcBorders>
              <w:top w:val="nil"/>
              <w:left w:val="nil"/>
              <w:bottom w:val="single" w:sz="4" w:space="0" w:color="auto"/>
              <w:right w:val="dashed" w:sz="4" w:space="0" w:color="auto"/>
            </w:tcBorders>
            <w:shd w:val="clear" w:color="auto" w:fill="auto"/>
            <w:vAlign w:val="bottom"/>
            <w:hideMark/>
          </w:tcPr>
          <w:p w14:paraId="68822A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3.70</w:t>
            </w:r>
          </w:p>
        </w:tc>
        <w:tc>
          <w:tcPr>
            <w:tcW w:w="563" w:type="dxa"/>
            <w:tcBorders>
              <w:top w:val="nil"/>
              <w:left w:val="nil"/>
              <w:bottom w:val="single" w:sz="4" w:space="0" w:color="auto"/>
              <w:right w:val="dashed" w:sz="4" w:space="0" w:color="auto"/>
            </w:tcBorders>
            <w:shd w:val="clear" w:color="auto" w:fill="auto"/>
            <w:vAlign w:val="bottom"/>
            <w:hideMark/>
          </w:tcPr>
          <w:p w14:paraId="64ABD0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613" w:type="dxa"/>
            <w:tcBorders>
              <w:top w:val="nil"/>
              <w:left w:val="nil"/>
              <w:bottom w:val="single" w:sz="4" w:space="0" w:color="auto"/>
              <w:right w:val="dashed" w:sz="4" w:space="0" w:color="auto"/>
            </w:tcBorders>
            <w:shd w:val="clear" w:color="auto" w:fill="auto"/>
            <w:vAlign w:val="bottom"/>
            <w:hideMark/>
          </w:tcPr>
          <w:p w14:paraId="2E5BDB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563" w:type="dxa"/>
            <w:tcBorders>
              <w:top w:val="nil"/>
              <w:left w:val="nil"/>
              <w:bottom w:val="single" w:sz="4" w:space="0" w:color="auto"/>
              <w:right w:val="dashed" w:sz="4" w:space="0" w:color="auto"/>
            </w:tcBorders>
            <w:shd w:val="clear" w:color="auto" w:fill="auto"/>
            <w:vAlign w:val="bottom"/>
            <w:hideMark/>
          </w:tcPr>
          <w:p w14:paraId="14F7039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563" w:type="dxa"/>
            <w:tcBorders>
              <w:top w:val="nil"/>
              <w:left w:val="nil"/>
              <w:bottom w:val="single" w:sz="4" w:space="0" w:color="auto"/>
              <w:right w:val="dashed" w:sz="4" w:space="0" w:color="auto"/>
            </w:tcBorders>
            <w:shd w:val="clear" w:color="auto" w:fill="auto"/>
            <w:vAlign w:val="bottom"/>
            <w:hideMark/>
          </w:tcPr>
          <w:p w14:paraId="63525D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4.50</w:t>
            </w:r>
          </w:p>
        </w:tc>
        <w:tc>
          <w:tcPr>
            <w:tcW w:w="613" w:type="dxa"/>
            <w:tcBorders>
              <w:top w:val="nil"/>
              <w:left w:val="nil"/>
              <w:bottom w:val="single" w:sz="4" w:space="0" w:color="auto"/>
              <w:right w:val="dashed" w:sz="4" w:space="0" w:color="auto"/>
            </w:tcBorders>
            <w:shd w:val="clear" w:color="auto" w:fill="auto"/>
            <w:vAlign w:val="bottom"/>
            <w:hideMark/>
          </w:tcPr>
          <w:p w14:paraId="69EB0A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5.70</w:t>
            </w:r>
          </w:p>
        </w:tc>
        <w:tc>
          <w:tcPr>
            <w:tcW w:w="663" w:type="dxa"/>
            <w:tcBorders>
              <w:top w:val="nil"/>
              <w:left w:val="nil"/>
              <w:bottom w:val="single" w:sz="4" w:space="0" w:color="auto"/>
              <w:right w:val="dashed" w:sz="4" w:space="0" w:color="auto"/>
            </w:tcBorders>
            <w:shd w:val="clear" w:color="auto" w:fill="auto"/>
            <w:vAlign w:val="bottom"/>
            <w:hideMark/>
          </w:tcPr>
          <w:p w14:paraId="7909ED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6.80</w:t>
            </w:r>
          </w:p>
        </w:tc>
        <w:tc>
          <w:tcPr>
            <w:tcW w:w="737" w:type="dxa"/>
            <w:tcBorders>
              <w:top w:val="nil"/>
              <w:left w:val="nil"/>
              <w:bottom w:val="single" w:sz="4" w:space="0" w:color="auto"/>
              <w:right w:val="dashed" w:sz="4" w:space="0" w:color="auto"/>
            </w:tcBorders>
            <w:shd w:val="clear" w:color="auto" w:fill="auto"/>
            <w:vAlign w:val="bottom"/>
            <w:hideMark/>
          </w:tcPr>
          <w:p w14:paraId="0CEC2C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6.50</w:t>
            </w:r>
          </w:p>
        </w:tc>
        <w:tc>
          <w:tcPr>
            <w:tcW w:w="1051" w:type="dxa"/>
            <w:tcBorders>
              <w:top w:val="nil"/>
              <w:left w:val="nil"/>
              <w:bottom w:val="dashed" w:sz="4" w:space="0" w:color="auto"/>
              <w:right w:val="single" w:sz="4" w:space="0" w:color="auto"/>
            </w:tcBorders>
            <w:shd w:val="clear" w:color="auto" w:fill="auto"/>
            <w:noWrap/>
            <w:vAlign w:val="bottom"/>
            <w:hideMark/>
          </w:tcPr>
          <w:p w14:paraId="5B8037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59.50</w:t>
            </w:r>
          </w:p>
        </w:tc>
      </w:tr>
      <w:tr w:rsidR="00763B2D" w:rsidRPr="00763B2D" w14:paraId="561B0BCB"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2A27DB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อินทผาลัม</w:t>
            </w:r>
          </w:p>
        </w:tc>
      </w:tr>
      <w:tr w:rsidR="00763B2D" w:rsidRPr="00763B2D" w14:paraId="26BBB0BE"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66A040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37.00</w:t>
            </w:r>
          </w:p>
        </w:tc>
        <w:tc>
          <w:tcPr>
            <w:tcW w:w="662" w:type="dxa"/>
            <w:tcBorders>
              <w:top w:val="nil"/>
              <w:left w:val="nil"/>
              <w:bottom w:val="dashed" w:sz="4" w:space="0" w:color="auto"/>
              <w:right w:val="dashed" w:sz="4" w:space="0" w:color="auto"/>
            </w:tcBorders>
            <w:shd w:val="clear" w:color="auto" w:fill="auto"/>
            <w:vAlign w:val="bottom"/>
            <w:hideMark/>
          </w:tcPr>
          <w:p w14:paraId="2CEA06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61.00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290349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84.00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7E36B8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33.00</w:t>
            </w:r>
          </w:p>
        </w:tc>
        <w:tc>
          <w:tcPr>
            <w:tcW w:w="613" w:type="dxa"/>
            <w:tcBorders>
              <w:top w:val="nil"/>
              <w:left w:val="nil"/>
              <w:bottom w:val="dashed" w:sz="4" w:space="0" w:color="auto"/>
              <w:right w:val="dashed" w:sz="4" w:space="0" w:color="auto"/>
            </w:tcBorders>
            <w:shd w:val="clear" w:color="auto" w:fill="auto"/>
            <w:vAlign w:val="bottom"/>
            <w:hideMark/>
          </w:tcPr>
          <w:p w14:paraId="145C45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392.86</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32E110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33.00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7F4073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669615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40.00</w:t>
            </w:r>
          </w:p>
        </w:tc>
      </w:tr>
      <w:tr w:rsidR="00763B2D" w:rsidRPr="00763B2D" w14:paraId="6595CADC"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97842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2C21122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E9450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5AD400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1223EC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073653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4A24DE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038222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326200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74C69B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023F0F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48401B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E6123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4FAAA5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609E66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7E01F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63AD558D"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BC124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0BA02C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1AE7DE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C4B13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72944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539DE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82A04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613" w:type="dxa"/>
            <w:tcBorders>
              <w:top w:val="nil"/>
              <w:left w:val="nil"/>
              <w:bottom w:val="dashed" w:sz="4" w:space="0" w:color="auto"/>
              <w:right w:val="dashed" w:sz="4" w:space="0" w:color="auto"/>
            </w:tcBorders>
            <w:shd w:val="clear" w:color="auto" w:fill="auto"/>
            <w:vAlign w:val="bottom"/>
            <w:hideMark/>
          </w:tcPr>
          <w:p w14:paraId="1EF15F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14.00</w:t>
            </w:r>
          </w:p>
        </w:tc>
        <w:tc>
          <w:tcPr>
            <w:tcW w:w="563" w:type="dxa"/>
            <w:tcBorders>
              <w:top w:val="nil"/>
              <w:left w:val="nil"/>
              <w:bottom w:val="dashed" w:sz="4" w:space="0" w:color="auto"/>
              <w:right w:val="dashed" w:sz="4" w:space="0" w:color="auto"/>
            </w:tcBorders>
            <w:shd w:val="clear" w:color="auto" w:fill="auto"/>
            <w:vAlign w:val="bottom"/>
            <w:hideMark/>
          </w:tcPr>
          <w:p w14:paraId="2CE37B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14.00</w:t>
            </w:r>
          </w:p>
        </w:tc>
        <w:tc>
          <w:tcPr>
            <w:tcW w:w="563" w:type="dxa"/>
            <w:tcBorders>
              <w:top w:val="nil"/>
              <w:left w:val="nil"/>
              <w:bottom w:val="dashed" w:sz="4" w:space="0" w:color="auto"/>
              <w:right w:val="dashed" w:sz="4" w:space="0" w:color="auto"/>
            </w:tcBorders>
            <w:shd w:val="clear" w:color="auto" w:fill="auto"/>
            <w:vAlign w:val="bottom"/>
            <w:hideMark/>
          </w:tcPr>
          <w:p w14:paraId="2E1410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1.00</w:t>
            </w:r>
          </w:p>
        </w:tc>
        <w:tc>
          <w:tcPr>
            <w:tcW w:w="613" w:type="dxa"/>
            <w:tcBorders>
              <w:top w:val="nil"/>
              <w:left w:val="nil"/>
              <w:bottom w:val="dashed" w:sz="4" w:space="0" w:color="auto"/>
              <w:right w:val="dashed" w:sz="4" w:space="0" w:color="auto"/>
            </w:tcBorders>
            <w:shd w:val="clear" w:color="auto" w:fill="auto"/>
            <w:vAlign w:val="bottom"/>
            <w:hideMark/>
          </w:tcPr>
          <w:p w14:paraId="52BA73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1.00</w:t>
            </w:r>
          </w:p>
        </w:tc>
        <w:tc>
          <w:tcPr>
            <w:tcW w:w="663" w:type="dxa"/>
            <w:tcBorders>
              <w:top w:val="nil"/>
              <w:left w:val="nil"/>
              <w:bottom w:val="dashed" w:sz="4" w:space="0" w:color="auto"/>
              <w:right w:val="dashed" w:sz="4" w:space="0" w:color="auto"/>
            </w:tcBorders>
            <w:shd w:val="clear" w:color="auto" w:fill="auto"/>
            <w:vAlign w:val="bottom"/>
            <w:hideMark/>
          </w:tcPr>
          <w:p w14:paraId="55DEE5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63236B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60D843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33.00</w:t>
            </w:r>
          </w:p>
        </w:tc>
      </w:tr>
      <w:tr w:rsidR="00763B2D" w:rsidRPr="00763B2D" w14:paraId="1F21EA85"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BB7F2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2AE91C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4BEF7A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D33F5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D5850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017A0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573F4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5.00</w:t>
            </w:r>
          </w:p>
        </w:tc>
        <w:tc>
          <w:tcPr>
            <w:tcW w:w="613" w:type="dxa"/>
            <w:tcBorders>
              <w:top w:val="nil"/>
              <w:left w:val="nil"/>
              <w:bottom w:val="dashed" w:sz="4" w:space="0" w:color="auto"/>
              <w:right w:val="dashed" w:sz="4" w:space="0" w:color="auto"/>
            </w:tcBorders>
            <w:shd w:val="clear" w:color="auto" w:fill="auto"/>
            <w:vAlign w:val="bottom"/>
            <w:hideMark/>
          </w:tcPr>
          <w:p w14:paraId="7C7BD6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15.00</w:t>
            </w:r>
          </w:p>
        </w:tc>
        <w:tc>
          <w:tcPr>
            <w:tcW w:w="563" w:type="dxa"/>
            <w:tcBorders>
              <w:top w:val="nil"/>
              <w:left w:val="nil"/>
              <w:bottom w:val="dashed" w:sz="4" w:space="0" w:color="auto"/>
              <w:right w:val="dashed" w:sz="4" w:space="0" w:color="auto"/>
            </w:tcBorders>
            <w:shd w:val="clear" w:color="auto" w:fill="auto"/>
            <w:vAlign w:val="bottom"/>
            <w:hideMark/>
          </w:tcPr>
          <w:p w14:paraId="35DDA7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16.00</w:t>
            </w:r>
          </w:p>
        </w:tc>
        <w:tc>
          <w:tcPr>
            <w:tcW w:w="563" w:type="dxa"/>
            <w:tcBorders>
              <w:top w:val="nil"/>
              <w:left w:val="nil"/>
              <w:bottom w:val="dashed" w:sz="4" w:space="0" w:color="auto"/>
              <w:right w:val="dashed" w:sz="4" w:space="0" w:color="auto"/>
            </w:tcBorders>
            <w:shd w:val="clear" w:color="auto" w:fill="auto"/>
            <w:vAlign w:val="bottom"/>
            <w:hideMark/>
          </w:tcPr>
          <w:p w14:paraId="13682C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13" w:type="dxa"/>
            <w:tcBorders>
              <w:top w:val="nil"/>
              <w:left w:val="nil"/>
              <w:bottom w:val="dashed" w:sz="4" w:space="0" w:color="auto"/>
              <w:right w:val="dashed" w:sz="4" w:space="0" w:color="auto"/>
            </w:tcBorders>
            <w:shd w:val="clear" w:color="auto" w:fill="auto"/>
            <w:vAlign w:val="bottom"/>
            <w:hideMark/>
          </w:tcPr>
          <w:p w14:paraId="1E7F60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2.00</w:t>
            </w:r>
          </w:p>
        </w:tc>
        <w:tc>
          <w:tcPr>
            <w:tcW w:w="663" w:type="dxa"/>
            <w:tcBorders>
              <w:top w:val="nil"/>
              <w:left w:val="nil"/>
              <w:bottom w:val="dashed" w:sz="4" w:space="0" w:color="auto"/>
              <w:right w:val="dashed" w:sz="4" w:space="0" w:color="auto"/>
            </w:tcBorders>
            <w:shd w:val="clear" w:color="auto" w:fill="auto"/>
            <w:vAlign w:val="bottom"/>
            <w:hideMark/>
          </w:tcPr>
          <w:p w14:paraId="17938A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124415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590B3C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40.00</w:t>
            </w:r>
          </w:p>
        </w:tc>
      </w:tr>
      <w:tr w:rsidR="00763B2D" w:rsidRPr="00763B2D" w14:paraId="0E4F14D7"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732EB7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624B12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74FF0D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77A95C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74E7C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5913F0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6D0C53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7.00</w:t>
            </w:r>
          </w:p>
        </w:tc>
        <w:tc>
          <w:tcPr>
            <w:tcW w:w="613" w:type="dxa"/>
            <w:tcBorders>
              <w:top w:val="nil"/>
              <w:left w:val="nil"/>
              <w:bottom w:val="single" w:sz="4" w:space="0" w:color="auto"/>
              <w:right w:val="dashed" w:sz="4" w:space="0" w:color="auto"/>
            </w:tcBorders>
            <w:shd w:val="clear" w:color="auto" w:fill="auto"/>
            <w:vAlign w:val="bottom"/>
            <w:hideMark/>
          </w:tcPr>
          <w:p w14:paraId="0CF7F9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16.00</w:t>
            </w:r>
          </w:p>
        </w:tc>
        <w:tc>
          <w:tcPr>
            <w:tcW w:w="563" w:type="dxa"/>
            <w:tcBorders>
              <w:top w:val="nil"/>
              <w:left w:val="nil"/>
              <w:bottom w:val="single" w:sz="4" w:space="0" w:color="auto"/>
              <w:right w:val="dashed" w:sz="4" w:space="0" w:color="auto"/>
            </w:tcBorders>
            <w:shd w:val="clear" w:color="auto" w:fill="auto"/>
            <w:vAlign w:val="bottom"/>
            <w:hideMark/>
          </w:tcPr>
          <w:p w14:paraId="203AD4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18.00</w:t>
            </w:r>
          </w:p>
        </w:tc>
        <w:tc>
          <w:tcPr>
            <w:tcW w:w="563" w:type="dxa"/>
            <w:tcBorders>
              <w:top w:val="nil"/>
              <w:left w:val="nil"/>
              <w:bottom w:val="single" w:sz="4" w:space="0" w:color="auto"/>
              <w:right w:val="dashed" w:sz="4" w:space="0" w:color="auto"/>
            </w:tcBorders>
            <w:shd w:val="clear" w:color="auto" w:fill="auto"/>
            <w:vAlign w:val="bottom"/>
            <w:hideMark/>
          </w:tcPr>
          <w:p w14:paraId="0BF08A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613" w:type="dxa"/>
            <w:tcBorders>
              <w:top w:val="nil"/>
              <w:left w:val="nil"/>
              <w:bottom w:val="single" w:sz="4" w:space="0" w:color="auto"/>
              <w:right w:val="dashed" w:sz="4" w:space="0" w:color="auto"/>
            </w:tcBorders>
            <w:shd w:val="clear" w:color="auto" w:fill="auto"/>
            <w:vAlign w:val="bottom"/>
            <w:hideMark/>
          </w:tcPr>
          <w:p w14:paraId="25F6D2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w:t>
            </w:r>
          </w:p>
        </w:tc>
        <w:tc>
          <w:tcPr>
            <w:tcW w:w="663" w:type="dxa"/>
            <w:tcBorders>
              <w:top w:val="nil"/>
              <w:left w:val="nil"/>
              <w:bottom w:val="single" w:sz="4" w:space="0" w:color="auto"/>
              <w:right w:val="dashed" w:sz="4" w:space="0" w:color="auto"/>
            </w:tcBorders>
            <w:shd w:val="clear" w:color="auto" w:fill="auto"/>
            <w:vAlign w:val="bottom"/>
            <w:hideMark/>
          </w:tcPr>
          <w:p w14:paraId="090349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5E1F64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756A69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47.00</w:t>
            </w:r>
          </w:p>
        </w:tc>
      </w:tr>
      <w:tr w:rsidR="00763B2D" w:rsidRPr="00763B2D" w14:paraId="32059836"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ADF42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มะเขือเทศ</w:t>
            </w:r>
          </w:p>
        </w:tc>
      </w:tr>
      <w:tr w:rsidR="00763B2D" w:rsidRPr="00763B2D" w14:paraId="065BDB80"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1BAD26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662" w:type="dxa"/>
            <w:tcBorders>
              <w:top w:val="nil"/>
              <w:left w:val="nil"/>
              <w:bottom w:val="dashed" w:sz="4" w:space="0" w:color="auto"/>
              <w:right w:val="dashed" w:sz="4" w:space="0" w:color="auto"/>
            </w:tcBorders>
            <w:shd w:val="clear" w:color="auto" w:fill="auto"/>
            <w:vAlign w:val="bottom"/>
            <w:hideMark/>
          </w:tcPr>
          <w:p w14:paraId="5CA384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8231B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32.00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45DC4A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21.40</w:t>
            </w:r>
          </w:p>
        </w:tc>
        <w:tc>
          <w:tcPr>
            <w:tcW w:w="613" w:type="dxa"/>
            <w:tcBorders>
              <w:top w:val="nil"/>
              <w:left w:val="nil"/>
              <w:bottom w:val="dashed" w:sz="4" w:space="0" w:color="auto"/>
              <w:right w:val="dashed" w:sz="4" w:space="0" w:color="auto"/>
            </w:tcBorders>
            <w:shd w:val="clear" w:color="auto" w:fill="auto"/>
            <w:vAlign w:val="bottom"/>
            <w:hideMark/>
          </w:tcPr>
          <w:p w14:paraId="2F1DE4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668.75</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8DC48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20.40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25CC9E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35DD50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21.50</w:t>
            </w:r>
          </w:p>
        </w:tc>
      </w:tr>
      <w:tr w:rsidR="00763B2D" w:rsidRPr="00763B2D" w14:paraId="670EC091"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D007E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66C8E79B"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BFE58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7A6B5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41A0C4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4F8E7E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288A0D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532A8E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22B0D2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747EB2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3B9A41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7D019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756884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459FE7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229168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3F597A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2519A4D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46A1D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35E912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4985FA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3D7E8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7CF592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9.40</w:t>
            </w:r>
          </w:p>
        </w:tc>
        <w:tc>
          <w:tcPr>
            <w:tcW w:w="613" w:type="dxa"/>
            <w:tcBorders>
              <w:top w:val="nil"/>
              <w:left w:val="nil"/>
              <w:bottom w:val="dashed" w:sz="4" w:space="0" w:color="auto"/>
              <w:right w:val="dashed" w:sz="4" w:space="0" w:color="auto"/>
            </w:tcBorders>
            <w:shd w:val="clear" w:color="auto" w:fill="auto"/>
            <w:vAlign w:val="bottom"/>
            <w:hideMark/>
          </w:tcPr>
          <w:p w14:paraId="74135A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59150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2D039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945BE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3A6E6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54D2E4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63" w:type="dxa"/>
            <w:tcBorders>
              <w:top w:val="nil"/>
              <w:left w:val="nil"/>
              <w:bottom w:val="dashed" w:sz="4" w:space="0" w:color="auto"/>
              <w:right w:val="dashed" w:sz="4" w:space="0" w:color="auto"/>
            </w:tcBorders>
            <w:shd w:val="clear" w:color="auto" w:fill="auto"/>
            <w:vAlign w:val="bottom"/>
            <w:hideMark/>
          </w:tcPr>
          <w:p w14:paraId="3992BD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4D84AF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765B3B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21.40</w:t>
            </w:r>
          </w:p>
        </w:tc>
      </w:tr>
      <w:tr w:rsidR="00763B2D" w:rsidRPr="00763B2D" w14:paraId="2595D91B"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3D69C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3B42DC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0F1F31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ACBE4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3B16AA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9.50</w:t>
            </w:r>
          </w:p>
        </w:tc>
        <w:tc>
          <w:tcPr>
            <w:tcW w:w="613" w:type="dxa"/>
            <w:tcBorders>
              <w:top w:val="nil"/>
              <w:left w:val="nil"/>
              <w:bottom w:val="dashed" w:sz="4" w:space="0" w:color="auto"/>
              <w:right w:val="dashed" w:sz="4" w:space="0" w:color="auto"/>
            </w:tcBorders>
            <w:shd w:val="clear" w:color="auto" w:fill="auto"/>
            <w:vAlign w:val="bottom"/>
            <w:hideMark/>
          </w:tcPr>
          <w:p w14:paraId="6F84AE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015D9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14027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52C3F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D9DE2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3D11F1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63" w:type="dxa"/>
            <w:tcBorders>
              <w:top w:val="nil"/>
              <w:left w:val="nil"/>
              <w:bottom w:val="dashed" w:sz="4" w:space="0" w:color="auto"/>
              <w:right w:val="dashed" w:sz="4" w:space="0" w:color="auto"/>
            </w:tcBorders>
            <w:shd w:val="clear" w:color="auto" w:fill="auto"/>
            <w:vAlign w:val="bottom"/>
            <w:hideMark/>
          </w:tcPr>
          <w:p w14:paraId="746B2D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4EAFB6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45F00F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21.50</w:t>
            </w:r>
          </w:p>
        </w:tc>
      </w:tr>
      <w:tr w:rsidR="00763B2D" w:rsidRPr="00763B2D" w14:paraId="392E863B"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00B6AD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7B239A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1FFE06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6F52D8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single" w:sz="4" w:space="0" w:color="auto"/>
              <w:right w:val="dashed" w:sz="4" w:space="0" w:color="auto"/>
            </w:tcBorders>
            <w:shd w:val="clear" w:color="auto" w:fill="auto"/>
            <w:vAlign w:val="bottom"/>
            <w:hideMark/>
          </w:tcPr>
          <w:p w14:paraId="584346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9.50</w:t>
            </w:r>
          </w:p>
        </w:tc>
        <w:tc>
          <w:tcPr>
            <w:tcW w:w="613" w:type="dxa"/>
            <w:tcBorders>
              <w:top w:val="nil"/>
              <w:left w:val="nil"/>
              <w:bottom w:val="single" w:sz="4" w:space="0" w:color="auto"/>
              <w:right w:val="dashed" w:sz="4" w:space="0" w:color="auto"/>
            </w:tcBorders>
            <w:shd w:val="clear" w:color="auto" w:fill="auto"/>
            <w:vAlign w:val="bottom"/>
            <w:hideMark/>
          </w:tcPr>
          <w:p w14:paraId="27F440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605716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802E0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17AF1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148833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single" w:sz="4" w:space="0" w:color="auto"/>
              <w:right w:val="dashed" w:sz="4" w:space="0" w:color="auto"/>
            </w:tcBorders>
            <w:shd w:val="clear" w:color="auto" w:fill="auto"/>
            <w:vAlign w:val="bottom"/>
            <w:hideMark/>
          </w:tcPr>
          <w:p w14:paraId="481B3A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63" w:type="dxa"/>
            <w:tcBorders>
              <w:top w:val="nil"/>
              <w:left w:val="nil"/>
              <w:bottom w:val="single" w:sz="4" w:space="0" w:color="auto"/>
              <w:right w:val="dashed" w:sz="4" w:space="0" w:color="auto"/>
            </w:tcBorders>
            <w:shd w:val="clear" w:color="auto" w:fill="auto"/>
            <w:vAlign w:val="bottom"/>
            <w:hideMark/>
          </w:tcPr>
          <w:p w14:paraId="57B2B7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7E32CC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7DE79A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21.50</w:t>
            </w:r>
          </w:p>
        </w:tc>
      </w:tr>
      <w:tr w:rsidR="00763B2D" w:rsidRPr="00763B2D" w14:paraId="619FDE84"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48E058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มะเขือพวง</w:t>
            </w:r>
          </w:p>
        </w:tc>
      </w:tr>
      <w:tr w:rsidR="00763B2D" w:rsidRPr="00763B2D" w14:paraId="26B4C02A"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4D2853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13.00</w:t>
            </w:r>
          </w:p>
        </w:tc>
        <w:tc>
          <w:tcPr>
            <w:tcW w:w="662" w:type="dxa"/>
            <w:tcBorders>
              <w:top w:val="nil"/>
              <w:left w:val="nil"/>
              <w:bottom w:val="dashed" w:sz="4" w:space="0" w:color="auto"/>
              <w:right w:val="dashed" w:sz="4" w:space="0" w:color="auto"/>
            </w:tcBorders>
            <w:shd w:val="clear" w:color="auto" w:fill="auto"/>
            <w:vAlign w:val="bottom"/>
            <w:hideMark/>
          </w:tcPr>
          <w:p w14:paraId="1F11B4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5467D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7C4679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90.00</w:t>
            </w:r>
          </w:p>
        </w:tc>
        <w:tc>
          <w:tcPr>
            <w:tcW w:w="613" w:type="dxa"/>
            <w:tcBorders>
              <w:top w:val="nil"/>
              <w:left w:val="nil"/>
              <w:bottom w:val="dashed" w:sz="4" w:space="0" w:color="auto"/>
              <w:right w:val="dashed" w:sz="4" w:space="0" w:color="auto"/>
            </w:tcBorders>
            <w:shd w:val="clear" w:color="auto" w:fill="auto"/>
            <w:vAlign w:val="bottom"/>
            <w:hideMark/>
          </w:tcPr>
          <w:p w14:paraId="36BB27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3,000.00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44DDBF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A0C72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68.00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1A9A26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90.00</w:t>
            </w:r>
          </w:p>
        </w:tc>
      </w:tr>
      <w:tr w:rsidR="00763B2D" w:rsidRPr="00763B2D" w14:paraId="59203BF3"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7F3CC3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1DD4B016"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4A8BF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18CF41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621DD3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2D36CD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2A6CF2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3093B8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2E0900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2A569B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57A988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1DDFCA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D5CA5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56396D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743D57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70418D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23DAF4F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373FB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38E0B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8.00 </w:t>
            </w:r>
          </w:p>
        </w:tc>
        <w:tc>
          <w:tcPr>
            <w:tcW w:w="662" w:type="dxa"/>
            <w:tcBorders>
              <w:top w:val="nil"/>
              <w:left w:val="nil"/>
              <w:bottom w:val="dashed" w:sz="4" w:space="0" w:color="auto"/>
              <w:right w:val="dashed" w:sz="4" w:space="0" w:color="auto"/>
            </w:tcBorders>
            <w:shd w:val="clear" w:color="auto" w:fill="auto"/>
            <w:vAlign w:val="bottom"/>
            <w:hideMark/>
          </w:tcPr>
          <w:p w14:paraId="4B4B00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63" w:type="dxa"/>
            <w:tcBorders>
              <w:top w:val="nil"/>
              <w:left w:val="nil"/>
              <w:bottom w:val="dashed" w:sz="4" w:space="0" w:color="auto"/>
              <w:right w:val="dashed" w:sz="4" w:space="0" w:color="auto"/>
            </w:tcBorders>
            <w:shd w:val="clear" w:color="auto" w:fill="auto"/>
            <w:vAlign w:val="bottom"/>
            <w:hideMark/>
          </w:tcPr>
          <w:p w14:paraId="17520A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13" w:type="dxa"/>
            <w:tcBorders>
              <w:top w:val="nil"/>
              <w:left w:val="nil"/>
              <w:bottom w:val="dashed" w:sz="4" w:space="0" w:color="auto"/>
              <w:right w:val="dashed" w:sz="4" w:space="0" w:color="auto"/>
            </w:tcBorders>
            <w:shd w:val="clear" w:color="auto" w:fill="auto"/>
            <w:vAlign w:val="bottom"/>
            <w:hideMark/>
          </w:tcPr>
          <w:p w14:paraId="415E10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613" w:type="dxa"/>
            <w:tcBorders>
              <w:top w:val="nil"/>
              <w:left w:val="nil"/>
              <w:bottom w:val="dashed" w:sz="4" w:space="0" w:color="auto"/>
              <w:right w:val="dashed" w:sz="4" w:space="0" w:color="auto"/>
            </w:tcBorders>
            <w:shd w:val="clear" w:color="auto" w:fill="auto"/>
            <w:vAlign w:val="bottom"/>
            <w:hideMark/>
          </w:tcPr>
          <w:p w14:paraId="509FA3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175A04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7363A1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503CD5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48E080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67A74F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dashed" w:sz="4" w:space="0" w:color="auto"/>
              <w:right w:val="dashed" w:sz="4" w:space="0" w:color="auto"/>
            </w:tcBorders>
            <w:shd w:val="clear" w:color="auto" w:fill="auto"/>
            <w:vAlign w:val="bottom"/>
            <w:hideMark/>
          </w:tcPr>
          <w:p w14:paraId="18B259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737" w:type="dxa"/>
            <w:tcBorders>
              <w:top w:val="nil"/>
              <w:left w:val="nil"/>
              <w:bottom w:val="dashed" w:sz="4" w:space="0" w:color="auto"/>
              <w:right w:val="dashed" w:sz="4" w:space="0" w:color="auto"/>
            </w:tcBorders>
            <w:shd w:val="clear" w:color="auto" w:fill="auto"/>
            <w:vAlign w:val="bottom"/>
            <w:hideMark/>
          </w:tcPr>
          <w:p w14:paraId="0D24DB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1051" w:type="dxa"/>
            <w:tcBorders>
              <w:top w:val="nil"/>
              <w:left w:val="nil"/>
              <w:bottom w:val="dashed" w:sz="4" w:space="0" w:color="auto"/>
              <w:right w:val="single" w:sz="4" w:space="0" w:color="auto"/>
            </w:tcBorders>
            <w:shd w:val="clear" w:color="auto" w:fill="auto"/>
            <w:noWrap/>
            <w:vAlign w:val="bottom"/>
            <w:hideMark/>
          </w:tcPr>
          <w:p w14:paraId="5A0243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90.00</w:t>
            </w:r>
          </w:p>
        </w:tc>
      </w:tr>
      <w:tr w:rsidR="00763B2D" w:rsidRPr="00763B2D" w14:paraId="3CF0CB4A"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1F4BE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453F66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8.00 </w:t>
            </w:r>
          </w:p>
        </w:tc>
        <w:tc>
          <w:tcPr>
            <w:tcW w:w="662" w:type="dxa"/>
            <w:tcBorders>
              <w:top w:val="nil"/>
              <w:left w:val="nil"/>
              <w:bottom w:val="dashed" w:sz="4" w:space="0" w:color="auto"/>
              <w:right w:val="dashed" w:sz="4" w:space="0" w:color="auto"/>
            </w:tcBorders>
            <w:shd w:val="clear" w:color="auto" w:fill="auto"/>
            <w:vAlign w:val="bottom"/>
            <w:hideMark/>
          </w:tcPr>
          <w:p w14:paraId="2C49C5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63" w:type="dxa"/>
            <w:tcBorders>
              <w:top w:val="nil"/>
              <w:left w:val="nil"/>
              <w:bottom w:val="dashed" w:sz="4" w:space="0" w:color="auto"/>
              <w:right w:val="dashed" w:sz="4" w:space="0" w:color="auto"/>
            </w:tcBorders>
            <w:shd w:val="clear" w:color="auto" w:fill="auto"/>
            <w:vAlign w:val="bottom"/>
            <w:hideMark/>
          </w:tcPr>
          <w:p w14:paraId="252AD8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13" w:type="dxa"/>
            <w:tcBorders>
              <w:top w:val="nil"/>
              <w:left w:val="nil"/>
              <w:bottom w:val="dashed" w:sz="4" w:space="0" w:color="auto"/>
              <w:right w:val="dashed" w:sz="4" w:space="0" w:color="auto"/>
            </w:tcBorders>
            <w:shd w:val="clear" w:color="auto" w:fill="auto"/>
            <w:vAlign w:val="bottom"/>
            <w:hideMark/>
          </w:tcPr>
          <w:p w14:paraId="77C0A3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613" w:type="dxa"/>
            <w:tcBorders>
              <w:top w:val="nil"/>
              <w:left w:val="nil"/>
              <w:bottom w:val="dashed" w:sz="4" w:space="0" w:color="auto"/>
              <w:right w:val="dashed" w:sz="4" w:space="0" w:color="auto"/>
            </w:tcBorders>
            <w:shd w:val="clear" w:color="auto" w:fill="auto"/>
            <w:vAlign w:val="bottom"/>
            <w:hideMark/>
          </w:tcPr>
          <w:p w14:paraId="3443DF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2ACF4D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6DD2B3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474820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dashed" w:sz="4" w:space="0" w:color="auto"/>
              <w:right w:val="dashed" w:sz="4" w:space="0" w:color="auto"/>
            </w:tcBorders>
            <w:shd w:val="clear" w:color="auto" w:fill="auto"/>
            <w:vAlign w:val="bottom"/>
            <w:hideMark/>
          </w:tcPr>
          <w:p w14:paraId="351A74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dashed" w:sz="4" w:space="0" w:color="auto"/>
              <w:right w:val="dashed" w:sz="4" w:space="0" w:color="auto"/>
            </w:tcBorders>
            <w:shd w:val="clear" w:color="auto" w:fill="auto"/>
            <w:vAlign w:val="bottom"/>
            <w:hideMark/>
          </w:tcPr>
          <w:p w14:paraId="52E1E8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dashed" w:sz="4" w:space="0" w:color="auto"/>
              <w:right w:val="dashed" w:sz="4" w:space="0" w:color="auto"/>
            </w:tcBorders>
            <w:shd w:val="clear" w:color="auto" w:fill="auto"/>
            <w:vAlign w:val="bottom"/>
            <w:hideMark/>
          </w:tcPr>
          <w:p w14:paraId="3FA4BD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737" w:type="dxa"/>
            <w:tcBorders>
              <w:top w:val="nil"/>
              <w:left w:val="nil"/>
              <w:bottom w:val="dashed" w:sz="4" w:space="0" w:color="auto"/>
              <w:right w:val="dashed" w:sz="4" w:space="0" w:color="auto"/>
            </w:tcBorders>
            <w:shd w:val="clear" w:color="auto" w:fill="auto"/>
            <w:vAlign w:val="bottom"/>
            <w:hideMark/>
          </w:tcPr>
          <w:p w14:paraId="2E0A81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1051" w:type="dxa"/>
            <w:tcBorders>
              <w:top w:val="nil"/>
              <w:left w:val="nil"/>
              <w:bottom w:val="dashed" w:sz="4" w:space="0" w:color="auto"/>
              <w:right w:val="single" w:sz="4" w:space="0" w:color="auto"/>
            </w:tcBorders>
            <w:shd w:val="clear" w:color="auto" w:fill="auto"/>
            <w:noWrap/>
            <w:vAlign w:val="bottom"/>
            <w:hideMark/>
          </w:tcPr>
          <w:p w14:paraId="6408B4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90.00</w:t>
            </w:r>
          </w:p>
        </w:tc>
      </w:tr>
      <w:tr w:rsidR="00763B2D" w:rsidRPr="00763B2D" w14:paraId="0085E614"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7CB3AA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13B126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8.00 </w:t>
            </w:r>
          </w:p>
        </w:tc>
        <w:tc>
          <w:tcPr>
            <w:tcW w:w="662" w:type="dxa"/>
            <w:tcBorders>
              <w:top w:val="nil"/>
              <w:left w:val="nil"/>
              <w:bottom w:val="single" w:sz="4" w:space="0" w:color="auto"/>
              <w:right w:val="dashed" w:sz="4" w:space="0" w:color="auto"/>
            </w:tcBorders>
            <w:shd w:val="clear" w:color="auto" w:fill="auto"/>
            <w:vAlign w:val="bottom"/>
            <w:hideMark/>
          </w:tcPr>
          <w:p w14:paraId="0E11A1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63" w:type="dxa"/>
            <w:tcBorders>
              <w:top w:val="nil"/>
              <w:left w:val="nil"/>
              <w:bottom w:val="single" w:sz="4" w:space="0" w:color="auto"/>
              <w:right w:val="dashed" w:sz="4" w:space="0" w:color="auto"/>
            </w:tcBorders>
            <w:shd w:val="clear" w:color="auto" w:fill="auto"/>
            <w:vAlign w:val="bottom"/>
            <w:hideMark/>
          </w:tcPr>
          <w:p w14:paraId="5564E4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13" w:type="dxa"/>
            <w:tcBorders>
              <w:top w:val="nil"/>
              <w:left w:val="nil"/>
              <w:bottom w:val="single" w:sz="4" w:space="0" w:color="auto"/>
              <w:right w:val="dashed" w:sz="4" w:space="0" w:color="auto"/>
            </w:tcBorders>
            <w:shd w:val="clear" w:color="auto" w:fill="auto"/>
            <w:vAlign w:val="bottom"/>
            <w:hideMark/>
          </w:tcPr>
          <w:p w14:paraId="1AB12F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613" w:type="dxa"/>
            <w:tcBorders>
              <w:top w:val="nil"/>
              <w:left w:val="nil"/>
              <w:bottom w:val="single" w:sz="4" w:space="0" w:color="auto"/>
              <w:right w:val="dashed" w:sz="4" w:space="0" w:color="auto"/>
            </w:tcBorders>
            <w:shd w:val="clear" w:color="auto" w:fill="auto"/>
            <w:vAlign w:val="bottom"/>
            <w:hideMark/>
          </w:tcPr>
          <w:p w14:paraId="1A8765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single" w:sz="4" w:space="0" w:color="auto"/>
              <w:right w:val="dashed" w:sz="4" w:space="0" w:color="auto"/>
            </w:tcBorders>
            <w:shd w:val="clear" w:color="auto" w:fill="auto"/>
            <w:vAlign w:val="bottom"/>
            <w:hideMark/>
          </w:tcPr>
          <w:p w14:paraId="575426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single" w:sz="4" w:space="0" w:color="auto"/>
              <w:right w:val="dashed" w:sz="4" w:space="0" w:color="auto"/>
            </w:tcBorders>
            <w:shd w:val="clear" w:color="auto" w:fill="auto"/>
            <w:vAlign w:val="bottom"/>
            <w:hideMark/>
          </w:tcPr>
          <w:p w14:paraId="5248F9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single" w:sz="4" w:space="0" w:color="auto"/>
              <w:right w:val="dashed" w:sz="4" w:space="0" w:color="auto"/>
            </w:tcBorders>
            <w:shd w:val="clear" w:color="auto" w:fill="auto"/>
            <w:vAlign w:val="bottom"/>
            <w:hideMark/>
          </w:tcPr>
          <w:p w14:paraId="54916D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563" w:type="dxa"/>
            <w:tcBorders>
              <w:top w:val="nil"/>
              <w:left w:val="nil"/>
              <w:bottom w:val="single" w:sz="4" w:space="0" w:color="auto"/>
              <w:right w:val="dashed" w:sz="4" w:space="0" w:color="auto"/>
            </w:tcBorders>
            <w:shd w:val="clear" w:color="auto" w:fill="auto"/>
            <w:vAlign w:val="bottom"/>
            <w:hideMark/>
          </w:tcPr>
          <w:p w14:paraId="6A1035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single" w:sz="4" w:space="0" w:color="auto"/>
              <w:right w:val="dashed" w:sz="4" w:space="0" w:color="auto"/>
            </w:tcBorders>
            <w:shd w:val="clear" w:color="auto" w:fill="auto"/>
            <w:vAlign w:val="bottom"/>
            <w:hideMark/>
          </w:tcPr>
          <w:p w14:paraId="0ADE83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single" w:sz="4" w:space="0" w:color="auto"/>
              <w:right w:val="dashed" w:sz="4" w:space="0" w:color="auto"/>
            </w:tcBorders>
            <w:shd w:val="clear" w:color="auto" w:fill="auto"/>
            <w:vAlign w:val="bottom"/>
            <w:hideMark/>
          </w:tcPr>
          <w:p w14:paraId="1577A8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737" w:type="dxa"/>
            <w:tcBorders>
              <w:top w:val="nil"/>
              <w:left w:val="nil"/>
              <w:bottom w:val="single" w:sz="4" w:space="0" w:color="auto"/>
              <w:right w:val="dashed" w:sz="4" w:space="0" w:color="auto"/>
            </w:tcBorders>
            <w:shd w:val="clear" w:color="auto" w:fill="auto"/>
            <w:vAlign w:val="bottom"/>
            <w:hideMark/>
          </w:tcPr>
          <w:p w14:paraId="2A9110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1051" w:type="dxa"/>
            <w:tcBorders>
              <w:top w:val="nil"/>
              <w:left w:val="nil"/>
              <w:bottom w:val="dashed" w:sz="4" w:space="0" w:color="auto"/>
              <w:right w:val="single" w:sz="4" w:space="0" w:color="auto"/>
            </w:tcBorders>
            <w:shd w:val="clear" w:color="auto" w:fill="auto"/>
            <w:noWrap/>
            <w:vAlign w:val="bottom"/>
            <w:hideMark/>
          </w:tcPr>
          <w:p w14:paraId="1A2E62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90.00</w:t>
            </w:r>
          </w:p>
        </w:tc>
      </w:tr>
      <w:tr w:rsidR="00763B2D" w:rsidRPr="00763B2D" w14:paraId="222A2B58"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2BD840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เงาะ</w:t>
            </w:r>
          </w:p>
        </w:tc>
      </w:tr>
      <w:tr w:rsidR="00763B2D" w:rsidRPr="00763B2D" w14:paraId="641E09AB"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46CDA2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662" w:type="dxa"/>
            <w:tcBorders>
              <w:top w:val="nil"/>
              <w:left w:val="nil"/>
              <w:bottom w:val="dashed" w:sz="4" w:space="0" w:color="auto"/>
              <w:right w:val="dashed" w:sz="4" w:space="0" w:color="auto"/>
            </w:tcBorders>
            <w:shd w:val="clear" w:color="auto" w:fill="auto"/>
            <w:vAlign w:val="bottom"/>
            <w:hideMark/>
          </w:tcPr>
          <w:p w14:paraId="59D09A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27.00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2C1E5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27.00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383A5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613" w:type="dxa"/>
            <w:tcBorders>
              <w:top w:val="nil"/>
              <w:left w:val="nil"/>
              <w:bottom w:val="dashed" w:sz="4" w:space="0" w:color="auto"/>
              <w:right w:val="dashed" w:sz="4" w:space="0" w:color="auto"/>
            </w:tcBorders>
            <w:shd w:val="clear" w:color="auto" w:fill="auto"/>
            <w:vAlign w:val="bottom"/>
            <w:hideMark/>
          </w:tcPr>
          <w:p w14:paraId="7C6E52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814.81</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F5104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22AF2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54A1F4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22.00</w:t>
            </w:r>
          </w:p>
        </w:tc>
      </w:tr>
      <w:tr w:rsidR="00763B2D" w:rsidRPr="00763B2D" w14:paraId="307DB0F5"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F65D3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558B35B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0FA81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054A6E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138B51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62BDA1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1FF6D0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5AB27A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0C009E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0EDC28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F0506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6ECD7A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BF0A5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3A09A7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F77DC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546584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091795C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8978E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493954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376569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8948E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62058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1E0B6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4D5DD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BAC48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563" w:type="dxa"/>
            <w:tcBorders>
              <w:top w:val="nil"/>
              <w:left w:val="nil"/>
              <w:bottom w:val="dashed" w:sz="4" w:space="0" w:color="auto"/>
              <w:right w:val="dashed" w:sz="4" w:space="0" w:color="auto"/>
            </w:tcBorders>
            <w:shd w:val="clear" w:color="auto" w:fill="auto"/>
            <w:vAlign w:val="bottom"/>
            <w:hideMark/>
          </w:tcPr>
          <w:p w14:paraId="7B6F47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7041B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39DF1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D3B3D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4B010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61760E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r>
      <w:tr w:rsidR="00763B2D" w:rsidRPr="00763B2D" w14:paraId="0522BB9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68D9B3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02B9EF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32352E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D4616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4E99F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1959D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3BE37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36049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563" w:type="dxa"/>
            <w:tcBorders>
              <w:top w:val="nil"/>
              <w:left w:val="nil"/>
              <w:bottom w:val="dashed" w:sz="4" w:space="0" w:color="auto"/>
              <w:right w:val="dashed" w:sz="4" w:space="0" w:color="auto"/>
            </w:tcBorders>
            <w:shd w:val="clear" w:color="auto" w:fill="auto"/>
            <w:vAlign w:val="bottom"/>
            <w:hideMark/>
          </w:tcPr>
          <w:p w14:paraId="7FE241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5EDC1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D287E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57F05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74FB6E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6CD6BD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r>
      <w:tr w:rsidR="00763B2D" w:rsidRPr="00763B2D" w14:paraId="207AE9E0"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208240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FF823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2D894D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075D78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7DD5C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722B85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0AB396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69C2B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563" w:type="dxa"/>
            <w:tcBorders>
              <w:top w:val="nil"/>
              <w:left w:val="nil"/>
              <w:bottom w:val="single" w:sz="4" w:space="0" w:color="auto"/>
              <w:right w:val="dashed" w:sz="4" w:space="0" w:color="auto"/>
            </w:tcBorders>
            <w:shd w:val="clear" w:color="auto" w:fill="auto"/>
            <w:vAlign w:val="bottom"/>
            <w:hideMark/>
          </w:tcPr>
          <w:p w14:paraId="504D06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3604DD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73C3B6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3644E1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0B9710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3D6D2D9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r>
      <w:tr w:rsidR="00763B2D" w:rsidRPr="00763B2D" w14:paraId="71C79D44"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266AFF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มะเขืออื่นๆ</w:t>
            </w:r>
          </w:p>
        </w:tc>
      </w:tr>
      <w:tr w:rsidR="00763B2D" w:rsidRPr="00763B2D" w14:paraId="264B5F5C"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11E92A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15.00</w:t>
            </w:r>
          </w:p>
        </w:tc>
        <w:tc>
          <w:tcPr>
            <w:tcW w:w="662" w:type="dxa"/>
            <w:tcBorders>
              <w:top w:val="nil"/>
              <w:left w:val="nil"/>
              <w:bottom w:val="dashed" w:sz="4" w:space="0" w:color="auto"/>
              <w:right w:val="dashed" w:sz="4" w:space="0" w:color="auto"/>
            </w:tcBorders>
            <w:shd w:val="clear" w:color="auto" w:fill="auto"/>
            <w:vAlign w:val="bottom"/>
            <w:hideMark/>
          </w:tcPr>
          <w:p w14:paraId="3900C6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DC205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22.00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474A82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42.00</w:t>
            </w:r>
          </w:p>
        </w:tc>
        <w:tc>
          <w:tcPr>
            <w:tcW w:w="613" w:type="dxa"/>
            <w:tcBorders>
              <w:top w:val="nil"/>
              <w:left w:val="nil"/>
              <w:bottom w:val="dashed" w:sz="4" w:space="0" w:color="auto"/>
              <w:right w:val="dashed" w:sz="4" w:space="0" w:color="auto"/>
            </w:tcBorders>
            <w:shd w:val="clear" w:color="auto" w:fill="auto"/>
            <w:vAlign w:val="bottom"/>
            <w:hideMark/>
          </w:tcPr>
          <w:p w14:paraId="10776A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1,909.09</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5036AB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C5A39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0C514E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43.00</w:t>
            </w:r>
          </w:p>
        </w:tc>
      </w:tr>
      <w:tr w:rsidR="00763B2D" w:rsidRPr="00763B2D" w14:paraId="7CC5A6D9"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349615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4FA055CD"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59ED0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78BF75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6418A4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207920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61ED32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63B6DE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798555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0B3BDC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1283EC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6A1BBA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44BDAC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3B7DC6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632BCE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22AC86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059D8FF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5087D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41C664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72F7D1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2834E7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613" w:type="dxa"/>
            <w:tcBorders>
              <w:top w:val="nil"/>
              <w:left w:val="nil"/>
              <w:bottom w:val="dashed" w:sz="4" w:space="0" w:color="auto"/>
              <w:right w:val="dashed" w:sz="4" w:space="0" w:color="auto"/>
            </w:tcBorders>
            <w:shd w:val="clear" w:color="auto" w:fill="auto"/>
            <w:vAlign w:val="bottom"/>
            <w:hideMark/>
          </w:tcPr>
          <w:p w14:paraId="10B2E4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613" w:type="dxa"/>
            <w:tcBorders>
              <w:top w:val="nil"/>
              <w:left w:val="nil"/>
              <w:bottom w:val="dashed" w:sz="4" w:space="0" w:color="auto"/>
              <w:right w:val="dashed" w:sz="4" w:space="0" w:color="auto"/>
            </w:tcBorders>
            <w:shd w:val="clear" w:color="auto" w:fill="auto"/>
            <w:vAlign w:val="bottom"/>
            <w:hideMark/>
          </w:tcPr>
          <w:p w14:paraId="39FA24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C488A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5E72D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0CE9B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12CD2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613" w:type="dxa"/>
            <w:tcBorders>
              <w:top w:val="nil"/>
              <w:left w:val="nil"/>
              <w:bottom w:val="dashed" w:sz="4" w:space="0" w:color="auto"/>
              <w:right w:val="dashed" w:sz="4" w:space="0" w:color="auto"/>
            </w:tcBorders>
            <w:shd w:val="clear" w:color="auto" w:fill="auto"/>
            <w:vAlign w:val="bottom"/>
            <w:hideMark/>
          </w:tcPr>
          <w:p w14:paraId="5F9EE8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12.00</w:t>
            </w:r>
          </w:p>
        </w:tc>
        <w:tc>
          <w:tcPr>
            <w:tcW w:w="663" w:type="dxa"/>
            <w:tcBorders>
              <w:top w:val="nil"/>
              <w:left w:val="nil"/>
              <w:bottom w:val="dashed" w:sz="4" w:space="0" w:color="auto"/>
              <w:right w:val="dashed" w:sz="4" w:space="0" w:color="auto"/>
            </w:tcBorders>
            <w:shd w:val="clear" w:color="auto" w:fill="auto"/>
            <w:vAlign w:val="bottom"/>
            <w:hideMark/>
          </w:tcPr>
          <w:p w14:paraId="6E4FDF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093953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77369F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42.00</w:t>
            </w:r>
          </w:p>
        </w:tc>
      </w:tr>
      <w:tr w:rsidR="00763B2D" w:rsidRPr="00763B2D" w14:paraId="3BD1114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8A96A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666C38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60CC88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63" w:type="dxa"/>
            <w:tcBorders>
              <w:top w:val="nil"/>
              <w:left w:val="nil"/>
              <w:bottom w:val="dashed" w:sz="4" w:space="0" w:color="auto"/>
              <w:right w:val="dashed" w:sz="4" w:space="0" w:color="auto"/>
            </w:tcBorders>
            <w:shd w:val="clear" w:color="auto" w:fill="auto"/>
            <w:vAlign w:val="bottom"/>
            <w:hideMark/>
          </w:tcPr>
          <w:p w14:paraId="21A57F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13" w:type="dxa"/>
            <w:tcBorders>
              <w:top w:val="nil"/>
              <w:left w:val="nil"/>
              <w:bottom w:val="dashed" w:sz="4" w:space="0" w:color="auto"/>
              <w:right w:val="dashed" w:sz="4" w:space="0" w:color="auto"/>
            </w:tcBorders>
            <w:shd w:val="clear" w:color="auto" w:fill="auto"/>
            <w:vAlign w:val="bottom"/>
            <w:hideMark/>
          </w:tcPr>
          <w:p w14:paraId="651302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13" w:type="dxa"/>
            <w:tcBorders>
              <w:top w:val="nil"/>
              <w:left w:val="nil"/>
              <w:bottom w:val="dashed" w:sz="4" w:space="0" w:color="auto"/>
              <w:right w:val="dashed" w:sz="4" w:space="0" w:color="auto"/>
            </w:tcBorders>
            <w:shd w:val="clear" w:color="auto" w:fill="auto"/>
            <w:vAlign w:val="bottom"/>
            <w:hideMark/>
          </w:tcPr>
          <w:p w14:paraId="25559B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04744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90B21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B08B0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76B0D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613" w:type="dxa"/>
            <w:tcBorders>
              <w:top w:val="nil"/>
              <w:left w:val="nil"/>
              <w:bottom w:val="dashed" w:sz="4" w:space="0" w:color="auto"/>
              <w:right w:val="dashed" w:sz="4" w:space="0" w:color="auto"/>
            </w:tcBorders>
            <w:shd w:val="clear" w:color="auto" w:fill="auto"/>
            <w:vAlign w:val="bottom"/>
            <w:hideMark/>
          </w:tcPr>
          <w:p w14:paraId="30EE41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663" w:type="dxa"/>
            <w:tcBorders>
              <w:top w:val="nil"/>
              <w:left w:val="nil"/>
              <w:bottom w:val="dashed" w:sz="4" w:space="0" w:color="auto"/>
              <w:right w:val="dashed" w:sz="4" w:space="0" w:color="auto"/>
            </w:tcBorders>
            <w:shd w:val="clear" w:color="auto" w:fill="auto"/>
            <w:vAlign w:val="bottom"/>
            <w:hideMark/>
          </w:tcPr>
          <w:p w14:paraId="3F4DC2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253554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09FCA1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43.00</w:t>
            </w:r>
          </w:p>
        </w:tc>
      </w:tr>
      <w:tr w:rsidR="00763B2D" w:rsidRPr="00763B2D" w14:paraId="00439532"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5E9093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6B70E2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64B77C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63" w:type="dxa"/>
            <w:tcBorders>
              <w:top w:val="nil"/>
              <w:left w:val="nil"/>
              <w:bottom w:val="single" w:sz="4" w:space="0" w:color="auto"/>
              <w:right w:val="dashed" w:sz="4" w:space="0" w:color="auto"/>
            </w:tcBorders>
            <w:shd w:val="clear" w:color="auto" w:fill="auto"/>
            <w:vAlign w:val="bottom"/>
            <w:hideMark/>
          </w:tcPr>
          <w:p w14:paraId="6E1FB1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8.00</w:t>
            </w:r>
          </w:p>
        </w:tc>
        <w:tc>
          <w:tcPr>
            <w:tcW w:w="613" w:type="dxa"/>
            <w:tcBorders>
              <w:top w:val="nil"/>
              <w:left w:val="nil"/>
              <w:bottom w:val="single" w:sz="4" w:space="0" w:color="auto"/>
              <w:right w:val="dashed" w:sz="4" w:space="0" w:color="auto"/>
            </w:tcBorders>
            <w:shd w:val="clear" w:color="auto" w:fill="auto"/>
            <w:vAlign w:val="bottom"/>
            <w:hideMark/>
          </w:tcPr>
          <w:p w14:paraId="50F6E6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13" w:type="dxa"/>
            <w:tcBorders>
              <w:top w:val="nil"/>
              <w:left w:val="nil"/>
              <w:bottom w:val="single" w:sz="4" w:space="0" w:color="auto"/>
              <w:right w:val="dashed" w:sz="4" w:space="0" w:color="auto"/>
            </w:tcBorders>
            <w:shd w:val="clear" w:color="auto" w:fill="auto"/>
            <w:vAlign w:val="bottom"/>
            <w:hideMark/>
          </w:tcPr>
          <w:p w14:paraId="2B0671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312A42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D399A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65DABF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13ED9C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13" w:type="dxa"/>
            <w:tcBorders>
              <w:top w:val="nil"/>
              <w:left w:val="nil"/>
              <w:bottom w:val="single" w:sz="4" w:space="0" w:color="auto"/>
              <w:right w:val="dashed" w:sz="4" w:space="0" w:color="auto"/>
            </w:tcBorders>
            <w:shd w:val="clear" w:color="auto" w:fill="auto"/>
            <w:vAlign w:val="bottom"/>
            <w:hideMark/>
          </w:tcPr>
          <w:p w14:paraId="1DABCC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63" w:type="dxa"/>
            <w:tcBorders>
              <w:top w:val="nil"/>
              <w:left w:val="nil"/>
              <w:bottom w:val="single" w:sz="4" w:space="0" w:color="auto"/>
              <w:right w:val="dashed" w:sz="4" w:space="0" w:color="auto"/>
            </w:tcBorders>
            <w:shd w:val="clear" w:color="auto" w:fill="auto"/>
            <w:vAlign w:val="bottom"/>
            <w:hideMark/>
          </w:tcPr>
          <w:p w14:paraId="62BF24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59FB3F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16C0DF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41.00</w:t>
            </w:r>
          </w:p>
        </w:tc>
      </w:tr>
      <w:tr w:rsidR="00763B2D" w:rsidRPr="00763B2D" w14:paraId="3719E082"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BBF5B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มะนาว</w:t>
            </w:r>
          </w:p>
        </w:tc>
      </w:tr>
      <w:tr w:rsidR="00763B2D" w:rsidRPr="00763B2D" w14:paraId="77A1584B"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76C6B9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662" w:type="dxa"/>
            <w:tcBorders>
              <w:top w:val="nil"/>
              <w:left w:val="nil"/>
              <w:bottom w:val="dashed" w:sz="4" w:space="0" w:color="auto"/>
              <w:right w:val="dashed" w:sz="4" w:space="0" w:color="auto"/>
            </w:tcBorders>
            <w:shd w:val="clear" w:color="auto" w:fill="auto"/>
            <w:vAlign w:val="bottom"/>
            <w:hideMark/>
          </w:tcPr>
          <w:p w14:paraId="40C997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0B615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346F98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16.00</w:t>
            </w:r>
          </w:p>
        </w:tc>
        <w:tc>
          <w:tcPr>
            <w:tcW w:w="613" w:type="dxa"/>
            <w:tcBorders>
              <w:top w:val="nil"/>
              <w:left w:val="nil"/>
              <w:bottom w:val="dashed" w:sz="4" w:space="0" w:color="auto"/>
              <w:right w:val="dashed" w:sz="4" w:space="0" w:color="auto"/>
            </w:tcBorders>
            <w:shd w:val="clear" w:color="auto" w:fill="auto"/>
            <w:vAlign w:val="bottom"/>
            <w:hideMark/>
          </w:tcPr>
          <w:p w14:paraId="384746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1,600.00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16860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C4C3E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541654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19.00</w:t>
            </w:r>
          </w:p>
        </w:tc>
      </w:tr>
      <w:tr w:rsidR="00763B2D" w:rsidRPr="00763B2D" w14:paraId="3BDD59C6"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3C51C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0688B656"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5C9D9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1BB52A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103C61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778756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1E1A3C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6F98C3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529A73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0A42F6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45F747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3A6F3F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8D8A5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0A5C8E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BDD0B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0A1C9B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7A2DD8E0"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5C7BE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AE837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59A3E2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63" w:type="dxa"/>
            <w:tcBorders>
              <w:top w:val="nil"/>
              <w:left w:val="nil"/>
              <w:bottom w:val="dashed" w:sz="4" w:space="0" w:color="auto"/>
              <w:right w:val="dashed" w:sz="4" w:space="0" w:color="auto"/>
            </w:tcBorders>
            <w:shd w:val="clear" w:color="auto" w:fill="auto"/>
            <w:vAlign w:val="bottom"/>
            <w:hideMark/>
          </w:tcPr>
          <w:p w14:paraId="7F44DD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dashed" w:sz="4" w:space="0" w:color="auto"/>
              <w:right w:val="dashed" w:sz="4" w:space="0" w:color="auto"/>
            </w:tcBorders>
            <w:shd w:val="clear" w:color="auto" w:fill="auto"/>
            <w:vAlign w:val="bottom"/>
            <w:hideMark/>
          </w:tcPr>
          <w:p w14:paraId="1003ED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613" w:type="dxa"/>
            <w:tcBorders>
              <w:top w:val="nil"/>
              <w:left w:val="nil"/>
              <w:bottom w:val="dashed" w:sz="4" w:space="0" w:color="auto"/>
              <w:right w:val="dashed" w:sz="4" w:space="0" w:color="auto"/>
            </w:tcBorders>
            <w:shd w:val="clear" w:color="auto" w:fill="auto"/>
            <w:vAlign w:val="bottom"/>
            <w:hideMark/>
          </w:tcPr>
          <w:p w14:paraId="01BFE3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397722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A725C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04990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563" w:type="dxa"/>
            <w:tcBorders>
              <w:top w:val="nil"/>
              <w:left w:val="nil"/>
              <w:bottom w:val="dashed" w:sz="4" w:space="0" w:color="auto"/>
              <w:right w:val="dashed" w:sz="4" w:space="0" w:color="auto"/>
            </w:tcBorders>
            <w:shd w:val="clear" w:color="auto" w:fill="auto"/>
            <w:vAlign w:val="bottom"/>
            <w:hideMark/>
          </w:tcPr>
          <w:p w14:paraId="213F90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613" w:type="dxa"/>
            <w:tcBorders>
              <w:top w:val="nil"/>
              <w:left w:val="nil"/>
              <w:bottom w:val="dashed" w:sz="4" w:space="0" w:color="auto"/>
              <w:right w:val="dashed" w:sz="4" w:space="0" w:color="auto"/>
            </w:tcBorders>
            <w:shd w:val="clear" w:color="auto" w:fill="auto"/>
            <w:vAlign w:val="bottom"/>
            <w:hideMark/>
          </w:tcPr>
          <w:p w14:paraId="1EA836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1.40</w:t>
            </w:r>
          </w:p>
        </w:tc>
        <w:tc>
          <w:tcPr>
            <w:tcW w:w="663" w:type="dxa"/>
            <w:tcBorders>
              <w:top w:val="nil"/>
              <w:left w:val="nil"/>
              <w:bottom w:val="dashed" w:sz="4" w:space="0" w:color="auto"/>
              <w:right w:val="dashed" w:sz="4" w:space="0" w:color="auto"/>
            </w:tcBorders>
            <w:shd w:val="clear" w:color="auto" w:fill="auto"/>
            <w:vAlign w:val="bottom"/>
            <w:hideMark/>
          </w:tcPr>
          <w:p w14:paraId="363E049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w:t>
            </w:r>
          </w:p>
        </w:tc>
        <w:tc>
          <w:tcPr>
            <w:tcW w:w="737" w:type="dxa"/>
            <w:tcBorders>
              <w:top w:val="nil"/>
              <w:left w:val="nil"/>
              <w:bottom w:val="dashed" w:sz="4" w:space="0" w:color="auto"/>
              <w:right w:val="dashed" w:sz="4" w:space="0" w:color="auto"/>
            </w:tcBorders>
            <w:shd w:val="clear" w:color="auto" w:fill="auto"/>
            <w:vAlign w:val="bottom"/>
            <w:hideMark/>
          </w:tcPr>
          <w:p w14:paraId="0443DA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1051" w:type="dxa"/>
            <w:tcBorders>
              <w:top w:val="nil"/>
              <w:left w:val="nil"/>
              <w:bottom w:val="dashed" w:sz="4" w:space="0" w:color="auto"/>
              <w:right w:val="single" w:sz="4" w:space="0" w:color="auto"/>
            </w:tcBorders>
            <w:shd w:val="clear" w:color="auto" w:fill="auto"/>
            <w:noWrap/>
            <w:vAlign w:val="bottom"/>
            <w:hideMark/>
          </w:tcPr>
          <w:p w14:paraId="3A195D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16.00</w:t>
            </w:r>
          </w:p>
        </w:tc>
      </w:tr>
      <w:tr w:rsidR="00763B2D" w:rsidRPr="00763B2D" w14:paraId="4DF36566"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BE5F2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4F97CC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0D7F59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63" w:type="dxa"/>
            <w:tcBorders>
              <w:top w:val="nil"/>
              <w:left w:val="nil"/>
              <w:bottom w:val="dashed" w:sz="4" w:space="0" w:color="auto"/>
              <w:right w:val="dashed" w:sz="4" w:space="0" w:color="auto"/>
            </w:tcBorders>
            <w:shd w:val="clear" w:color="auto" w:fill="auto"/>
            <w:vAlign w:val="bottom"/>
            <w:hideMark/>
          </w:tcPr>
          <w:p w14:paraId="699EDD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613" w:type="dxa"/>
            <w:tcBorders>
              <w:top w:val="nil"/>
              <w:left w:val="nil"/>
              <w:bottom w:val="dashed" w:sz="4" w:space="0" w:color="auto"/>
              <w:right w:val="dashed" w:sz="4" w:space="0" w:color="auto"/>
            </w:tcBorders>
            <w:shd w:val="clear" w:color="auto" w:fill="auto"/>
            <w:vAlign w:val="bottom"/>
            <w:hideMark/>
          </w:tcPr>
          <w:p w14:paraId="0E9A66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613" w:type="dxa"/>
            <w:tcBorders>
              <w:top w:val="nil"/>
              <w:left w:val="nil"/>
              <w:bottom w:val="dashed" w:sz="4" w:space="0" w:color="auto"/>
              <w:right w:val="dashed" w:sz="4" w:space="0" w:color="auto"/>
            </w:tcBorders>
            <w:shd w:val="clear" w:color="auto" w:fill="auto"/>
            <w:vAlign w:val="bottom"/>
            <w:hideMark/>
          </w:tcPr>
          <w:p w14:paraId="545146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563" w:type="dxa"/>
            <w:tcBorders>
              <w:top w:val="nil"/>
              <w:left w:val="nil"/>
              <w:bottom w:val="dashed" w:sz="4" w:space="0" w:color="auto"/>
              <w:right w:val="dashed" w:sz="4" w:space="0" w:color="auto"/>
            </w:tcBorders>
            <w:shd w:val="clear" w:color="auto" w:fill="auto"/>
            <w:vAlign w:val="bottom"/>
            <w:hideMark/>
          </w:tcPr>
          <w:p w14:paraId="4D13C8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dashed" w:sz="4" w:space="0" w:color="auto"/>
              <w:right w:val="dashed" w:sz="4" w:space="0" w:color="auto"/>
            </w:tcBorders>
            <w:shd w:val="clear" w:color="auto" w:fill="auto"/>
            <w:vAlign w:val="bottom"/>
            <w:hideMark/>
          </w:tcPr>
          <w:p w14:paraId="0AF743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AD816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563" w:type="dxa"/>
            <w:tcBorders>
              <w:top w:val="nil"/>
              <w:left w:val="nil"/>
              <w:bottom w:val="dashed" w:sz="4" w:space="0" w:color="auto"/>
              <w:right w:val="dashed" w:sz="4" w:space="0" w:color="auto"/>
            </w:tcBorders>
            <w:shd w:val="clear" w:color="auto" w:fill="auto"/>
            <w:vAlign w:val="bottom"/>
            <w:hideMark/>
          </w:tcPr>
          <w:p w14:paraId="5EE6AB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613" w:type="dxa"/>
            <w:tcBorders>
              <w:top w:val="nil"/>
              <w:left w:val="nil"/>
              <w:bottom w:val="dashed" w:sz="4" w:space="0" w:color="auto"/>
              <w:right w:val="dashed" w:sz="4" w:space="0" w:color="auto"/>
            </w:tcBorders>
            <w:shd w:val="clear" w:color="auto" w:fill="auto"/>
            <w:vAlign w:val="bottom"/>
            <w:hideMark/>
          </w:tcPr>
          <w:p w14:paraId="5260F7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1.40</w:t>
            </w:r>
          </w:p>
        </w:tc>
        <w:tc>
          <w:tcPr>
            <w:tcW w:w="663" w:type="dxa"/>
            <w:tcBorders>
              <w:top w:val="nil"/>
              <w:left w:val="nil"/>
              <w:bottom w:val="dashed" w:sz="4" w:space="0" w:color="auto"/>
              <w:right w:val="dashed" w:sz="4" w:space="0" w:color="auto"/>
            </w:tcBorders>
            <w:shd w:val="clear" w:color="auto" w:fill="auto"/>
            <w:vAlign w:val="bottom"/>
            <w:hideMark/>
          </w:tcPr>
          <w:p w14:paraId="6D09AD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w:t>
            </w:r>
          </w:p>
        </w:tc>
        <w:tc>
          <w:tcPr>
            <w:tcW w:w="737" w:type="dxa"/>
            <w:tcBorders>
              <w:top w:val="nil"/>
              <w:left w:val="nil"/>
              <w:bottom w:val="dashed" w:sz="4" w:space="0" w:color="auto"/>
              <w:right w:val="dashed" w:sz="4" w:space="0" w:color="auto"/>
            </w:tcBorders>
            <w:shd w:val="clear" w:color="auto" w:fill="auto"/>
            <w:vAlign w:val="bottom"/>
            <w:hideMark/>
          </w:tcPr>
          <w:p w14:paraId="274BBD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1051" w:type="dxa"/>
            <w:tcBorders>
              <w:top w:val="nil"/>
              <w:left w:val="nil"/>
              <w:bottom w:val="dashed" w:sz="4" w:space="0" w:color="auto"/>
              <w:right w:val="single" w:sz="4" w:space="0" w:color="auto"/>
            </w:tcBorders>
            <w:shd w:val="clear" w:color="auto" w:fill="auto"/>
            <w:noWrap/>
            <w:vAlign w:val="bottom"/>
            <w:hideMark/>
          </w:tcPr>
          <w:p w14:paraId="1FA311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19.00</w:t>
            </w:r>
          </w:p>
        </w:tc>
      </w:tr>
      <w:tr w:rsidR="00763B2D" w:rsidRPr="00763B2D" w14:paraId="4227EBA8"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0D85CB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60E298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6FF17C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63" w:type="dxa"/>
            <w:tcBorders>
              <w:top w:val="nil"/>
              <w:left w:val="nil"/>
              <w:bottom w:val="single" w:sz="4" w:space="0" w:color="auto"/>
              <w:right w:val="dashed" w:sz="4" w:space="0" w:color="auto"/>
            </w:tcBorders>
            <w:shd w:val="clear" w:color="auto" w:fill="auto"/>
            <w:vAlign w:val="bottom"/>
            <w:hideMark/>
          </w:tcPr>
          <w:p w14:paraId="1E49D0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single" w:sz="4" w:space="0" w:color="auto"/>
              <w:right w:val="dashed" w:sz="4" w:space="0" w:color="auto"/>
            </w:tcBorders>
            <w:shd w:val="clear" w:color="auto" w:fill="auto"/>
            <w:vAlign w:val="bottom"/>
            <w:hideMark/>
          </w:tcPr>
          <w:p w14:paraId="10DAE5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613" w:type="dxa"/>
            <w:tcBorders>
              <w:top w:val="nil"/>
              <w:left w:val="nil"/>
              <w:bottom w:val="single" w:sz="4" w:space="0" w:color="auto"/>
              <w:right w:val="dashed" w:sz="4" w:space="0" w:color="auto"/>
            </w:tcBorders>
            <w:shd w:val="clear" w:color="auto" w:fill="auto"/>
            <w:vAlign w:val="bottom"/>
            <w:hideMark/>
          </w:tcPr>
          <w:p w14:paraId="38984C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563" w:type="dxa"/>
            <w:tcBorders>
              <w:top w:val="nil"/>
              <w:left w:val="nil"/>
              <w:bottom w:val="single" w:sz="4" w:space="0" w:color="auto"/>
              <w:right w:val="dashed" w:sz="4" w:space="0" w:color="auto"/>
            </w:tcBorders>
            <w:shd w:val="clear" w:color="auto" w:fill="auto"/>
            <w:vAlign w:val="bottom"/>
            <w:hideMark/>
          </w:tcPr>
          <w:p w14:paraId="45AA0C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13" w:type="dxa"/>
            <w:tcBorders>
              <w:top w:val="nil"/>
              <w:left w:val="nil"/>
              <w:bottom w:val="single" w:sz="4" w:space="0" w:color="auto"/>
              <w:right w:val="dashed" w:sz="4" w:space="0" w:color="auto"/>
            </w:tcBorders>
            <w:shd w:val="clear" w:color="auto" w:fill="auto"/>
            <w:vAlign w:val="bottom"/>
            <w:hideMark/>
          </w:tcPr>
          <w:p w14:paraId="27AA8D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54F230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563" w:type="dxa"/>
            <w:tcBorders>
              <w:top w:val="nil"/>
              <w:left w:val="nil"/>
              <w:bottom w:val="single" w:sz="4" w:space="0" w:color="auto"/>
              <w:right w:val="dashed" w:sz="4" w:space="0" w:color="auto"/>
            </w:tcBorders>
            <w:shd w:val="clear" w:color="auto" w:fill="auto"/>
            <w:vAlign w:val="bottom"/>
            <w:hideMark/>
          </w:tcPr>
          <w:p w14:paraId="6A386D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4.20</w:t>
            </w:r>
          </w:p>
        </w:tc>
        <w:tc>
          <w:tcPr>
            <w:tcW w:w="613" w:type="dxa"/>
            <w:tcBorders>
              <w:top w:val="nil"/>
              <w:left w:val="nil"/>
              <w:bottom w:val="single" w:sz="4" w:space="0" w:color="auto"/>
              <w:right w:val="dashed" w:sz="4" w:space="0" w:color="auto"/>
            </w:tcBorders>
            <w:shd w:val="clear" w:color="auto" w:fill="auto"/>
            <w:vAlign w:val="bottom"/>
            <w:hideMark/>
          </w:tcPr>
          <w:p w14:paraId="11BAD4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1.40</w:t>
            </w:r>
          </w:p>
        </w:tc>
        <w:tc>
          <w:tcPr>
            <w:tcW w:w="663" w:type="dxa"/>
            <w:tcBorders>
              <w:top w:val="nil"/>
              <w:left w:val="nil"/>
              <w:bottom w:val="single" w:sz="4" w:space="0" w:color="auto"/>
              <w:right w:val="dashed" w:sz="4" w:space="0" w:color="auto"/>
            </w:tcBorders>
            <w:shd w:val="clear" w:color="auto" w:fill="auto"/>
            <w:vAlign w:val="bottom"/>
            <w:hideMark/>
          </w:tcPr>
          <w:p w14:paraId="47730B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1.20</w:t>
            </w:r>
          </w:p>
        </w:tc>
        <w:tc>
          <w:tcPr>
            <w:tcW w:w="737" w:type="dxa"/>
            <w:tcBorders>
              <w:top w:val="nil"/>
              <w:left w:val="nil"/>
              <w:bottom w:val="single" w:sz="4" w:space="0" w:color="auto"/>
              <w:right w:val="dashed" w:sz="4" w:space="0" w:color="auto"/>
            </w:tcBorders>
            <w:shd w:val="clear" w:color="auto" w:fill="auto"/>
            <w:vAlign w:val="bottom"/>
            <w:hideMark/>
          </w:tcPr>
          <w:p w14:paraId="238900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1051" w:type="dxa"/>
            <w:tcBorders>
              <w:top w:val="nil"/>
              <w:left w:val="nil"/>
              <w:bottom w:val="single" w:sz="4" w:space="0" w:color="auto"/>
              <w:right w:val="single" w:sz="4" w:space="0" w:color="auto"/>
            </w:tcBorders>
            <w:shd w:val="clear" w:color="auto" w:fill="auto"/>
            <w:noWrap/>
            <w:vAlign w:val="bottom"/>
            <w:hideMark/>
          </w:tcPr>
          <w:p w14:paraId="59DE59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19.00</w:t>
            </w:r>
          </w:p>
        </w:tc>
      </w:tr>
      <w:tr w:rsidR="00763B2D" w:rsidRPr="00763B2D" w14:paraId="5D933858"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108872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พุทรา</w:t>
            </w:r>
          </w:p>
        </w:tc>
      </w:tr>
      <w:tr w:rsidR="00763B2D" w:rsidRPr="00763B2D" w14:paraId="1E69B241"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73E56B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9.00</w:t>
            </w:r>
          </w:p>
        </w:tc>
        <w:tc>
          <w:tcPr>
            <w:tcW w:w="662" w:type="dxa"/>
            <w:tcBorders>
              <w:top w:val="nil"/>
              <w:left w:val="nil"/>
              <w:bottom w:val="dashed" w:sz="4" w:space="0" w:color="auto"/>
              <w:right w:val="dashed" w:sz="4" w:space="0" w:color="auto"/>
            </w:tcBorders>
            <w:shd w:val="clear" w:color="auto" w:fill="auto"/>
            <w:vAlign w:val="bottom"/>
            <w:hideMark/>
          </w:tcPr>
          <w:p w14:paraId="436A22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9B702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13.00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CF007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58.32</w:t>
            </w:r>
          </w:p>
        </w:tc>
        <w:tc>
          <w:tcPr>
            <w:tcW w:w="613" w:type="dxa"/>
            <w:tcBorders>
              <w:top w:val="nil"/>
              <w:left w:val="nil"/>
              <w:bottom w:val="dashed" w:sz="4" w:space="0" w:color="auto"/>
              <w:right w:val="dashed" w:sz="4" w:space="0" w:color="auto"/>
            </w:tcBorders>
            <w:shd w:val="clear" w:color="auto" w:fill="auto"/>
            <w:vAlign w:val="bottom"/>
            <w:hideMark/>
          </w:tcPr>
          <w:p w14:paraId="7F6B6E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4,486.15</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57771E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58.32</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FCEF1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112047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62.00</w:t>
            </w:r>
          </w:p>
        </w:tc>
      </w:tr>
      <w:tr w:rsidR="00763B2D" w:rsidRPr="00763B2D" w14:paraId="7F2A6A1A"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57E820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72E17E98"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93557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E6659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277879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53E0C9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71A3C8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3351C9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63B4AB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2530B3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5871FD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81449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D4F5D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58D287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FA1CA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1CD6AE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5D922D9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FC290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lastRenderedPageBreak/>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761CD5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4B388C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537629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72C09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F85DA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D1203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71CCE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72D69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43F5C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DDC7F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2F184E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737" w:type="dxa"/>
            <w:tcBorders>
              <w:top w:val="nil"/>
              <w:left w:val="nil"/>
              <w:bottom w:val="dashed" w:sz="4" w:space="0" w:color="auto"/>
              <w:right w:val="dashed" w:sz="4" w:space="0" w:color="auto"/>
            </w:tcBorders>
            <w:shd w:val="clear" w:color="auto" w:fill="auto"/>
            <w:vAlign w:val="bottom"/>
            <w:hideMark/>
          </w:tcPr>
          <w:p w14:paraId="527AF6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57.32</w:t>
            </w:r>
          </w:p>
        </w:tc>
        <w:tc>
          <w:tcPr>
            <w:tcW w:w="1051" w:type="dxa"/>
            <w:tcBorders>
              <w:top w:val="nil"/>
              <w:left w:val="nil"/>
              <w:bottom w:val="dashed" w:sz="4" w:space="0" w:color="auto"/>
              <w:right w:val="single" w:sz="4" w:space="0" w:color="auto"/>
            </w:tcBorders>
            <w:shd w:val="clear" w:color="auto" w:fill="auto"/>
            <w:noWrap/>
            <w:vAlign w:val="bottom"/>
            <w:hideMark/>
          </w:tcPr>
          <w:p w14:paraId="5259E4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58.32</w:t>
            </w:r>
          </w:p>
        </w:tc>
      </w:tr>
      <w:tr w:rsidR="00763B2D" w:rsidRPr="00763B2D" w14:paraId="41F63A8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BEBE5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33BD27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7A9FBA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5CBDCC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86B17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F6AE8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35522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41392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DDC1D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070DE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51D4C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00AD1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737" w:type="dxa"/>
            <w:tcBorders>
              <w:top w:val="nil"/>
              <w:left w:val="nil"/>
              <w:bottom w:val="dashed" w:sz="4" w:space="0" w:color="auto"/>
              <w:right w:val="dashed" w:sz="4" w:space="0" w:color="auto"/>
            </w:tcBorders>
            <w:shd w:val="clear" w:color="auto" w:fill="auto"/>
            <w:vAlign w:val="bottom"/>
            <w:hideMark/>
          </w:tcPr>
          <w:p w14:paraId="7A1B14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61.00</w:t>
            </w:r>
          </w:p>
        </w:tc>
        <w:tc>
          <w:tcPr>
            <w:tcW w:w="1051" w:type="dxa"/>
            <w:tcBorders>
              <w:top w:val="nil"/>
              <w:left w:val="nil"/>
              <w:bottom w:val="dashed" w:sz="4" w:space="0" w:color="auto"/>
              <w:right w:val="single" w:sz="4" w:space="0" w:color="auto"/>
            </w:tcBorders>
            <w:shd w:val="clear" w:color="auto" w:fill="auto"/>
            <w:noWrap/>
            <w:vAlign w:val="bottom"/>
            <w:hideMark/>
          </w:tcPr>
          <w:p w14:paraId="7BF6B1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62.00</w:t>
            </w:r>
          </w:p>
        </w:tc>
      </w:tr>
      <w:tr w:rsidR="00763B2D" w:rsidRPr="00763B2D" w14:paraId="3492C7C5"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1E30D4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525791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0488BC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0CC2C4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6E714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A0BBD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F6C5A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7AD2DF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06DCA8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5A28B6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66FB63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5521EF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737" w:type="dxa"/>
            <w:tcBorders>
              <w:top w:val="nil"/>
              <w:left w:val="nil"/>
              <w:bottom w:val="single" w:sz="4" w:space="0" w:color="auto"/>
              <w:right w:val="dashed" w:sz="4" w:space="0" w:color="auto"/>
            </w:tcBorders>
            <w:shd w:val="clear" w:color="auto" w:fill="auto"/>
            <w:vAlign w:val="bottom"/>
            <w:hideMark/>
          </w:tcPr>
          <w:p w14:paraId="11F706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63.00</w:t>
            </w:r>
          </w:p>
        </w:tc>
        <w:tc>
          <w:tcPr>
            <w:tcW w:w="1051" w:type="dxa"/>
            <w:tcBorders>
              <w:top w:val="nil"/>
              <w:left w:val="nil"/>
              <w:bottom w:val="single" w:sz="4" w:space="0" w:color="auto"/>
              <w:right w:val="single" w:sz="4" w:space="0" w:color="auto"/>
            </w:tcBorders>
            <w:shd w:val="clear" w:color="auto" w:fill="auto"/>
            <w:noWrap/>
            <w:vAlign w:val="bottom"/>
            <w:hideMark/>
          </w:tcPr>
          <w:p w14:paraId="4CCB76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64.00</w:t>
            </w:r>
          </w:p>
        </w:tc>
      </w:tr>
      <w:tr w:rsidR="00763B2D" w:rsidRPr="00763B2D" w14:paraId="5EB900FD" w14:textId="77777777" w:rsidTr="00763B2D">
        <w:trPr>
          <w:trHeight w:val="20"/>
        </w:trPr>
        <w:tc>
          <w:tcPr>
            <w:tcW w:w="9629" w:type="dxa"/>
            <w:gridSpan w:val="14"/>
            <w:tcBorders>
              <w:top w:val="single" w:sz="4" w:space="0" w:color="auto"/>
              <w:left w:val="single" w:sz="4" w:space="0" w:color="auto"/>
              <w:bottom w:val="dotted" w:sz="4" w:space="0" w:color="auto"/>
              <w:right w:val="single" w:sz="4" w:space="0" w:color="000000"/>
            </w:tcBorders>
            <w:shd w:val="clear" w:color="auto" w:fill="auto"/>
            <w:vAlign w:val="bottom"/>
            <w:hideMark/>
          </w:tcPr>
          <w:p w14:paraId="7E069C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บวบงู</w:t>
            </w:r>
          </w:p>
        </w:tc>
      </w:tr>
      <w:tr w:rsidR="00763B2D" w:rsidRPr="00763B2D" w14:paraId="46EE6397" w14:textId="77777777" w:rsidTr="00763B2D">
        <w:trPr>
          <w:trHeight w:val="20"/>
        </w:trPr>
        <w:tc>
          <w:tcPr>
            <w:tcW w:w="1712" w:type="dxa"/>
            <w:gridSpan w:val="2"/>
            <w:tcBorders>
              <w:top w:val="dotted" w:sz="4" w:space="0" w:color="auto"/>
              <w:left w:val="single" w:sz="4" w:space="0" w:color="auto"/>
              <w:bottom w:val="dotted" w:sz="4" w:space="0" w:color="auto"/>
              <w:right w:val="dotted" w:sz="4" w:space="0" w:color="auto"/>
            </w:tcBorders>
            <w:shd w:val="clear" w:color="auto" w:fill="auto"/>
            <w:vAlign w:val="bottom"/>
            <w:hideMark/>
          </w:tcPr>
          <w:p w14:paraId="7A67D8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662" w:type="dxa"/>
            <w:tcBorders>
              <w:top w:val="nil"/>
              <w:left w:val="nil"/>
              <w:bottom w:val="dotted" w:sz="4" w:space="0" w:color="auto"/>
              <w:right w:val="dotted" w:sz="4" w:space="0" w:color="auto"/>
            </w:tcBorders>
            <w:shd w:val="clear" w:color="auto" w:fill="auto"/>
            <w:vAlign w:val="bottom"/>
            <w:hideMark/>
          </w:tcPr>
          <w:p w14:paraId="7CE6CA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1276" w:type="dxa"/>
            <w:gridSpan w:val="2"/>
            <w:tcBorders>
              <w:top w:val="dotted" w:sz="4" w:space="0" w:color="auto"/>
              <w:left w:val="nil"/>
              <w:bottom w:val="dotted" w:sz="4" w:space="0" w:color="auto"/>
              <w:right w:val="dotted" w:sz="4" w:space="0" w:color="auto"/>
            </w:tcBorders>
            <w:shd w:val="clear" w:color="auto" w:fill="auto"/>
            <w:vAlign w:val="bottom"/>
            <w:hideMark/>
          </w:tcPr>
          <w:p w14:paraId="3CFC28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11.00</w:t>
            </w:r>
          </w:p>
        </w:tc>
        <w:tc>
          <w:tcPr>
            <w:tcW w:w="1176" w:type="dxa"/>
            <w:gridSpan w:val="2"/>
            <w:tcBorders>
              <w:top w:val="dotted" w:sz="4" w:space="0" w:color="auto"/>
              <w:left w:val="nil"/>
              <w:bottom w:val="dotted" w:sz="4" w:space="0" w:color="auto"/>
              <w:right w:val="dotted" w:sz="4" w:space="0" w:color="auto"/>
            </w:tcBorders>
            <w:shd w:val="clear" w:color="auto" w:fill="auto"/>
            <w:vAlign w:val="bottom"/>
            <w:hideMark/>
          </w:tcPr>
          <w:p w14:paraId="30AE46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613" w:type="dxa"/>
            <w:tcBorders>
              <w:top w:val="nil"/>
              <w:left w:val="nil"/>
              <w:bottom w:val="dotted" w:sz="4" w:space="0" w:color="auto"/>
              <w:right w:val="dotted" w:sz="4" w:space="0" w:color="auto"/>
            </w:tcBorders>
            <w:shd w:val="clear" w:color="auto" w:fill="auto"/>
            <w:vAlign w:val="bottom"/>
            <w:hideMark/>
          </w:tcPr>
          <w:p w14:paraId="28C543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500.00</w:t>
            </w:r>
          </w:p>
        </w:tc>
        <w:tc>
          <w:tcPr>
            <w:tcW w:w="1126" w:type="dxa"/>
            <w:gridSpan w:val="2"/>
            <w:tcBorders>
              <w:top w:val="dotted" w:sz="4" w:space="0" w:color="auto"/>
              <w:left w:val="nil"/>
              <w:bottom w:val="dotted" w:sz="4" w:space="0" w:color="auto"/>
              <w:right w:val="dotted" w:sz="4" w:space="0" w:color="auto"/>
            </w:tcBorders>
            <w:shd w:val="clear" w:color="auto" w:fill="auto"/>
            <w:vAlign w:val="bottom"/>
            <w:hideMark/>
          </w:tcPr>
          <w:p w14:paraId="32CC5A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1276" w:type="dxa"/>
            <w:gridSpan w:val="2"/>
            <w:tcBorders>
              <w:top w:val="dotted" w:sz="4" w:space="0" w:color="auto"/>
              <w:left w:val="nil"/>
              <w:bottom w:val="dotted" w:sz="4" w:space="0" w:color="auto"/>
              <w:right w:val="dotted" w:sz="4" w:space="0" w:color="auto"/>
            </w:tcBorders>
            <w:shd w:val="clear" w:color="auto" w:fill="auto"/>
            <w:vAlign w:val="bottom"/>
            <w:hideMark/>
          </w:tcPr>
          <w:p w14:paraId="64AE4F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2.50</w:t>
            </w:r>
          </w:p>
        </w:tc>
        <w:tc>
          <w:tcPr>
            <w:tcW w:w="1788" w:type="dxa"/>
            <w:gridSpan w:val="2"/>
            <w:tcBorders>
              <w:top w:val="dotted" w:sz="4" w:space="0" w:color="auto"/>
              <w:left w:val="nil"/>
              <w:bottom w:val="dotted" w:sz="4" w:space="0" w:color="auto"/>
              <w:right w:val="single" w:sz="4" w:space="0" w:color="000000"/>
            </w:tcBorders>
            <w:shd w:val="clear" w:color="auto" w:fill="auto"/>
            <w:vAlign w:val="bottom"/>
            <w:hideMark/>
          </w:tcPr>
          <w:p w14:paraId="0E2F48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6.00</w:t>
            </w:r>
          </w:p>
        </w:tc>
      </w:tr>
      <w:tr w:rsidR="00763B2D" w:rsidRPr="00763B2D" w14:paraId="492742CD" w14:textId="77777777" w:rsidTr="00763B2D">
        <w:trPr>
          <w:trHeight w:val="20"/>
        </w:trPr>
        <w:tc>
          <w:tcPr>
            <w:tcW w:w="9629" w:type="dxa"/>
            <w:gridSpan w:val="14"/>
            <w:tcBorders>
              <w:top w:val="dotted" w:sz="4" w:space="0" w:color="auto"/>
              <w:left w:val="single" w:sz="4" w:space="0" w:color="auto"/>
              <w:bottom w:val="dotted" w:sz="4" w:space="0" w:color="auto"/>
              <w:right w:val="single" w:sz="4" w:space="0" w:color="000000"/>
            </w:tcBorders>
            <w:shd w:val="clear" w:color="auto" w:fill="auto"/>
            <w:noWrap/>
            <w:vAlign w:val="bottom"/>
            <w:hideMark/>
          </w:tcPr>
          <w:p w14:paraId="426F76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5113E589" w14:textId="77777777" w:rsidTr="00763B2D">
        <w:trPr>
          <w:trHeight w:val="20"/>
        </w:trPr>
        <w:tc>
          <w:tcPr>
            <w:tcW w:w="562" w:type="dxa"/>
            <w:tcBorders>
              <w:top w:val="nil"/>
              <w:left w:val="single" w:sz="4" w:space="0" w:color="auto"/>
              <w:bottom w:val="dotted" w:sz="4" w:space="0" w:color="auto"/>
              <w:right w:val="dotted" w:sz="4" w:space="0" w:color="auto"/>
            </w:tcBorders>
            <w:shd w:val="clear" w:color="auto" w:fill="auto"/>
            <w:noWrap/>
            <w:vAlign w:val="bottom"/>
            <w:hideMark/>
          </w:tcPr>
          <w:p w14:paraId="023A88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otted" w:sz="4" w:space="0" w:color="auto"/>
              <w:right w:val="dotted" w:sz="4" w:space="0" w:color="auto"/>
            </w:tcBorders>
            <w:shd w:val="clear" w:color="auto" w:fill="auto"/>
            <w:vAlign w:val="center"/>
            <w:hideMark/>
          </w:tcPr>
          <w:p w14:paraId="1A9031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otted" w:sz="4" w:space="0" w:color="auto"/>
              <w:right w:val="dotted" w:sz="4" w:space="0" w:color="auto"/>
            </w:tcBorders>
            <w:shd w:val="clear" w:color="auto" w:fill="auto"/>
            <w:vAlign w:val="center"/>
            <w:hideMark/>
          </w:tcPr>
          <w:p w14:paraId="28C645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otted" w:sz="4" w:space="0" w:color="auto"/>
              <w:right w:val="dotted" w:sz="4" w:space="0" w:color="auto"/>
            </w:tcBorders>
            <w:shd w:val="clear" w:color="auto" w:fill="auto"/>
            <w:vAlign w:val="center"/>
            <w:hideMark/>
          </w:tcPr>
          <w:p w14:paraId="596045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otted" w:sz="4" w:space="0" w:color="auto"/>
              <w:right w:val="dotted" w:sz="4" w:space="0" w:color="auto"/>
            </w:tcBorders>
            <w:shd w:val="clear" w:color="auto" w:fill="auto"/>
            <w:vAlign w:val="center"/>
            <w:hideMark/>
          </w:tcPr>
          <w:p w14:paraId="5D5BC5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otted" w:sz="4" w:space="0" w:color="auto"/>
              <w:right w:val="dotted" w:sz="4" w:space="0" w:color="auto"/>
            </w:tcBorders>
            <w:shd w:val="clear" w:color="auto" w:fill="auto"/>
            <w:vAlign w:val="center"/>
            <w:hideMark/>
          </w:tcPr>
          <w:p w14:paraId="24A600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otted" w:sz="4" w:space="0" w:color="auto"/>
              <w:right w:val="dotted" w:sz="4" w:space="0" w:color="auto"/>
            </w:tcBorders>
            <w:shd w:val="clear" w:color="auto" w:fill="auto"/>
            <w:vAlign w:val="center"/>
            <w:hideMark/>
          </w:tcPr>
          <w:p w14:paraId="0F68E2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otted" w:sz="4" w:space="0" w:color="auto"/>
              <w:right w:val="dotted" w:sz="4" w:space="0" w:color="auto"/>
            </w:tcBorders>
            <w:shd w:val="clear" w:color="auto" w:fill="auto"/>
            <w:vAlign w:val="center"/>
            <w:hideMark/>
          </w:tcPr>
          <w:p w14:paraId="45BD86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otted" w:sz="4" w:space="0" w:color="auto"/>
              <w:right w:val="dotted" w:sz="4" w:space="0" w:color="auto"/>
            </w:tcBorders>
            <w:shd w:val="clear" w:color="auto" w:fill="auto"/>
            <w:vAlign w:val="center"/>
            <w:hideMark/>
          </w:tcPr>
          <w:p w14:paraId="12D411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otted" w:sz="4" w:space="0" w:color="auto"/>
              <w:right w:val="dotted" w:sz="4" w:space="0" w:color="auto"/>
            </w:tcBorders>
            <w:shd w:val="clear" w:color="auto" w:fill="auto"/>
            <w:vAlign w:val="center"/>
            <w:hideMark/>
          </w:tcPr>
          <w:p w14:paraId="6CB13E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otted" w:sz="4" w:space="0" w:color="auto"/>
              <w:right w:val="dotted" w:sz="4" w:space="0" w:color="auto"/>
            </w:tcBorders>
            <w:shd w:val="clear" w:color="auto" w:fill="auto"/>
            <w:vAlign w:val="center"/>
            <w:hideMark/>
          </w:tcPr>
          <w:p w14:paraId="66B512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otted" w:sz="4" w:space="0" w:color="auto"/>
              <w:right w:val="dotted" w:sz="4" w:space="0" w:color="auto"/>
            </w:tcBorders>
            <w:shd w:val="clear" w:color="auto" w:fill="auto"/>
            <w:vAlign w:val="center"/>
            <w:hideMark/>
          </w:tcPr>
          <w:p w14:paraId="4B9C1A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otted" w:sz="4" w:space="0" w:color="auto"/>
              <w:right w:val="dotted" w:sz="4" w:space="0" w:color="auto"/>
            </w:tcBorders>
            <w:shd w:val="clear" w:color="auto" w:fill="auto"/>
            <w:vAlign w:val="center"/>
            <w:hideMark/>
          </w:tcPr>
          <w:p w14:paraId="3EABAB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otted" w:sz="4" w:space="0" w:color="auto"/>
              <w:right w:val="single" w:sz="4" w:space="0" w:color="auto"/>
            </w:tcBorders>
            <w:shd w:val="clear" w:color="auto" w:fill="auto"/>
            <w:vAlign w:val="bottom"/>
            <w:hideMark/>
          </w:tcPr>
          <w:p w14:paraId="5AE653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6575F521" w14:textId="77777777" w:rsidTr="00763B2D">
        <w:trPr>
          <w:trHeight w:val="20"/>
        </w:trPr>
        <w:tc>
          <w:tcPr>
            <w:tcW w:w="562" w:type="dxa"/>
            <w:tcBorders>
              <w:top w:val="nil"/>
              <w:left w:val="single" w:sz="4" w:space="0" w:color="auto"/>
              <w:bottom w:val="dotted" w:sz="4" w:space="0" w:color="auto"/>
              <w:right w:val="dotted" w:sz="4" w:space="0" w:color="auto"/>
            </w:tcBorders>
            <w:shd w:val="clear" w:color="auto" w:fill="auto"/>
            <w:noWrap/>
            <w:vAlign w:val="bottom"/>
            <w:hideMark/>
          </w:tcPr>
          <w:p w14:paraId="035990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otted" w:sz="4" w:space="0" w:color="auto"/>
              <w:right w:val="dotted" w:sz="4" w:space="0" w:color="auto"/>
            </w:tcBorders>
            <w:shd w:val="clear" w:color="auto" w:fill="auto"/>
            <w:vAlign w:val="bottom"/>
            <w:hideMark/>
          </w:tcPr>
          <w:p w14:paraId="1DFE40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otted" w:sz="4" w:space="0" w:color="auto"/>
              <w:right w:val="dotted" w:sz="4" w:space="0" w:color="auto"/>
            </w:tcBorders>
            <w:shd w:val="clear" w:color="auto" w:fill="auto"/>
            <w:vAlign w:val="bottom"/>
            <w:hideMark/>
          </w:tcPr>
          <w:p w14:paraId="3DFC98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otted" w:sz="4" w:space="0" w:color="auto"/>
              <w:right w:val="dotted" w:sz="4" w:space="0" w:color="auto"/>
            </w:tcBorders>
            <w:shd w:val="clear" w:color="auto" w:fill="auto"/>
            <w:vAlign w:val="bottom"/>
            <w:hideMark/>
          </w:tcPr>
          <w:p w14:paraId="1E80F2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otted" w:sz="4" w:space="0" w:color="auto"/>
              <w:right w:val="dotted" w:sz="4" w:space="0" w:color="auto"/>
            </w:tcBorders>
            <w:shd w:val="clear" w:color="auto" w:fill="auto"/>
            <w:vAlign w:val="bottom"/>
            <w:hideMark/>
          </w:tcPr>
          <w:p w14:paraId="53D6D8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otted" w:sz="4" w:space="0" w:color="auto"/>
              <w:right w:val="dotted" w:sz="4" w:space="0" w:color="auto"/>
            </w:tcBorders>
            <w:shd w:val="clear" w:color="auto" w:fill="auto"/>
            <w:vAlign w:val="bottom"/>
            <w:hideMark/>
          </w:tcPr>
          <w:p w14:paraId="7432E2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otted" w:sz="4" w:space="0" w:color="auto"/>
              <w:right w:val="dotted" w:sz="4" w:space="0" w:color="auto"/>
            </w:tcBorders>
            <w:shd w:val="clear" w:color="auto" w:fill="auto"/>
            <w:vAlign w:val="bottom"/>
            <w:hideMark/>
          </w:tcPr>
          <w:p w14:paraId="5F2514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c>
          <w:tcPr>
            <w:tcW w:w="613" w:type="dxa"/>
            <w:tcBorders>
              <w:top w:val="nil"/>
              <w:left w:val="nil"/>
              <w:bottom w:val="dotted" w:sz="4" w:space="0" w:color="auto"/>
              <w:right w:val="dotted" w:sz="4" w:space="0" w:color="auto"/>
            </w:tcBorders>
            <w:shd w:val="clear" w:color="auto" w:fill="auto"/>
            <w:vAlign w:val="bottom"/>
            <w:hideMark/>
          </w:tcPr>
          <w:p w14:paraId="2C91BA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otted" w:sz="4" w:space="0" w:color="auto"/>
              <w:right w:val="dotted" w:sz="4" w:space="0" w:color="auto"/>
            </w:tcBorders>
            <w:shd w:val="clear" w:color="auto" w:fill="auto"/>
            <w:vAlign w:val="bottom"/>
            <w:hideMark/>
          </w:tcPr>
          <w:p w14:paraId="6DB5BE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otted" w:sz="4" w:space="0" w:color="auto"/>
              <w:right w:val="dotted" w:sz="4" w:space="0" w:color="auto"/>
            </w:tcBorders>
            <w:shd w:val="clear" w:color="auto" w:fill="auto"/>
            <w:vAlign w:val="bottom"/>
            <w:hideMark/>
          </w:tcPr>
          <w:p w14:paraId="706865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otted" w:sz="4" w:space="0" w:color="auto"/>
              <w:right w:val="dotted" w:sz="4" w:space="0" w:color="auto"/>
            </w:tcBorders>
            <w:shd w:val="clear" w:color="auto" w:fill="auto"/>
            <w:vAlign w:val="bottom"/>
            <w:hideMark/>
          </w:tcPr>
          <w:p w14:paraId="700BB0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otted" w:sz="4" w:space="0" w:color="auto"/>
              <w:right w:val="dotted" w:sz="4" w:space="0" w:color="auto"/>
            </w:tcBorders>
            <w:shd w:val="clear" w:color="auto" w:fill="auto"/>
            <w:vAlign w:val="bottom"/>
            <w:hideMark/>
          </w:tcPr>
          <w:p w14:paraId="0B8E65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otted" w:sz="4" w:space="0" w:color="auto"/>
              <w:right w:val="dotted" w:sz="4" w:space="0" w:color="auto"/>
            </w:tcBorders>
            <w:shd w:val="clear" w:color="auto" w:fill="auto"/>
            <w:vAlign w:val="bottom"/>
            <w:hideMark/>
          </w:tcPr>
          <w:p w14:paraId="70C7D3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otted" w:sz="4" w:space="0" w:color="auto"/>
              <w:right w:val="single" w:sz="4" w:space="0" w:color="auto"/>
            </w:tcBorders>
            <w:shd w:val="clear" w:color="auto" w:fill="auto"/>
            <w:noWrap/>
            <w:vAlign w:val="bottom"/>
            <w:hideMark/>
          </w:tcPr>
          <w:p w14:paraId="3D183A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5.50</w:t>
            </w:r>
          </w:p>
        </w:tc>
      </w:tr>
      <w:tr w:rsidR="00763B2D" w:rsidRPr="00763B2D" w14:paraId="3FDCFE91" w14:textId="77777777" w:rsidTr="00763B2D">
        <w:trPr>
          <w:trHeight w:val="20"/>
        </w:trPr>
        <w:tc>
          <w:tcPr>
            <w:tcW w:w="562" w:type="dxa"/>
            <w:tcBorders>
              <w:top w:val="nil"/>
              <w:left w:val="single" w:sz="4" w:space="0" w:color="auto"/>
              <w:bottom w:val="dotted" w:sz="4" w:space="0" w:color="auto"/>
              <w:right w:val="dotted" w:sz="4" w:space="0" w:color="auto"/>
            </w:tcBorders>
            <w:shd w:val="clear" w:color="auto" w:fill="auto"/>
            <w:noWrap/>
            <w:vAlign w:val="bottom"/>
            <w:hideMark/>
          </w:tcPr>
          <w:p w14:paraId="7949D8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otted" w:sz="4" w:space="0" w:color="auto"/>
              <w:right w:val="dotted" w:sz="4" w:space="0" w:color="auto"/>
            </w:tcBorders>
            <w:shd w:val="clear" w:color="auto" w:fill="auto"/>
            <w:vAlign w:val="bottom"/>
            <w:hideMark/>
          </w:tcPr>
          <w:p w14:paraId="210CBE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otted" w:sz="4" w:space="0" w:color="auto"/>
              <w:right w:val="dotted" w:sz="4" w:space="0" w:color="auto"/>
            </w:tcBorders>
            <w:shd w:val="clear" w:color="auto" w:fill="auto"/>
            <w:vAlign w:val="bottom"/>
            <w:hideMark/>
          </w:tcPr>
          <w:p w14:paraId="00E6A8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otted" w:sz="4" w:space="0" w:color="auto"/>
              <w:right w:val="dotted" w:sz="4" w:space="0" w:color="auto"/>
            </w:tcBorders>
            <w:shd w:val="clear" w:color="auto" w:fill="auto"/>
            <w:vAlign w:val="bottom"/>
            <w:hideMark/>
          </w:tcPr>
          <w:p w14:paraId="2BC88B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otted" w:sz="4" w:space="0" w:color="auto"/>
              <w:right w:val="dotted" w:sz="4" w:space="0" w:color="auto"/>
            </w:tcBorders>
            <w:shd w:val="clear" w:color="auto" w:fill="auto"/>
            <w:vAlign w:val="bottom"/>
            <w:hideMark/>
          </w:tcPr>
          <w:p w14:paraId="47AA01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otted" w:sz="4" w:space="0" w:color="auto"/>
              <w:right w:val="dotted" w:sz="4" w:space="0" w:color="auto"/>
            </w:tcBorders>
            <w:shd w:val="clear" w:color="auto" w:fill="auto"/>
            <w:vAlign w:val="bottom"/>
            <w:hideMark/>
          </w:tcPr>
          <w:p w14:paraId="60022F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otted" w:sz="4" w:space="0" w:color="auto"/>
              <w:right w:val="dotted" w:sz="4" w:space="0" w:color="auto"/>
            </w:tcBorders>
            <w:shd w:val="clear" w:color="auto" w:fill="auto"/>
            <w:vAlign w:val="bottom"/>
            <w:hideMark/>
          </w:tcPr>
          <w:p w14:paraId="4ED5B4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613" w:type="dxa"/>
            <w:tcBorders>
              <w:top w:val="nil"/>
              <w:left w:val="nil"/>
              <w:bottom w:val="dotted" w:sz="4" w:space="0" w:color="auto"/>
              <w:right w:val="dotted" w:sz="4" w:space="0" w:color="auto"/>
            </w:tcBorders>
            <w:shd w:val="clear" w:color="auto" w:fill="auto"/>
            <w:vAlign w:val="bottom"/>
            <w:hideMark/>
          </w:tcPr>
          <w:p w14:paraId="778D1E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otted" w:sz="4" w:space="0" w:color="auto"/>
              <w:right w:val="dotted" w:sz="4" w:space="0" w:color="auto"/>
            </w:tcBorders>
            <w:shd w:val="clear" w:color="auto" w:fill="auto"/>
            <w:vAlign w:val="bottom"/>
            <w:hideMark/>
          </w:tcPr>
          <w:p w14:paraId="7BE1D1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otted" w:sz="4" w:space="0" w:color="auto"/>
              <w:right w:val="dotted" w:sz="4" w:space="0" w:color="auto"/>
            </w:tcBorders>
            <w:shd w:val="clear" w:color="auto" w:fill="auto"/>
            <w:vAlign w:val="bottom"/>
            <w:hideMark/>
          </w:tcPr>
          <w:p w14:paraId="213FDF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otted" w:sz="4" w:space="0" w:color="auto"/>
              <w:right w:val="dotted" w:sz="4" w:space="0" w:color="auto"/>
            </w:tcBorders>
            <w:shd w:val="clear" w:color="auto" w:fill="auto"/>
            <w:vAlign w:val="bottom"/>
            <w:hideMark/>
          </w:tcPr>
          <w:p w14:paraId="2A7D29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otted" w:sz="4" w:space="0" w:color="auto"/>
              <w:right w:val="dotted" w:sz="4" w:space="0" w:color="auto"/>
            </w:tcBorders>
            <w:shd w:val="clear" w:color="auto" w:fill="auto"/>
            <w:vAlign w:val="bottom"/>
            <w:hideMark/>
          </w:tcPr>
          <w:p w14:paraId="1EBAC1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otted" w:sz="4" w:space="0" w:color="auto"/>
              <w:right w:val="dotted" w:sz="4" w:space="0" w:color="auto"/>
            </w:tcBorders>
            <w:shd w:val="clear" w:color="auto" w:fill="auto"/>
            <w:vAlign w:val="bottom"/>
            <w:hideMark/>
          </w:tcPr>
          <w:p w14:paraId="7DAA6F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otted" w:sz="4" w:space="0" w:color="auto"/>
              <w:right w:val="single" w:sz="4" w:space="0" w:color="auto"/>
            </w:tcBorders>
            <w:shd w:val="clear" w:color="auto" w:fill="auto"/>
            <w:noWrap/>
            <w:vAlign w:val="bottom"/>
            <w:hideMark/>
          </w:tcPr>
          <w:p w14:paraId="0E7BD6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r>
      <w:tr w:rsidR="00763B2D" w:rsidRPr="00763B2D" w14:paraId="5E80880E" w14:textId="77777777" w:rsidTr="00763B2D">
        <w:trPr>
          <w:trHeight w:val="20"/>
        </w:trPr>
        <w:tc>
          <w:tcPr>
            <w:tcW w:w="562" w:type="dxa"/>
            <w:tcBorders>
              <w:top w:val="nil"/>
              <w:left w:val="single" w:sz="4" w:space="0" w:color="auto"/>
              <w:bottom w:val="single" w:sz="4" w:space="0" w:color="auto"/>
              <w:right w:val="dotted" w:sz="4" w:space="0" w:color="auto"/>
            </w:tcBorders>
            <w:shd w:val="clear" w:color="auto" w:fill="auto"/>
            <w:noWrap/>
            <w:vAlign w:val="bottom"/>
            <w:hideMark/>
          </w:tcPr>
          <w:p w14:paraId="1C1ECF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otted" w:sz="4" w:space="0" w:color="auto"/>
            </w:tcBorders>
            <w:shd w:val="clear" w:color="auto" w:fill="auto"/>
            <w:vAlign w:val="bottom"/>
            <w:hideMark/>
          </w:tcPr>
          <w:p w14:paraId="6510FE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otted" w:sz="4" w:space="0" w:color="auto"/>
            </w:tcBorders>
            <w:shd w:val="clear" w:color="auto" w:fill="auto"/>
            <w:vAlign w:val="bottom"/>
            <w:hideMark/>
          </w:tcPr>
          <w:p w14:paraId="57FB98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otted" w:sz="4" w:space="0" w:color="auto"/>
            </w:tcBorders>
            <w:shd w:val="clear" w:color="auto" w:fill="auto"/>
            <w:vAlign w:val="bottom"/>
            <w:hideMark/>
          </w:tcPr>
          <w:p w14:paraId="6A1132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otted" w:sz="4" w:space="0" w:color="auto"/>
            </w:tcBorders>
            <w:shd w:val="clear" w:color="auto" w:fill="auto"/>
            <w:vAlign w:val="bottom"/>
            <w:hideMark/>
          </w:tcPr>
          <w:p w14:paraId="30D5D3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otted" w:sz="4" w:space="0" w:color="auto"/>
            </w:tcBorders>
            <w:shd w:val="clear" w:color="auto" w:fill="auto"/>
            <w:vAlign w:val="bottom"/>
            <w:hideMark/>
          </w:tcPr>
          <w:p w14:paraId="16314BC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otted" w:sz="4" w:space="0" w:color="auto"/>
            </w:tcBorders>
            <w:shd w:val="clear" w:color="auto" w:fill="auto"/>
            <w:vAlign w:val="bottom"/>
            <w:hideMark/>
          </w:tcPr>
          <w:p w14:paraId="7C34C8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613" w:type="dxa"/>
            <w:tcBorders>
              <w:top w:val="nil"/>
              <w:left w:val="nil"/>
              <w:bottom w:val="single" w:sz="4" w:space="0" w:color="auto"/>
              <w:right w:val="dotted" w:sz="4" w:space="0" w:color="auto"/>
            </w:tcBorders>
            <w:shd w:val="clear" w:color="auto" w:fill="auto"/>
            <w:vAlign w:val="bottom"/>
            <w:hideMark/>
          </w:tcPr>
          <w:p w14:paraId="1005E4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otted" w:sz="4" w:space="0" w:color="auto"/>
            </w:tcBorders>
            <w:shd w:val="clear" w:color="auto" w:fill="auto"/>
            <w:vAlign w:val="bottom"/>
            <w:hideMark/>
          </w:tcPr>
          <w:p w14:paraId="4D1768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otted" w:sz="4" w:space="0" w:color="auto"/>
            </w:tcBorders>
            <w:shd w:val="clear" w:color="auto" w:fill="auto"/>
            <w:vAlign w:val="bottom"/>
            <w:hideMark/>
          </w:tcPr>
          <w:p w14:paraId="161D76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otted" w:sz="4" w:space="0" w:color="auto"/>
            </w:tcBorders>
            <w:shd w:val="clear" w:color="auto" w:fill="auto"/>
            <w:vAlign w:val="bottom"/>
            <w:hideMark/>
          </w:tcPr>
          <w:p w14:paraId="034736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otted" w:sz="4" w:space="0" w:color="auto"/>
            </w:tcBorders>
            <w:shd w:val="clear" w:color="auto" w:fill="auto"/>
            <w:vAlign w:val="bottom"/>
            <w:hideMark/>
          </w:tcPr>
          <w:p w14:paraId="5E14F5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otted" w:sz="4" w:space="0" w:color="auto"/>
            </w:tcBorders>
            <w:shd w:val="clear" w:color="auto" w:fill="auto"/>
            <w:vAlign w:val="bottom"/>
            <w:hideMark/>
          </w:tcPr>
          <w:p w14:paraId="651FEF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152243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r>
      <w:tr w:rsidR="00763B2D" w:rsidRPr="00763B2D" w14:paraId="37898003"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03F05F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กะหล่ำปลี</w:t>
            </w:r>
          </w:p>
        </w:tc>
      </w:tr>
      <w:tr w:rsidR="00763B2D" w:rsidRPr="00763B2D" w14:paraId="3B94B99E"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3100BB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662" w:type="dxa"/>
            <w:tcBorders>
              <w:top w:val="nil"/>
              <w:left w:val="nil"/>
              <w:bottom w:val="dashed" w:sz="4" w:space="0" w:color="auto"/>
              <w:right w:val="dashed" w:sz="4" w:space="0" w:color="auto"/>
            </w:tcBorders>
            <w:shd w:val="clear" w:color="auto" w:fill="auto"/>
            <w:vAlign w:val="bottom"/>
            <w:hideMark/>
          </w:tcPr>
          <w:p w14:paraId="0421F6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25F65F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6.00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77B3DC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14.00</w:t>
            </w:r>
          </w:p>
        </w:tc>
        <w:tc>
          <w:tcPr>
            <w:tcW w:w="613" w:type="dxa"/>
            <w:tcBorders>
              <w:top w:val="nil"/>
              <w:left w:val="nil"/>
              <w:bottom w:val="dashed" w:sz="4" w:space="0" w:color="auto"/>
              <w:right w:val="dashed" w:sz="4" w:space="0" w:color="auto"/>
            </w:tcBorders>
            <w:shd w:val="clear" w:color="auto" w:fill="auto"/>
            <w:vAlign w:val="bottom"/>
            <w:hideMark/>
          </w:tcPr>
          <w:p w14:paraId="4A2A82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2,333.33</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5BE34D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A19A7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0530C8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14.50</w:t>
            </w:r>
          </w:p>
        </w:tc>
      </w:tr>
      <w:tr w:rsidR="00763B2D" w:rsidRPr="00763B2D" w14:paraId="7B4429EB"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5DD75B0E" w14:textId="77777777" w:rsidR="00950BFB" w:rsidRDefault="00950BFB"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p>
          <w:p w14:paraId="53A1A502" w14:textId="5A03C632"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1178247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10927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574372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51799A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413B75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212466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0C862B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24E8B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6A4652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6DF48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5EEF84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5B126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182860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600FC1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578E84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778F2A0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91BFD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51CB16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773D91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FFAE8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14.00</w:t>
            </w:r>
          </w:p>
        </w:tc>
        <w:tc>
          <w:tcPr>
            <w:tcW w:w="613" w:type="dxa"/>
            <w:tcBorders>
              <w:top w:val="nil"/>
              <w:left w:val="nil"/>
              <w:bottom w:val="dashed" w:sz="4" w:space="0" w:color="auto"/>
              <w:right w:val="dashed" w:sz="4" w:space="0" w:color="auto"/>
            </w:tcBorders>
            <w:shd w:val="clear" w:color="auto" w:fill="auto"/>
            <w:vAlign w:val="bottom"/>
            <w:hideMark/>
          </w:tcPr>
          <w:p w14:paraId="27A6CD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52431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879D6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52A8B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C3627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4938B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B6797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201DD4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377F5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1C0E9C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14.00</w:t>
            </w:r>
          </w:p>
        </w:tc>
      </w:tr>
      <w:tr w:rsidR="00763B2D" w:rsidRPr="00763B2D" w14:paraId="70BA8C5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A4C82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74494C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3B18B1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D635A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14.50</w:t>
            </w:r>
          </w:p>
        </w:tc>
        <w:tc>
          <w:tcPr>
            <w:tcW w:w="613" w:type="dxa"/>
            <w:tcBorders>
              <w:top w:val="nil"/>
              <w:left w:val="nil"/>
              <w:bottom w:val="dashed" w:sz="4" w:space="0" w:color="auto"/>
              <w:right w:val="dashed" w:sz="4" w:space="0" w:color="auto"/>
            </w:tcBorders>
            <w:shd w:val="clear" w:color="auto" w:fill="auto"/>
            <w:vAlign w:val="bottom"/>
            <w:hideMark/>
          </w:tcPr>
          <w:p w14:paraId="279F91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FA01D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C94B4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FEF12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19AA1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43067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00393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439C3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7101E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0062FE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14.50</w:t>
            </w:r>
          </w:p>
        </w:tc>
      </w:tr>
      <w:tr w:rsidR="00763B2D" w:rsidRPr="00763B2D" w14:paraId="2209CF23"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3FA723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0A1A0B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24269D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788593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12.20</w:t>
            </w:r>
          </w:p>
        </w:tc>
        <w:tc>
          <w:tcPr>
            <w:tcW w:w="613" w:type="dxa"/>
            <w:tcBorders>
              <w:top w:val="nil"/>
              <w:left w:val="nil"/>
              <w:bottom w:val="single" w:sz="4" w:space="0" w:color="auto"/>
              <w:right w:val="dashed" w:sz="4" w:space="0" w:color="auto"/>
            </w:tcBorders>
            <w:shd w:val="clear" w:color="auto" w:fill="auto"/>
            <w:vAlign w:val="bottom"/>
            <w:hideMark/>
          </w:tcPr>
          <w:p w14:paraId="3781C9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91CE9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354717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35EFF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6E74CB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11A5F2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6439F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0B3EAC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7E6626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2FCE8D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12.20</w:t>
            </w:r>
          </w:p>
        </w:tc>
      </w:tr>
      <w:tr w:rsidR="00763B2D" w:rsidRPr="00763B2D" w14:paraId="044AAC1F"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6D5C2D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สตรอเบอรี่</w:t>
            </w:r>
          </w:p>
        </w:tc>
      </w:tr>
      <w:tr w:rsidR="00763B2D" w:rsidRPr="00763B2D" w14:paraId="62748C69"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3FB9D7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662" w:type="dxa"/>
            <w:tcBorders>
              <w:top w:val="nil"/>
              <w:left w:val="nil"/>
              <w:bottom w:val="dashed" w:sz="4" w:space="0" w:color="auto"/>
              <w:right w:val="dashed" w:sz="4" w:space="0" w:color="auto"/>
            </w:tcBorders>
            <w:shd w:val="clear" w:color="auto" w:fill="auto"/>
            <w:vAlign w:val="bottom"/>
            <w:hideMark/>
          </w:tcPr>
          <w:p w14:paraId="5784E3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20292E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66EBB2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13" w:type="dxa"/>
            <w:tcBorders>
              <w:top w:val="nil"/>
              <w:left w:val="nil"/>
              <w:bottom w:val="dashed" w:sz="4" w:space="0" w:color="auto"/>
              <w:right w:val="dashed" w:sz="4" w:space="0" w:color="auto"/>
            </w:tcBorders>
            <w:shd w:val="clear" w:color="auto" w:fill="auto"/>
            <w:vAlign w:val="bottom"/>
            <w:hideMark/>
          </w:tcPr>
          <w:p w14:paraId="7B1FA2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60.00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07AB96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CC4E3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0869EB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0.30</w:t>
            </w:r>
          </w:p>
        </w:tc>
      </w:tr>
      <w:tr w:rsidR="00763B2D" w:rsidRPr="00763B2D" w14:paraId="04D4C592"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2C3B95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0B3EC01B"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1AC16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71E644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29E351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10BCFE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3D773C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2247D2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38543A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125B51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546452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7AFE7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2256AA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71D664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48EAE6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768C9B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5BAFDE13"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15C92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577743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1567ED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63" w:type="dxa"/>
            <w:tcBorders>
              <w:top w:val="nil"/>
              <w:left w:val="nil"/>
              <w:bottom w:val="dashed" w:sz="4" w:space="0" w:color="auto"/>
              <w:right w:val="dashed" w:sz="4" w:space="0" w:color="auto"/>
            </w:tcBorders>
            <w:shd w:val="clear" w:color="auto" w:fill="auto"/>
            <w:vAlign w:val="bottom"/>
            <w:hideMark/>
          </w:tcPr>
          <w:p w14:paraId="4F1940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6C120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A06A4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3BE2DD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95A7C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F74C9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E6156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74289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EA8E1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6FDC1C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6A445C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r>
      <w:tr w:rsidR="00763B2D" w:rsidRPr="00763B2D" w14:paraId="3909EAA1"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4E777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3EDBED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163EAD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63" w:type="dxa"/>
            <w:tcBorders>
              <w:top w:val="nil"/>
              <w:left w:val="nil"/>
              <w:bottom w:val="dashed" w:sz="4" w:space="0" w:color="auto"/>
              <w:right w:val="dashed" w:sz="4" w:space="0" w:color="auto"/>
            </w:tcBorders>
            <w:shd w:val="clear" w:color="auto" w:fill="auto"/>
            <w:vAlign w:val="bottom"/>
            <w:hideMark/>
          </w:tcPr>
          <w:p w14:paraId="7D8C8A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3A049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73989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56211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E585C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EE307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69927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C9C3E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110EB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71254B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3ED629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r>
      <w:tr w:rsidR="00763B2D" w:rsidRPr="00763B2D" w14:paraId="2EFAAD11"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4C7AE3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2188BE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15F640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63" w:type="dxa"/>
            <w:tcBorders>
              <w:top w:val="nil"/>
              <w:left w:val="nil"/>
              <w:bottom w:val="single" w:sz="4" w:space="0" w:color="auto"/>
              <w:right w:val="dashed" w:sz="4" w:space="0" w:color="auto"/>
            </w:tcBorders>
            <w:shd w:val="clear" w:color="auto" w:fill="auto"/>
            <w:vAlign w:val="bottom"/>
            <w:hideMark/>
          </w:tcPr>
          <w:p w14:paraId="230FF7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690B0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67CA4E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5725FA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66FE44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438E98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508ED3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124886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0354CB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670B23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316947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r>
      <w:tr w:rsidR="00763B2D" w:rsidRPr="00763B2D" w14:paraId="3E8582F2"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61CE32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มันเทศ</w:t>
            </w:r>
          </w:p>
        </w:tc>
      </w:tr>
      <w:tr w:rsidR="00763B2D" w:rsidRPr="00763B2D" w14:paraId="6FED7B4C"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22FD62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662" w:type="dxa"/>
            <w:tcBorders>
              <w:top w:val="nil"/>
              <w:left w:val="nil"/>
              <w:bottom w:val="dashed" w:sz="4" w:space="0" w:color="auto"/>
              <w:right w:val="dashed" w:sz="4" w:space="0" w:color="auto"/>
            </w:tcBorders>
            <w:shd w:val="clear" w:color="auto" w:fill="auto"/>
            <w:vAlign w:val="bottom"/>
            <w:hideMark/>
          </w:tcPr>
          <w:p w14:paraId="6DBD26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C68EA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2FFB27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4.60</w:t>
            </w:r>
          </w:p>
        </w:tc>
        <w:tc>
          <w:tcPr>
            <w:tcW w:w="613" w:type="dxa"/>
            <w:tcBorders>
              <w:top w:val="nil"/>
              <w:left w:val="nil"/>
              <w:bottom w:val="dashed" w:sz="4" w:space="0" w:color="auto"/>
              <w:right w:val="dashed" w:sz="4" w:space="0" w:color="auto"/>
            </w:tcBorders>
            <w:shd w:val="clear" w:color="auto" w:fill="auto"/>
            <w:vAlign w:val="bottom"/>
            <w:hideMark/>
          </w:tcPr>
          <w:p w14:paraId="513756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1,150.00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52FEA7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4.60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E7BE0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416F8F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0CA53FD0"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4A017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7A6B2102"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A8DBF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6B00AF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145276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3A8A1F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5FED6A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320EA9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779A76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7BCDEC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5F0EE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708A1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11183B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69A9E9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36756C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51C129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64E52698"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ADE32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394069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77284D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601F87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613" w:type="dxa"/>
            <w:tcBorders>
              <w:top w:val="nil"/>
              <w:left w:val="nil"/>
              <w:bottom w:val="dashed" w:sz="4" w:space="0" w:color="auto"/>
              <w:right w:val="dashed" w:sz="4" w:space="0" w:color="auto"/>
            </w:tcBorders>
            <w:shd w:val="clear" w:color="auto" w:fill="auto"/>
            <w:vAlign w:val="bottom"/>
            <w:hideMark/>
          </w:tcPr>
          <w:p w14:paraId="3497FC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1.60</w:t>
            </w:r>
          </w:p>
        </w:tc>
        <w:tc>
          <w:tcPr>
            <w:tcW w:w="613" w:type="dxa"/>
            <w:tcBorders>
              <w:top w:val="nil"/>
              <w:left w:val="nil"/>
              <w:bottom w:val="dashed" w:sz="4" w:space="0" w:color="auto"/>
              <w:right w:val="dashed" w:sz="4" w:space="0" w:color="auto"/>
            </w:tcBorders>
            <w:shd w:val="clear" w:color="auto" w:fill="auto"/>
            <w:vAlign w:val="bottom"/>
            <w:hideMark/>
          </w:tcPr>
          <w:p w14:paraId="45B445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FD30A4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E3D99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C28A3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E1B83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08A0D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7B4034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692F14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4E4269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4.60</w:t>
            </w:r>
          </w:p>
        </w:tc>
      </w:tr>
      <w:tr w:rsidR="00763B2D" w:rsidRPr="00763B2D" w14:paraId="2534CE1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6067C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01D38D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2BECCB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64CA2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613" w:type="dxa"/>
            <w:tcBorders>
              <w:top w:val="nil"/>
              <w:left w:val="nil"/>
              <w:bottom w:val="dashed" w:sz="4" w:space="0" w:color="auto"/>
              <w:right w:val="dashed" w:sz="4" w:space="0" w:color="auto"/>
            </w:tcBorders>
            <w:shd w:val="clear" w:color="auto" w:fill="auto"/>
            <w:vAlign w:val="bottom"/>
            <w:hideMark/>
          </w:tcPr>
          <w:p w14:paraId="34F67C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613" w:type="dxa"/>
            <w:tcBorders>
              <w:top w:val="nil"/>
              <w:left w:val="nil"/>
              <w:bottom w:val="dashed" w:sz="4" w:space="0" w:color="auto"/>
              <w:right w:val="dashed" w:sz="4" w:space="0" w:color="auto"/>
            </w:tcBorders>
            <w:shd w:val="clear" w:color="auto" w:fill="auto"/>
            <w:vAlign w:val="bottom"/>
            <w:hideMark/>
          </w:tcPr>
          <w:p w14:paraId="6F05BB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A06A8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C68A1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50E7B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7AC81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00163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7057B4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6FB99D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3EED00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4E3DD326"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75D28F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29CEC7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7CC62C9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59AA78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613" w:type="dxa"/>
            <w:tcBorders>
              <w:top w:val="nil"/>
              <w:left w:val="nil"/>
              <w:bottom w:val="single" w:sz="4" w:space="0" w:color="auto"/>
              <w:right w:val="dashed" w:sz="4" w:space="0" w:color="auto"/>
            </w:tcBorders>
            <w:shd w:val="clear" w:color="auto" w:fill="auto"/>
            <w:vAlign w:val="bottom"/>
            <w:hideMark/>
          </w:tcPr>
          <w:p w14:paraId="7BE9FE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613" w:type="dxa"/>
            <w:tcBorders>
              <w:top w:val="nil"/>
              <w:left w:val="nil"/>
              <w:bottom w:val="single" w:sz="4" w:space="0" w:color="auto"/>
              <w:right w:val="dashed" w:sz="4" w:space="0" w:color="auto"/>
            </w:tcBorders>
            <w:shd w:val="clear" w:color="auto" w:fill="auto"/>
            <w:vAlign w:val="bottom"/>
            <w:hideMark/>
          </w:tcPr>
          <w:p w14:paraId="5AE121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09E0E7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1427CD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5614C0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520B4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2AB8E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0A9385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587FFB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40E28C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34793739"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4DA44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ทุเรียน</w:t>
            </w:r>
          </w:p>
        </w:tc>
      </w:tr>
      <w:tr w:rsidR="00763B2D" w:rsidRPr="00763B2D" w14:paraId="294F63F5"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294855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62" w:type="dxa"/>
            <w:tcBorders>
              <w:top w:val="nil"/>
              <w:left w:val="nil"/>
              <w:bottom w:val="dashed" w:sz="4" w:space="0" w:color="auto"/>
              <w:right w:val="dashed" w:sz="4" w:space="0" w:color="auto"/>
            </w:tcBorders>
            <w:shd w:val="clear" w:color="auto" w:fill="auto"/>
            <w:vAlign w:val="bottom"/>
            <w:hideMark/>
          </w:tcPr>
          <w:p w14:paraId="570DC0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459DBE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4F936E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660D6E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C5AFC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9A3C8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5B56BA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4.00</w:t>
            </w:r>
          </w:p>
        </w:tc>
      </w:tr>
      <w:tr w:rsidR="00763B2D" w:rsidRPr="00763B2D" w14:paraId="3DDDD374"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5BA79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0AB98928"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205EA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37EFBC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0326F4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08854C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7CD727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651710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0CDFB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947E1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1590F9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75CDE3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768B84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616C86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B73D7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461E12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510EB43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ACF7B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54B932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5FC10B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BD7FA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7A6395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EF37F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dashed" w:sz="4" w:space="0" w:color="auto"/>
              <w:right w:val="dashed" w:sz="4" w:space="0" w:color="auto"/>
            </w:tcBorders>
            <w:shd w:val="clear" w:color="auto" w:fill="auto"/>
            <w:vAlign w:val="bottom"/>
            <w:hideMark/>
          </w:tcPr>
          <w:p w14:paraId="1E7010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C2EEF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3F95E1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3E777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1F1A9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7EFBAA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17D0AB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3B5543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r>
      <w:tr w:rsidR="00763B2D" w:rsidRPr="00763B2D" w14:paraId="605FC265"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C25BE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0EFD0C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1CD944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56217F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E1218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74525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dashed" w:sz="4" w:space="0" w:color="auto"/>
              <w:right w:val="dashed" w:sz="4" w:space="0" w:color="auto"/>
            </w:tcBorders>
            <w:shd w:val="clear" w:color="auto" w:fill="auto"/>
            <w:vAlign w:val="bottom"/>
            <w:hideMark/>
          </w:tcPr>
          <w:p w14:paraId="32CCD8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7900E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C9861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2CE609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00632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58C8BC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27F89E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07D3B8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r>
      <w:tr w:rsidR="00763B2D" w:rsidRPr="00763B2D" w14:paraId="76A50425"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54B193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B80FE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5EB0C0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3DE54B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08FBD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4552C1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single" w:sz="4" w:space="0" w:color="auto"/>
              <w:right w:val="dashed" w:sz="4" w:space="0" w:color="auto"/>
            </w:tcBorders>
            <w:shd w:val="clear" w:color="auto" w:fill="auto"/>
            <w:vAlign w:val="bottom"/>
            <w:hideMark/>
          </w:tcPr>
          <w:p w14:paraId="12CF97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4103FB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50D40A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1B342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51CF2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427D80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63A69B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09B819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r>
      <w:tr w:rsidR="00763B2D" w:rsidRPr="00763B2D" w14:paraId="2941AC1A"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39D01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น้อยหน่า</w:t>
            </w:r>
          </w:p>
        </w:tc>
      </w:tr>
      <w:tr w:rsidR="00763B2D" w:rsidRPr="00763B2D" w14:paraId="6DCEEF00"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57743C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7.00</w:t>
            </w:r>
          </w:p>
        </w:tc>
        <w:tc>
          <w:tcPr>
            <w:tcW w:w="662" w:type="dxa"/>
            <w:tcBorders>
              <w:top w:val="nil"/>
              <w:left w:val="nil"/>
              <w:bottom w:val="dashed" w:sz="4" w:space="0" w:color="auto"/>
              <w:right w:val="dashed" w:sz="4" w:space="0" w:color="auto"/>
            </w:tcBorders>
            <w:shd w:val="clear" w:color="auto" w:fill="auto"/>
            <w:vAlign w:val="bottom"/>
            <w:hideMark/>
          </w:tcPr>
          <w:p w14:paraId="2132CF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5598A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4735DE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613" w:type="dxa"/>
            <w:tcBorders>
              <w:top w:val="nil"/>
              <w:left w:val="nil"/>
              <w:bottom w:val="dashed" w:sz="4" w:space="0" w:color="auto"/>
              <w:right w:val="dashed" w:sz="4" w:space="0" w:color="auto"/>
            </w:tcBorders>
            <w:shd w:val="clear" w:color="auto" w:fill="auto"/>
            <w:vAlign w:val="bottom"/>
            <w:hideMark/>
          </w:tcPr>
          <w:p w14:paraId="789C55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1,333.33</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08353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692964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73F3DF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27C67129"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36B3B8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33E1D92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2F00B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4DE51E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69C1D6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4C4D9B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58516D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46D584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08425A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749559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0A2ED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2587EE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6ADCAD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2EEB9B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1FB901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17690B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5E95AC22"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A53FE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035F74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000AA0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2B86D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85473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ACD60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40A7E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19CB6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c>
          <w:tcPr>
            <w:tcW w:w="563" w:type="dxa"/>
            <w:tcBorders>
              <w:top w:val="nil"/>
              <w:left w:val="nil"/>
              <w:bottom w:val="dashed" w:sz="4" w:space="0" w:color="auto"/>
              <w:right w:val="dashed" w:sz="4" w:space="0" w:color="auto"/>
            </w:tcBorders>
            <w:shd w:val="clear" w:color="auto" w:fill="auto"/>
            <w:vAlign w:val="bottom"/>
            <w:hideMark/>
          </w:tcPr>
          <w:p w14:paraId="14104F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0C655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3DC99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20F039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ACBF9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3E40FF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4.00</w:t>
            </w:r>
          </w:p>
        </w:tc>
      </w:tr>
      <w:tr w:rsidR="00763B2D" w:rsidRPr="00763B2D" w14:paraId="23656F72"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EF972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32B477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505C79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6B4C6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0404D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DDEE5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B1D64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1A38A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563" w:type="dxa"/>
            <w:tcBorders>
              <w:top w:val="nil"/>
              <w:left w:val="nil"/>
              <w:bottom w:val="dashed" w:sz="4" w:space="0" w:color="auto"/>
              <w:right w:val="dashed" w:sz="4" w:space="0" w:color="auto"/>
            </w:tcBorders>
            <w:shd w:val="clear" w:color="auto" w:fill="auto"/>
            <w:vAlign w:val="bottom"/>
            <w:hideMark/>
          </w:tcPr>
          <w:p w14:paraId="7A0E2A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C90F3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FDE40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7C6D7F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0FCA65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62B70C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0230FFE3"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05712F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624469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7580CD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69643C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458498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0ACD7B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08187E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EB521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563" w:type="dxa"/>
            <w:tcBorders>
              <w:top w:val="nil"/>
              <w:left w:val="nil"/>
              <w:bottom w:val="single" w:sz="4" w:space="0" w:color="auto"/>
              <w:right w:val="dashed" w:sz="4" w:space="0" w:color="auto"/>
            </w:tcBorders>
            <w:shd w:val="clear" w:color="auto" w:fill="auto"/>
            <w:vAlign w:val="bottom"/>
            <w:hideMark/>
          </w:tcPr>
          <w:p w14:paraId="75C223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33E34F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26523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6D0D9F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3EA489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49349B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106A9D17"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2CD55D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กล้วยหอม</w:t>
            </w:r>
          </w:p>
        </w:tc>
      </w:tr>
      <w:tr w:rsidR="00763B2D" w:rsidRPr="00763B2D" w14:paraId="29630ED1"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651934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62" w:type="dxa"/>
            <w:tcBorders>
              <w:top w:val="nil"/>
              <w:left w:val="nil"/>
              <w:bottom w:val="dashed" w:sz="4" w:space="0" w:color="auto"/>
              <w:right w:val="dashed" w:sz="4" w:space="0" w:color="auto"/>
            </w:tcBorders>
            <w:shd w:val="clear" w:color="auto" w:fill="auto"/>
            <w:vAlign w:val="bottom"/>
            <w:hideMark/>
          </w:tcPr>
          <w:p w14:paraId="1303C9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3466C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0FC4AD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613" w:type="dxa"/>
            <w:tcBorders>
              <w:top w:val="nil"/>
              <w:left w:val="nil"/>
              <w:bottom w:val="dashed" w:sz="4" w:space="0" w:color="auto"/>
              <w:right w:val="dashed" w:sz="4" w:space="0" w:color="auto"/>
            </w:tcBorders>
            <w:shd w:val="clear" w:color="auto" w:fill="auto"/>
            <w:vAlign w:val="bottom"/>
            <w:hideMark/>
          </w:tcPr>
          <w:p w14:paraId="073C05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498DB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173C76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05ABC2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175574AD"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583C2B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53C85131"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469CC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9D9A7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1DFF79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6CD25F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5DA786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7ECE69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4FB715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DB59C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7B47529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7A382C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581E1B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16133D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7B254C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60EF34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37A52C39"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6DFA6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0D095D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3B5171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3E8CFA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172D3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D1839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56F16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1CA13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w:t>
            </w:r>
          </w:p>
        </w:tc>
        <w:tc>
          <w:tcPr>
            <w:tcW w:w="563" w:type="dxa"/>
            <w:tcBorders>
              <w:top w:val="nil"/>
              <w:left w:val="nil"/>
              <w:bottom w:val="dashed" w:sz="4" w:space="0" w:color="auto"/>
              <w:right w:val="dashed" w:sz="4" w:space="0" w:color="auto"/>
            </w:tcBorders>
            <w:shd w:val="clear" w:color="auto" w:fill="auto"/>
            <w:vAlign w:val="bottom"/>
            <w:hideMark/>
          </w:tcPr>
          <w:p w14:paraId="605FF5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w:t>
            </w:r>
          </w:p>
        </w:tc>
        <w:tc>
          <w:tcPr>
            <w:tcW w:w="563" w:type="dxa"/>
            <w:tcBorders>
              <w:top w:val="nil"/>
              <w:left w:val="nil"/>
              <w:bottom w:val="dashed" w:sz="4" w:space="0" w:color="auto"/>
              <w:right w:val="dashed" w:sz="4" w:space="0" w:color="auto"/>
            </w:tcBorders>
            <w:shd w:val="clear" w:color="auto" w:fill="auto"/>
            <w:vAlign w:val="bottom"/>
            <w:hideMark/>
          </w:tcPr>
          <w:p w14:paraId="5C6AA1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1C73B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534C6A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358B6A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408B36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44BBC977"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69E53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12F962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045427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2B844B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D47EA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1AEEEF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B725B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D2171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w:t>
            </w:r>
          </w:p>
        </w:tc>
        <w:tc>
          <w:tcPr>
            <w:tcW w:w="563" w:type="dxa"/>
            <w:tcBorders>
              <w:top w:val="nil"/>
              <w:left w:val="nil"/>
              <w:bottom w:val="dashed" w:sz="4" w:space="0" w:color="auto"/>
              <w:right w:val="dashed" w:sz="4" w:space="0" w:color="auto"/>
            </w:tcBorders>
            <w:shd w:val="clear" w:color="auto" w:fill="auto"/>
            <w:vAlign w:val="bottom"/>
            <w:hideMark/>
          </w:tcPr>
          <w:p w14:paraId="170051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w:t>
            </w:r>
          </w:p>
        </w:tc>
        <w:tc>
          <w:tcPr>
            <w:tcW w:w="563" w:type="dxa"/>
            <w:tcBorders>
              <w:top w:val="nil"/>
              <w:left w:val="nil"/>
              <w:bottom w:val="dashed" w:sz="4" w:space="0" w:color="auto"/>
              <w:right w:val="dashed" w:sz="4" w:space="0" w:color="auto"/>
            </w:tcBorders>
            <w:shd w:val="clear" w:color="auto" w:fill="auto"/>
            <w:vAlign w:val="bottom"/>
            <w:hideMark/>
          </w:tcPr>
          <w:p w14:paraId="02416A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2AAA2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71D37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06EEAF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0DC474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16E9A754"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732CA6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13081F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399E02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7DD03B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89810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3CCFEF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102419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54029E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w:t>
            </w:r>
          </w:p>
        </w:tc>
        <w:tc>
          <w:tcPr>
            <w:tcW w:w="563" w:type="dxa"/>
            <w:tcBorders>
              <w:top w:val="nil"/>
              <w:left w:val="nil"/>
              <w:bottom w:val="single" w:sz="4" w:space="0" w:color="auto"/>
              <w:right w:val="dashed" w:sz="4" w:space="0" w:color="auto"/>
            </w:tcBorders>
            <w:shd w:val="clear" w:color="auto" w:fill="auto"/>
            <w:vAlign w:val="bottom"/>
            <w:hideMark/>
          </w:tcPr>
          <w:p w14:paraId="037F61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2.50</w:t>
            </w:r>
          </w:p>
        </w:tc>
        <w:tc>
          <w:tcPr>
            <w:tcW w:w="563" w:type="dxa"/>
            <w:tcBorders>
              <w:top w:val="nil"/>
              <w:left w:val="nil"/>
              <w:bottom w:val="single" w:sz="4" w:space="0" w:color="auto"/>
              <w:right w:val="dashed" w:sz="4" w:space="0" w:color="auto"/>
            </w:tcBorders>
            <w:shd w:val="clear" w:color="auto" w:fill="auto"/>
            <w:vAlign w:val="bottom"/>
            <w:hideMark/>
          </w:tcPr>
          <w:p w14:paraId="48DB15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17D8DA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755023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1E6BE4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2C320B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5.00</w:t>
            </w:r>
          </w:p>
        </w:tc>
      </w:tr>
      <w:tr w:rsidR="00763B2D" w:rsidRPr="00763B2D" w14:paraId="4DAF26A6"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1CC507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ส้มโอ</w:t>
            </w:r>
          </w:p>
        </w:tc>
      </w:tr>
      <w:tr w:rsidR="00763B2D" w:rsidRPr="00763B2D" w14:paraId="35530481"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536A87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3.00</w:t>
            </w:r>
          </w:p>
        </w:tc>
        <w:tc>
          <w:tcPr>
            <w:tcW w:w="662" w:type="dxa"/>
            <w:tcBorders>
              <w:top w:val="nil"/>
              <w:left w:val="nil"/>
              <w:bottom w:val="dashed" w:sz="4" w:space="0" w:color="auto"/>
              <w:right w:val="dashed" w:sz="4" w:space="0" w:color="auto"/>
            </w:tcBorders>
            <w:shd w:val="clear" w:color="auto" w:fill="auto"/>
            <w:vAlign w:val="bottom"/>
            <w:hideMark/>
          </w:tcPr>
          <w:p w14:paraId="38EA45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0E7E1B5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2.00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16EC8B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BB0FA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1F841F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2ABE63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64F20F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r>
      <w:tr w:rsidR="00763B2D" w:rsidRPr="00763B2D" w14:paraId="5EBADCFC"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4CE094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121050C1"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1BCAA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7DE313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0B73EC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79406C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37800E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46CBEF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8A947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311C65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2960B6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7E4F9E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4F88D0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4EBF78A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228393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2CC80F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7BC2B6C4"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16F6AB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100E8D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194F13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9BED5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90CEF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059B9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D2AD4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F3566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E9CA0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9CCF8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276400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4285A5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1C1D7D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3254D6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r>
      <w:tr w:rsidR="00763B2D" w:rsidRPr="00763B2D" w14:paraId="6D45AF2F"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77EA74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787280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5BC2D7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5CBF79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389249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F202B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03DA1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0768BA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57B98B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041991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3F292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6BE2EB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dashed" w:sz="4" w:space="0" w:color="auto"/>
              <w:right w:val="dashed" w:sz="4" w:space="0" w:color="auto"/>
            </w:tcBorders>
            <w:shd w:val="clear" w:color="auto" w:fill="auto"/>
            <w:vAlign w:val="bottom"/>
            <w:hideMark/>
          </w:tcPr>
          <w:p w14:paraId="7B6657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203D5D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r>
      <w:tr w:rsidR="00763B2D" w:rsidRPr="00763B2D" w14:paraId="1F961C54"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255E93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lastRenderedPageBreak/>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83E8E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52FC5B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3654F0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739D5E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772F5E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6F45DC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6617CC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3A1E1A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2FFA28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ADFF7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6D2510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737" w:type="dxa"/>
            <w:tcBorders>
              <w:top w:val="nil"/>
              <w:left w:val="nil"/>
              <w:bottom w:val="single" w:sz="4" w:space="0" w:color="auto"/>
              <w:right w:val="dashed" w:sz="4" w:space="0" w:color="auto"/>
            </w:tcBorders>
            <w:shd w:val="clear" w:color="auto" w:fill="auto"/>
            <w:vAlign w:val="bottom"/>
            <w:hideMark/>
          </w:tcPr>
          <w:p w14:paraId="420380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1B5B7B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r>
      <w:tr w:rsidR="00763B2D" w:rsidRPr="00763B2D" w14:paraId="3CAB6A4D"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5CC996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ผัก</w:t>
            </w:r>
            <w:proofErr w:type="spellStart"/>
            <w:r w:rsidRPr="00763B2D">
              <w:rPr>
                <w:rFonts w:ascii="AngsanaUPC" w:eastAsia="Times New Roman" w:hAnsi="AngsanaUPC" w:cs="AngsanaUPC"/>
                <w:b/>
                <w:bCs/>
                <w:sz w:val="16"/>
                <w:szCs w:val="16"/>
                <w:cs/>
              </w:rPr>
              <w:t>คึ่น</w:t>
            </w:r>
            <w:proofErr w:type="spellEnd"/>
            <w:r w:rsidRPr="00763B2D">
              <w:rPr>
                <w:rFonts w:ascii="AngsanaUPC" w:eastAsia="Times New Roman" w:hAnsi="AngsanaUPC" w:cs="AngsanaUPC"/>
                <w:b/>
                <w:bCs/>
                <w:sz w:val="16"/>
                <w:szCs w:val="16"/>
                <w:cs/>
              </w:rPr>
              <w:t>ฉ่าย</w:t>
            </w:r>
          </w:p>
        </w:tc>
      </w:tr>
      <w:tr w:rsidR="00763B2D" w:rsidRPr="00763B2D" w14:paraId="58EF12B4"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1719E3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662" w:type="dxa"/>
            <w:tcBorders>
              <w:top w:val="nil"/>
              <w:left w:val="nil"/>
              <w:bottom w:val="dashed" w:sz="4" w:space="0" w:color="auto"/>
              <w:right w:val="dashed" w:sz="4" w:space="0" w:color="auto"/>
            </w:tcBorders>
            <w:shd w:val="clear" w:color="auto" w:fill="auto"/>
            <w:vAlign w:val="bottom"/>
            <w:hideMark/>
          </w:tcPr>
          <w:p w14:paraId="5736325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53750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461F32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0.90</w:t>
            </w:r>
          </w:p>
        </w:tc>
        <w:tc>
          <w:tcPr>
            <w:tcW w:w="613" w:type="dxa"/>
            <w:tcBorders>
              <w:top w:val="nil"/>
              <w:left w:val="nil"/>
              <w:bottom w:val="dashed" w:sz="4" w:space="0" w:color="auto"/>
              <w:right w:val="dashed" w:sz="4" w:space="0" w:color="auto"/>
            </w:tcBorders>
            <w:shd w:val="clear" w:color="auto" w:fill="auto"/>
            <w:vAlign w:val="bottom"/>
            <w:hideMark/>
          </w:tcPr>
          <w:p w14:paraId="35D4B1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900.00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3BB219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0.20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3A8B74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0.70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130599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0.90</w:t>
            </w:r>
          </w:p>
        </w:tc>
      </w:tr>
      <w:tr w:rsidR="00763B2D" w:rsidRPr="00763B2D" w14:paraId="287BDCF4"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6AD7C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3AD1FB2B"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32D850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2F8BE9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2579ED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519A03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1C7892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5898A7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73641D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62CA29E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00B56E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4B622B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101E12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6CBF02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76CE48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62C501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5EE4B8CD"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249D64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453117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076F47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530845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7F57A1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FD774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794F1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7F64C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1ED556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975AB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13" w:type="dxa"/>
            <w:tcBorders>
              <w:top w:val="nil"/>
              <w:left w:val="nil"/>
              <w:bottom w:val="dashed" w:sz="4" w:space="0" w:color="auto"/>
              <w:right w:val="dashed" w:sz="4" w:space="0" w:color="auto"/>
            </w:tcBorders>
            <w:shd w:val="clear" w:color="auto" w:fill="auto"/>
            <w:vAlign w:val="bottom"/>
            <w:hideMark/>
          </w:tcPr>
          <w:p w14:paraId="3231E3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63" w:type="dxa"/>
            <w:tcBorders>
              <w:top w:val="nil"/>
              <w:left w:val="nil"/>
              <w:bottom w:val="dashed" w:sz="4" w:space="0" w:color="auto"/>
              <w:right w:val="dashed" w:sz="4" w:space="0" w:color="auto"/>
            </w:tcBorders>
            <w:shd w:val="clear" w:color="auto" w:fill="auto"/>
            <w:vAlign w:val="bottom"/>
            <w:hideMark/>
          </w:tcPr>
          <w:p w14:paraId="3EFE1E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737" w:type="dxa"/>
            <w:tcBorders>
              <w:top w:val="nil"/>
              <w:left w:val="nil"/>
              <w:bottom w:val="dashed" w:sz="4" w:space="0" w:color="auto"/>
              <w:right w:val="dashed" w:sz="4" w:space="0" w:color="auto"/>
            </w:tcBorders>
            <w:shd w:val="clear" w:color="auto" w:fill="auto"/>
            <w:vAlign w:val="bottom"/>
            <w:hideMark/>
          </w:tcPr>
          <w:p w14:paraId="35EC74F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4B5033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0.90</w:t>
            </w:r>
          </w:p>
        </w:tc>
      </w:tr>
      <w:tr w:rsidR="00763B2D" w:rsidRPr="00763B2D" w14:paraId="55FDED12"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79289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1B9FDB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dashed" w:sz="4" w:space="0" w:color="auto"/>
              <w:right w:val="dashed" w:sz="4" w:space="0" w:color="auto"/>
            </w:tcBorders>
            <w:shd w:val="clear" w:color="auto" w:fill="auto"/>
            <w:vAlign w:val="bottom"/>
            <w:hideMark/>
          </w:tcPr>
          <w:p w14:paraId="5EBCAC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dashed" w:sz="4" w:space="0" w:color="auto"/>
              <w:right w:val="dashed" w:sz="4" w:space="0" w:color="auto"/>
            </w:tcBorders>
            <w:shd w:val="clear" w:color="auto" w:fill="auto"/>
            <w:vAlign w:val="bottom"/>
            <w:hideMark/>
          </w:tcPr>
          <w:p w14:paraId="074042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473C37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6C2248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7A4C29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dashed" w:sz="4" w:space="0" w:color="auto"/>
              <w:right w:val="dashed" w:sz="4" w:space="0" w:color="auto"/>
            </w:tcBorders>
            <w:shd w:val="clear" w:color="auto" w:fill="auto"/>
            <w:vAlign w:val="bottom"/>
            <w:hideMark/>
          </w:tcPr>
          <w:p w14:paraId="56DC88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656E09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dashed" w:sz="4" w:space="0" w:color="auto"/>
              <w:right w:val="dashed" w:sz="4" w:space="0" w:color="auto"/>
            </w:tcBorders>
            <w:shd w:val="clear" w:color="auto" w:fill="auto"/>
            <w:vAlign w:val="bottom"/>
            <w:hideMark/>
          </w:tcPr>
          <w:p w14:paraId="497A82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13" w:type="dxa"/>
            <w:tcBorders>
              <w:top w:val="nil"/>
              <w:left w:val="nil"/>
              <w:bottom w:val="dashed" w:sz="4" w:space="0" w:color="auto"/>
              <w:right w:val="dashed" w:sz="4" w:space="0" w:color="auto"/>
            </w:tcBorders>
            <w:shd w:val="clear" w:color="auto" w:fill="auto"/>
            <w:vAlign w:val="bottom"/>
            <w:hideMark/>
          </w:tcPr>
          <w:p w14:paraId="7BEA1C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63" w:type="dxa"/>
            <w:tcBorders>
              <w:top w:val="nil"/>
              <w:left w:val="nil"/>
              <w:bottom w:val="dashed" w:sz="4" w:space="0" w:color="auto"/>
              <w:right w:val="dashed" w:sz="4" w:space="0" w:color="auto"/>
            </w:tcBorders>
            <w:shd w:val="clear" w:color="auto" w:fill="auto"/>
            <w:vAlign w:val="bottom"/>
            <w:hideMark/>
          </w:tcPr>
          <w:p w14:paraId="5F4B04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737" w:type="dxa"/>
            <w:tcBorders>
              <w:top w:val="nil"/>
              <w:left w:val="nil"/>
              <w:bottom w:val="dashed" w:sz="4" w:space="0" w:color="auto"/>
              <w:right w:val="dashed" w:sz="4" w:space="0" w:color="auto"/>
            </w:tcBorders>
            <w:shd w:val="clear" w:color="auto" w:fill="auto"/>
            <w:vAlign w:val="bottom"/>
            <w:hideMark/>
          </w:tcPr>
          <w:p w14:paraId="5BFAFA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dashed" w:sz="4" w:space="0" w:color="auto"/>
              <w:right w:val="single" w:sz="4" w:space="0" w:color="auto"/>
            </w:tcBorders>
            <w:shd w:val="clear" w:color="auto" w:fill="auto"/>
            <w:noWrap/>
            <w:vAlign w:val="bottom"/>
            <w:hideMark/>
          </w:tcPr>
          <w:p w14:paraId="466619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0.90</w:t>
            </w:r>
          </w:p>
        </w:tc>
      </w:tr>
      <w:tr w:rsidR="00763B2D" w:rsidRPr="00763B2D" w14:paraId="5ACF8227"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097CA0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0D1535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2" w:type="dxa"/>
            <w:tcBorders>
              <w:top w:val="nil"/>
              <w:left w:val="nil"/>
              <w:bottom w:val="single" w:sz="4" w:space="0" w:color="auto"/>
              <w:right w:val="dashed" w:sz="4" w:space="0" w:color="auto"/>
            </w:tcBorders>
            <w:shd w:val="clear" w:color="auto" w:fill="auto"/>
            <w:vAlign w:val="bottom"/>
            <w:hideMark/>
          </w:tcPr>
          <w:p w14:paraId="01A2A4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63" w:type="dxa"/>
            <w:tcBorders>
              <w:top w:val="nil"/>
              <w:left w:val="nil"/>
              <w:bottom w:val="single" w:sz="4" w:space="0" w:color="auto"/>
              <w:right w:val="dashed" w:sz="4" w:space="0" w:color="auto"/>
            </w:tcBorders>
            <w:shd w:val="clear" w:color="auto" w:fill="auto"/>
            <w:vAlign w:val="bottom"/>
            <w:hideMark/>
          </w:tcPr>
          <w:p w14:paraId="579900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3A59E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23C5C8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75B97F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613" w:type="dxa"/>
            <w:tcBorders>
              <w:top w:val="nil"/>
              <w:left w:val="nil"/>
              <w:bottom w:val="single" w:sz="4" w:space="0" w:color="auto"/>
              <w:right w:val="dashed" w:sz="4" w:space="0" w:color="auto"/>
            </w:tcBorders>
            <w:shd w:val="clear" w:color="auto" w:fill="auto"/>
            <w:vAlign w:val="bottom"/>
            <w:hideMark/>
          </w:tcPr>
          <w:p w14:paraId="686F01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0589D1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563" w:type="dxa"/>
            <w:tcBorders>
              <w:top w:val="nil"/>
              <w:left w:val="nil"/>
              <w:bottom w:val="single" w:sz="4" w:space="0" w:color="auto"/>
              <w:right w:val="dashed" w:sz="4" w:space="0" w:color="auto"/>
            </w:tcBorders>
            <w:shd w:val="clear" w:color="auto" w:fill="auto"/>
            <w:vAlign w:val="bottom"/>
            <w:hideMark/>
          </w:tcPr>
          <w:p w14:paraId="13486E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13" w:type="dxa"/>
            <w:tcBorders>
              <w:top w:val="nil"/>
              <w:left w:val="nil"/>
              <w:bottom w:val="single" w:sz="4" w:space="0" w:color="auto"/>
              <w:right w:val="dashed" w:sz="4" w:space="0" w:color="auto"/>
            </w:tcBorders>
            <w:shd w:val="clear" w:color="auto" w:fill="auto"/>
            <w:vAlign w:val="bottom"/>
            <w:hideMark/>
          </w:tcPr>
          <w:p w14:paraId="5CC353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663" w:type="dxa"/>
            <w:tcBorders>
              <w:top w:val="nil"/>
              <w:left w:val="nil"/>
              <w:bottom w:val="single" w:sz="4" w:space="0" w:color="auto"/>
              <w:right w:val="dashed" w:sz="4" w:space="0" w:color="auto"/>
            </w:tcBorders>
            <w:shd w:val="clear" w:color="auto" w:fill="auto"/>
            <w:vAlign w:val="bottom"/>
            <w:hideMark/>
          </w:tcPr>
          <w:p w14:paraId="4C6D07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0.30</w:t>
            </w:r>
          </w:p>
        </w:tc>
        <w:tc>
          <w:tcPr>
            <w:tcW w:w="737" w:type="dxa"/>
            <w:tcBorders>
              <w:top w:val="nil"/>
              <w:left w:val="nil"/>
              <w:bottom w:val="single" w:sz="4" w:space="0" w:color="auto"/>
              <w:right w:val="dashed" w:sz="4" w:space="0" w:color="auto"/>
            </w:tcBorders>
            <w:shd w:val="clear" w:color="auto" w:fill="auto"/>
            <w:vAlign w:val="bottom"/>
            <w:hideMark/>
          </w:tcPr>
          <w:p w14:paraId="0DD437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051" w:type="dxa"/>
            <w:tcBorders>
              <w:top w:val="nil"/>
              <w:left w:val="nil"/>
              <w:bottom w:val="single" w:sz="4" w:space="0" w:color="auto"/>
              <w:right w:val="single" w:sz="4" w:space="0" w:color="auto"/>
            </w:tcBorders>
            <w:shd w:val="clear" w:color="auto" w:fill="auto"/>
            <w:noWrap/>
            <w:vAlign w:val="bottom"/>
            <w:hideMark/>
          </w:tcPr>
          <w:p w14:paraId="21587D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0.90</w:t>
            </w:r>
          </w:p>
        </w:tc>
      </w:tr>
      <w:tr w:rsidR="00763B2D" w:rsidRPr="00763B2D" w14:paraId="362AAEE4" w14:textId="77777777" w:rsidTr="00763B2D">
        <w:trPr>
          <w:trHeight w:val="20"/>
        </w:trPr>
        <w:tc>
          <w:tcPr>
            <w:tcW w:w="9629"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65C0F2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sz w:val="16"/>
                <w:szCs w:val="16"/>
              </w:rPr>
            </w:pPr>
            <w:r w:rsidRPr="00763B2D">
              <w:rPr>
                <w:rFonts w:ascii="AngsanaUPC" w:eastAsia="Times New Roman" w:hAnsi="AngsanaUPC" w:cs="AngsanaUPC"/>
                <w:b/>
                <w:bCs/>
                <w:sz w:val="16"/>
                <w:szCs w:val="16"/>
                <w:cs/>
              </w:rPr>
              <w:t>จิ้งหรีด</w:t>
            </w:r>
          </w:p>
        </w:tc>
      </w:tr>
      <w:tr w:rsidR="00763B2D" w:rsidRPr="00763B2D" w14:paraId="68D3EF47" w14:textId="77777777" w:rsidTr="00763B2D">
        <w:trPr>
          <w:trHeight w:val="20"/>
        </w:trPr>
        <w:tc>
          <w:tcPr>
            <w:tcW w:w="1712" w:type="dxa"/>
            <w:gridSpan w:val="2"/>
            <w:tcBorders>
              <w:top w:val="dashed" w:sz="4" w:space="0" w:color="auto"/>
              <w:left w:val="single" w:sz="4" w:space="0" w:color="auto"/>
              <w:bottom w:val="dashed" w:sz="4" w:space="0" w:color="auto"/>
              <w:right w:val="dashed" w:sz="4" w:space="0" w:color="auto"/>
            </w:tcBorders>
            <w:shd w:val="clear" w:color="auto" w:fill="auto"/>
            <w:vAlign w:val="bottom"/>
            <w:hideMark/>
          </w:tcPr>
          <w:p w14:paraId="1E8424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51.00</w:t>
            </w:r>
          </w:p>
        </w:tc>
        <w:tc>
          <w:tcPr>
            <w:tcW w:w="662" w:type="dxa"/>
            <w:tcBorders>
              <w:top w:val="nil"/>
              <w:left w:val="nil"/>
              <w:bottom w:val="dashed" w:sz="4" w:space="0" w:color="auto"/>
              <w:right w:val="dashed" w:sz="4" w:space="0" w:color="auto"/>
            </w:tcBorders>
            <w:shd w:val="clear" w:color="auto" w:fill="auto"/>
            <w:vAlign w:val="bottom"/>
            <w:hideMark/>
          </w:tcPr>
          <w:p w14:paraId="4E8149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50F4AA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176" w:type="dxa"/>
            <w:gridSpan w:val="2"/>
            <w:tcBorders>
              <w:top w:val="dashed" w:sz="4" w:space="0" w:color="auto"/>
              <w:left w:val="nil"/>
              <w:bottom w:val="dashed" w:sz="4" w:space="0" w:color="auto"/>
              <w:right w:val="dashed" w:sz="4" w:space="0" w:color="auto"/>
            </w:tcBorders>
            <w:shd w:val="clear" w:color="auto" w:fill="auto"/>
            <w:vAlign w:val="bottom"/>
            <w:hideMark/>
          </w:tcPr>
          <w:p w14:paraId="55312D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5.10</w:t>
            </w:r>
          </w:p>
        </w:tc>
        <w:tc>
          <w:tcPr>
            <w:tcW w:w="613" w:type="dxa"/>
            <w:tcBorders>
              <w:top w:val="nil"/>
              <w:left w:val="nil"/>
              <w:bottom w:val="dashed" w:sz="4" w:space="0" w:color="auto"/>
              <w:right w:val="dashed" w:sz="4" w:space="0" w:color="auto"/>
            </w:tcBorders>
            <w:shd w:val="clear" w:color="auto" w:fill="auto"/>
            <w:vAlign w:val="bottom"/>
            <w:hideMark/>
          </w:tcPr>
          <w:p w14:paraId="5AAC82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0.00</w:t>
            </w:r>
          </w:p>
        </w:tc>
        <w:tc>
          <w:tcPr>
            <w:tcW w:w="1126" w:type="dxa"/>
            <w:gridSpan w:val="2"/>
            <w:tcBorders>
              <w:top w:val="dashed" w:sz="4" w:space="0" w:color="auto"/>
              <w:left w:val="nil"/>
              <w:bottom w:val="dashed" w:sz="4" w:space="0" w:color="auto"/>
              <w:right w:val="dashed" w:sz="4" w:space="0" w:color="auto"/>
            </w:tcBorders>
            <w:shd w:val="clear" w:color="auto" w:fill="auto"/>
            <w:vAlign w:val="bottom"/>
            <w:hideMark/>
          </w:tcPr>
          <w:p w14:paraId="270B45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3.20</w:t>
            </w:r>
          </w:p>
        </w:tc>
        <w:tc>
          <w:tcPr>
            <w:tcW w:w="1276" w:type="dxa"/>
            <w:gridSpan w:val="2"/>
            <w:tcBorders>
              <w:top w:val="dashed" w:sz="4" w:space="0" w:color="auto"/>
              <w:left w:val="nil"/>
              <w:bottom w:val="dashed" w:sz="4" w:space="0" w:color="auto"/>
              <w:right w:val="dashed" w:sz="4" w:space="0" w:color="auto"/>
            </w:tcBorders>
            <w:shd w:val="clear" w:color="auto" w:fill="auto"/>
            <w:vAlign w:val="bottom"/>
            <w:hideMark/>
          </w:tcPr>
          <w:p w14:paraId="767EC5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1.90</w:t>
            </w:r>
          </w:p>
        </w:tc>
        <w:tc>
          <w:tcPr>
            <w:tcW w:w="1788" w:type="dxa"/>
            <w:gridSpan w:val="2"/>
            <w:tcBorders>
              <w:top w:val="dashed" w:sz="4" w:space="0" w:color="auto"/>
              <w:left w:val="nil"/>
              <w:bottom w:val="dashed" w:sz="4" w:space="0" w:color="auto"/>
              <w:right w:val="single" w:sz="4" w:space="0" w:color="000000"/>
            </w:tcBorders>
            <w:shd w:val="clear" w:color="auto" w:fill="auto"/>
            <w:vAlign w:val="bottom"/>
            <w:hideMark/>
          </w:tcPr>
          <w:p w14:paraId="7872D7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rPr>
              <w:t>5.10</w:t>
            </w:r>
          </w:p>
        </w:tc>
      </w:tr>
      <w:tr w:rsidR="00763B2D" w:rsidRPr="00763B2D" w14:paraId="079C16F0" w14:textId="77777777" w:rsidTr="00763B2D">
        <w:trPr>
          <w:trHeight w:val="20"/>
        </w:trPr>
        <w:tc>
          <w:tcPr>
            <w:tcW w:w="9629"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258F5A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sz w:val="16"/>
                <w:szCs w:val="16"/>
              </w:rPr>
            </w:pPr>
            <w:r w:rsidRPr="00763B2D">
              <w:rPr>
                <w:rFonts w:ascii="AngsanaUPC" w:eastAsia="Times New Roman" w:hAnsi="AngsanaUPC" w:cs="AngsanaUPC"/>
                <w:sz w:val="16"/>
                <w:szCs w:val="16"/>
                <w:cs/>
              </w:rPr>
              <w:t>ปริมาณผลผลิตรายเดือน</w:t>
            </w:r>
          </w:p>
        </w:tc>
      </w:tr>
      <w:tr w:rsidR="00763B2D" w:rsidRPr="00763B2D" w14:paraId="2C8A67CA"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0A28B7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rPr>
              <w:t> </w:t>
            </w:r>
          </w:p>
        </w:tc>
        <w:tc>
          <w:tcPr>
            <w:tcW w:w="1150" w:type="dxa"/>
            <w:tcBorders>
              <w:top w:val="nil"/>
              <w:left w:val="nil"/>
              <w:bottom w:val="dashed" w:sz="4" w:space="0" w:color="auto"/>
              <w:right w:val="dashed" w:sz="4" w:space="0" w:color="auto"/>
            </w:tcBorders>
            <w:shd w:val="clear" w:color="auto" w:fill="auto"/>
            <w:vAlign w:val="center"/>
            <w:hideMark/>
          </w:tcPr>
          <w:p w14:paraId="5708FA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62" w:type="dxa"/>
            <w:tcBorders>
              <w:top w:val="nil"/>
              <w:left w:val="nil"/>
              <w:bottom w:val="dashed" w:sz="4" w:space="0" w:color="auto"/>
              <w:right w:val="dashed" w:sz="4" w:space="0" w:color="auto"/>
            </w:tcBorders>
            <w:shd w:val="clear" w:color="auto" w:fill="auto"/>
            <w:vAlign w:val="center"/>
            <w:hideMark/>
          </w:tcPr>
          <w:p w14:paraId="0E78BB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ก.พ.</w:t>
            </w:r>
          </w:p>
        </w:tc>
        <w:tc>
          <w:tcPr>
            <w:tcW w:w="663" w:type="dxa"/>
            <w:tcBorders>
              <w:top w:val="nil"/>
              <w:left w:val="nil"/>
              <w:bottom w:val="dashed" w:sz="4" w:space="0" w:color="auto"/>
              <w:right w:val="dashed" w:sz="4" w:space="0" w:color="auto"/>
            </w:tcBorders>
            <w:shd w:val="clear" w:color="auto" w:fill="auto"/>
            <w:vAlign w:val="center"/>
            <w:hideMark/>
          </w:tcPr>
          <w:p w14:paraId="48B01E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มี.ค.</w:t>
            </w:r>
          </w:p>
        </w:tc>
        <w:tc>
          <w:tcPr>
            <w:tcW w:w="613" w:type="dxa"/>
            <w:tcBorders>
              <w:top w:val="nil"/>
              <w:left w:val="nil"/>
              <w:bottom w:val="dashed" w:sz="4" w:space="0" w:color="auto"/>
              <w:right w:val="dashed" w:sz="4" w:space="0" w:color="auto"/>
            </w:tcBorders>
            <w:shd w:val="clear" w:color="auto" w:fill="auto"/>
            <w:vAlign w:val="center"/>
            <w:hideMark/>
          </w:tcPr>
          <w:p w14:paraId="27859D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เม.ย.</w:t>
            </w:r>
          </w:p>
        </w:tc>
        <w:tc>
          <w:tcPr>
            <w:tcW w:w="613" w:type="dxa"/>
            <w:tcBorders>
              <w:top w:val="nil"/>
              <w:left w:val="nil"/>
              <w:bottom w:val="dashed" w:sz="4" w:space="0" w:color="auto"/>
              <w:right w:val="dashed" w:sz="4" w:space="0" w:color="auto"/>
            </w:tcBorders>
            <w:shd w:val="clear" w:color="auto" w:fill="auto"/>
            <w:vAlign w:val="center"/>
            <w:hideMark/>
          </w:tcPr>
          <w:p w14:paraId="4BE7A6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พ.ค.</w:t>
            </w:r>
          </w:p>
        </w:tc>
        <w:tc>
          <w:tcPr>
            <w:tcW w:w="563" w:type="dxa"/>
            <w:tcBorders>
              <w:top w:val="nil"/>
              <w:left w:val="nil"/>
              <w:bottom w:val="dashed" w:sz="4" w:space="0" w:color="auto"/>
              <w:right w:val="dashed" w:sz="4" w:space="0" w:color="auto"/>
            </w:tcBorders>
            <w:shd w:val="clear" w:color="auto" w:fill="auto"/>
            <w:vAlign w:val="center"/>
            <w:hideMark/>
          </w:tcPr>
          <w:p w14:paraId="10E13E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มิ.ย.</w:t>
            </w:r>
          </w:p>
        </w:tc>
        <w:tc>
          <w:tcPr>
            <w:tcW w:w="613" w:type="dxa"/>
            <w:tcBorders>
              <w:top w:val="nil"/>
              <w:left w:val="nil"/>
              <w:bottom w:val="dashed" w:sz="4" w:space="0" w:color="auto"/>
              <w:right w:val="dashed" w:sz="4" w:space="0" w:color="auto"/>
            </w:tcBorders>
            <w:shd w:val="clear" w:color="auto" w:fill="auto"/>
            <w:vAlign w:val="center"/>
            <w:hideMark/>
          </w:tcPr>
          <w:p w14:paraId="2C3384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ก.ค.</w:t>
            </w:r>
          </w:p>
        </w:tc>
        <w:tc>
          <w:tcPr>
            <w:tcW w:w="563" w:type="dxa"/>
            <w:tcBorders>
              <w:top w:val="nil"/>
              <w:left w:val="nil"/>
              <w:bottom w:val="dashed" w:sz="4" w:space="0" w:color="auto"/>
              <w:right w:val="dashed" w:sz="4" w:space="0" w:color="auto"/>
            </w:tcBorders>
            <w:shd w:val="clear" w:color="auto" w:fill="auto"/>
            <w:vAlign w:val="center"/>
            <w:hideMark/>
          </w:tcPr>
          <w:p w14:paraId="4F6C6C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ส.ค.</w:t>
            </w:r>
          </w:p>
        </w:tc>
        <w:tc>
          <w:tcPr>
            <w:tcW w:w="563" w:type="dxa"/>
            <w:tcBorders>
              <w:top w:val="nil"/>
              <w:left w:val="nil"/>
              <w:bottom w:val="dashed" w:sz="4" w:space="0" w:color="auto"/>
              <w:right w:val="dashed" w:sz="4" w:space="0" w:color="auto"/>
            </w:tcBorders>
            <w:shd w:val="clear" w:color="auto" w:fill="auto"/>
            <w:vAlign w:val="center"/>
            <w:hideMark/>
          </w:tcPr>
          <w:p w14:paraId="0D7C93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ก.ย.</w:t>
            </w:r>
          </w:p>
        </w:tc>
        <w:tc>
          <w:tcPr>
            <w:tcW w:w="613" w:type="dxa"/>
            <w:tcBorders>
              <w:top w:val="nil"/>
              <w:left w:val="nil"/>
              <w:bottom w:val="dashed" w:sz="4" w:space="0" w:color="auto"/>
              <w:right w:val="dashed" w:sz="4" w:space="0" w:color="auto"/>
            </w:tcBorders>
            <w:shd w:val="clear" w:color="auto" w:fill="auto"/>
            <w:vAlign w:val="center"/>
            <w:hideMark/>
          </w:tcPr>
          <w:p w14:paraId="7F4349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ต.ค.</w:t>
            </w:r>
          </w:p>
        </w:tc>
        <w:tc>
          <w:tcPr>
            <w:tcW w:w="663" w:type="dxa"/>
            <w:tcBorders>
              <w:top w:val="nil"/>
              <w:left w:val="nil"/>
              <w:bottom w:val="dashed" w:sz="4" w:space="0" w:color="auto"/>
              <w:right w:val="dashed" w:sz="4" w:space="0" w:color="auto"/>
            </w:tcBorders>
            <w:shd w:val="clear" w:color="auto" w:fill="auto"/>
            <w:vAlign w:val="center"/>
            <w:hideMark/>
          </w:tcPr>
          <w:p w14:paraId="537151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พ.ย.</w:t>
            </w:r>
          </w:p>
        </w:tc>
        <w:tc>
          <w:tcPr>
            <w:tcW w:w="737" w:type="dxa"/>
            <w:tcBorders>
              <w:top w:val="nil"/>
              <w:left w:val="nil"/>
              <w:bottom w:val="dashed" w:sz="4" w:space="0" w:color="auto"/>
              <w:right w:val="dashed" w:sz="4" w:space="0" w:color="auto"/>
            </w:tcBorders>
            <w:shd w:val="clear" w:color="auto" w:fill="auto"/>
            <w:vAlign w:val="center"/>
            <w:hideMark/>
          </w:tcPr>
          <w:p w14:paraId="3D4F59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ธ.ค.</w:t>
            </w:r>
          </w:p>
        </w:tc>
        <w:tc>
          <w:tcPr>
            <w:tcW w:w="1051" w:type="dxa"/>
            <w:tcBorders>
              <w:top w:val="nil"/>
              <w:left w:val="nil"/>
              <w:bottom w:val="dashed" w:sz="4" w:space="0" w:color="auto"/>
              <w:right w:val="single" w:sz="4" w:space="0" w:color="auto"/>
            </w:tcBorders>
            <w:shd w:val="clear" w:color="auto" w:fill="auto"/>
            <w:vAlign w:val="bottom"/>
            <w:hideMark/>
          </w:tcPr>
          <w:p w14:paraId="281E46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cs/>
              </w:rPr>
              <w:t>รวม</w:t>
            </w:r>
          </w:p>
        </w:tc>
      </w:tr>
      <w:tr w:rsidR="00763B2D" w:rsidRPr="00763B2D" w14:paraId="07B8744E"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54BC7D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2563</w:t>
            </w:r>
          </w:p>
        </w:tc>
        <w:tc>
          <w:tcPr>
            <w:tcW w:w="1150" w:type="dxa"/>
            <w:tcBorders>
              <w:top w:val="nil"/>
              <w:left w:val="nil"/>
              <w:bottom w:val="dashed" w:sz="4" w:space="0" w:color="auto"/>
              <w:right w:val="dashed" w:sz="4" w:space="0" w:color="auto"/>
            </w:tcBorders>
            <w:shd w:val="clear" w:color="auto" w:fill="auto"/>
            <w:vAlign w:val="bottom"/>
            <w:hideMark/>
          </w:tcPr>
          <w:p w14:paraId="5E23F4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0.42 </w:t>
            </w:r>
          </w:p>
        </w:tc>
        <w:tc>
          <w:tcPr>
            <w:tcW w:w="662" w:type="dxa"/>
            <w:tcBorders>
              <w:top w:val="nil"/>
              <w:left w:val="nil"/>
              <w:bottom w:val="dashed" w:sz="4" w:space="0" w:color="auto"/>
              <w:right w:val="dashed" w:sz="4" w:space="0" w:color="auto"/>
            </w:tcBorders>
            <w:shd w:val="clear" w:color="auto" w:fill="auto"/>
            <w:vAlign w:val="bottom"/>
            <w:hideMark/>
          </w:tcPr>
          <w:p w14:paraId="24676D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0.39</w:t>
            </w:r>
          </w:p>
        </w:tc>
        <w:tc>
          <w:tcPr>
            <w:tcW w:w="663" w:type="dxa"/>
            <w:tcBorders>
              <w:top w:val="nil"/>
              <w:left w:val="nil"/>
              <w:bottom w:val="dashed" w:sz="4" w:space="0" w:color="auto"/>
              <w:right w:val="dashed" w:sz="4" w:space="0" w:color="auto"/>
            </w:tcBorders>
            <w:shd w:val="clear" w:color="auto" w:fill="auto"/>
            <w:vAlign w:val="bottom"/>
            <w:hideMark/>
          </w:tcPr>
          <w:p w14:paraId="2ED9E4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0.40</w:t>
            </w:r>
          </w:p>
        </w:tc>
        <w:tc>
          <w:tcPr>
            <w:tcW w:w="613" w:type="dxa"/>
            <w:tcBorders>
              <w:top w:val="nil"/>
              <w:left w:val="nil"/>
              <w:bottom w:val="dashed" w:sz="4" w:space="0" w:color="auto"/>
              <w:right w:val="dashed" w:sz="4" w:space="0" w:color="auto"/>
            </w:tcBorders>
            <w:shd w:val="clear" w:color="auto" w:fill="auto"/>
            <w:vAlign w:val="bottom"/>
            <w:hideMark/>
          </w:tcPr>
          <w:p w14:paraId="780E3A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0.40</w:t>
            </w:r>
          </w:p>
        </w:tc>
        <w:tc>
          <w:tcPr>
            <w:tcW w:w="613" w:type="dxa"/>
            <w:tcBorders>
              <w:top w:val="nil"/>
              <w:left w:val="nil"/>
              <w:bottom w:val="dashed" w:sz="4" w:space="0" w:color="auto"/>
              <w:right w:val="dashed" w:sz="4" w:space="0" w:color="auto"/>
            </w:tcBorders>
            <w:shd w:val="clear" w:color="auto" w:fill="auto"/>
            <w:vAlign w:val="bottom"/>
            <w:hideMark/>
          </w:tcPr>
          <w:p w14:paraId="54D916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0.38</w:t>
            </w:r>
          </w:p>
        </w:tc>
        <w:tc>
          <w:tcPr>
            <w:tcW w:w="563" w:type="dxa"/>
            <w:tcBorders>
              <w:top w:val="nil"/>
              <w:left w:val="nil"/>
              <w:bottom w:val="dashed" w:sz="4" w:space="0" w:color="auto"/>
              <w:right w:val="dashed" w:sz="4" w:space="0" w:color="auto"/>
            </w:tcBorders>
            <w:shd w:val="clear" w:color="auto" w:fill="auto"/>
            <w:vAlign w:val="bottom"/>
            <w:hideMark/>
          </w:tcPr>
          <w:p w14:paraId="274B7D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0.38</w:t>
            </w:r>
          </w:p>
        </w:tc>
        <w:tc>
          <w:tcPr>
            <w:tcW w:w="613" w:type="dxa"/>
            <w:tcBorders>
              <w:top w:val="nil"/>
              <w:left w:val="nil"/>
              <w:bottom w:val="dashed" w:sz="4" w:space="0" w:color="auto"/>
              <w:right w:val="dashed" w:sz="4" w:space="0" w:color="auto"/>
            </w:tcBorders>
            <w:shd w:val="clear" w:color="auto" w:fill="auto"/>
            <w:vAlign w:val="bottom"/>
            <w:hideMark/>
          </w:tcPr>
          <w:p w14:paraId="161979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0.46</w:t>
            </w:r>
          </w:p>
        </w:tc>
        <w:tc>
          <w:tcPr>
            <w:tcW w:w="563" w:type="dxa"/>
            <w:tcBorders>
              <w:top w:val="nil"/>
              <w:left w:val="nil"/>
              <w:bottom w:val="dashed" w:sz="4" w:space="0" w:color="auto"/>
              <w:right w:val="dashed" w:sz="4" w:space="0" w:color="auto"/>
            </w:tcBorders>
            <w:shd w:val="clear" w:color="auto" w:fill="auto"/>
            <w:vAlign w:val="bottom"/>
            <w:hideMark/>
          </w:tcPr>
          <w:p w14:paraId="6A47B4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0.46</w:t>
            </w:r>
          </w:p>
        </w:tc>
        <w:tc>
          <w:tcPr>
            <w:tcW w:w="563" w:type="dxa"/>
            <w:tcBorders>
              <w:top w:val="nil"/>
              <w:left w:val="nil"/>
              <w:bottom w:val="dashed" w:sz="4" w:space="0" w:color="auto"/>
              <w:right w:val="dashed" w:sz="4" w:space="0" w:color="auto"/>
            </w:tcBorders>
            <w:shd w:val="clear" w:color="auto" w:fill="auto"/>
            <w:vAlign w:val="bottom"/>
            <w:hideMark/>
          </w:tcPr>
          <w:p w14:paraId="5BED65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0.46</w:t>
            </w:r>
          </w:p>
        </w:tc>
        <w:tc>
          <w:tcPr>
            <w:tcW w:w="613" w:type="dxa"/>
            <w:tcBorders>
              <w:top w:val="nil"/>
              <w:left w:val="nil"/>
              <w:bottom w:val="dashed" w:sz="4" w:space="0" w:color="auto"/>
              <w:right w:val="dashed" w:sz="4" w:space="0" w:color="auto"/>
            </w:tcBorders>
            <w:shd w:val="clear" w:color="auto" w:fill="auto"/>
            <w:vAlign w:val="bottom"/>
            <w:hideMark/>
          </w:tcPr>
          <w:p w14:paraId="3D587A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0.45</w:t>
            </w:r>
          </w:p>
        </w:tc>
        <w:tc>
          <w:tcPr>
            <w:tcW w:w="663" w:type="dxa"/>
            <w:tcBorders>
              <w:top w:val="nil"/>
              <w:left w:val="nil"/>
              <w:bottom w:val="dashed" w:sz="4" w:space="0" w:color="auto"/>
              <w:right w:val="dashed" w:sz="4" w:space="0" w:color="auto"/>
            </w:tcBorders>
            <w:shd w:val="clear" w:color="auto" w:fill="auto"/>
            <w:vAlign w:val="bottom"/>
            <w:hideMark/>
          </w:tcPr>
          <w:p w14:paraId="0661AA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0.45</w:t>
            </w:r>
          </w:p>
        </w:tc>
        <w:tc>
          <w:tcPr>
            <w:tcW w:w="737" w:type="dxa"/>
            <w:tcBorders>
              <w:top w:val="nil"/>
              <w:left w:val="nil"/>
              <w:bottom w:val="dashed" w:sz="4" w:space="0" w:color="auto"/>
              <w:right w:val="dashed" w:sz="4" w:space="0" w:color="auto"/>
            </w:tcBorders>
            <w:shd w:val="clear" w:color="auto" w:fill="auto"/>
            <w:vAlign w:val="bottom"/>
            <w:hideMark/>
          </w:tcPr>
          <w:p w14:paraId="6BCCE9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0.45</w:t>
            </w:r>
          </w:p>
        </w:tc>
        <w:tc>
          <w:tcPr>
            <w:tcW w:w="1051" w:type="dxa"/>
            <w:tcBorders>
              <w:top w:val="nil"/>
              <w:left w:val="nil"/>
              <w:bottom w:val="dashed" w:sz="4" w:space="0" w:color="auto"/>
              <w:right w:val="single" w:sz="4" w:space="0" w:color="auto"/>
            </w:tcBorders>
            <w:shd w:val="clear" w:color="auto" w:fill="auto"/>
            <w:noWrap/>
            <w:vAlign w:val="bottom"/>
            <w:hideMark/>
          </w:tcPr>
          <w:p w14:paraId="2F270A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5.10</w:t>
            </w:r>
          </w:p>
        </w:tc>
      </w:tr>
      <w:tr w:rsidR="00763B2D" w:rsidRPr="00763B2D" w14:paraId="4F41A43C" w14:textId="77777777" w:rsidTr="00763B2D">
        <w:trPr>
          <w:trHeight w:val="20"/>
        </w:trPr>
        <w:tc>
          <w:tcPr>
            <w:tcW w:w="562" w:type="dxa"/>
            <w:tcBorders>
              <w:top w:val="nil"/>
              <w:left w:val="single" w:sz="4" w:space="0" w:color="auto"/>
              <w:bottom w:val="dashed" w:sz="4" w:space="0" w:color="auto"/>
              <w:right w:val="dashed" w:sz="4" w:space="0" w:color="auto"/>
            </w:tcBorders>
            <w:shd w:val="clear" w:color="auto" w:fill="auto"/>
            <w:noWrap/>
            <w:vAlign w:val="bottom"/>
            <w:hideMark/>
          </w:tcPr>
          <w:p w14:paraId="4A528B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2564</w:t>
            </w:r>
          </w:p>
        </w:tc>
        <w:tc>
          <w:tcPr>
            <w:tcW w:w="1150" w:type="dxa"/>
            <w:tcBorders>
              <w:top w:val="nil"/>
              <w:left w:val="nil"/>
              <w:bottom w:val="dashed" w:sz="4" w:space="0" w:color="auto"/>
              <w:right w:val="dashed" w:sz="4" w:space="0" w:color="auto"/>
            </w:tcBorders>
            <w:shd w:val="clear" w:color="auto" w:fill="auto"/>
            <w:vAlign w:val="bottom"/>
            <w:hideMark/>
          </w:tcPr>
          <w:p w14:paraId="5BCF21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0.42 </w:t>
            </w:r>
          </w:p>
        </w:tc>
        <w:tc>
          <w:tcPr>
            <w:tcW w:w="662" w:type="dxa"/>
            <w:tcBorders>
              <w:top w:val="nil"/>
              <w:left w:val="nil"/>
              <w:bottom w:val="dashed" w:sz="4" w:space="0" w:color="auto"/>
              <w:right w:val="dashed" w:sz="4" w:space="0" w:color="auto"/>
            </w:tcBorders>
            <w:shd w:val="clear" w:color="auto" w:fill="auto"/>
            <w:vAlign w:val="bottom"/>
            <w:hideMark/>
          </w:tcPr>
          <w:p w14:paraId="34367F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0.39</w:t>
            </w:r>
          </w:p>
        </w:tc>
        <w:tc>
          <w:tcPr>
            <w:tcW w:w="663" w:type="dxa"/>
            <w:tcBorders>
              <w:top w:val="nil"/>
              <w:left w:val="nil"/>
              <w:bottom w:val="dashed" w:sz="4" w:space="0" w:color="auto"/>
              <w:right w:val="dashed" w:sz="4" w:space="0" w:color="auto"/>
            </w:tcBorders>
            <w:shd w:val="clear" w:color="auto" w:fill="auto"/>
            <w:vAlign w:val="bottom"/>
            <w:hideMark/>
          </w:tcPr>
          <w:p w14:paraId="29B99D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0.40</w:t>
            </w:r>
          </w:p>
        </w:tc>
        <w:tc>
          <w:tcPr>
            <w:tcW w:w="613" w:type="dxa"/>
            <w:tcBorders>
              <w:top w:val="nil"/>
              <w:left w:val="nil"/>
              <w:bottom w:val="dashed" w:sz="4" w:space="0" w:color="auto"/>
              <w:right w:val="dashed" w:sz="4" w:space="0" w:color="auto"/>
            </w:tcBorders>
            <w:shd w:val="clear" w:color="auto" w:fill="auto"/>
            <w:vAlign w:val="bottom"/>
            <w:hideMark/>
          </w:tcPr>
          <w:p w14:paraId="50E824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0.40</w:t>
            </w:r>
          </w:p>
        </w:tc>
        <w:tc>
          <w:tcPr>
            <w:tcW w:w="613" w:type="dxa"/>
            <w:tcBorders>
              <w:top w:val="nil"/>
              <w:left w:val="nil"/>
              <w:bottom w:val="dashed" w:sz="4" w:space="0" w:color="auto"/>
              <w:right w:val="dashed" w:sz="4" w:space="0" w:color="auto"/>
            </w:tcBorders>
            <w:shd w:val="clear" w:color="auto" w:fill="auto"/>
            <w:vAlign w:val="bottom"/>
            <w:hideMark/>
          </w:tcPr>
          <w:p w14:paraId="74D8D0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0.38</w:t>
            </w:r>
          </w:p>
        </w:tc>
        <w:tc>
          <w:tcPr>
            <w:tcW w:w="563" w:type="dxa"/>
            <w:tcBorders>
              <w:top w:val="nil"/>
              <w:left w:val="nil"/>
              <w:bottom w:val="dashed" w:sz="4" w:space="0" w:color="auto"/>
              <w:right w:val="dashed" w:sz="4" w:space="0" w:color="auto"/>
            </w:tcBorders>
            <w:shd w:val="clear" w:color="auto" w:fill="auto"/>
            <w:vAlign w:val="bottom"/>
            <w:hideMark/>
          </w:tcPr>
          <w:p w14:paraId="3CC094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0.38</w:t>
            </w:r>
          </w:p>
        </w:tc>
        <w:tc>
          <w:tcPr>
            <w:tcW w:w="613" w:type="dxa"/>
            <w:tcBorders>
              <w:top w:val="nil"/>
              <w:left w:val="nil"/>
              <w:bottom w:val="dashed" w:sz="4" w:space="0" w:color="auto"/>
              <w:right w:val="dashed" w:sz="4" w:space="0" w:color="auto"/>
            </w:tcBorders>
            <w:shd w:val="clear" w:color="auto" w:fill="auto"/>
            <w:vAlign w:val="bottom"/>
            <w:hideMark/>
          </w:tcPr>
          <w:p w14:paraId="42FCA8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0.46</w:t>
            </w:r>
          </w:p>
        </w:tc>
        <w:tc>
          <w:tcPr>
            <w:tcW w:w="563" w:type="dxa"/>
            <w:tcBorders>
              <w:top w:val="nil"/>
              <w:left w:val="nil"/>
              <w:bottom w:val="dashed" w:sz="4" w:space="0" w:color="auto"/>
              <w:right w:val="dashed" w:sz="4" w:space="0" w:color="auto"/>
            </w:tcBorders>
            <w:shd w:val="clear" w:color="auto" w:fill="auto"/>
            <w:vAlign w:val="bottom"/>
            <w:hideMark/>
          </w:tcPr>
          <w:p w14:paraId="71CF0D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0.46</w:t>
            </w:r>
          </w:p>
        </w:tc>
        <w:tc>
          <w:tcPr>
            <w:tcW w:w="563" w:type="dxa"/>
            <w:tcBorders>
              <w:top w:val="nil"/>
              <w:left w:val="nil"/>
              <w:bottom w:val="dashed" w:sz="4" w:space="0" w:color="auto"/>
              <w:right w:val="dashed" w:sz="4" w:space="0" w:color="auto"/>
            </w:tcBorders>
            <w:shd w:val="clear" w:color="auto" w:fill="auto"/>
            <w:vAlign w:val="bottom"/>
            <w:hideMark/>
          </w:tcPr>
          <w:p w14:paraId="2F3713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0.46</w:t>
            </w:r>
          </w:p>
        </w:tc>
        <w:tc>
          <w:tcPr>
            <w:tcW w:w="613" w:type="dxa"/>
            <w:tcBorders>
              <w:top w:val="nil"/>
              <w:left w:val="nil"/>
              <w:bottom w:val="dashed" w:sz="4" w:space="0" w:color="auto"/>
              <w:right w:val="dashed" w:sz="4" w:space="0" w:color="auto"/>
            </w:tcBorders>
            <w:shd w:val="clear" w:color="auto" w:fill="auto"/>
            <w:vAlign w:val="bottom"/>
            <w:hideMark/>
          </w:tcPr>
          <w:p w14:paraId="6EEF8E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0.45</w:t>
            </w:r>
          </w:p>
        </w:tc>
        <w:tc>
          <w:tcPr>
            <w:tcW w:w="663" w:type="dxa"/>
            <w:tcBorders>
              <w:top w:val="nil"/>
              <w:left w:val="nil"/>
              <w:bottom w:val="dashed" w:sz="4" w:space="0" w:color="auto"/>
              <w:right w:val="dashed" w:sz="4" w:space="0" w:color="auto"/>
            </w:tcBorders>
            <w:shd w:val="clear" w:color="auto" w:fill="auto"/>
            <w:vAlign w:val="bottom"/>
            <w:hideMark/>
          </w:tcPr>
          <w:p w14:paraId="773CFC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0.45</w:t>
            </w:r>
          </w:p>
        </w:tc>
        <w:tc>
          <w:tcPr>
            <w:tcW w:w="737" w:type="dxa"/>
            <w:tcBorders>
              <w:top w:val="nil"/>
              <w:left w:val="nil"/>
              <w:bottom w:val="dashed" w:sz="4" w:space="0" w:color="auto"/>
              <w:right w:val="dashed" w:sz="4" w:space="0" w:color="auto"/>
            </w:tcBorders>
            <w:shd w:val="clear" w:color="auto" w:fill="auto"/>
            <w:vAlign w:val="bottom"/>
            <w:hideMark/>
          </w:tcPr>
          <w:p w14:paraId="79B88A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0.45</w:t>
            </w:r>
          </w:p>
        </w:tc>
        <w:tc>
          <w:tcPr>
            <w:tcW w:w="1051" w:type="dxa"/>
            <w:tcBorders>
              <w:top w:val="nil"/>
              <w:left w:val="nil"/>
              <w:bottom w:val="dashed" w:sz="4" w:space="0" w:color="auto"/>
              <w:right w:val="single" w:sz="4" w:space="0" w:color="auto"/>
            </w:tcBorders>
            <w:shd w:val="clear" w:color="auto" w:fill="auto"/>
            <w:noWrap/>
            <w:vAlign w:val="bottom"/>
            <w:hideMark/>
          </w:tcPr>
          <w:p w14:paraId="37ABA7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5.10</w:t>
            </w:r>
          </w:p>
        </w:tc>
      </w:tr>
      <w:tr w:rsidR="00763B2D" w:rsidRPr="00763B2D" w14:paraId="7F01EB1F" w14:textId="77777777" w:rsidTr="00763B2D">
        <w:trPr>
          <w:trHeight w:val="20"/>
        </w:trPr>
        <w:tc>
          <w:tcPr>
            <w:tcW w:w="562" w:type="dxa"/>
            <w:tcBorders>
              <w:top w:val="nil"/>
              <w:left w:val="single" w:sz="4" w:space="0" w:color="auto"/>
              <w:bottom w:val="single" w:sz="4" w:space="0" w:color="auto"/>
              <w:right w:val="dashed" w:sz="4" w:space="0" w:color="auto"/>
            </w:tcBorders>
            <w:shd w:val="clear" w:color="auto" w:fill="auto"/>
            <w:noWrap/>
            <w:vAlign w:val="bottom"/>
            <w:hideMark/>
          </w:tcPr>
          <w:p w14:paraId="244663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sz w:val="16"/>
                <w:szCs w:val="16"/>
              </w:rPr>
            </w:pPr>
            <w:r w:rsidRPr="00763B2D">
              <w:rPr>
                <w:rFonts w:ascii="AngsanaUPC" w:eastAsia="Times New Roman" w:hAnsi="AngsanaUPC" w:cs="AngsanaUPC"/>
                <w:sz w:val="16"/>
                <w:szCs w:val="16"/>
                <w:cs/>
              </w:rPr>
              <w:t>ปี</w:t>
            </w:r>
            <w:r w:rsidRPr="00763B2D">
              <w:rPr>
                <w:rFonts w:ascii="AngsanaUPC" w:eastAsia="Times New Roman" w:hAnsi="AngsanaUPC" w:cs="AngsanaUPC"/>
                <w:sz w:val="16"/>
                <w:szCs w:val="16"/>
              </w:rPr>
              <w:t xml:space="preserve"> 2565</w:t>
            </w:r>
          </w:p>
        </w:tc>
        <w:tc>
          <w:tcPr>
            <w:tcW w:w="1150" w:type="dxa"/>
            <w:tcBorders>
              <w:top w:val="nil"/>
              <w:left w:val="nil"/>
              <w:bottom w:val="single" w:sz="4" w:space="0" w:color="auto"/>
              <w:right w:val="dashed" w:sz="4" w:space="0" w:color="auto"/>
            </w:tcBorders>
            <w:shd w:val="clear" w:color="auto" w:fill="auto"/>
            <w:vAlign w:val="bottom"/>
            <w:hideMark/>
          </w:tcPr>
          <w:p w14:paraId="3B6E4B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 xml:space="preserve">             0.42 </w:t>
            </w:r>
          </w:p>
        </w:tc>
        <w:tc>
          <w:tcPr>
            <w:tcW w:w="662" w:type="dxa"/>
            <w:tcBorders>
              <w:top w:val="nil"/>
              <w:left w:val="nil"/>
              <w:bottom w:val="single" w:sz="4" w:space="0" w:color="auto"/>
              <w:right w:val="dashed" w:sz="4" w:space="0" w:color="auto"/>
            </w:tcBorders>
            <w:shd w:val="clear" w:color="auto" w:fill="auto"/>
            <w:vAlign w:val="bottom"/>
            <w:hideMark/>
          </w:tcPr>
          <w:p w14:paraId="1151F8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0.39</w:t>
            </w:r>
          </w:p>
        </w:tc>
        <w:tc>
          <w:tcPr>
            <w:tcW w:w="663" w:type="dxa"/>
            <w:tcBorders>
              <w:top w:val="nil"/>
              <w:left w:val="nil"/>
              <w:bottom w:val="single" w:sz="4" w:space="0" w:color="auto"/>
              <w:right w:val="dashed" w:sz="4" w:space="0" w:color="auto"/>
            </w:tcBorders>
            <w:shd w:val="clear" w:color="auto" w:fill="auto"/>
            <w:vAlign w:val="bottom"/>
            <w:hideMark/>
          </w:tcPr>
          <w:p w14:paraId="10B0C8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0.40</w:t>
            </w:r>
          </w:p>
        </w:tc>
        <w:tc>
          <w:tcPr>
            <w:tcW w:w="613" w:type="dxa"/>
            <w:tcBorders>
              <w:top w:val="nil"/>
              <w:left w:val="nil"/>
              <w:bottom w:val="single" w:sz="4" w:space="0" w:color="auto"/>
              <w:right w:val="dashed" w:sz="4" w:space="0" w:color="auto"/>
            </w:tcBorders>
            <w:shd w:val="clear" w:color="auto" w:fill="auto"/>
            <w:vAlign w:val="bottom"/>
            <w:hideMark/>
          </w:tcPr>
          <w:p w14:paraId="69086E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0.40</w:t>
            </w:r>
          </w:p>
        </w:tc>
        <w:tc>
          <w:tcPr>
            <w:tcW w:w="613" w:type="dxa"/>
            <w:tcBorders>
              <w:top w:val="nil"/>
              <w:left w:val="nil"/>
              <w:bottom w:val="single" w:sz="4" w:space="0" w:color="auto"/>
              <w:right w:val="dashed" w:sz="4" w:space="0" w:color="auto"/>
            </w:tcBorders>
            <w:shd w:val="clear" w:color="auto" w:fill="auto"/>
            <w:vAlign w:val="bottom"/>
            <w:hideMark/>
          </w:tcPr>
          <w:p w14:paraId="0371DD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0.38</w:t>
            </w:r>
          </w:p>
        </w:tc>
        <w:tc>
          <w:tcPr>
            <w:tcW w:w="563" w:type="dxa"/>
            <w:tcBorders>
              <w:top w:val="nil"/>
              <w:left w:val="nil"/>
              <w:bottom w:val="single" w:sz="4" w:space="0" w:color="auto"/>
              <w:right w:val="dashed" w:sz="4" w:space="0" w:color="auto"/>
            </w:tcBorders>
            <w:shd w:val="clear" w:color="auto" w:fill="auto"/>
            <w:vAlign w:val="bottom"/>
            <w:hideMark/>
          </w:tcPr>
          <w:p w14:paraId="42542A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0.38</w:t>
            </w:r>
          </w:p>
        </w:tc>
        <w:tc>
          <w:tcPr>
            <w:tcW w:w="613" w:type="dxa"/>
            <w:tcBorders>
              <w:top w:val="nil"/>
              <w:left w:val="nil"/>
              <w:bottom w:val="single" w:sz="4" w:space="0" w:color="auto"/>
              <w:right w:val="dashed" w:sz="4" w:space="0" w:color="auto"/>
            </w:tcBorders>
            <w:shd w:val="clear" w:color="auto" w:fill="auto"/>
            <w:vAlign w:val="bottom"/>
            <w:hideMark/>
          </w:tcPr>
          <w:p w14:paraId="320061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0.46</w:t>
            </w:r>
          </w:p>
        </w:tc>
        <w:tc>
          <w:tcPr>
            <w:tcW w:w="563" w:type="dxa"/>
            <w:tcBorders>
              <w:top w:val="nil"/>
              <w:left w:val="nil"/>
              <w:bottom w:val="single" w:sz="4" w:space="0" w:color="auto"/>
              <w:right w:val="dashed" w:sz="4" w:space="0" w:color="auto"/>
            </w:tcBorders>
            <w:shd w:val="clear" w:color="auto" w:fill="auto"/>
            <w:vAlign w:val="bottom"/>
            <w:hideMark/>
          </w:tcPr>
          <w:p w14:paraId="53B6BD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0.46</w:t>
            </w:r>
          </w:p>
        </w:tc>
        <w:tc>
          <w:tcPr>
            <w:tcW w:w="563" w:type="dxa"/>
            <w:tcBorders>
              <w:top w:val="nil"/>
              <w:left w:val="nil"/>
              <w:bottom w:val="single" w:sz="4" w:space="0" w:color="auto"/>
              <w:right w:val="dashed" w:sz="4" w:space="0" w:color="auto"/>
            </w:tcBorders>
            <w:shd w:val="clear" w:color="auto" w:fill="auto"/>
            <w:vAlign w:val="bottom"/>
            <w:hideMark/>
          </w:tcPr>
          <w:p w14:paraId="2483CD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0.46</w:t>
            </w:r>
          </w:p>
        </w:tc>
        <w:tc>
          <w:tcPr>
            <w:tcW w:w="613" w:type="dxa"/>
            <w:tcBorders>
              <w:top w:val="nil"/>
              <w:left w:val="nil"/>
              <w:bottom w:val="single" w:sz="4" w:space="0" w:color="auto"/>
              <w:right w:val="dashed" w:sz="4" w:space="0" w:color="auto"/>
            </w:tcBorders>
            <w:shd w:val="clear" w:color="auto" w:fill="auto"/>
            <w:vAlign w:val="bottom"/>
            <w:hideMark/>
          </w:tcPr>
          <w:p w14:paraId="6F69A8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0.45</w:t>
            </w:r>
          </w:p>
        </w:tc>
        <w:tc>
          <w:tcPr>
            <w:tcW w:w="663" w:type="dxa"/>
            <w:tcBorders>
              <w:top w:val="nil"/>
              <w:left w:val="nil"/>
              <w:bottom w:val="single" w:sz="4" w:space="0" w:color="auto"/>
              <w:right w:val="dashed" w:sz="4" w:space="0" w:color="auto"/>
            </w:tcBorders>
            <w:shd w:val="clear" w:color="auto" w:fill="auto"/>
            <w:vAlign w:val="bottom"/>
            <w:hideMark/>
          </w:tcPr>
          <w:p w14:paraId="4360B0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0.45</w:t>
            </w:r>
          </w:p>
        </w:tc>
        <w:tc>
          <w:tcPr>
            <w:tcW w:w="737" w:type="dxa"/>
            <w:tcBorders>
              <w:top w:val="nil"/>
              <w:left w:val="nil"/>
              <w:bottom w:val="single" w:sz="4" w:space="0" w:color="auto"/>
              <w:right w:val="dashed" w:sz="4" w:space="0" w:color="auto"/>
            </w:tcBorders>
            <w:shd w:val="clear" w:color="auto" w:fill="auto"/>
            <w:vAlign w:val="bottom"/>
            <w:hideMark/>
          </w:tcPr>
          <w:p w14:paraId="6F63A8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0.45</w:t>
            </w:r>
          </w:p>
        </w:tc>
        <w:tc>
          <w:tcPr>
            <w:tcW w:w="1051" w:type="dxa"/>
            <w:tcBorders>
              <w:top w:val="nil"/>
              <w:left w:val="nil"/>
              <w:bottom w:val="dashed" w:sz="4" w:space="0" w:color="auto"/>
              <w:right w:val="single" w:sz="4" w:space="0" w:color="auto"/>
            </w:tcBorders>
            <w:shd w:val="clear" w:color="auto" w:fill="auto"/>
            <w:noWrap/>
            <w:vAlign w:val="bottom"/>
            <w:hideMark/>
          </w:tcPr>
          <w:p w14:paraId="5D3616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sz w:val="16"/>
                <w:szCs w:val="16"/>
              </w:rPr>
            </w:pPr>
            <w:r w:rsidRPr="00763B2D">
              <w:rPr>
                <w:rFonts w:ascii="AngsanaUPC" w:eastAsia="Times New Roman" w:hAnsi="AngsanaUPC" w:cs="AngsanaUPC"/>
                <w:sz w:val="16"/>
                <w:szCs w:val="16"/>
              </w:rPr>
              <w:t>5.10</w:t>
            </w:r>
          </w:p>
        </w:tc>
      </w:tr>
    </w:tbl>
    <w:p w14:paraId="766CEC01" w14:textId="3D927BF0" w:rsidR="00CF030D" w:rsidRDefault="00CF030D" w:rsidP="008C6D99">
      <w:pPr>
        <w:pStyle w:val="a3"/>
        <w:tabs>
          <w:tab w:val="left" w:pos="284"/>
          <w:tab w:val="left" w:pos="567"/>
          <w:tab w:val="left" w:pos="709"/>
          <w:tab w:val="left" w:pos="851"/>
          <w:tab w:val="left" w:pos="1134"/>
          <w:tab w:val="left" w:pos="1418"/>
          <w:tab w:val="left" w:pos="1701"/>
        </w:tabs>
        <w:spacing w:after="0" w:line="240" w:lineRule="auto"/>
        <w:ind w:left="349"/>
        <w:jc w:val="thaiDistribute"/>
        <w:rPr>
          <w:rFonts w:ascii="TH SarabunIT๙" w:hAnsi="TH SarabunIT๙" w:cs="TH SarabunIT๙" w:hint="cs"/>
          <w:b/>
          <w:bCs/>
          <w:color w:val="000000" w:themeColor="text1"/>
          <w:sz w:val="32"/>
          <w:szCs w:val="32"/>
          <w:cs/>
        </w:rPr>
      </w:pPr>
      <w:r>
        <w:rPr>
          <w:rFonts w:ascii="TH SarabunIT๙" w:hAnsi="TH SarabunIT๙" w:cs="TH SarabunIT๙"/>
          <w:b/>
          <w:bCs/>
          <w:color w:val="000000" w:themeColor="text1"/>
          <w:sz w:val="32"/>
          <w:szCs w:val="32"/>
        </w:rPr>
        <w:t xml:space="preserve">      1.</w:t>
      </w:r>
      <w:r w:rsidR="00950BFB">
        <w:rPr>
          <w:rFonts w:ascii="TH SarabunIT๙" w:hAnsi="TH SarabunIT๙" w:cs="TH SarabunIT๙"/>
          <w:b/>
          <w:bCs/>
          <w:color w:val="000000" w:themeColor="text1"/>
          <w:sz w:val="32"/>
          <w:szCs w:val="32"/>
        </w:rPr>
        <w:t>6</w:t>
      </w:r>
      <w:r>
        <w:rPr>
          <w:rFonts w:ascii="TH SarabunIT๙" w:hAnsi="TH SarabunIT๙" w:cs="TH SarabunIT๙"/>
          <w:b/>
          <w:bCs/>
          <w:color w:val="000000" w:themeColor="text1"/>
          <w:sz w:val="32"/>
          <w:szCs w:val="32"/>
        </w:rPr>
        <w:t xml:space="preserve">.2 </w:t>
      </w:r>
      <w:r>
        <w:rPr>
          <w:rFonts w:ascii="TH SarabunIT๙" w:hAnsi="TH SarabunIT๙" w:cs="TH SarabunIT๙" w:hint="cs"/>
          <w:b/>
          <w:bCs/>
          <w:color w:val="000000" w:themeColor="text1"/>
          <w:sz w:val="32"/>
          <w:szCs w:val="32"/>
          <w:cs/>
        </w:rPr>
        <w:t>ด้านปศุสัตว์</w:t>
      </w:r>
    </w:p>
    <w:tbl>
      <w:tblPr>
        <w:tblW w:w="9238" w:type="dxa"/>
        <w:tblLook w:val="04A0" w:firstRow="1" w:lastRow="0" w:firstColumn="1" w:lastColumn="0" w:noHBand="0" w:noVBand="1"/>
      </w:tblPr>
      <w:tblGrid>
        <w:gridCol w:w="907"/>
        <w:gridCol w:w="668"/>
        <w:gridCol w:w="573"/>
        <w:gridCol w:w="573"/>
        <w:gridCol w:w="580"/>
        <w:gridCol w:w="573"/>
        <w:gridCol w:w="573"/>
        <w:gridCol w:w="573"/>
        <w:gridCol w:w="581"/>
        <w:gridCol w:w="587"/>
        <w:gridCol w:w="573"/>
        <w:gridCol w:w="573"/>
        <w:gridCol w:w="573"/>
        <w:gridCol w:w="1331"/>
      </w:tblGrid>
      <w:tr w:rsidR="00763B2D" w:rsidRPr="00763B2D" w14:paraId="7ECBC113" w14:textId="77777777" w:rsidTr="00CF030D">
        <w:trPr>
          <w:trHeight w:val="180"/>
        </w:trPr>
        <w:tc>
          <w:tcPr>
            <w:tcW w:w="9238" w:type="dxa"/>
            <w:gridSpan w:val="14"/>
            <w:tcBorders>
              <w:top w:val="single" w:sz="4" w:space="0" w:color="auto"/>
              <w:left w:val="single" w:sz="4" w:space="0" w:color="auto"/>
              <w:bottom w:val="dashed" w:sz="4" w:space="0" w:color="auto"/>
              <w:right w:val="single" w:sz="4" w:space="0" w:color="000000"/>
            </w:tcBorders>
            <w:shd w:val="clear" w:color="auto" w:fill="auto"/>
            <w:vAlign w:val="center"/>
            <w:hideMark/>
          </w:tcPr>
          <w:p w14:paraId="57A8B8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น้ำนมวัวดิบ</w:t>
            </w:r>
          </w:p>
        </w:tc>
      </w:tr>
      <w:tr w:rsidR="00763B2D" w:rsidRPr="00763B2D" w14:paraId="26BDDF16" w14:textId="77777777" w:rsidTr="00CF030D">
        <w:trPr>
          <w:trHeight w:val="360"/>
        </w:trPr>
        <w:tc>
          <w:tcPr>
            <w:tcW w:w="907" w:type="dxa"/>
            <w:tcBorders>
              <w:top w:val="nil"/>
              <w:left w:val="single" w:sz="4" w:space="0" w:color="auto"/>
              <w:bottom w:val="dashed" w:sz="4" w:space="0" w:color="auto"/>
              <w:right w:val="dashed" w:sz="4" w:space="0" w:color="auto"/>
            </w:tcBorders>
            <w:shd w:val="clear" w:color="auto" w:fill="auto"/>
            <w:vAlign w:val="center"/>
            <w:hideMark/>
          </w:tcPr>
          <w:p w14:paraId="69BAF9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 (ราย)</w:t>
            </w:r>
          </w:p>
        </w:tc>
        <w:tc>
          <w:tcPr>
            <w:tcW w:w="2394" w:type="dxa"/>
            <w:gridSpan w:val="4"/>
            <w:tcBorders>
              <w:top w:val="dashed" w:sz="4" w:space="0" w:color="auto"/>
              <w:left w:val="nil"/>
              <w:bottom w:val="dashed" w:sz="4" w:space="0" w:color="auto"/>
              <w:right w:val="dashed" w:sz="4" w:space="0" w:color="000000"/>
            </w:tcBorders>
            <w:shd w:val="clear" w:color="auto" w:fill="auto"/>
            <w:vAlign w:val="center"/>
            <w:hideMark/>
          </w:tcPr>
          <w:p w14:paraId="450A35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146" w:type="dxa"/>
            <w:gridSpan w:val="2"/>
            <w:tcBorders>
              <w:top w:val="dashed" w:sz="4" w:space="0" w:color="auto"/>
              <w:left w:val="nil"/>
              <w:bottom w:val="dashed" w:sz="4" w:space="0" w:color="auto"/>
              <w:right w:val="dashed" w:sz="4" w:space="0" w:color="auto"/>
            </w:tcBorders>
            <w:shd w:val="clear" w:color="auto" w:fill="auto"/>
            <w:vAlign w:val="center"/>
            <w:hideMark/>
          </w:tcPr>
          <w:p w14:paraId="33AD71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จำนวนแม่โคกำลังรีดนม</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ณ 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 xml:space="preserve">มกราคม </w:t>
            </w:r>
            <w:r w:rsidRPr="00763B2D">
              <w:rPr>
                <w:rFonts w:ascii="AngsanaUPC" w:eastAsia="Times New Roman" w:hAnsi="AngsanaUPC" w:cs="AngsanaUPC"/>
                <w:color w:val="000000"/>
                <w:sz w:val="12"/>
                <w:szCs w:val="12"/>
              </w:rPr>
              <w:t>2563 (</w:t>
            </w:r>
            <w:r w:rsidRPr="00763B2D">
              <w:rPr>
                <w:rFonts w:ascii="AngsanaUPC" w:eastAsia="Times New Roman" w:hAnsi="AngsanaUPC" w:cs="AngsanaUPC"/>
                <w:color w:val="000000"/>
                <w:sz w:val="12"/>
                <w:szCs w:val="12"/>
                <w:cs/>
              </w:rPr>
              <w:t>ตัว)</w:t>
            </w:r>
          </w:p>
        </w:tc>
        <w:tc>
          <w:tcPr>
            <w:tcW w:w="1154" w:type="dxa"/>
            <w:gridSpan w:val="2"/>
            <w:tcBorders>
              <w:top w:val="dashed" w:sz="4" w:space="0" w:color="auto"/>
              <w:left w:val="nil"/>
              <w:bottom w:val="dashed" w:sz="4" w:space="0" w:color="auto"/>
              <w:right w:val="dashed" w:sz="4" w:space="0" w:color="auto"/>
            </w:tcBorders>
            <w:shd w:val="clear" w:color="auto" w:fill="auto"/>
            <w:vAlign w:val="center"/>
            <w:hideMark/>
          </w:tcPr>
          <w:p w14:paraId="1FEF95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จำนวนแม่โคแห้งนม</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ณ 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 xml:space="preserve">มกราคม </w:t>
            </w:r>
            <w:r w:rsidRPr="00763B2D">
              <w:rPr>
                <w:rFonts w:ascii="AngsanaUPC" w:eastAsia="Times New Roman" w:hAnsi="AngsanaUPC" w:cs="AngsanaUPC"/>
                <w:color w:val="000000"/>
                <w:sz w:val="12"/>
                <w:szCs w:val="12"/>
              </w:rPr>
              <w:t>2563 (</w:t>
            </w:r>
            <w:r w:rsidRPr="00763B2D">
              <w:rPr>
                <w:rFonts w:ascii="AngsanaUPC" w:eastAsia="Times New Roman" w:hAnsi="AngsanaUPC" w:cs="AngsanaUPC"/>
                <w:color w:val="000000"/>
                <w:sz w:val="12"/>
                <w:szCs w:val="12"/>
                <w:cs/>
              </w:rPr>
              <w:t>ตัว)</w:t>
            </w:r>
          </w:p>
        </w:tc>
        <w:tc>
          <w:tcPr>
            <w:tcW w:w="1160" w:type="dxa"/>
            <w:gridSpan w:val="2"/>
            <w:tcBorders>
              <w:top w:val="dashed" w:sz="4" w:space="0" w:color="auto"/>
              <w:left w:val="nil"/>
              <w:bottom w:val="dashed" w:sz="4" w:space="0" w:color="auto"/>
              <w:right w:val="dashed" w:sz="4" w:space="0" w:color="auto"/>
            </w:tcBorders>
            <w:shd w:val="clear" w:color="auto" w:fill="auto"/>
            <w:vAlign w:val="center"/>
            <w:hideMark/>
          </w:tcPr>
          <w:p w14:paraId="4550C9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ปริมาณผลผลิตรวมน้ำนมดิบ</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(ตัน)</w:t>
            </w:r>
          </w:p>
        </w:tc>
        <w:tc>
          <w:tcPr>
            <w:tcW w:w="1146" w:type="dxa"/>
            <w:gridSpan w:val="2"/>
            <w:tcBorders>
              <w:top w:val="dashed" w:sz="4" w:space="0" w:color="auto"/>
              <w:left w:val="nil"/>
              <w:bottom w:val="dashed" w:sz="4" w:space="0" w:color="auto"/>
              <w:right w:val="dashed" w:sz="4" w:space="0" w:color="auto"/>
            </w:tcBorders>
            <w:shd w:val="clear" w:color="auto" w:fill="auto"/>
            <w:vAlign w:val="center"/>
            <w:hideMark/>
          </w:tcPr>
          <w:p w14:paraId="475502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การกระจาย/การบริโภคน้ำนมดิบ</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ภายนอกจังหวัด (ตัน)</w:t>
            </w:r>
          </w:p>
        </w:tc>
        <w:tc>
          <w:tcPr>
            <w:tcW w:w="1331" w:type="dxa"/>
            <w:tcBorders>
              <w:top w:val="nil"/>
              <w:left w:val="nil"/>
              <w:bottom w:val="dashed" w:sz="4" w:space="0" w:color="auto"/>
              <w:right w:val="single" w:sz="4" w:space="0" w:color="auto"/>
            </w:tcBorders>
            <w:shd w:val="clear" w:color="auto" w:fill="auto"/>
            <w:vAlign w:val="center"/>
            <w:hideMark/>
          </w:tcPr>
          <w:p w14:paraId="235C4B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ปริมาณผลผลิตรวมน้ำนมดิบ</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ปีถัดไป (ตัน)</w:t>
            </w:r>
          </w:p>
        </w:tc>
      </w:tr>
      <w:tr w:rsidR="00763B2D" w:rsidRPr="00763B2D" w14:paraId="6E201D90"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vAlign w:val="bottom"/>
            <w:hideMark/>
          </w:tcPr>
          <w:p w14:paraId="5D2416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33</w:t>
            </w:r>
          </w:p>
        </w:tc>
        <w:tc>
          <w:tcPr>
            <w:tcW w:w="2394" w:type="dxa"/>
            <w:gridSpan w:val="4"/>
            <w:tcBorders>
              <w:top w:val="dashed" w:sz="4" w:space="0" w:color="auto"/>
              <w:left w:val="nil"/>
              <w:bottom w:val="dashed" w:sz="4" w:space="0" w:color="auto"/>
              <w:right w:val="dashed" w:sz="4" w:space="0" w:color="000000"/>
            </w:tcBorders>
            <w:shd w:val="clear" w:color="auto" w:fill="auto"/>
            <w:vAlign w:val="bottom"/>
            <w:hideMark/>
          </w:tcPr>
          <w:p w14:paraId="4C84C4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1,879.00</w:t>
            </w:r>
          </w:p>
        </w:tc>
        <w:tc>
          <w:tcPr>
            <w:tcW w:w="1146" w:type="dxa"/>
            <w:gridSpan w:val="2"/>
            <w:tcBorders>
              <w:top w:val="dashed" w:sz="4" w:space="0" w:color="auto"/>
              <w:left w:val="nil"/>
              <w:bottom w:val="dashed" w:sz="4" w:space="0" w:color="auto"/>
              <w:right w:val="dashed" w:sz="4" w:space="0" w:color="auto"/>
            </w:tcBorders>
            <w:shd w:val="clear" w:color="auto" w:fill="auto"/>
            <w:vAlign w:val="bottom"/>
            <w:hideMark/>
          </w:tcPr>
          <w:p w14:paraId="1C7259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798.00</w:t>
            </w:r>
          </w:p>
        </w:tc>
        <w:tc>
          <w:tcPr>
            <w:tcW w:w="1154" w:type="dxa"/>
            <w:gridSpan w:val="2"/>
            <w:tcBorders>
              <w:top w:val="dashed" w:sz="4" w:space="0" w:color="auto"/>
              <w:left w:val="nil"/>
              <w:bottom w:val="dashed" w:sz="4" w:space="0" w:color="auto"/>
              <w:right w:val="dashed" w:sz="4" w:space="0" w:color="auto"/>
            </w:tcBorders>
            <w:shd w:val="clear" w:color="auto" w:fill="auto"/>
            <w:vAlign w:val="bottom"/>
            <w:hideMark/>
          </w:tcPr>
          <w:p w14:paraId="69E74E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119.00</w:t>
            </w:r>
          </w:p>
        </w:tc>
        <w:tc>
          <w:tcPr>
            <w:tcW w:w="1160" w:type="dxa"/>
            <w:gridSpan w:val="2"/>
            <w:tcBorders>
              <w:top w:val="dashed" w:sz="4" w:space="0" w:color="auto"/>
              <w:left w:val="nil"/>
              <w:bottom w:val="dashed" w:sz="4" w:space="0" w:color="auto"/>
              <w:right w:val="dashed" w:sz="4" w:space="0" w:color="auto"/>
            </w:tcBorders>
            <w:shd w:val="clear" w:color="auto" w:fill="auto"/>
            <w:vAlign w:val="bottom"/>
            <w:hideMark/>
          </w:tcPr>
          <w:p w14:paraId="69BAE8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2,941.70</w:t>
            </w:r>
          </w:p>
        </w:tc>
        <w:tc>
          <w:tcPr>
            <w:tcW w:w="1146" w:type="dxa"/>
            <w:gridSpan w:val="2"/>
            <w:tcBorders>
              <w:top w:val="dashed" w:sz="4" w:space="0" w:color="auto"/>
              <w:left w:val="nil"/>
              <w:bottom w:val="dashed" w:sz="4" w:space="0" w:color="auto"/>
              <w:right w:val="dashed" w:sz="4" w:space="0" w:color="auto"/>
            </w:tcBorders>
            <w:shd w:val="clear" w:color="auto" w:fill="auto"/>
            <w:vAlign w:val="bottom"/>
            <w:hideMark/>
          </w:tcPr>
          <w:p w14:paraId="4286AB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2,941.70</w:t>
            </w:r>
          </w:p>
        </w:tc>
        <w:tc>
          <w:tcPr>
            <w:tcW w:w="1331" w:type="dxa"/>
            <w:tcBorders>
              <w:top w:val="nil"/>
              <w:left w:val="nil"/>
              <w:bottom w:val="dashed" w:sz="4" w:space="0" w:color="auto"/>
              <w:right w:val="single" w:sz="4" w:space="0" w:color="auto"/>
            </w:tcBorders>
            <w:shd w:val="clear" w:color="auto" w:fill="auto"/>
            <w:vAlign w:val="bottom"/>
            <w:hideMark/>
          </w:tcPr>
          <w:p w14:paraId="437EAF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2,940.54</w:t>
            </w:r>
          </w:p>
        </w:tc>
      </w:tr>
      <w:tr w:rsidR="00763B2D" w:rsidRPr="00763B2D" w14:paraId="6548A527"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11B09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6C236AC9"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2EF4BC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7DF849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3916E3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3E3370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5663C0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4BEBFA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370008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174FDB3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6D98DD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1C7013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12B14DD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3703FC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2EF430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690126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6DB7E535"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25C48F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noWrap/>
            <w:vAlign w:val="bottom"/>
            <w:hideMark/>
          </w:tcPr>
          <w:p w14:paraId="00BAD8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294.01</w:t>
            </w:r>
          </w:p>
        </w:tc>
        <w:tc>
          <w:tcPr>
            <w:tcW w:w="573" w:type="dxa"/>
            <w:tcBorders>
              <w:top w:val="nil"/>
              <w:left w:val="nil"/>
              <w:bottom w:val="dashed" w:sz="4" w:space="0" w:color="auto"/>
              <w:right w:val="dashed" w:sz="4" w:space="0" w:color="auto"/>
            </w:tcBorders>
            <w:shd w:val="clear" w:color="auto" w:fill="auto"/>
            <w:noWrap/>
            <w:vAlign w:val="bottom"/>
            <w:hideMark/>
          </w:tcPr>
          <w:p w14:paraId="1B085B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258.64</w:t>
            </w:r>
          </w:p>
        </w:tc>
        <w:tc>
          <w:tcPr>
            <w:tcW w:w="573" w:type="dxa"/>
            <w:tcBorders>
              <w:top w:val="nil"/>
              <w:left w:val="nil"/>
              <w:bottom w:val="dashed" w:sz="4" w:space="0" w:color="auto"/>
              <w:right w:val="dashed" w:sz="4" w:space="0" w:color="auto"/>
            </w:tcBorders>
            <w:shd w:val="clear" w:color="auto" w:fill="auto"/>
            <w:noWrap/>
            <w:vAlign w:val="bottom"/>
            <w:hideMark/>
          </w:tcPr>
          <w:p w14:paraId="2AB509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292.53</w:t>
            </w:r>
          </w:p>
        </w:tc>
        <w:tc>
          <w:tcPr>
            <w:tcW w:w="580" w:type="dxa"/>
            <w:tcBorders>
              <w:top w:val="nil"/>
              <w:left w:val="nil"/>
              <w:bottom w:val="dashed" w:sz="4" w:space="0" w:color="auto"/>
              <w:right w:val="dashed" w:sz="4" w:space="0" w:color="auto"/>
            </w:tcBorders>
            <w:shd w:val="clear" w:color="auto" w:fill="auto"/>
            <w:noWrap/>
            <w:vAlign w:val="bottom"/>
            <w:hideMark/>
          </w:tcPr>
          <w:p w14:paraId="7E30D78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266.13</w:t>
            </w:r>
          </w:p>
        </w:tc>
        <w:tc>
          <w:tcPr>
            <w:tcW w:w="573" w:type="dxa"/>
            <w:tcBorders>
              <w:top w:val="nil"/>
              <w:left w:val="nil"/>
              <w:bottom w:val="dashed" w:sz="4" w:space="0" w:color="auto"/>
              <w:right w:val="dashed" w:sz="4" w:space="0" w:color="auto"/>
            </w:tcBorders>
            <w:shd w:val="clear" w:color="auto" w:fill="auto"/>
            <w:noWrap/>
            <w:vAlign w:val="bottom"/>
            <w:hideMark/>
          </w:tcPr>
          <w:p w14:paraId="32C9D84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275.41</w:t>
            </w:r>
          </w:p>
        </w:tc>
        <w:tc>
          <w:tcPr>
            <w:tcW w:w="573" w:type="dxa"/>
            <w:tcBorders>
              <w:top w:val="nil"/>
              <w:left w:val="nil"/>
              <w:bottom w:val="dashed" w:sz="4" w:space="0" w:color="auto"/>
              <w:right w:val="dashed" w:sz="4" w:space="0" w:color="auto"/>
            </w:tcBorders>
            <w:shd w:val="clear" w:color="auto" w:fill="auto"/>
            <w:noWrap/>
            <w:vAlign w:val="bottom"/>
            <w:hideMark/>
          </w:tcPr>
          <w:p w14:paraId="047B30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245.69</w:t>
            </w:r>
          </w:p>
        </w:tc>
        <w:tc>
          <w:tcPr>
            <w:tcW w:w="573" w:type="dxa"/>
            <w:tcBorders>
              <w:top w:val="nil"/>
              <w:left w:val="nil"/>
              <w:bottom w:val="dashed" w:sz="4" w:space="0" w:color="auto"/>
              <w:right w:val="dashed" w:sz="4" w:space="0" w:color="auto"/>
            </w:tcBorders>
            <w:shd w:val="clear" w:color="auto" w:fill="auto"/>
            <w:noWrap/>
            <w:vAlign w:val="bottom"/>
            <w:hideMark/>
          </w:tcPr>
          <w:p w14:paraId="04F5F4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219.91</w:t>
            </w:r>
          </w:p>
        </w:tc>
        <w:tc>
          <w:tcPr>
            <w:tcW w:w="581" w:type="dxa"/>
            <w:tcBorders>
              <w:top w:val="nil"/>
              <w:left w:val="nil"/>
              <w:bottom w:val="dashed" w:sz="4" w:space="0" w:color="auto"/>
              <w:right w:val="dashed" w:sz="4" w:space="0" w:color="auto"/>
            </w:tcBorders>
            <w:shd w:val="clear" w:color="auto" w:fill="auto"/>
            <w:noWrap/>
            <w:vAlign w:val="bottom"/>
            <w:hideMark/>
          </w:tcPr>
          <w:p w14:paraId="6AAD79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212.76</w:t>
            </w:r>
          </w:p>
        </w:tc>
        <w:tc>
          <w:tcPr>
            <w:tcW w:w="587" w:type="dxa"/>
            <w:tcBorders>
              <w:top w:val="nil"/>
              <w:left w:val="nil"/>
              <w:bottom w:val="dashed" w:sz="4" w:space="0" w:color="auto"/>
              <w:right w:val="dashed" w:sz="4" w:space="0" w:color="auto"/>
            </w:tcBorders>
            <w:shd w:val="clear" w:color="auto" w:fill="auto"/>
            <w:noWrap/>
            <w:vAlign w:val="bottom"/>
            <w:hideMark/>
          </w:tcPr>
          <w:p w14:paraId="1C1D96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204.11</w:t>
            </w:r>
          </w:p>
        </w:tc>
        <w:tc>
          <w:tcPr>
            <w:tcW w:w="573" w:type="dxa"/>
            <w:tcBorders>
              <w:top w:val="nil"/>
              <w:left w:val="nil"/>
              <w:bottom w:val="dashed" w:sz="4" w:space="0" w:color="auto"/>
              <w:right w:val="dashed" w:sz="4" w:space="0" w:color="auto"/>
            </w:tcBorders>
            <w:shd w:val="clear" w:color="auto" w:fill="auto"/>
            <w:noWrap/>
            <w:vAlign w:val="bottom"/>
            <w:hideMark/>
          </w:tcPr>
          <w:p w14:paraId="361CE8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200.31</w:t>
            </w:r>
          </w:p>
        </w:tc>
        <w:tc>
          <w:tcPr>
            <w:tcW w:w="573" w:type="dxa"/>
            <w:tcBorders>
              <w:top w:val="nil"/>
              <w:left w:val="nil"/>
              <w:bottom w:val="dashed" w:sz="4" w:space="0" w:color="auto"/>
              <w:right w:val="dashed" w:sz="4" w:space="0" w:color="auto"/>
            </w:tcBorders>
            <w:shd w:val="clear" w:color="auto" w:fill="auto"/>
            <w:noWrap/>
            <w:vAlign w:val="bottom"/>
            <w:hideMark/>
          </w:tcPr>
          <w:p w14:paraId="0E10B4D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200.6</w:t>
            </w:r>
          </w:p>
        </w:tc>
        <w:tc>
          <w:tcPr>
            <w:tcW w:w="573" w:type="dxa"/>
            <w:tcBorders>
              <w:top w:val="nil"/>
              <w:left w:val="nil"/>
              <w:bottom w:val="dashed" w:sz="4" w:space="0" w:color="auto"/>
              <w:right w:val="dashed" w:sz="4" w:space="0" w:color="auto"/>
            </w:tcBorders>
            <w:shd w:val="clear" w:color="auto" w:fill="auto"/>
            <w:noWrap/>
            <w:vAlign w:val="bottom"/>
            <w:hideMark/>
          </w:tcPr>
          <w:p w14:paraId="31F59D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271.6</w:t>
            </w:r>
          </w:p>
        </w:tc>
        <w:tc>
          <w:tcPr>
            <w:tcW w:w="1331" w:type="dxa"/>
            <w:tcBorders>
              <w:top w:val="nil"/>
              <w:left w:val="nil"/>
              <w:bottom w:val="dashed" w:sz="4" w:space="0" w:color="auto"/>
              <w:right w:val="single" w:sz="4" w:space="0" w:color="auto"/>
            </w:tcBorders>
            <w:shd w:val="clear" w:color="auto" w:fill="auto"/>
            <w:noWrap/>
            <w:vAlign w:val="bottom"/>
            <w:hideMark/>
          </w:tcPr>
          <w:p w14:paraId="36B58B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2,941.70 </w:t>
            </w:r>
          </w:p>
        </w:tc>
      </w:tr>
      <w:tr w:rsidR="00763B2D" w:rsidRPr="00763B2D" w14:paraId="6AFF6051"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42E110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noWrap/>
            <w:vAlign w:val="bottom"/>
            <w:hideMark/>
          </w:tcPr>
          <w:p w14:paraId="4F44B3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294.01</w:t>
            </w:r>
          </w:p>
        </w:tc>
        <w:tc>
          <w:tcPr>
            <w:tcW w:w="573" w:type="dxa"/>
            <w:tcBorders>
              <w:top w:val="nil"/>
              <w:left w:val="nil"/>
              <w:bottom w:val="single" w:sz="4" w:space="0" w:color="auto"/>
              <w:right w:val="dashed" w:sz="4" w:space="0" w:color="auto"/>
            </w:tcBorders>
            <w:shd w:val="clear" w:color="auto" w:fill="auto"/>
            <w:noWrap/>
            <w:vAlign w:val="bottom"/>
            <w:hideMark/>
          </w:tcPr>
          <w:p w14:paraId="19971F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258.64</w:t>
            </w:r>
          </w:p>
        </w:tc>
        <w:tc>
          <w:tcPr>
            <w:tcW w:w="573" w:type="dxa"/>
            <w:tcBorders>
              <w:top w:val="nil"/>
              <w:left w:val="nil"/>
              <w:bottom w:val="single" w:sz="4" w:space="0" w:color="auto"/>
              <w:right w:val="dashed" w:sz="4" w:space="0" w:color="auto"/>
            </w:tcBorders>
            <w:shd w:val="clear" w:color="auto" w:fill="auto"/>
            <w:noWrap/>
            <w:vAlign w:val="bottom"/>
            <w:hideMark/>
          </w:tcPr>
          <w:p w14:paraId="55AE6F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292.52</w:t>
            </w:r>
          </w:p>
        </w:tc>
        <w:tc>
          <w:tcPr>
            <w:tcW w:w="580" w:type="dxa"/>
            <w:tcBorders>
              <w:top w:val="nil"/>
              <w:left w:val="nil"/>
              <w:bottom w:val="single" w:sz="4" w:space="0" w:color="auto"/>
              <w:right w:val="dashed" w:sz="4" w:space="0" w:color="auto"/>
            </w:tcBorders>
            <w:shd w:val="clear" w:color="auto" w:fill="auto"/>
            <w:noWrap/>
            <w:vAlign w:val="bottom"/>
            <w:hideMark/>
          </w:tcPr>
          <w:p w14:paraId="1FF572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265.22</w:t>
            </w:r>
          </w:p>
        </w:tc>
        <w:tc>
          <w:tcPr>
            <w:tcW w:w="573" w:type="dxa"/>
            <w:tcBorders>
              <w:top w:val="nil"/>
              <w:left w:val="nil"/>
              <w:bottom w:val="single" w:sz="4" w:space="0" w:color="auto"/>
              <w:right w:val="dashed" w:sz="4" w:space="0" w:color="auto"/>
            </w:tcBorders>
            <w:shd w:val="clear" w:color="auto" w:fill="auto"/>
            <w:noWrap/>
            <w:vAlign w:val="bottom"/>
            <w:hideMark/>
          </w:tcPr>
          <w:p w14:paraId="262450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275.41</w:t>
            </w:r>
          </w:p>
        </w:tc>
        <w:tc>
          <w:tcPr>
            <w:tcW w:w="573" w:type="dxa"/>
            <w:tcBorders>
              <w:top w:val="nil"/>
              <w:left w:val="nil"/>
              <w:bottom w:val="single" w:sz="4" w:space="0" w:color="auto"/>
              <w:right w:val="dashed" w:sz="4" w:space="0" w:color="auto"/>
            </w:tcBorders>
            <w:shd w:val="clear" w:color="auto" w:fill="auto"/>
            <w:noWrap/>
            <w:vAlign w:val="bottom"/>
            <w:hideMark/>
          </w:tcPr>
          <w:p w14:paraId="5A3810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245.69</w:t>
            </w:r>
          </w:p>
        </w:tc>
        <w:tc>
          <w:tcPr>
            <w:tcW w:w="573" w:type="dxa"/>
            <w:tcBorders>
              <w:top w:val="nil"/>
              <w:left w:val="nil"/>
              <w:bottom w:val="single" w:sz="4" w:space="0" w:color="auto"/>
              <w:right w:val="dashed" w:sz="4" w:space="0" w:color="auto"/>
            </w:tcBorders>
            <w:shd w:val="clear" w:color="auto" w:fill="auto"/>
            <w:noWrap/>
            <w:vAlign w:val="bottom"/>
            <w:hideMark/>
          </w:tcPr>
          <w:p w14:paraId="33E7AB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219.91</w:t>
            </w:r>
          </w:p>
        </w:tc>
        <w:tc>
          <w:tcPr>
            <w:tcW w:w="581" w:type="dxa"/>
            <w:tcBorders>
              <w:top w:val="nil"/>
              <w:left w:val="nil"/>
              <w:bottom w:val="single" w:sz="4" w:space="0" w:color="auto"/>
              <w:right w:val="dashed" w:sz="4" w:space="0" w:color="auto"/>
            </w:tcBorders>
            <w:shd w:val="clear" w:color="auto" w:fill="auto"/>
            <w:noWrap/>
            <w:vAlign w:val="bottom"/>
            <w:hideMark/>
          </w:tcPr>
          <w:p w14:paraId="59A69E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212.76</w:t>
            </w:r>
          </w:p>
        </w:tc>
        <w:tc>
          <w:tcPr>
            <w:tcW w:w="587" w:type="dxa"/>
            <w:tcBorders>
              <w:top w:val="nil"/>
              <w:left w:val="nil"/>
              <w:bottom w:val="single" w:sz="4" w:space="0" w:color="auto"/>
              <w:right w:val="dashed" w:sz="4" w:space="0" w:color="auto"/>
            </w:tcBorders>
            <w:shd w:val="clear" w:color="auto" w:fill="auto"/>
            <w:noWrap/>
            <w:vAlign w:val="bottom"/>
            <w:hideMark/>
          </w:tcPr>
          <w:p w14:paraId="6814BA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203.87</w:t>
            </w:r>
          </w:p>
        </w:tc>
        <w:tc>
          <w:tcPr>
            <w:tcW w:w="573" w:type="dxa"/>
            <w:tcBorders>
              <w:top w:val="nil"/>
              <w:left w:val="nil"/>
              <w:bottom w:val="single" w:sz="4" w:space="0" w:color="auto"/>
              <w:right w:val="dashed" w:sz="4" w:space="0" w:color="auto"/>
            </w:tcBorders>
            <w:shd w:val="clear" w:color="auto" w:fill="auto"/>
            <w:noWrap/>
            <w:vAlign w:val="bottom"/>
            <w:hideMark/>
          </w:tcPr>
          <w:p w14:paraId="7E3763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200.31</w:t>
            </w:r>
          </w:p>
        </w:tc>
        <w:tc>
          <w:tcPr>
            <w:tcW w:w="573" w:type="dxa"/>
            <w:tcBorders>
              <w:top w:val="nil"/>
              <w:left w:val="nil"/>
              <w:bottom w:val="single" w:sz="4" w:space="0" w:color="auto"/>
              <w:right w:val="dashed" w:sz="4" w:space="0" w:color="auto"/>
            </w:tcBorders>
            <w:shd w:val="clear" w:color="auto" w:fill="auto"/>
            <w:noWrap/>
            <w:vAlign w:val="bottom"/>
            <w:hideMark/>
          </w:tcPr>
          <w:p w14:paraId="2DEB82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200.6</w:t>
            </w:r>
          </w:p>
        </w:tc>
        <w:tc>
          <w:tcPr>
            <w:tcW w:w="573" w:type="dxa"/>
            <w:tcBorders>
              <w:top w:val="nil"/>
              <w:left w:val="nil"/>
              <w:bottom w:val="single" w:sz="4" w:space="0" w:color="auto"/>
              <w:right w:val="dashed" w:sz="4" w:space="0" w:color="auto"/>
            </w:tcBorders>
            <w:shd w:val="clear" w:color="auto" w:fill="auto"/>
            <w:noWrap/>
            <w:vAlign w:val="bottom"/>
            <w:hideMark/>
          </w:tcPr>
          <w:p w14:paraId="3EF7B7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271.6</w:t>
            </w:r>
          </w:p>
        </w:tc>
        <w:tc>
          <w:tcPr>
            <w:tcW w:w="1331" w:type="dxa"/>
            <w:tcBorders>
              <w:top w:val="nil"/>
              <w:left w:val="nil"/>
              <w:bottom w:val="single" w:sz="4" w:space="0" w:color="auto"/>
              <w:right w:val="single" w:sz="4" w:space="0" w:color="auto"/>
            </w:tcBorders>
            <w:shd w:val="clear" w:color="auto" w:fill="auto"/>
            <w:noWrap/>
            <w:vAlign w:val="bottom"/>
            <w:hideMark/>
          </w:tcPr>
          <w:p w14:paraId="403C791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2,940.54 </w:t>
            </w:r>
          </w:p>
        </w:tc>
      </w:tr>
      <w:tr w:rsidR="00763B2D" w:rsidRPr="00763B2D" w14:paraId="59E6B44D" w14:textId="77777777" w:rsidTr="00CF030D">
        <w:trPr>
          <w:trHeight w:val="180"/>
        </w:trPr>
        <w:tc>
          <w:tcPr>
            <w:tcW w:w="9238"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621EFD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ไข่ไก่</w:t>
            </w:r>
          </w:p>
        </w:tc>
      </w:tr>
      <w:tr w:rsidR="00763B2D" w:rsidRPr="00763B2D" w14:paraId="04601FF6" w14:textId="77777777" w:rsidTr="00CF030D">
        <w:trPr>
          <w:trHeight w:val="585"/>
        </w:trPr>
        <w:tc>
          <w:tcPr>
            <w:tcW w:w="1575" w:type="dxa"/>
            <w:gridSpan w:val="2"/>
            <w:tcBorders>
              <w:top w:val="dashed" w:sz="4" w:space="0" w:color="auto"/>
              <w:left w:val="single" w:sz="4" w:space="0" w:color="auto"/>
              <w:bottom w:val="dashed" w:sz="4" w:space="0" w:color="auto"/>
              <w:right w:val="dashed" w:sz="4" w:space="0" w:color="auto"/>
            </w:tcBorders>
            <w:shd w:val="clear" w:color="auto" w:fill="auto"/>
            <w:vAlign w:val="center"/>
            <w:hideMark/>
          </w:tcPr>
          <w:p w14:paraId="029FDA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ราย)</w:t>
            </w:r>
          </w:p>
        </w:tc>
        <w:tc>
          <w:tcPr>
            <w:tcW w:w="1146" w:type="dxa"/>
            <w:gridSpan w:val="2"/>
            <w:tcBorders>
              <w:top w:val="dashed" w:sz="4" w:space="0" w:color="auto"/>
              <w:left w:val="nil"/>
              <w:bottom w:val="dashed" w:sz="4" w:space="0" w:color="auto"/>
              <w:right w:val="dashed" w:sz="4" w:space="0" w:color="000000"/>
            </w:tcBorders>
            <w:shd w:val="clear" w:color="auto" w:fill="auto"/>
            <w:vAlign w:val="center"/>
            <w:hideMark/>
          </w:tcPr>
          <w:p w14:paraId="498748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726" w:type="dxa"/>
            <w:gridSpan w:val="3"/>
            <w:tcBorders>
              <w:top w:val="dashed" w:sz="4" w:space="0" w:color="auto"/>
              <w:left w:val="nil"/>
              <w:bottom w:val="dashed" w:sz="4" w:space="0" w:color="auto"/>
              <w:right w:val="dashed" w:sz="4" w:space="0" w:color="000000"/>
            </w:tcBorders>
            <w:shd w:val="clear" w:color="auto" w:fill="auto"/>
            <w:vAlign w:val="center"/>
            <w:hideMark/>
          </w:tcPr>
          <w:p w14:paraId="65ED2A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จำนวนแม่ไก่ยืนกรง/จำนวนเป็ดหรือนกกระทาที่ให้ไข่</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ณ 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 xml:space="preserve">มกราคม </w:t>
            </w:r>
            <w:r w:rsidRPr="00763B2D">
              <w:rPr>
                <w:rFonts w:ascii="AngsanaUPC" w:eastAsia="Times New Roman" w:hAnsi="AngsanaUPC" w:cs="AngsanaUPC"/>
                <w:color w:val="000000"/>
                <w:sz w:val="12"/>
                <w:szCs w:val="12"/>
              </w:rPr>
              <w:t>2563 (</w:t>
            </w:r>
            <w:r w:rsidRPr="00763B2D">
              <w:rPr>
                <w:rFonts w:ascii="AngsanaUPC" w:eastAsia="Times New Roman" w:hAnsi="AngsanaUPC" w:cs="AngsanaUPC"/>
                <w:color w:val="000000"/>
                <w:sz w:val="12"/>
                <w:szCs w:val="12"/>
                <w:cs/>
              </w:rPr>
              <w:t>ตัว)</w:t>
            </w:r>
          </w:p>
        </w:tc>
        <w:tc>
          <w:tcPr>
            <w:tcW w:w="1741" w:type="dxa"/>
            <w:gridSpan w:val="3"/>
            <w:tcBorders>
              <w:top w:val="dashed" w:sz="4" w:space="0" w:color="auto"/>
              <w:left w:val="nil"/>
              <w:bottom w:val="dashed" w:sz="4" w:space="0" w:color="auto"/>
              <w:right w:val="dashed" w:sz="4" w:space="0" w:color="auto"/>
            </w:tcBorders>
            <w:shd w:val="clear" w:color="auto" w:fill="auto"/>
            <w:vAlign w:val="center"/>
            <w:hideMark/>
          </w:tcPr>
          <w:p w14:paraId="56781B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ปริมาณผลผลิตรวมไข่ไก่</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(ฟอง)</w:t>
            </w:r>
          </w:p>
        </w:tc>
        <w:tc>
          <w:tcPr>
            <w:tcW w:w="1146" w:type="dxa"/>
            <w:gridSpan w:val="2"/>
            <w:tcBorders>
              <w:top w:val="dashed" w:sz="4" w:space="0" w:color="auto"/>
              <w:left w:val="nil"/>
              <w:bottom w:val="dashed" w:sz="4" w:space="0" w:color="auto"/>
              <w:right w:val="dashed" w:sz="4" w:space="0" w:color="auto"/>
            </w:tcBorders>
            <w:shd w:val="clear" w:color="auto" w:fill="auto"/>
            <w:vAlign w:val="center"/>
            <w:hideMark/>
          </w:tcPr>
          <w:p w14:paraId="58CD63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การกระจาย/การบริโภคไข่ไก่</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ภายในจังหวัด (ฟอง)</w:t>
            </w:r>
          </w:p>
        </w:tc>
        <w:tc>
          <w:tcPr>
            <w:tcW w:w="1904" w:type="dxa"/>
            <w:gridSpan w:val="2"/>
            <w:tcBorders>
              <w:top w:val="dashed" w:sz="4" w:space="0" w:color="auto"/>
              <w:left w:val="nil"/>
              <w:bottom w:val="dashed" w:sz="4" w:space="0" w:color="auto"/>
              <w:right w:val="single" w:sz="4" w:space="0" w:color="000000"/>
            </w:tcBorders>
            <w:shd w:val="clear" w:color="auto" w:fill="auto"/>
            <w:vAlign w:val="center"/>
            <w:hideMark/>
          </w:tcPr>
          <w:p w14:paraId="5A803A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ปริมาณผลผลิตรวมไข่ไก่ ปีถัดไป (ฟอง)</w:t>
            </w:r>
          </w:p>
        </w:tc>
      </w:tr>
      <w:tr w:rsidR="00763B2D" w:rsidRPr="00763B2D" w14:paraId="77896844"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000000"/>
            </w:tcBorders>
            <w:shd w:val="clear" w:color="auto" w:fill="auto"/>
            <w:noWrap/>
            <w:vAlign w:val="bottom"/>
            <w:hideMark/>
          </w:tcPr>
          <w:p w14:paraId="76B6DF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125 </w:t>
            </w:r>
          </w:p>
        </w:tc>
        <w:tc>
          <w:tcPr>
            <w:tcW w:w="1146" w:type="dxa"/>
            <w:gridSpan w:val="2"/>
            <w:tcBorders>
              <w:top w:val="dashed" w:sz="4" w:space="0" w:color="auto"/>
              <w:left w:val="nil"/>
              <w:bottom w:val="dashed" w:sz="4" w:space="0" w:color="auto"/>
              <w:right w:val="dashed" w:sz="4" w:space="0" w:color="000000"/>
            </w:tcBorders>
            <w:shd w:val="clear" w:color="auto" w:fill="auto"/>
            <w:noWrap/>
            <w:vAlign w:val="bottom"/>
            <w:hideMark/>
          </w:tcPr>
          <w:p w14:paraId="60B2E2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55,563.00 </w:t>
            </w:r>
          </w:p>
        </w:tc>
        <w:tc>
          <w:tcPr>
            <w:tcW w:w="1726" w:type="dxa"/>
            <w:gridSpan w:val="3"/>
            <w:tcBorders>
              <w:top w:val="dashed" w:sz="4" w:space="0" w:color="auto"/>
              <w:left w:val="nil"/>
              <w:bottom w:val="dashed" w:sz="4" w:space="0" w:color="auto"/>
              <w:right w:val="dashed" w:sz="4" w:space="0" w:color="000000"/>
            </w:tcBorders>
            <w:shd w:val="clear" w:color="auto" w:fill="auto"/>
            <w:noWrap/>
            <w:vAlign w:val="bottom"/>
            <w:hideMark/>
          </w:tcPr>
          <w:p w14:paraId="49AB1E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27,061.00 </w:t>
            </w:r>
          </w:p>
        </w:tc>
        <w:tc>
          <w:tcPr>
            <w:tcW w:w="1741" w:type="dxa"/>
            <w:gridSpan w:val="3"/>
            <w:tcBorders>
              <w:top w:val="dashed" w:sz="4" w:space="0" w:color="auto"/>
              <w:left w:val="nil"/>
              <w:bottom w:val="dashed" w:sz="4" w:space="0" w:color="auto"/>
              <w:right w:val="dashed" w:sz="4" w:space="0" w:color="000000"/>
            </w:tcBorders>
            <w:shd w:val="clear" w:color="auto" w:fill="auto"/>
            <w:noWrap/>
            <w:vAlign w:val="bottom"/>
            <w:hideMark/>
          </w:tcPr>
          <w:p w14:paraId="44B0CE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8,817,206.00 </w:t>
            </w:r>
          </w:p>
        </w:tc>
        <w:tc>
          <w:tcPr>
            <w:tcW w:w="1146" w:type="dxa"/>
            <w:gridSpan w:val="2"/>
            <w:tcBorders>
              <w:top w:val="dashed" w:sz="4" w:space="0" w:color="auto"/>
              <w:left w:val="nil"/>
              <w:bottom w:val="dashed" w:sz="4" w:space="0" w:color="auto"/>
              <w:right w:val="dashed" w:sz="4" w:space="0" w:color="000000"/>
            </w:tcBorders>
            <w:shd w:val="clear" w:color="auto" w:fill="auto"/>
            <w:noWrap/>
            <w:vAlign w:val="bottom"/>
            <w:hideMark/>
          </w:tcPr>
          <w:p w14:paraId="4DFF57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8,817,206.00 </w:t>
            </w:r>
          </w:p>
        </w:tc>
        <w:tc>
          <w:tcPr>
            <w:tcW w:w="1904" w:type="dxa"/>
            <w:gridSpan w:val="2"/>
            <w:tcBorders>
              <w:top w:val="dashed" w:sz="4" w:space="0" w:color="auto"/>
              <w:left w:val="nil"/>
              <w:bottom w:val="dashed" w:sz="4" w:space="0" w:color="auto"/>
              <w:right w:val="single" w:sz="4" w:space="0" w:color="000000"/>
            </w:tcBorders>
            <w:shd w:val="clear" w:color="auto" w:fill="auto"/>
            <w:noWrap/>
            <w:vAlign w:val="bottom"/>
            <w:hideMark/>
          </w:tcPr>
          <w:p w14:paraId="57D092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8,937,066.00 </w:t>
            </w:r>
          </w:p>
        </w:tc>
      </w:tr>
      <w:tr w:rsidR="00763B2D" w:rsidRPr="00763B2D" w14:paraId="44A3B947"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D71DF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0F74D9A0"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5807B1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3A3A44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685271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3DD486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1D323A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2AFC2A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26E818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30F5B7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5D9206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461928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4E2329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35F0BA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6F4127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319A81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0C859519"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10CD76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354954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73" w:type="dxa"/>
            <w:tcBorders>
              <w:top w:val="nil"/>
              <w:left w:val="nil"/>
              <w:bottom w:val="dashed" w:sz="4" w:space="0" w:color="auto"/>
              <w:right w:val="dashed" w:sz="4" w:space="0" w:color="auto"/>
            </w:tcBorders>
            <w:shd w:val="clear" w:color="auto" w:fill="auto"/>
            <w:vAlign w:val="bottom"/>
            <w:hideMark/>
          </w:tcPr>
          <w:p w14:paraId="593931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679,728.00</w:t>
            </w:r>
          </w:p>
        </w:tc>
        <w:tc>
          <w:tcPr>
            <w:tcW w:w="573" w:type="dxa"/>
            <w:tcBorders>
              <w:top w:val="nil"/>
              <w:left w:val="nil"/>
              <w:bottom w:val="dashed" w:sz="4" w:space="0" w:color="auto"/>
              <w:right w:val="dashed" w:sz="4" w:space="0" w:color="auto"/>
            </w:tcBorders>
            <w:shd w:val="clear" w:color="auto" w:fill="auto"/>
            <w:vAlign w:val="bottom"/>
            <w:hideMark/>
          </w:tcPr>
          <w:p w14:paraId="0228A7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80" w:type="dxa"/>
            <w:tcBorders>
              <w:top w:val="nil"/>
              <w:left w:val="nil"/>
              <w:bottom w:val="dashed" w:sz="4" w:space="0" w:color="auto"/>
              <w:right w:val="dashed" w:sz="4" w:space="0" w:color="auto"/>
            </w:tcBorders>
            <w:shd w:val="clear" w:color="auto" w:fill="auto"/>
            <w:vAlign w:val="bottom"/>
            <w:hideMark/>
          </w:tcPr>
          <w:p w14:paraId="6CC072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725,289.00</w:t>
            </w:r>
          </w:p>
        </w:tc>
        <w:tc>
          <w:tcPr>
            <w:tcW w:w="573" w:type="dxa"/>
            <w:tcBorders>
              <w:top w:val="nil"/>
              <w:left w:val="nil"/>
              <w:bottom w:val="dashed" w:sz="4" w:space="0" w:color="auto"/>
              <w:right w:val="dashed" w:sz="4" w:space="0" w:color="auto"/>
            </w:tcBorders>
            <w:shd w:val="clear" w:color="auto" w:fill="auto"/>
            <w:vAlign w:val="bottom"/>
            <w:hideMark/>
          </w:tcPr>
          <w:p w14:paraId="2DE2E1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73" w:type="dxa"/>
            <w:tcBorders>
              <w:top w:val="nil"/>
              <w:left w:val="nil"/>
              <w:bottom w:val="dashed" w:sz="4" w:space="0" w:color="auto"/>
              <w:right w:val="dashed" w:sz="4" w:space="0" w:color="auto"/>
            </w:tcBorders>
            <w:shd w:val="clear" w:color="auto" w:fill="auto"/>
            <w:vAlign w:val="bottom"/>
            <w:hideMark/>
          </w:tcPr>
          <w:p w14:paraId="73F727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725,219.00</w:t>
            </w:r>
          </w:p>
        </w:tc>
        <w:tc>
          <w:tcPr>
            <w:tcW w:w="573" w:type="dxa"/>
            <w:tcBorders>
              <w:top w:val="nil"/>
              <w:left w:val="nil"/>
              <w:bottom w:val="dashed" w:sz="4" w:space="0" w:color="auto"/>
              <w:right w:val="dashed" w:sz="4" w:space="0" w:color="auto"/>
            </w:tcBorders>
            <w:shd w:val="clear" w:color="auto" w:fill="auto"/>
            <w:vAlign w:val="bottom"/>
            <w:hideMark/>
          </w:tcPr>
          <w:p w14:paraId="6BB021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81" w:type="dxa"/>
            <w:tcBorders>
              <w:top w:val="nil"/>
              <w:left w:val="nil"/>
              <w:bottom w:val="dashed" w:sz="4" w:space="0" w:color="auto"/>
              <w:right w:val="dashed" w:sz="4" w:space="0" w:color="auto"/>
            </w:tcBorders>
            <w:shd w:val="clear" w:color="auto" w:fill="auto"/>
            <w:vAlign w:val="bottom"/>
            <w:hideMark/>
          </w:tcPr>
          <w:p w14:paraId="5F0A4E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87" w:type="dxa"/>
            <w:tcBorders>
              <w:top w:val="nil"/>
              <w:left w:val="nil"/>
              <w:bottom w:val="dashed" w:sz="4" w:space="0" w:color="auto"/>
              <w:right w:val="dashed" w:sz="4" w:space="0" w:color="auto"/>
            </w:tcBorders>
            <w:shd w:val="clear" w:color="auto" w:fill="auto"/>
            <w:vAlign w:val="bottom"/>
            <w:hideMark/>
          </w:tcPr>
          <w:p w14:paraId="296EDF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725,289.00</w:t>
            </w:r>
          </w:p>
        </w:tc>
        <w:tc>
          <w:tcPr>
            <w:tcW w:w="573" w:type="dxa"/>
            <w:tcBorders>
              <w:top w:val="nil"/>
              <w:left w:val="nil"/>
              <w:bottom w:val="dashed" w:sz="4" w:space="0" w:color="auto"/>
              <w:right w:val="dashed" w:sz="4" w:space="0" w:color="auto"/>
            </w:tcBorders>
            <w:shd w:val="clear" w:color="auto" w:fill="auto"/>
            <w:vAlign w:val="bottom"/>
            <w:hideMark/>
          </w:tcPr>
          <w:p w14:paraId="1D7D09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73" w:type="dxa"/>
            <w:tcBorders>
              <w:top w:val="nil"/>
              <w:left w:val="nil"/>
              <w:bottom w:val="dashed" w:sz="4" w:space="0" w:color="auto"/>
              <w:right w:val="dashed" w:sz="4" w:space="0" w:color="auto"/>
            </w:tcBorders>
            <w:shd w:val="clear" w:color="auto" w:fill="auto"/>
            <w:vAlign w:val="bottom"/>
            <w:hideMark/>
          </w:tcPr>
          <w:p w14:paraId="60F364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725,289.00</w:t>
            </w:r>
          </w:p>
        </w:tc>
        <w:tc>
          <w:tcPr>
            <w:tcW w:w="573" w:type="dxa"/>
            <w:tcBorders>
              <w:top w:val="nil"/>
              <w:left w:val="nil"/>
              <w:bottom w:val="dashed" w:sz="4" w:space="0" w:color="auto"/>
              <w:right w:val="dashed" w:sz="4" w:space="0" w:color="auto"/>
            </w:tcBorders>
            <w:shd w:val="clear" w:color="auto" w:fill="auto"/>
            <w:vAlign w:val="bottom"/>
            <w:hideMark/>
          </w:tcPr>
          <w:p w14:paraId="7454157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1331" w:type="dxa"/>
            <w:tcBorders>
              <w:top w:val="nil"/>
              <w:left w:val="nil"/>
              <w:bottom w:val="dashed" w:sz="4" w:space="0" w:color="auto"/>
              <w:right w:val="single" w:sz="4" w:space="0" w:color="auto"/>
            </w:tcBorders>
            <w:shd w:val="clear" w:color="auto" w:fill="auto"/>
            <w:noWrap/>
            <w:vAlign w:val="bottom"/>
            <w:hideMark/>
          </w:tcPr>
          <w:p w14:paraId="58C805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8,817,206.00</w:t>
            </w:r>
          </w:p>
        </w:tc>
      </w:tr>
      <w:tr w:rsidR="00763B2D" w:rsidRPr="00763B2D" w14:paraId="0E8C21C4"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7BB599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00D93B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73" w:type="dxa"/>
            <w:tcBorders>
              <w:top w:val="nil"/>
              <w:left w:val="nil"/>
              <w:bottom w:val="single" w:sz="4" w:space="0" w:color="auto"/>
              <w:right w:val="dashed" w:sz="4" w:space="0" w:color="auto"/>
            </w:tcBorders>
            <w:shd w:val="clear" w:color="auto" w:fill="auto"/>
            <w:vAlign w:val="bottom"/>
            <w:hideMark/>
          </w:tcPr>
          <w:p w14:paraId="28DB50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679,728.00</w:t>
            </w:r>
          </w:p>
        </w:tc>
        <w:tc>
          <w:tcPr>
            <w:tcW w:w="573" w:type="dxa"/>
            <w:tcBorders>
              <w:top w:val="nil"/>
              <w:left w:val="nil"/>
              <w:bottom w:val="single" w:sz="4" w:space="0" w:color="auto"/>
              <w:right w:val="dashed" w:sz="4" w:space="0" w:color="auto"/>
            </w:tcBorders>
            <w:shd w:val="clear" w:color="auto" w:fill="auto"/>
            <w:vAlign w:val="bottom"/>
            <w:hideMark/>
          </w:tcPr>
          <w:p w14:paraId="009EB61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80" w:type="dxa"/>
            <w:tcBorders>
              <w:top w:val="nil"/>
              <w:left w:val="nil"/>
              <w:bottom w:val="single" w:sz="4" w:space="0" w:color="auto"/>
              <w:right w:val="dashed" w:sz="4" w:space="0" w:color="auto"/>
            </w:tcBorders>
            <w:shd w:val="clear" w:color="auto" w:fill="auto"/>
            <w:vAlign w:val="bottom"/>
            <w:hideMark/>
          </w:tcPr>
          <w:p w14:paraId="63BC98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845,219.00</w:t>
            </w:r>
          </w:p>
        </w:tc>
        <w:tc>
          <w:tcPr>
            <w:tcW w:w="573" w:type="dxa"/>
            <w:tcBorders>
              <w:top w:val="nil"/>
              <w:left w:val="nil"/>
              <w:bottom w:val="single" w:sz="4" w:space="0" w:color="auto"/>
              <w:right w:val="dashed" w:sz="4" w:space="0" w:color="auto"/>
            </w:tcBorders>
            <w:shd w:val="clear" w:color="auto" w:fill="auto"/>
            <w:vAlign w:val="bottom"/>
            <w:hideMark/>
          </w:tcPr>
          <w:p w14:paraId="5531D1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73" w:type="dxa"/>
            <w:tcBorders>
              <w:top w:val="nil"/>
              <w:left w:val="nil"/>
              <w:bottom w:val="single" w:sz="4" w:space="0" w:color="auto"/>
              <w:right w:val="dashed" w:sz="4" w:space="0" w:color="auto"/>
            </w:tcBorders>
            <w:shd w:val="clear" w:color="auto" w:fill="auto"/>
            <w:vAlign w:val="bottom"/>
            <w:hideMark/>
          </w:tcPr>
          <w:p w14:paraId="73514F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725,219.00</w:t>
            </w:r>
          </w:p>
        </w:tc>
        <w:tc>
          <w:tcPr>
            <w:tcW w:w="573" w:type="dxa"/>
            <w:tcBorders>
              <w:top w:val="nil"/>
              <w:left w:val="nil"/>
              <w:bottom w:val="single" w:sz="4" w:space="0" w:color="auto"/>
              <w:right w:val="dashed" w:sz="4" w:space="0" w:color="auto"/>
            </w:tcBorders>
            <w:shd w:val="clear" w:color="auto" w:fill="auto"/>
            <w:vAlign w:val="bottom"/>
            <w:hideMark/>
          </w:tcPr>
          <w:p w14:paraId="11550F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81" w:type="dxa"/>
            <w:tcBorders>
              <w:top w:val="nil"/>
              <w:left w:val="nil"/>
              <w:bottom w:val="single" w:sz="4" w:space="0" w:color="auto"/>
              <w:right w:val="dashed" w:sz="4" w:space="0" w:color="auto"/>
            </w:tcBorders>
            <w:shd w:val="clear" w:color="auto" w:fill="auto"/>
            <w:vAlign w:val="bottom"/>
            <w:hideMark/>
          </w:tcPr>
          <w:p w14:paraId="07511C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87" w:type="dxa"/>
            <w:tcBorders>
              <w:top w:val="nil"/>
              <w:left w:val="nil"/>
              <w:bottom w:val="single" w:sz="4" w:space="0" w:color="auto"/>
              <w:right w:val="dashed" w:sz="4" w:space="0" w:color="auto"/>
            </w:tcBorders>
            <w:shd w:val="clear" w:color="auto" w:fill="auto"/>
            <w:vAlign w:val="bottom"/>
            <w:hideMark/>
          </w:tcPr>
          <w:p w14:paraId="4DB257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725,219.00</w:t>
            </w:r>
          </w:p>
        </w:tc>
        <w:tc>
          <w:tcPr>
            <w:tcW w:w="573" w:type="dxa"/>
            <w:tcBorders>
              <w:top w:val="nil"/>
              <w:left w:val="nil"/>
              <w:bottom w:val="single" w:sz="4" w:space="0" w:color="auto"/>
              <w:right w:val="dashed" w:sz="4" w:space="0" w:color="auto"/>
            </w:tcBorders>
            <w:shd w:val="clear" w:color="auto" w:fill="auto"/>
            <w:vAlign w:val="bottom"/>
            <w:hideMark/>
          </w:tcPr>
          <w:p w14:paraId="4DC113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573" w:type="dxa"/>
            <w:tcBorders>
              <w:top w:val="nil"/>
              <w:left w:val="nil"/>
              <w:bottom w:val="single" w:sz="4" w:space="0" w:color="auto"/>
              <w:right w:val="dashed" w:sz="4" w:space="0" w:color="auto"/>
            </w:tcBorders>
            <w:shd w:val="clear" w:color="auto" w:fill="auto"/>
            <w:vAlign w:val="bottom"/>
            <w:hideMark/>
          </w:tcPr>
          <w:p w14:paraId="03175B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725,289.00</w:t>
            </w:r>
          </w:p>
        </w:tc>
        <w:tc>
          <w:tcPr>
            <w:tcW w:w="573" w:type="dxa"/>
            <w:tcBorders>
              <w:top w:val="nil"/>
              <w:left w:val="nil"/>
              <w:bottom w:val="single" w:sz="4" w:space="0" w:color="auto"/>
              <w:right w:val="dashed" w:sz="4" w:space="0" w:color="auto"/>
            </w:tcBorders>
            <w:shd w:val="clear" w:color="auto" w:fill="auto"/>
            <w:vAlign w:val="bottom"/>
            <w:hideMark/>
          </w:tcPr>
          <w:p w14:paraId="322C19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748,056.00</w:t>
            </w:r>
          </w:p>
        </w:tc>
        <w:tc>
          <w:tcPr>
            <w:tcW w:w="1331" w:type="dxa"/>
            <w:tcBorders>
              <w:top w:val="nil"/>
              <w:left w:val="nil"/>
              <w:bottom w:val="single" w:sz="4" w:space="0" w:color="auto"/>
              <w:right w:val="single" w:sz="4" w:space="0" w:color="auto"/>
            </w:tcBorders>
            <w:shd w:val="clear" w:color="auto" w:fill="auto"/>
            <w:noWrap/>
            <w:vAlign w:val="bottom"/>
            <w:hideMark/>
          </w:tcPr>
          <w:p w14:paraId="60CC09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8,937,066.00</w:t>
            </w:r>
          </w:p>
        </w:tc>
      </w:tr>
      <w:tr w:rsidR="00763B2D" w:rsidRPr="00763B2D" w14:paraId="365EE4D1" w14:textId="77777777" w:rsidTr="00CF030D">
        <w:trPr>
          <w:trHeight w:val="180"/>
        </w:trPr>
        <w:tc>
          <w:tcPr>
            <w:tcW w:w="9238"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30F808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ไข่เป็ด</w:t>
            </w:r>
          </w:p>
        </w:tc>
      </w:tr>
      <w:tr w:rsidR="00763B2D" w:rsidRPr="00763B2D" w14:paraId="650B60B9" w14:textId="77777777" w:rsidTr="00CF030D">
        <w:trPr>
          <w:trHeight w:val="57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vAlign w:val="center"/>
            <w:hideMark/>
          </w:tcPr>
          <w:p w14:paraId="717CF56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ราย)</w:t>
            </w:r>
          </w:p>
        </w:tc>
        <w:tc>
          <w:tcPr>
            <w:tcW w:w="1726" w:type="dxa"/>
            <w:gridSpan w:val="3"/>
            <w:tcBorders>
              <w:top w:val="dashed" w:sz="4" w:space="0" w:color="auto"/>
              <w:left w:val="nil"/>
              <w:bottom w:val="dashed" w:sz="4" w:space="0" w:color="auto"/>
              <w:right w:val="dashed" w:sz="4" w:space="0" w:color="000000"/>
            </w:tcBorders>
            <w:shd w:val="clear" w:color="auto" w:fill="auto"/>
            <w:vAlign w:val="center"/>
            <w:hideMark/>
          </w:tcPr>
          <w:p w14:paraId="61E025B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719" w:type="dxa"/>
            <w:gridSpan w:val="3"/>
            <w:tcBorders>
              <w:top w:val="dashed" w:sz="4" w:space="0" w:color="auto"/>
              <w:left w:val="nil"/>
              <w:bottom w:val="dashed" w:sz="4" w:space="0" w:color="auto"/>
              <w:right w:val="dashed" w:sz="4" w:space="0" w:color="auto"/>
            </w:tcBorders>
            <w:shd w:val="clear" w:color="auto" w:fill="auto"/>
            <w:vAlign w:val="center"/>
            <w:hideMark/>
          </w:tcPr>
          <w:p w14:paraId="6F13FC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จำนวนแม่ไก่ยืนกรง/จำนวนเป็ดหรือนกกระทาที่ให้ไข่</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ณ 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 xml:space="preserve">มกราคม </w:t>
            </w:r>
            <w:r w:rsidRPr="00763B2D">
              <w:rPr>
                <w:rFonts w:ascii="AngsanaUPC" w:eastAsia="Times New Roman" w:hAnsi="AngsanaUPC" w:cs="AngsanaUPC"/>
                <w:color w:val="000000"/>
                <w:sz w:val="12"/>
                <w:szCs w:val="12"/>
              </w:rPr>
              <w:t>2563 (</w:t>
            </w:r>
            <w:r w:rsidRPr="00763B2D">
              <w:rPr>
                <w:rFonts w:ascii="AngsanaUPC" w:eastAsia="Times New Roman" w:hAnsi="AngsanaUPC" w:cs="AngsanaUPC"/>
                <w:color w:val="000000"/>
                <w:sz w:val="12"/>
                <w:szCs w:val="12"/>
                <w:cs/>
              </w:rPr>
              <w:t>ตัว)</w:t>
            </w:r>
          </w:p>
        </w:tc>
        <w:tc>
          <w:tcPr>
            <w:tcW w:w="1168" w:type="dxa"/>
            <w:gridSpan w:val="2"/>
            <w:tcBorders>
              <w:top w:val="dashed" w:sz="4" w:space="0" w:color="auto"/>
              <w:left w:val="nil"/>
              <w:bottom w:val="dashed" w:sz="4" w:space="0" w:color="auto"/>
              <w:right w:val="dashed" w:sz="4" w:space="0" w:color="auto"/>
            </w:tcBorders>
            <w:shd w:val="clear" w:color="auto" w:fill="auto"/>
            <w:vAlign w:val="center"/>
            <w:hideMark/>
          </w:tcPr>
          <w:p w14:paraId="6CD81E7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ปริมาณผลผลิตรวมไข่ไก่</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(ฟอง)</w:t>
            </w:r>
          </w:p>
        </w:tc>
        <w:tc>
          <w:tcPr>
            <w:tcW w:w="1146" w:type="dxa"/>
            <w:gridSpan w:val="2"/>
            <w:tcBorders>
              <w:top w:val="dashed" w:sz="4" w:space="0" w:color="auto"/>
              <w:left w:val="nil"/>
              <w:bottom w:val="dashed" w:sz="4" w:space="0" w:color="auto"/>
              <w:right w:val="dashed" w:sz="4" w:space="0" w:color="auto"/>
            </w:tcBorders>
            <w:shd w:val="clear" w:color="auto" w:fill="auto"/>
            <w:vAlign w:val="center"/>
            <w:hideMark/>
          </w:tcPr>
          <w:p w14:paraId="3A14E0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การกระจาย/การบริโภคไข่ไก่</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ภายในจังหวัด (ฟอง)</w:t>
            </w:r>
          </w:p>
        </w:tc>
        <w:tc>
          <w:tcPr>
            <w:tcW w:w="1904" w:type="dxa"/>
            <w:gridSpan w:val="2"/>
            <w:tcBorders>
              <w:top w:val="dashed" w:sz="4" w:space="0" w:color="auto"/>
              <w:left w:val="nil"/>
              <w:bottom w:val="dashed" w:sz="4" w:space="0" w:color="auto"/>
              <w:right w:val="single" w:sz="4" w:space="0" w:color="000000"/>
            </w:tcBorders>
            <w:shd w:val="clear" w:color="auto" w:fill="auto"/>
            <w:vAlign w:val="center"/>
            <w:hideMark/>
          </w:tcPr>
          <w:p w14:paraId="4E065C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ปริมาณผลผลิตรวมไข่ไก่ ปีถัดไป (ฟอง)</w:t>
            </w:r>
          </w:p>
        </w:tc>
      </w:tr>
      <w:tr w:rsidR="00763B2D" w:rsidRPr="00763B2D" w14:paraId="675D7C66"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noWrap/>
            <w:vAlign w:val="bottom"/>
            <w:hideMark/>
          </w:tcPr>
          <w:p w14:paraId="008A77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146</w:t>
            </w:r>
          </w:p>
        </w:tc>
        <w:tc>
          <w:tcPr>
            <w:tcW w:w="1726" w:type="dxa"/>
            <w:gridSpan w:val="3"/>
            <w:tcBorders>
              <w:top w:val="dashed" w:sz="4" w:space="0" w:color="auto"/>
              <w:left w:val="nil"/>
              <w:bottom w:val="dashed" w:sz="4" w:space="0" w:color="auto"/>
              <w:right w:val="dashed" w:sz="4" w:space="0" w:color="000000"/>
            </w:tcBorders>
            <w:shd w:val="clear" w:color="auto" w:fill="auto"/>
            <w:noWrap/>
            <w:vAlign w:val="bottom"/>
            <w:hideMark/>
          </w:tcPr>
          <w:p w14:paraId="5B131D8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9,710.00 </w:t>
            </w:r>
          </w:p>
        </w:tc>
        <w:tc>
          <w:tcPr>
            <w:tcW w:w="1719" w:type="dxa"/>
            <w:gridSpan w:val="3"/>
            <w:tcBorders>
              <w:top w:val="dashed" w:sz="4" w:space="0" w:color="auto"/>
              <w:left w:val="nil"/>
              <w:bottom w:val="dashed" w:sz="4" w:space="0" w:color="auto"/>
              <w:right w:val="dashed" w:sz="4" w:space="0" w:color="auto"/>
            </w:tcBorders>
            <w:shd w:val="clear" w:color="auto" w:fill="auto"/>
            <w:noWrap/>
            <w:vAlign w:val="bottom"/>
            <w:hideMark/>
          </w:tcPr>
          <w:p w14:paraId="0760BA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9,710.00 </w:t>
            </w:r>
          </w:p>
        </w:tc>
        <w:tc>
          <w:tcPr>
            <w:tcW w:w="1168" w:type="dxa"/>
            <w:gridSpan w:val="2"/>
            <w:tcBorders>
              <w:top w:val="dashed" w:sz="4" w:space="0" w:color="auto"/>
              <w:left w:val="nil"/>
              <w:bottom w:val="dashed" w:sz="4" w:space="0" w:color="auto"/>
              <w:right w:val="dashed" w:sz="4" w:space="0" w:color="auto"/>
            </w:tcBorders>
            <w:shd w:val="clear" w:color="auto" w:fill="auto"/>
            <w:noWrap/>
            <w:vAlign w:val="bottom"/>
            <w:hideMark/>
          </w:tcPr>
          <w:p w14:paraId="24F112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3,029,520.00 </w:t>
            </w:r>
          </w:p>
        </w:tc>
        <w:tc>
          <w:tcPr>
            <w:tcW w:w="1146" w:type="dxa"/>
            <w:gridSpan w:val="2"/>
            <w:tcBorders>
              <w:top w:val="dashed" w:sz="4" w:space="0" w:color="auto"/>
              <w:left w:val="nil"/>
              <w:bottom w:val="dashed" w:sz="4" w:space="0" w:color="auto"/>
              <w:right w:val="dashed" w:sz="4" w:space="0" w:color="auto"/>
            </w:tcBorders>
            <w:shd w:val="clear" w:color="auto" w:fill="auto"/>
            <w:noWrap/>
            <w:vAlign w:val="bottom"/>
            <w:hideMark/>
          </w:tcPr>
          <w:p w14:paraId="4F4EA7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3,029,520.00 </w:t>
            </w:r>
          </w:p>
        </w:tc>
        <w:tc>
          <w:tcPr>
            <w:tcW w:w="1904" w:type="dxa"/>
            <w:gridSpan w:val="2"/>
            <w:tcBorders>
              <w:top w:val="dashed" w:sz="4" w:space="0" w:color="auto"/>
              <w:left w:val="nil"/>
              <w:bottom w:val="dashed" w:sz="4" w:space="0" w:color="auto"/>
              <w:right w:val="single" w:sz="4" w:space="0" w:color="000000"/>
            </w:tcBorders>
            <w:shd w:val="clear" w:color="auto" w:fill="auto"/>
            <w:noWrap/>
            <w:vAlign w:val="bottom"/>
            <w:hideMark/>
          </w:tcPr>
          <w:p w14:paraId="176DB8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3,029,820.00 </w:t>
            </w:r>
          </w:p>
        </w:tc>
      </w:tr>
      <w:tr w:rsidR="00763B2D" w:rsidRPr="00763B2D" w14:paraId="53854BEE"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087A36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160E995E"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3BBECC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21C162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12E6DB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3D81AD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32EFBC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320E3D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675A3E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0C1212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2C4AAA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47770D2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3D414B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0CEE7A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33DCA4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329841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1A805770"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491E75E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309EE9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73" w:type="dxa"/>
            <w:tcBorders>
              <w:top w:val="nil"/>
              <w:left w:val="nil"/>
              <w:bottom w:val="dashed" w:sz="4" w:space="0" w:color="auto"/>
              <w:right w:val="dashed" w:sz="4" w:space="0" w:color="auto"/>
            </w:tcBorders>
            <w:shd w:val="clear" w:color="auto" w:fill="auto"/>
            <w:vAlign w:val="bottom"/>
            <w:hideMark/>
          </w:tcPr>
          <w:p w14:paraId="5B739C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73" w:type="dxa"/>
            <w:tcBorders>
              <w:top w:val="nil"/>
              <w:left w:val="nil"/>
              <w:bottom w:val="dashed" w:sz="4" w:space="0" w:color="auto"/>
              <w:right w:val="dashed" w:sz="4" w:space="0" w:color="auto"/>
            </w:tcBorders>
            <w:shd w:val="clear" w:color="auto" w:fill="auto"/>
            <w:vAlign w:val="bottom"/>
            <w:hideMark/>
          </w:tcPr>
          <w:p w14:paraId="7D4783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80" w:type="dxa"/>
            <w:tcBorders>
              <w:top w:val="nil"/>
              <w:left w:val="nil"/>
              <w:bottom w:val="dashed" w:sz="4" w:space="0" w:color="auto"/>
              <w:right w:val="dashed" w:sz="4" w:space="0" w:color="auto"/>
            </w:tcBorders>
            <w:shd w:val="clear" w:color="auto" w:fill="auto"/>
            <w:vAlign w:val="bottom"/>
            <w:hideMark/>
          </w:tcPr>
          <w:p w14:paraId="3B9793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73" w:type="dxa"/>
            <w:tcBorders>
              <w:top w:val="nil"/>
              <w:left w:val="nil"/>
              <w:bottom w:val="dashed" w:sz="4" w:space="0" w:color="auto"/>
              <w:right w:val="dashed" w:sz="4" w:space="0" w:color="auto"/>
            </w:tcBorders>
            <w:shd w:val="clear" w:color="auto" w:fill="auto"/>
            <w:vAlign w:val="bottom"/>
            <w:hideMark/>
          </w:tcPr>
          <w:p w14:paraId="40F257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73" w:type="dxa"/>
            <w:tcBorders>
              <w:top w:val="nil"/>
              <w:left w:val="nil"/>
              <w:bottom w:val="dashed" w:sz="4" w:space="0" w:color="auto"/>
              <w:right w:val="dashed" w:sz="4" w:space="0" w:color="auto"/>
            </w:tcBorders>
            <w:shd w:val="clear" w:color="auto" w:fill="auto"/>
            <w:vAlign w:val="bottom"/>
            <w:hideMark/>
          </w:tcPr>
          <w:p w14:paraId="2C0775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73" w:type="dxa"/>
            <w:tcBorders>
              <w:top w:val="nil"/>
              <w:left w:val="nil"/>
              <w:bottom w:val="dashed" w:sz="4" w:space="0" w:color="auto"/>
              <w:right w:val="dashed" w:sz="4" w:space="0" w:color="auto"/>
            </w:tcBorders>
            <w:shd w:val="clear" w:color="auto" w:fill="auto"/>
            <w:vAlign w:val="bottom"/>
            <w:hideMark/>
          </w:tcPr>
          <w:p w14:paraId="353937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81" w:type="dxa"/>
            <w:tcBorders>
              <w:top w:val="nil"/>
              <w:left w:val="nil"/>
              <w:bottom w:val="dashed" w:sz="4" w:space="0" w:color="auto"/>
              <w:right w:val="dashed" w:sz="4" w:space="0" w:color="auto"/>
            </w:tcBorders>
            <w:shd w:val="clear" w:color="auto" w:fill="auto"/>
            <w:vAlign w:val="bottom"/>
            <w:hideMark/>
          </w:tcPr>
          <w:p w14:paraId="6F0F12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87" w:type="dxa"/>
            <w:tcBorders>
              <w:top w:val="nil"/>
              <w:left w:val="nil"/>
              <w:bottom w:val="dashed" w:sz="4" w:space="0" w:color="auto"/>
              <w:right w:val="dashed" w:sz="4" w:space="0" w:color="auto"/>
            </w:tcBorders>
            <w:shd w:val="clear" w:color="auto" w:fill="auto"/>
            <w:vAlign w:val="bottom"/>
            <w:hideMark/>
          </w:tcPr>
          <w:p w14:paraId="30489F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73" w:type="dxa"/>
            <w:tcBorders>
              <w:top w:val="nil"/>
              <w:left w:val="nil"/>
              <w:bottom w:val="dashed" w:sz="4" w:space="0" w:color="auto"/>
              <w:right w:val="dashed" w:sz="4" w:space="0" w:color="auto"/>
            </w:tcBorders>
            <w:shd w:val="clear" w:color="auto" w:fill="auto"/>
            <w:vAlign w:val="bottom"/>
            <w:hideMark/>
          </w:tcPr>
          <w:p w14:paraId="6D17A1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73" w:type="dxa"/>
            <w:tcBorders>
              <w:top w:val="nil"/>
              <w:left w:val="nil"/>
              <w:bottom w:val="dashed" w:sz="4" w:space="0" w:color="auto"/>
              <w:right w:val="dashed" w:sz="4" w:space="0" w:color="auto"/>
            </w:tcBorders>
            <w:shd w:val="clear" w:color="auto" w:fill="auto"/>
            <w:vAlign w:val="bottom"/>
            <w:hideMark/>
          </w:tcPr>
          <w:p w14:paraId="3E924A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573" w:type="dxa"/>
            <w:tcBorders>
              <w:top w:val="nil"/>
              <w:left w:val="nil"/>
              <w:bottom w:val="dashed" w:sz="4" w:space="0" w:color="auto"/>
              <w:right w:val="dashed" w:sz="4" w:space="0" w:color="auto"/>
            </w:tcBorders>
            <w:shd w:val="clear" w:color="auto" w:fill="auto"/>
            <w:vAlign w:val="bottom"/>
            <w:hideMark/>
          </w:tcPr>
          <w:p w14:paraId="0D3A3A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252,460.00</w:t>
            </w:r>
          </w:p>
        </w:tc>
        <w:tc>
          <w:tcPr>
            <w:tcW w:w="1331" w:type="dxa"/>
            <w:tcBorders>
              <w:top w:val="nil"/>
              <w:left w:val="nil"/>
              <w:bottom w:val="dashed" w:sz="4" w:space="0" w:color="auto"/>
              <w:right w:val="single" w:sz="4" w:space="0" w:color="auto"/>
            </w:tcBorders>
            <w:shd w:val="clear" w:color="auto" w:fill="auto"/>
            <w:noWrap/>
            <w:vAlign w:val="bottom"/>
            <w:hideMark/>
          </w:tcPr>
          <w:p w14:paraId="0DF567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3,029,520.00</w:t>
            </w:r>
          </w:p>
        </w:tc>
      </w:tr>
      <w:tr w:rsidR="00763B2D" w:rsidRPr="00763B2D" w14:paraId="2237596D"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48A7301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50EDAC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73" w:type="dxa"/>
            <w:tcBorders>
              <w:top w:val="nil"/>
              <w:left w:val="nil"/>
              <w:bottom w:val="single" w:sz="4" w:space="0" w:color="auto"/>
              <w:right w:val="dashed" w:sz="4" w:space="0" w:color="auto"/>
            </w:tcBorders>
            <w:shd w:val="clear" w:color="auto" w:fill="auto"/>
            <w:vAlign w:val="bottom"/>
            <w:hideMark/>
          </w:tcPr>
          <w:p w14:paraId="490D7C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73" w:type="dxa"/>
            <w:tcBorders>
              <w:top w:val="nil"/>
              <w:left w:val="nil"/>
              <w:bottom w:val="single" w:sz="4" w:space="0" w:color="auto"/>
              <w:right w:val="dashed" w:sz="4" w:space="0" w:color="auto"/>
            </w:tcBorders>
            <w:shd w:val="clear" w:color="auto" w:fill="auto"/>
            <w:vAlign w:val="bottom"/>
            <w:hideMark/>
          </w:tcPr>
          <w:p w14:paraId="256BD2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80" w:type="dxa"/>
            <w:tcBorders>
              <w:top w:val="nil"/>
              <w:left w:val="nil"/>
              <w:bottom w:val="single" w:sz="4" w:space="0" w:color="auto"/>
              <w:right w:val="dashed" w:sz="4" w:space="0" w:color="auto"/>
            </w:tcBorders>
            <w:shd w:val="clear" w:color="auto" w:fill="auto"/>
            <w:vAlign w:val="bottom"/>
            <w:hideMark/>
          </w:tcPr>
          <w:p w14:paraId="348843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73" w:type="dxa"/>
            <w:tcBorders>
              <w:top w:val="nil"/>
              <w:left w:val="nil"/>
              <w:bottom w:val="single" w:sz="4" w:space="0" w:color="auto"/>
              <w:right w:val="dashed" w:sz="4" w:space="0" w:color="auto"/>
            </w:tcBorders>
            <w:shd w:val="clear" w:color="auto" w:fill="auto"/>
            <w:vAlign w:val="bottom"/>
            <w:hideMark/>
          </w:tcPr>
          <w:p w14:paraId="6AA046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73" w:type="dxa"/>
            <w:tcBorders>
              <w:top w:val="nil"/>
              <w:left w:val="nil"/>
              <w:bottom w:val="single" w:sz="4" w:space="0" w:color="auto"/>
              <w:right w:val="dashed" w:sz="4" w:space="0" w:color="auto"/>
            </w:tcBorders>
            <w:shd w:val="clear" w:color="auto" w:fill="auto"/>
            <w:vAlign w:val="bottom"/>
            <w:hideMark/>
          </w:tcPr>
          <w:p w14:paraId="21C65E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73" w:type="dxa"/>
            <w:tcBorders>
              <w:top w:val="nil"/>
              <w:left w:val="nil"/>
              <w:bottom w:val="single" w:sz="4" w:space="0" w:color="auto"/>
              <w:right w:val="dashed" w:sz="4" w:space="0" w:color="auto"/>
            </w:tcBorders>
            <w:shd w:val="clear" w:color="auto" w:fill="auto"/>
            <w:vAlign w:val="bottom"/>
            <w:hideMark/>
          </w:tcPr>
          <w:p w14:paraId="522EF9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81" w:type="dxa"/>
            <w:tcBorders>
              <w:top w:val="nil"/>
              <w:left w:val="nil"/>
              <w:bottom w:val="single" w:sz="4" w:space="0" w:color="auto"/>
              <w:right w:val="dashed" w:sz="4" w:space="0" w:color="auto"/>
            </w:tcBorders>
            <w:shd w:val="clear" w:color="auto" w:fill="auto"/>
            <w:vAlign w:val="bottom"/>
            <w:hideMark/>
          </w:tcPr>
          <w:p w14:paraId="6F1CB0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87" w:type="dxa"/>
            <w:tcBorders>
              <w:top w:val="nil"/>
              <w:left w:val="nil"/>
              <w:bottom w:val="single" w:sz="4" w:space="0" w:color="auto"/>
              <w:right w:val="dashed" w:sz="4" w:space="0" w:color="auto"/>
            </w:tcBorders>
            <w:shd w:val="clear" w:color="auto" w:fill="auto"/>
            <w:vAlign w:val="bottom"/>
            <w:hideMark/>
          </w:tcPr>
          <w:p w14:paraId="3AAC8E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73" w:type="dxa"/>
            <w:tcBorders>
              <w:top w:val="nil"/>
              <w:left w:val="nil"/>
              <w:bottom w:val="single" w:sz="4" w:space="0" w:color="auto"/>
              <w:right w:val="dashed" w:sz="4" w:space="0" w:color="auto"/>
            </w:tcBorders>
            <w:shd w:val="clear" w:color="auto" w:fill="auto"/>
            <w:vAlign w:val="bottom"/>
            <w:hideMark/>
          </w:tcPr>
          <w:p w14:paraId="08E370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73" w:type="dxa"/>
            <w:tcBorders>
              <w:top w:val="nil"/>
              <w:left w:val="nil"/>
              <w:bottom w:val="single" w:sz="4" w:space="0" w:color="auto"/>
              <w:right w:val="dashed" w:sz="4" w:space="0" w:color="auto"/>
            </w:tcBorders>
            <w:shd w:val="clear" w:color="auto" w:fill="auto"/>
            <w:vAlign w:val="bottom"/>
            <w:hideMark/>
          </w:tcPr>
          <w:p w14:paraId="185390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573" w:type="dxa"/>
            <w:tcBorders>
              <w:top w:val="nil"/>
              <w:left w:val="nil"/>
              <w:bottom w:val="single" w:sz="4" w:space="0" w:color="auto"/>
              <w:right w:val="dashed" w:sz="4" w:space="0" w:color="auto"/>
            </w:tcBorders>
            <w:shd w:val="clear" w:color="auto" w:fill="auto"/>
            <w:vAlign w:val="bottom"/>
            <w:hideMark/>
          </w:tcPr>
          <w:p w14:paraId="58EC4D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252,485.00</w:t>
            </w:r>
          </w:p>
        </w:tc>
        <w:tc>
          <w:tcPr>
            <w:tcW w:w="1331" w:type="dxa"/>
            <w:tcBorders>
              <w:top w:val="nil"/>
              <w:left w:val="nil"/>
              <w:bottom w:val="single" w:sz="4" w:space="0" w:color="auto"/>
              <w:right w:val="single" w:sz="4" w:space="0" w:color="auto"/>
            </w:tcBorders>
            <w:shd w:val="clear" w:color="auto" w:fill="auto"/>
            <w:noWrap/>
            <w:vAlign w:val="bottom"/>
            <w:hideMark/>
          </w:tcPr>
          <w:p w14:paraId="7C674E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3,029,820.00</w:t>
            </w:r>
          </w:p>
        </w:tc>
      </w:tr>
      <w:tr w:rsidR="00763B2D" w:rsidRPr="00763B2D" w14:paraId="67FBAF77" w14:textId="77777777" w:rsidTr="00CF030D">
        <w:trPr>
          <w:trHeight w:val="180"/>
        </w:trPr>
        <w:tc>
          <w:tcPr>
            <w:tcW w:w="9238" w:type="dxa"/>
            <w:gridSpan w:val="14"/>
            <w:tcBorders>
              <w:top w:val="single" w:sz="4" w:space="0" w:color="auto"/>
              <w:left w:val="single" w:sz="4" w:space="0" w:color="auto"/>
              <w:bottom w:val="dashed" w:sz="4" w:space="0" w:color="auto"/>
              <w:right w:val="single" w:sz="4" w:space="0" w:color="000000"/>
            </w:tcBorders>
            <w:shd w:val="clear" w:color="auto" w:fill="auto"/>
            <w:vAlign w:val="bottom"/>
            <w:hideMark/>
          </w:tcPr>
          <w:p w14:paraId="406E714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ไก่พื้นเมือง</w:t>
            </w:r>
          </w:p>
        </w:tc>
      </w:tr>
      <w:tr w:rsidR="00763B2D" w:rsidRPr="00763B2D" w14:paraId="5632AE47" w14:textId="77777777" w:rsidTr="00CF030D">
        <w:trPr>
          <w:trHeight w:val="51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vAlign w:val="center"/>
            <w:hideMark/>
          </w:tcPr>
          <w:p w14:paraId="3D8754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ราย)</w:t>
            </w:r>
          </w:p>
        </w:tc>
        <w:tc>
          <w:tcPr>
            <w:tcW w:w="1726" w:type="dxa"/>
            <w:gridSpan w:val="3"/>
            <w:tcBorders>
              <w:top w:val="dashed" w:sz="4" w:space="0" w:color="auto"/>
              <w:left w:val="nil"/>
              <w:bottom w:val="dashed" w:sz="4" w:space="0" w:color="auto"/>
              <w:right w:val="dashed" w:sz="4" w:space="0" w:color="000000"/>
            </w:tcBorders>
            <w:shd w:val="clear" w:color="auto" w:fill="auto"/>
            <w:vAlign w:val="center"/>
            <w:hideMark/>
          </w:tcPr>
          <w:p w14:paraId="0BCD1D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719" w:type="dxa"/>
            <w:gridSpan w:val="3"/>
            <w:tcBorders>
              <w:top w:val="dashed" w:sz="4" w:space="0" w:color="auto"/>
              <w:left w:val="nil"/>
              <w:bottom w:val="dashed" w:sz="4" w:space="0" w:color="auto"/>
              <w:right w:val="dashed" w:sz="4" w:space="0" w:color="auto"/>
            </w:tcBorders>
            <w:shd w:val="clear" w:color="auto" w:fill="auto"/>
            <w:vAlign w:val="center"/>
            <w:hideMark/>
          </w:tcPr>
          <w:p w14:paraId="57001F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จำนวนสัตว์เคลื่อนย้ายเข้าโรงฆ่ารวม</w:t>
            </w:r>
          </w:p>
        </w:tc>
        <w:tc>
          <w:tcPr>
            <w:tcW w:w="1741" w:type="dxa"/>
            <w:gridSpan w:val="3"/>
            <w:tcBorders>
              <w:top w:val="dashed" w:sz="4" w:space="0" w:color="auto"/>
              <w:left w:val="nil"/>
              <w:bottom w:val="dashed" w:sz="4" w:space="0" w:color="auto"/>
              <w:right w:val="dashed" w:sz="4" w:space="0" w:color="auto"/>
            </w:tcBorders>
            <w:shd w:val="clear" w:color="auto" w:fill="auto"/>
            <w:vAlign w:val="center"/>
            <w:hideMark/>
          </w:tcPr>
          <w:p w14:paraId="3ACBE8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ภายในจังหวัด (ตัว)</w:t>
            </w:r>
          </w:p>
        </w:tc>
        <w:tc>
          <w:tcPr>
            <w:tcW w:w="2477" w:type="dxa"/>
            <w:gridSpan w:val="3"/>
            <w:tcBorders>
              <w:top w:val="dashed" w:sz="4" w:space="0" w:color="auto"/>
              <w:left w:val="nil"/>
              <w:bottom w:val="dashed" w:sz="4" w:space="0" w:color="auto"/>
              <w:right w:val="single" w:sz="4" w:space="0" w:color="000000"/>
            </w:tcBorders>
            <w:shd w:val="clear" w:color="auto" w:fill="auto"/>
            <w:vAlign w:val="center"/>
            <w:hideMark/>
          </w:tcPr>
          <w:p w14:paraId="3BA8CF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ปีถัดไป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r>
      <w:tr w:rsidR="00763B2D" w:rsidRPr="00763B2D" w14:paraId="4D4A1FC0"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noWrap/>
            <w:vAlign w:val="bottom"/>
            <w:hideMark/>
          </w:tcPr>
          <w:p w14:paraId="7154C29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22,159.00 </w:t>
            </w:r>
          </w:p>
        </w:tc>
        <w:tc>
          <w:tcPr>
            <w:tcW w:w="1726" w:type="dxa"/>
            <w:gridSpan w:val="3"/>
            <w:tcBorders>
              <w:top w:val="dashed" w:sz="4" w:space="0" w:color="auto"/>
              <w:left w:val="nil"/>
              <w:bottom w:val="dashed" w:sz="4" w:space="0" w:color="auto"/>
              <w:right w:val="dashed" w:sz="4" w:space="0" w:color="000000"/>
            </w:tcBorders>
            <w:shd w:val="clear" w:color="auto" w:fill="auto"/>
            <w:noWrap/>
            <w:vAlign w:val="bottom"/>
            <w:hideMark/>
          </w:tcPr>
          <w:p w14:paraId="5BBB05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1,051,229.00 </w:t>
            </w:r>
          </w:p>
        </w:tc>
        <w:tc>
          <w:tcPr>
            <w:tcW w:w="1719" w:type="dxa"/>
            <w:gridSpan w:val="3"/>
            <w:tcBorders>
              <w:top w:val="dashed" w:sz="4" w:space="0" w:color="auto"/>
              <w:left w:val="nil"/>
              <w:bottom w:val="dashed" w:sz="4" w:space="0" w:color="auto"/>
              <w:right w:val="dashed" w:sz="4" w:space="0" w:color="auto"/>
            </w:tcBorders>
            <w:shd w:val="clear" w:color="auto" w:fill="auto"/>
            <w:noWrap/>
            <w:vAlign w:val="bottom"/>
            <w:hideMark/>
          </w:tcPr>
          <w:p w14:paraId="30D4EB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1,051,200.00 </w:t>
            </w:r>
          </w:p>
        </w:tc>
        <w:tc>
          <w:tcPr>
            <w:tcW w:w="1741" w:type="dxa"/>
            <w:gridSpan w:val="3"/>
            <w:tcBorders>
              <w:top w:val="dashed" w:sz="4" w:space="0" w:color="auto"/>
              <w:left w:val="nil"/>
              <w:bottom w:val="dashed" w:sz="4" w:space="0" w:color="auto"/>
              <w:right w:val="dashed" w:sz="4" w:space="0" w:color="auto"/>
            </w:tcBorders>
            <w:shd w:val="clear" w:color="auto" w:fill="auto"/>
            <w:noWrap/>
            <w:vAlign w:val="bottom"/>
            <w:hideMark/>
          </w:tcPr>
          <w:p w14:paraId="7355B6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630,717.00 </w:t>
            </w:r>
          </w:p>
        </w:tc>
        <w:tc>
          <w:tcPr>
            <w:tcW w:w="2477" w:type="dxa"/>
            <w:gridSpan w:val="3"/>
            <w:tcBorders>
              <w:top w:val="dashed" w:sz="4" w:space="0" w:color="auto"/>
              <w:left w:val="nil"/>
              <w:bottom w:val="dashed" w:sz="4" w:space="0" w:color="auto"/>
              <w:right w:val="single" w:sz="4" w:space="0" w:color="000000"/>
            </w:tcBorders>
            <w:shd w:val="clear" w:color="auto" w:fill="auto"/>
            <w:noWrap/>
            <w:vAlign w:val="bottom"/>
            <w:hideMark/>
          </w:tcPr>
          <w:p w14:paraId="3A3639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1,061,078.00 </w:t>
            </w:r>
          </w:p>
        </w:tc>
      </w:tr>
      <w:tr w:rsidR="00763B2D" w:rsidRPr="00763B2D" w14:paraId="2FA3F005"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2FB0E09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694FD6E0"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3F3BC5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73102B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4E5156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215D90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1D7694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69381F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292B70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02950F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2B832C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625304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25E4BE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53690D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0044F9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712667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48405265"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36F32E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2A5B6AD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73" w:type="dxa"/>
            <w:tcBorders>
              <w:top w:val="nil"/>
              <w:left w:val="nil"/>
              <w:bottom w:val="dashed" w:sz="4" w:space="0" w:color="auto"/>
              <w:right w:val="dashed" w:sz="4" w:space="0" w:color="auto"/>
            </w:tcBorders>
            <w:shd w:val="clear" w:color="auto" w:fill="auto"/>
            <w:vAlign w:val="bottom"/>
            <w:hideMark/>
          </w:tcPr>
          <w:p w14:paraId="101DF3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73" w:type="dxa"/>
            <w:tcBorders>
              <w:top w:val="nil"/>
              <w:left w:val="nil"/>
              <w:bottom w:val="dashed" w:sz="4" w:space="0" w:color="auto"/>
              <w:right w:val="dashed" w:sz="4" w:space="0" w:color="auto"/>
            </w:tcBorders>
            <w:shd w:val="clear" w:color="auto" w:fill="auto"/>
            <w:vAlign w:val="bottom"/>
            <w:hideMark/>
          </w:tcPr>
          <w:p w14:paraId="681CD11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80" w:type="dxa"/>
            <w:tcBorders>
              <w:top w:val="nil"/>
              <w:left w:val="nil"/>
              <w:bottom w:val="dashed" w:sz="4" w:space="0" w:color="auto"/>
              <w:right w:val="dashed" w:sz="4" w:space="0" w:color="auto"/>
            </w:tcBorders>
            <w:shd w:val="clear" w:color="auto" w:fill="auto"/>
            <w:vAlign w:val="bottom"/>
            <w:hideMark/>
          </w:tcPr>
          <w:p w14:paraId="348E05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73" w:type="dxa"/>
            <w:tcBorders>
              <w:top w:val="nil"/>
              <w:left w:val="nil"/>
              <w:bottom w:val="dashed" w:sz="4" w:space="0" w:color="auto"/>
              <w:right w:val="dashed" w:sz="4" w:space="0" w:color="auto"/>
            </w:tcBorders>
            <w:shd w:val="clear" w:color="auto" w:fill="auto"/>
            <w:vAlign w:val="bottom"/>
            <w:hideMark/>
          </w:tcPr>
          <w:p w14:paraId="477B5D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73" w:type="dxa"/>
            <w:tcBorders>
              <w:top w:val="nil"/>
              <w:left w:val="nil"/>
              <w:bottom w:val="dashed" w:sz="4" w:space="0" w:color="auto"/>
              <w:right w:val="dashed" w:sz="4" w:space="0" w:color="auto"/>
            </w:tcBorders>
            <w:shd w:val="clear" w:color="auto" w:fill="auto"/>
            <w:vAlign w:val="bottom"/>
            <w:hideMark/>
          </w:tcPr>
          <w:p w14:paraId="62CACA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73" w:type="dxa"/>
            <w:tcBorders>
              <w:top w:val="nil"/>
              <w:left w:val="nil"/>
              <w:bottom w:val="dashed" w:sz="4" w:space="0" w:color="auto"/>
              <w:right w:val="dashed" w:sz="4" w:space="0" w:color="auto"/>
            </w:tcBorders>
            <w:shd w:val="clear" w:color="auto" w:fill="auto"/>
            <w:vAlign w:val="bottom"/>
            <w:hideMark/>
          </w:tcPr>
          <w:p w14:paraId="18C1DE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81" w:type="dxa"/>
            <w:tcBorders>
              <w:top w:val="nil"/>
              <w:left w:val="nil"/>
              <w:bottom w:val="dashed" w:sz="4" w:space="0" w:color="auto"/>
              <w:right w:val="dashed" w:sz="4" w:space="0" w:color="auto"/>
            </w:tcBorders>
            <w:shd w:val="clear" w:color="auto" w:fill="auto"/>
            <w:vAlign w:val="bottom"/>
            <w:hideMark/>
          </w:tcPr>
          <w:p w14:paraId="607150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87" w:type="dxa"/>
            <w:tcBorders>
              <w:top w:val="nil"/>
              <w:left w:val="nil"/>
              <w:bottom w:val="dashed" w:sz="4" w:space="0" w:color="auto"/>
              <w:right w:val="dashed" w:sz="4" w:space="0" w:color="auto"/>
            </w:tcBorders>
            <w:shd w:val="clear" w:color="auto" w:fill="auto"/>
            <w:vAlign w:val="bottom"/>
            <w:hideMark/>
          </w:tcPr>
          <w:p w14:paraId="762FD0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73" w:type="dxa"/>
            <w:tcBorders>
              <w:top w:val="nil"/>
              <w:left w:val="nil"/>
              <w:bottom w:val="dashed" w:sz="4" w:space="0" w:color="auto"/>
              <w:right w:val="dashed" w:sz="4" w:space="0" w:color="auto"/>
            </w:tcBorders>
            <w:shd w:val="clear" w:color="auto" w:fill="auto"/>
            <w:vAlign w:val="bottom"/>
            <w:hideMark/>
          </w:tcPr>
          <w:p w14:paraId="2364D3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73" w:type="dxa"/>
            <w:tcBorders>
              <w:top w:val="nil"/>
              <w:left w:val="nil"/>
              <w:bottom w:val="dashed" w:sz="4" w:space="0" w:color="auto"/>
              <w:right w:val="dashed" w:sz="4" w:space="0" w:color="auto"/>
            </w:tcBorders>
            <w:shd w:val="clear" w:color="auto" w:fill="auto"/>
            <w:vAlign w:val="bottom"/>
            <w:hideMark/>
          </w:tcPr>
          <w:p w14:paraId="6E2091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573" w:type="dxa"/>
            <w:tcBorders>
              <w:top w:val="nil"/>
              <w:left w:val="nil"/>
              <w:bottom w:val="dashed" w:sz="4" w:space="0" w:color="auto"/>
              <w:right w:val="dashed" w:sz="4" w:space="0" w:color="auto"/>
            </w:tcBorders>
            <w:shd w:val="clear" w:color="auto" w:fill="auto"/>
            <w:vAlign w:val="bottom"/>
            <w:hideMark/>
          </w:tcPr>
          <w:p w14:paraId="727A37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87,600.00</w:t>
            </w:r>
          </w:p>
        </w:tc>
        <w:tc>
          <w:tcPr>
            <w:tcW w:w="1331" w:type="dxa"/>
            <w:tcBorders>
              <w:top w:val="nil"/>
              <w:left w:val="nil"/>
              <w:bottom w:val="dashed" w:sz="4" w:space="0" w:color="auto"/>
              <w:right w:val="single" w:sz="4" w:space="0" w:color="auto"/>
            </w:tcBorders>
            <w:shd w:val="clear" w:color="auto" w:fill="auto"/>
            <w:noWrap/>
            <w:vAlign w:val="bottom"/>
            <w:hideMark/>
          </w:tcPr>
          <w:p w14:paraId="55BCD4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1,051,200.00</w:t>
            </w:r>
          </w:p>
        </w:tc>
      </w:tr>
      <w:tr w:rsidR="00763B2D" w:rsidRPr="00763B2D" w14:paraId="02C02802"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66A5DA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03BD9E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88,289.00</w:t>
            </w:r>
          </w:p>
        </w:tc>
        <w:tc>
          <w:tcPr>
            <w:tcW w:w="573" w:type="dxa"/>
            <w:tcBorders>
              <w:top w:val="nil"/>
              <w:left w:val="nil"/>
              <w:bottom w:val="single" w:sz="4" w:space="0" w:color="auto"/>
              <w:right w:val="dashed" w:sz="4" w:space="0" w:color="auto"/>
            </w:tcBorders>
            <w:shd w:val="clear" w:color="auto" w:fill="auto"/>
            <w:vAlign w:val="bottom"/>
            <w:hideMark/>
          </w:tcPr>
          <w:p w14:paraId="1C78467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88,289.00</w:t>
            </w:r>
          </w:p>
        </w:tc>
        <w:tc>
          <w:tcPr>
            <w:tcW w:w="573" w:type="dxa"/>
            <w:tcBorders>
              <w:top w:val="nil"/>
              <w:left w:val="nil"/>
              <w:bottom w:val="single" w:sz="4" w:space="0" w:color="auto"/>
              <w:right w:val="dashed" w:sz="4" w:space="0" w:color="auto"/>
            </w:tcBorders>
            <w:shd w:val="clear" w:color="auto" w:fill="auto"/>
            <w:vAlign w:val="bottom"/>
            <w:hideMark/>
          </w:tcPr>
          <w:p w14:paraId="4D3402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580" w:type="dxa"/>
            <w:tcBorders>
              <w:top w:val="nil"/>
              <w:left w:val="nil"/>
              <w:bottom w:val="single" w:sz="4" w:space="0" w:color="auto"/>
              <w:right w:val="dashed" w:sz="4" w:space="0" w:color="auto"/>
            </w:tcBorders>
            <w:shd w:val="clear" w:color="auto" w:fill="auto"/>
            <w:vAlign w:val="bottom"/>
            <w:hideMark/>
          </w:tcPr>
          <w:p w14:paraId="5F4CBB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573" w:type="dxa"/>
            <w:tcBorders>
              <w:top w:val="nil"/>
              <w:left w:val="nil"/>
              <w:bottom w:val="single" w:sz="4" w:space="0" w:color="auto"/>
              <w:right w:val="dashed" w:sz="4" w:space="0" w:color="auto"/>
            </w:tcBorders>
            <w:shd w:val="clear" w:color="auto" w:fill="auto"/>
            <w:vAlign w:val="bottom"/>
            <w:hideMark/>
          </w:tcPr>
          <w:p w14:paraId="1DB868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573" w:type="dxa"/>
            <w:tcBorders>
              <w:top w:val="nil"/>
              <w:left w:val="nil"/>
              <w:bottom w:val="single" w:sz="4" w:space="0" w:color="auto"/>
              <w:right w:val="dashed" w:sz="4" w:space="0" w:color="auto"/>
            </w:tcBorders>
            <w:shd w:val="clear" w:color="auto" w:fill="auto"/>
            <w:vAlign w:val="bottom"/>
            <w:hideMark/>
          </w:tcPr>
          <w:p w14:paraId="469E54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573" w:type="dxa"/>
            <w:tcBorders>
              <w:top w:val="nil"/>
              <w:left w:val="nil"/>
              <w:bottom w:val="single" w:sz="4" w:space="0" w:color="auto"/>
              <w:right w:val="dashed" w:sz="4" w:space="0" w:color="auto"/>
            </w:tcBorders>
            <w:shd w:val="clear" w:color="auto" w:fill="auto"/>
            <w:vAlign w:val="bottom"/>
            <w:hideMark/>
          </w:tcPr>
          <w:p w14:paraId="4326C9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581" w:type="dxa"/>
            <w:tcBorders>
              <w:top w:val="nil"/>
              <w:left w:val="nil"/>
              <w:bottom w:val="single" w:sz="4" w:space="0" w:color="auto"/>
              <w:right w:val="dashed" w:sz="4" w:space="0" w:color="auto"/>
            </w:tcBorders>
            <w:shd w:val="clear" w:color="auto" w:fill="auto"/>
            <w:vAlign w:val="bottom"/>
            <w:hideMark/>
          </w:tcPr>
          <w:p w14:paraId="41FB0B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587" w:type="dxa"/>
            <w:tcBorders>
              <w:top w:val="nil"/>
              <w:left w:val="nil"/>
              <w:bottom w:val="single" w:sz="4" w:space="0" w:color="auto"/>
              <w:right w:val="dashed" w:sz="4" w:space="0" w:color="auto"/>
            </w:tcBorders>
            <w:shd w:val="clear" w:color="auto" w:fill="auto"/>
            <w:vAlign w:val="bottom"/>
            <w:hideMark/>
          </w:tcPr>
          <w:p w14:paraId="570748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573" w:type="dxa"/>
            <w:tcBorders>
              <w:top w:val="nil"/>
              <w:left w:val="nil"/>
              <w:bottom w:val="single" w:sz="4" w:space="0" w:color="auto"/>
              <w:right w:val="dashed" w:sz="4" w:space="0" w:color="auto"/>
            </w:tcBorders>
            <w:shd w:val="clear" w:color="auto" w:fill="auto"/>
            <w:vAlign w:val="bottom"/>
            <w:hideMark/>
          </w:tcPr>
          <w:p w14:paraId="4D62A54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573" w:type="dxa"/>
            <w:tcBorders>
              <w:top w:val="nil"/>
              <w:left w:val="nil"/>
              <w:bottom w:val="single" w:sz="4" w:space="0" w:color="auto"/>
              <w:right w:val="dashed" w:sz="4" w:space="0" w:color="auto"/>
            </w:tcBorders>
            <w:shd w:val="clear" w:color="auto" w:fill="auto"/>
            <w:vAlign w:val="bottom"/>
            <w:hideMark/>
          </w:tcPr>
          <w:p w14:paraId="5C6AAC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573" w:type="dxa"/>
            <w:tcBorders>
              <w:top w:val="nil"/>
              <w:left w:val="nil"/>
              <w:bottom w:val="single" w:sz="4" w:space="0" w:color="auto"/>
              <w:right w:val="dashed" w:sz="4" w:space="0" w:color="auto"/>
            </w:tcBorders>
            <w:shd w:val="clear" w:color="auto" w:fill="auto"/>
            <w:vAlign w:val="bottom"/>
            <w:hideMark/>
          </w:tcPr>
          <w:p w14:paraId="0370DD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88,450.00</w:t>
            </w:r>
          </w:p>
        </w:tc>
        <w:tc>
          <w:tcPr>
            <w:tcW w:w="1331" w:type="dxa"/>
            <w:tcBorders>
              <w:top w:val="nil"/>
              <w:left w:val="nil"/>
              <w:bottom w:val="single" w:sz="4" w:space="0" w:color="auto"/>
              <w:right w:val="single" w:sz="4" w:space="0" w:color="auto"/>
            </w:tcBorders>
            <w:shd w:val="clear" w:color="auto" w:fill="auto"/>
            <w:noWrap/>
            <w:vAlign w:val="bottom"/>
            <w:hideMark/>
          </w:tcPr>
          <w:p w14:paraId="1BE387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1,061,078.00</w:t>
            </w:r>
          </w:p>
        </w:tc>
      </w:tr>
      <w:tr w:rsidR="00763B2D" w:rsidRPr="00763B2D" w14:paraId="3C5FF71E" w14:textId="77777777" w:rsidTr="00CF030D">
        <w:trPr>
          <w:trHeight w:val="180"/>
        </w:trPr>
        <w:tc>
          <w:tcPr>
            <w:tcW w:w="9238"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20CB8F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ไก่งวง</w:t>
            </w:r>
          </w:p>
        </w:tc>
      </w:tr>
      <w:tr w:rsidR="00763B2D" w:rsidRPr="00763B2D" w14:paraId="18AAE1F4" w14:textId="77777777" w:rsidTr="00CF030D">
        <w:trPr>
          <w:trHeight w:val="540"/>
        </w:trPr>
        <w:tc>
          <w:tcPr>
            <w:tcW w:w="1575" w:type="dxa"/>
            <w:gridSpan w:val="2"/>
            <w:tcBorders>
              <w:top w:val="single" w:sz="4" w:space="0" w:color="auto"/>
              <w:left w:val="single" w:sz="4" w:space="0" w:color="auto"/>
              <w:bottom w:val="dashed" w:sz="4" w:space="0" w:color="auto"/>
              <w:right w:val="dashed" w:sz="4" w:space="0" w:color="auto"/>
            </w:tcBorders>
            <w:shd w:val="clear" w:color="auto" w:fill="auto"/>
            <w:vAlign w:val="center"/>
            <w:hideMark/>
          </w:tcPr>
          <w:p w14:paraId="4897FD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ราย)</w:t>
            </w:r>
          </w:p>
        </w:tc>
        <w:tc>
          <w:tcPr>
            <w:tcW w:w="1726" w:type="dxa"/>
            <w:gridSpan w:val="3"/>
            <w:tcBorders>
              <w:top w:val="single" w:sz="4" w:space="0" w:color="auto"/>
              <w:left w:val="nil"/>
              <w:bottom w:val="dashed" w:sz="4" w:space="0" w:color="auto"/>
              <w:right w:val="dashed" w:sz="4" w:space="0" w:color="000000"/>
            </w:tcBorders>
            <w:shd w:val="clear" w:color="auto" w:fill="auto"/>
            <w:vAlign w:val="center"/>
            <w:hideMark/>
          </w:tcPr>
          <w:p w14:paraId="09DE92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719" w:type="dxa"/>
            <w:gridSpan w:val="3"/>
            <w:tcBorders>
              <w:top w:val="single" w:sz="4" w:space="0" w:color="auto"/>
              <w:left w:val="nil"/>
              <w:bottom w:val="dashed" w:sz="4" w:space="0" w:color="auto"/>
              <w:right w:val="dashed" w:sz="4" w:space="0" w:color="auto"/>
            </w:tcBorders>
            <w:shd w:val="clear" w:color="auto" w:fill="auto"/>
            <w:vAlign w:val="center"/>
            <w:hideMark/>
          </w:tcPr>
          <w:p w14:paraId="3A93E7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จำนวนสัตว์เคลื่อนย้ายเข้าโรงฆ่ารวม</w:t>
            </w:r>
          </w:p>
        </w:tc>
        <w:tc>
          <w:tcPr>
            <w:tcW w:w="1741" w:type="dxa"/>
            <w:gridSpan w:val="3"/>
            <w:tcBorders>
              <w:top w:val="single" w:sz="4" w:space="0" w:color="auto"/>
              <w:left w:val="nil"/>
              <w:bottom w:val="dashed" w:sz="4" w:space="0" w:color="auto"/>
              <w:right w:val="dashed" w:sz="4" w:space="0" w:color="auto"/>
            </w:tcBorders>
            <w:shd w:val="clear" w:color="auto" w:fill="auto"/>
            <w:vAlign w:val="center"/>
            <w:hideMark/>
          </w:tcPr>
          <w:p w14:paraId="573699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ภายในจังหวัด (ตัว)</w:t>
            </w:r>
          </w:p>
        </w:tc>
        <w:tc>
          <w:tcPr>
            <w:tcW w:w="2477" w:type="dxa"/>
            <w:gridSpan w:val="3"/>
            <w:tcBorders>
              <w:top w:val="single" w:sz="4" w:space="0" w:color="auto"/>
              <w:left w:val="nil"/>
              <w:bottom w:val="dashed" w:sz="4" w:space="0" w:color="auto"/>
              <w:right w:val="single" w:sz="4" w:space="0" w:color="000000"/>
            </w:tcBorders>
            <w:shd w:val="clear" w:color="auto" w:fill="auto"/>
            <w:vAlign w:val="center"/>
            <w:hideMark/>
          </w:tcPr>
          <w:p w14:paraId="64B1EB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ปีถัดไป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r>
      <w:tr w:rsidR="00763B2D" w:rsidRPr="00763B2D" w14:paraId="599E7B01"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noWrap/>
            <w:vAlign w:val="bottom"/>
            <w:hideMark/>
          </w:tcPr>
          <w:p w14:paraId="6EAB17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67.00 </w:t>
            </w:r>
          </w:p>
        </w:tc>
        <w:tc>
          <w:tcPr>
            <w:tcW w:w="1726" w:type="dxa"/>
            <w:gridSpan w:val="3"/>
            <w:tcBorders>
              <w:top w:val="dashed" w:sz="4" w:space="0" w:color="auto"/>
              <w:left w:val="nil"/>
              <w:bottom w:val="dashed" w:sz="4" w:space="0" w:color="auto"/>
              <w:right w:val="dashed" w:sz="4" w:space="0" w:color="000000"/>
            </w:tcBorders>
            <w:shd w:val="clear" w:color="auto" w:fill="auto"/>
            <w:noWrap/>
            <w:vAlign w:val="bottom"/>
            <w:hideMark/>
          </w:tcPr>
          <w:p w14:paraId="34B226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6,251.00 </w:t>
            </w:r>
          </w:p>
        </w:tc>
        <w:tc>
          <w:tcPr>
            <w:tcW w:w="1719" w:type="dxa"/>
            <w:gridSpan w:val="3"/>
            <w:tcBorders>
              <w:top w:val="dashed" w:sz="4" w:space="0" w:color="auto"/>
              <w:left w:val="nil"/>
              <w:bottom w:val="dashed" w:sz="4" w:space="0" w:color="auto"/>
              <w:right w:val="dashed" w:sz="4" w:space="0" w:color="auto"/>
            </w:tcBorders>
            <w:shd w:val="clear" w:color="auto" w:fill="auto"/>
            <w:noWrap/>
            <w:vAlign w:val="bottom"/>
            <w:hideMark/>
          </w:tcPr>
          <w:p w14:paraId="318B40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7,402.00 </w:t>
            </w:r>
          </w:p>
        </w:tc>
        <w:tc>
          <w:tcPr>
            <w:tcW w:w="1741" w:type="dxa"/>
            <w:gridSpan w:val="3"/>
            <w:tcBorders>
              <w:top w:val="dashed" w:sz="4" w:space="0" w:color="auto"/>
              <w:left w:val="nil"/>
              <w:bottom w:val="dashed" w:sz="4" w:space="0" w:color="auto"/>
              <w:right w:val="dashed" w:sz="4" w:space="0" w:color="auto"/>
            </w:tcBorders>
            <w:shd w:val="clear" w:color="auto" w:fill="auto"/>
            <w:noWrap/>
            <w:vAlign w:val="bottom"/>
            <w:hideMark/>
          </w:tcPr>
          <w:p w14:paraId="46423D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4,447.00 </w:t>
            </w:r>
          </w:p>
        </w:tc>
        <w:tc>
          <w:tcPr>
            <w:tcW w:w="2477" w:type="dxa"/>
            <w:gridSpan w:val="3"/>
            <w:tcBorders>
              <w:top w:val="dashed" w:sz="4" w:space="0" w:color="auto"/>
              <w:left w:val="nil"/>
              <w:bottom w:val="dashed" w:sz="4" w:space="0" w:color="auto"/>
              <w:right w:val="single" w:sz="4" w:space="0" w:color="000000"/>
            </w:tcBorders>
            <w:shd w:val="clear" w:color="auto" w:fill="auto"/>
            <w:noWrap/>
            <w:vAlign w:val="bottom"/>
            <w:hideMark/>
          </w:tcPr>
          <w:p w14:paraId="76453F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7,425.00 </w:t>
            </w:r>
          </w:p>
        </w:tc>
      </w:tr>
      <w:tr w:rsidR="00763B2D" w:rsidRPr="00763B2D" w14:paraId="040A8187"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2FE1C9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175951E1"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2217C1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0471CF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1D3DC3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658262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56169B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3C5111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0D1164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6F3C1A4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6FCA49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3E6CD6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707CB08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7A8D4B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19868A9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597FCF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4BF09226"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58A6EB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16B2A5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714.00</w:t>
            </w:r>
          </w:p>
        </w:tc>
        <w:tc>
          <w:tcPr>
            <w:tcW w:w="573" w:type="dxa"/>
            <w:tcBorders>
              <w:top w:val="nil"/>
              <w:left w:val="nil"/>
              <w:bottom w:val="dashed" w:sz="4" w:space="0" w:color="auto"/>
              <w:right w:val="dashed" w:sz="4" w:space="0" w:color="auto"/>
            </w:tcBorders>
            <w:shd w:val="clear" w:color="auto" w:fill="auto"/>
            <w:vAlign w:val="bottom"/>
            <w:hideMark/>
          </w:tcPr>
          <w:p w14:paraId="5E8E4A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552.00</w:t>
            </w:r>
          </w:p>
        </w:tc>
        <w:tc>
          <w:tcPr>
            <w:tcW w:w="573" w:type="dxa"/>
            <w:tcBorders>
              <w:top w:val="nil"/>
              <w:left w:val="nil"/>
              <w:bottom w:val="dashed" w:sz="4" w:space="0" w:color="auto"/>
              <w:right w:val="dashed" w:sz="4" w:space="0" w:color="auto"/>
            </w:tcBorders>
            <w:shd w:val="clear" w:color="auto" w:fill="auto"/>
            <w:vAlign w:val="bottom"/>
            <w:hideMark/>
          </w:tcPr>
          <w:p w14:paraId="13C981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554.00</w:t>
            </w:r>
          </w:p>
        </w:tc>
        <w:tc>
          <w:tcPr>
            <w:tcW w:w="580" w:type="dxa"/>
            <w:tcBorders>
              <w:top w:val="nil"/>
              <w:left w:val="nil"/>
              <w:bottom w:val="dashed" w:sz="4" w:space="0" w:color="auto"/>
              <w:right w:val="dashed" w:sz="4" w:space="0" w:color="auto"/>
            </w:tcBorders>
            <w:shd w:val="clear" w:color="auto" w:fill="auto"/>
            <w:vAlign w:val="bottom"/>
            <w:hideMark/>
          </w:tcPr>
          <w:p w14:paraId="34855F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672.00</w:t>
            </w:r>
          </w:p>
        </w:tc>
        <w:tc>
          <w:tcPr>
            <w:tcW w:w="573" w:type="dxa"/>
            <w:tcBorders>
              <w:top w:val="nil"/>
              <w:left w:val="nil"/>
              <w:bottom w:val="dashed" w:sz="4" w:space="0" w:color="auto"/>
              <w:right w:val="dashed" w:sz="4" w:space="0" w:color="auto"/>
            </w:tcBorders>
            <w:shd w:val="clear" w:color="auto" w:fill="auto"/>
            <w:vAlign w:val="bottom"/>
            <w:hideMark/>
          </w:tcPr>
          <w:p w14:paraId="7BA4FD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532.00</w:t>
            </w:r>
          </w:p>
        </w:tc>
        <w:tc>
          <w:tcPr>
            <w:tcW w:w="573" w:type="dxa"/>
            <w:tcBorders>
              <w:top w:val="nil"/>
              <w:left w:val="nil"/>
              <w:bottom w:val="dashed" w:sz="4" w:space="0" w:color="auto"/>
              <w:right w:val="dashed" w:sz="4" w:space="0" w:color="auto"/>
            </w:tcBorders>
            <w:shd w:val="clear" w:color="auto" w:fill="auto"/>
            <w:vAlign w:val="bottom"/>
            <w:hideMark/>
          </w:tcPr>
          <w:p w14:paraId="039A7E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537.00</w:t>
            </w:r>
          </w:p>
        </w:tc>
        <w:tc>
          <w:tcPr>
            <w:tcW w:w="573" w:type="dxa"/>
            <w:tcBorders>
              <w:top w:val="nil"/>
              <w:left w:val="nil"/>
              <w:bottom w:val="dashed" w:sz="4" w:space="0" w:color="auto"/>
              <w:right w:val="dashed" w:sz="4" w:space="0" w:color="auto"/>
            </w:tcBorders>
            <w:shd w:val="clear" w:color="auto" w:fill="auto"/>
            <w:vAlign w:val="bottom"/>
            <w:hideMark/>
          </w:tcPr>
          <w:p w14:paraId="58E3DC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549.00</w:t>
            </w:r>
          </w:p>
        </w:tc>
        <w:tc>
          <w:tcPr>
            <w:tcW w:w="581" w:type="dxa"/>
            <w:tcBorders>
              <w:top w:val="nil"/>
              <w:left w:val="nil"/>
              <w:bottom w:val="dashed" w:sz="4" w:space="0" w:color="auto"/>
              <w:right w:val="dashed" w:sz="4" w:space="0" w:color="auto"/>
            </w:tcBorders>
            <w:shd w:val="clear" w:color="auto" w:fill="auto"/>
            <w:vAlign w:val="bottom"/>
            <w:hideMark/>
          </w:tcPr>
          <w:p w14:paraId="389C35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599.00</w:t>
            </w:r>
          </w:p>
        </w:tc>
        <w:tc>
          <w:tcPr>
            <w:tcW w:w="587" w:type="dxa"/>
            <w:tcBorders>
              <w:top w:val="nil"/>
              <w:left w:val="nil"/>
              <w:bottom w:val="dashed" w:sz="4" w:space="0" w:color="auto"/>
              <w:right w:val="dashed" w:sz="4" w:space="0" w:color="auto"/>
            </w:tcBorders>
            <w:shd w:val="clear" w:color="auto" w:fill="auto"/>
            <w:vAlign w:val="bottom"/>
            <w:hideMark/>
          </w:tcPr>
          <w:p w14:paraId="5BCD3DF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521.00</w:t>
            </w:r>
          </w:p>
        </w:tc>
        <w:tc>
          <w:tcPr>
            <w:tcW w:w="573" w:type="dxa"/>
            <w:tcBorders>
              <w:top w:val="nil"/>
              <w:left w:val="nil"/>
              <w:bottom w:val="dashed" w:sz="4" w:space="0" w:color="auto"/>
              <w:right w:val="dashed" w:sz="4" w:space="0" w:color="auto"/>
            </w:tcBorders>
            <w:shd w:val="clear" w:color="auto" w:fill="auto"/>
            <w:vAlign w:val="bottom"/>
            <w:hideMark/>
          </w:tcPr>
          <w:p w14:paraId="6BCF96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711.00</w:t>
            </w:r>
          </w:p>
        </w:tc>
        <w:tc>
          <w:tcPr>
            <w:tcW w:w="573" w:type="dxa"/>
            <w:tcBorders>
              <w:top w:val="nil"/>
              <w:left w:val="nil"/>
              <w:bottom w:val="dashed" w:sz="4" w:space="0" w:color="auto"/>
              <w:right w:val="dashed" w:sz="4" w:space="0" w:color="auto"/>
            </w:tcBorders>
            <w:shd w:val="clear" w:color="auto" w:fill="auto"/>
            <w:vAlign w:val="bottom"/>
            <w:hideMark/>
          </w:tcPr>
          <w:p w14:paraId="15C248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684.00</w:t>
            </w:r>
          </w:p>
        </w:tc>
        <w:tc>
          <w:tcPr>
            <w:tcW w:w="573" w:type="dxa"/>
            <w:tcBorders>
              <w:top w:val="nil"/>
              <w:left w:val="nil"/>
              <w:bottom w:val="dashed" w:sz="4" w:space="0" w:color="auto"/>
              <w:right w:val="dashed" w:sz="4" w:space="0" w:color="auto"/>
            </w:tcBorders>
            <w:shd w:val="clear" w:color="auto" w:fill="auto"/>
            <w:vAlign w:val="bottom"/>
            <w:hideMark/>
          </w:tcPr>
          <w:p w14:paraId="596F6FF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777.00</w:t>
            </w:r>
          </w:p>
        </w:tc>
        <w:tc>
          <w:tcPr>
            <w:tcW w:w="1331" w:type="dxa"/>
            <w:tcBorders>
              <w:top w:val="nil"/>
              <w:left w:val="nil"/>
              <w:bottom w:val="dashed" w:sz="4" w:space="0" w:color="auto"/>
              <w:right w:val="single" w:sz="4" w:space="0" w:color="auto"/>
            </w:tcBorders>
            <w:shd w:val="clear" w:color="auto" w:fill="auto"/>
            <w:noWrap/>
            <w:vAlign w:val="bottom"/>
            <w:hideMark/>
          </w:tcPr>
          <w:p w14:paraId="2327E1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7,402.00</w:t>
            </w:r>
          </w:p>
        </w:tc>
      </w:tr>
      <w:tr w:rsidR="00763B2D" w:rsidRPr="00763B2D" w14:paraId="363DCF96"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672396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5B3F0B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718.00</w:t>
            </w:r>
          </w:p>
        </w:tc>
        <w:tc>
          <w:tcPr>
            <w:tcW w:w="573" w:type="dxa"/>
            <w:tcBorders>
              <w:top w:val="nil"/>
              <w:left w:val="nil"/>
              <w:bottom w:val="single" w:sz="4" w:space="0" w:color="auto"/>
              <w:right w:val="dashed" w:sz="4" w:space="0" w:color="auto"/>
            </w:tcBorders>
            <w:shd w:val="clear" w:color="auto" w:fill="auto"/>
            <w:vAlign w:val="bottom"/>
            <w:hideMark/>
          </w:tcPr>
          <w:p w14:paraId="1CBAED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547.00</w:t>
            </w:r>
          </w:p>
        </w:tc>
        <w:tc>
          <w:tcPr>
            <w:tcW w:w="573" w:type="dxa"/>
            <w:tcBorders>
              <w:top w:val="nil"/>
              <w:left w:val="nil"/>
              <w:bottom w:val="single" w:sz="4" w:space="0" w:color="auto"/>
              <w:right w:val="dashed" w:sz="4" w:space="0" w:color="auto"/>
            </w:tcBorders>
            <w:shd w:val="clear" w:color="auto" w:fill="auto"/>
            <w:vAlign w:val="bottom"/>
            <w:hideMark/>
          </w:tcPr>
          <w:p w14:paraId="4A44A0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588.00</w:t>
            </w:r>
          </w:p>
        </w:tc>
        <w:tc>
          <w:tcPr>
            <w:tcW w:w="580" w:type="dxa"/>
            <w:tcBorders>
              <w:top w:val="nil"/>
              <w:left w:val="nil"/>
              <w:bottom w:val="single" w:sz="4" w:space="0" w:color="auto"/>
              <w:right w:val="dashed" w:sz="4" w:space="0" w:color="auto"/>
            </w:tcBorders>
            <w:shd w:val="clear" w:color="auto" w:fill="auto"/>
            <w:vAlign w:val="bottom"/>
            <w:hideMark/>
          </w:tcPr>
          <w:p w14:paraId="45DB12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667.00</w:t>
            </w:r>
          </w:p>
        </w:tc>
        <w:tc>
          <w:tcPr>
            <w:tcW w:w="573" w:type="dxa"/>
            <w:tcBorders>
              <w:top w:val="nil"/>
              <w:left w:val="nil"/>
              <w:bottom w:val="single" w:sz="4" w:space="0" w:color="auto"/>
              <w:right w:val="dashed" w:sz="4" w:space="0" w:color="auto"/>
            </w:tcBorders>
            <w:shd w:val="clear" w:color="auto" w:fill="auto"/>
            <w:vAlign w:val="bottom"/>
            <w:hideMark/>
          </w:tcPr>
          <w:p w14:paraId="0057F9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549.00</w:t>
            </w:r>
          </w:p>
        </w:tc>
        <w:tc>
          <w:tcPr>
            <w:tcW w:w="573" w:type="dxa"/>
            <w:tcBorders>
              <w:top w:val="nil"/>
              <w:left w:val="nil"/>
              <w:bottom w:val="single" w:sz="4" w:space="0" w:color="auto"/>
              <w:right w:val="dashed" w:sz="4" w:space="0" w:color="auto"/>
            </w:tcBorders>
            <w:shd w:val="clear" w:color="auto" w:fill="auto"/>
            <w:vAlign w:val="bottom"/>
            <w:hideMark/>
          </w:tcPr>
          <w:p w14:paraId="4A0376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551.00</w:t>
            </w:r>
          </w:p>
        </w:tc>
        <w:tc>
          <w:tcPr>
            <w:tcW w:w="573" w:type="dxa"/>
            <w:tcBorders>
              <w:top w:val="nil"/>
              <w:left w:val="nil"/>
              <w:bottom w:val="single" w:sz="4" w:space="0" w:color="auto"/>
              <w:right w:val="dashed" w:sz="4" w:space="0" w:color="auto"/>
            </w:tcBorders>
            <w:shd w:val="clear" w:color="auto" w:fill="auto"/>
            <w:vAlign w:val="bottom"/>
            <w:hideMark/>
          </w:tcPr>
          <w:p w14:paraId="01D7BF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615.00</w:t>
            </w:r>
          </w:p>
        </w:tc>
        <w:tc>
          <w:tcPr>
            <w:tcW w:w="581" w:type="dxa"/>
            <w:tcBorders>
              <w:top w:val="nil"/>
              <w:left w:val="nil"/>
              <w:bottom w:val="single" w:sz="4" w:space="0" w:color="auto"/>
              <w:right w:val="dashed" w:sz="4" w:space="0" w:color="auto"/>
            </w:tcBorders>
            <w:shd w:val="clear" w:color="auto" w:fill="auto"/>
            <w:vAlign w:val="bottom"/>
            <w:hideMark/>
          </w:tcPr>
          <w:p w14:paraId="4CDCA4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615.00</w:t>
            </w:r>
          </w:p>
        </w:tc>
        <w:tc>
          <w:tcPr>
            <w:tcW w:w="587" w:type="dxa"/>
            <w:tcBorders>
              <w:top w:val="nil"/>
              <w:left w:val="nil"/>
              <w:bottom w:val="single" w:sz="4" w:space="0" w:color="auto"/>
              <w:right w:val="dashed" w:sz="4" w:space="0" w:color="auto"/>
            </w:tcBorders>
            <w:shd w:val="clear" w:color="auto" w:fill="auto"/>
            <w:vAlign w:val="bottom"/>
            <w:hideMark/>
          </w:tcPr>
          <w:p w14:paraId="47A243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597.00</w:t>
            </w:r>
          </w:p>
        </w:tc>
        <w:tc>
          <w:tcPr>
            <w:tcW w:w="573" w:type="dxa"/>
            <w:tcBorders>
              <w:top w:val="nil"/>
              <w:left w:val="nil"/>
              <w:bottom w:val="single" w:sz="4" w:space="0" w:color="auto"/>
              <w:right w:val="dashed" w:sz="4" w:space="0" w:color="auto"/>
            </w:tcBorders>
            <w:shd w:val="clear" w:color="auto" w:fill="auto"/>
            <w:vAlign w:val="bottom"/>
            <w:hideMark/>
          </w:tcPr>
          <w:p w14:paraId="370F89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608.00</w:t>
            </w:r>
          </w:p>
        </w:tc>
        <w:tc>
          <w:tcPr>
            <w:tcW w:w="573" w:type="dxa"/>
            <w:tcBorders>
              <w:top w:val="nil"/>
              <w:left w:val="nil"/>
              <w:bottom w:val="single" w:sz="4" w:space="0" w:color="auto"/>
              <w:right w:val="dashed" w:sz="4" w:space="0" w:color="auto"/>
            </w:tcBorders>
            <w:shd w:val="clear" w:color="auto" w:fill="auto"/>
            <w:vAlign w:val="bottom"/>
            <w:hideMark/>
          </w:tcPr>
          <w:p w14:paraId="6A1CD9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645.00</w:t>
            </w:r>
          </w:p>
        </w:tc>
        <w:tc>
          <w:tcPr>
            <w:tcW w:w="573" w:type="dxa"/>
            <w:tcBorders>
              <w:top w:val="nil"/>
              <w:left w:val="nil"/>
              <w:bottom w:val="single" w:sz="4" w:space="0" w:color="auto"/>
              <w:right w:val="dashed" w:sz="4" w:space="0" w:color="auto"/>
            </w:tcBorders>
            <w:shd w:val="clear" w:color="auto" w:fill="auto"/>
            <w:vAlign w:val="bottom"/>
            <w:hideMark/>
          </w:tcPr>
          <w:p w14:paraId="6FBE2C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725.00</w:t>
            </w:r>
          </w:p>
        </w:tc>
        <w:tc>
          <w:tcPr>
            <w:tcW w:w="1331" w:type="dxa"/>
            <w:tcBorders>
              <w:top w:val="nil"/>
              <w:left w:val="nil"/>
              <w:bottom w:val="single" w:sz="4" w:space="0" w:color="auto"/>
              <w:right w:val="single" w:sz="4" w:space="0" w:color="auto"/>
            </w:tcBorders>
            <w:shd w:val="clear" w:color="auto" w:fill="auto"/>
            <w:noWrap/>
            <w:vAlign w:val="bottom"/>
            <w:hideMark/>
          </w:tcPr>
          <w:p w14:paraId="6DBAE7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7,425.00</w:t>
            </w:r>
          </w:p>
        </w:tc>
      </w:tr>
      <w:tr w:rsidR="00763B2D" w:rsidRPr="00763B2D" w14:paraId="5B7A3F50" w14:textId="77777777" w:rsidTr="00CF030D">
        <w:trPr>
          <w:trHeight w:val="180"/>
        </w:trPr>
        <w:tc>
          <w:tcPr>
            <w:tcW w:w="9238"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7C5171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ไก่เนื้อ</w:t>
            </w:r>
          </w:p>
        </w:tc>
      </w:tr>
      <w:tr w:rsidR="00763B2D" w:rsidRPr="00763B2D" w14:paraId="7882AAF6" w14:textId="77777777" w:rsidTr="00CF030D">
        <w:trPr>
          <w:trHeight w:val="705"/>
        </w:trPr>
        <w:tc>
          <w:tcPr>
            <w:tcW w:w="1575" w:type="dxa"/>
            <w:gridSpan w:val="2"/>
            <w:tcBorders>
              <w:top w:val="single" w:sz="4" w:space="0" w:color="auto"/>
              <w:left w:val="single" w:sz="4" w:space="0" w:color="auto"/>
              <w:bottom w:val="dashed" w:sz="4" w:space="0" w:color="auto"/>
              <w:right w:val="dashed" w:sz="4" w:space="0" w:color="auto"/>
            </w:tcBorders>
            <w:shd w:val="clear" w:color="auto" w:fill="auto"/>
            <w:vAlign w:val="center"/>
            <w:hideMark/>
          </w:tcPr>
          <w:p w14:paraId="7BDBC7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lastRenderedPageBreak/>
              <w:t>จำนวนเกษตรกร (ราย)</w:t>
            </w:r>
          </w:p>
        </w:tc>
        <w:tc>
          <w:tcPr>
            <w:tcW w:w="1146" w:type="dxa"/>
            <w:gridSpan w:val="2"/>
            <w:tcBorders>
              <w:top w:val="single" w:sz="4" w:space="0" w:color="auto"/>
              <w:left w:val="nil"/>
              <w:bottom w:val="dashed" w:sz="4" w:space="0" w:color="auto"/>
              <w:right w:val="dashed" w:sz="4" w:space="0" w:color="000000"/>
            </w:tcBorders>
            <w:shd w:val="clear" w:color="auto" w:fill="auto"/>
            <w:vAlign w:val="center"/>
            <w:hideMark/>
          </w:tcPr>
          <w:p w14:paraId="39888C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153" w:type="dxa"/>
            <w:gridSpan w:val="2"/>
            <w:tcBorders>
              <w:top w:val="single" w:sz="4" w:space="0" w:color="auto"/>
              <w:left w:val="nil"/>
              <w:bottom w:val="dashed" w:sz="4" w:space="0" w:color="auto"/>
              <w:right w:val="dashed" w:sz="4" w:space="0" w:color="000000"/>
            </w:tcBorders>
            <w:shd w:val="clear" w:color="auto" w:fill="auto"/>
            <w:vAlign w:val="center"/>
            <w:hideMark/>
          </w:tcPr>
          <w:p w14:paraId="468E2A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ปีปัจจุบัน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c>
          <w:tcPr>
            <w:tcW w:w="1727" w:type="dxa"/>
            <w:gridSpan w:val="3"/>
            <w:tcBorders>
              <w:top w:val="single" w:sz="4" w:space="0" w:color="auto"/>
              <w:left w:val="nil"/>
              <w:bottom w:val="dashed" w:sz="4" w:space="0" w:color="auto"/>
              <w:right w:val="dashed" w:sz="4" w:space="0" w:color="auto"/>
            </w:tcBorders>
            <w:shd w:val="clear" w:color="auto" w:fill="auto"/>
            <w:vAlign w:val="center"/>
            <w:hideMark/>
          </w:tcPr>
          <w:p w14:paraId="56F8BA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ภายในจังหวัด (ตัว)</w:t>
            </w:r>
          </w:p>
        </w:tc>
        <w:tc>
          <w:tcPr>
            <w:tcW w:w="1733" w:type="dxa"/>
            <w:gridSpan w:val="3"/>
            <w:tcBorders>
              <w:top w:val="single" w:sz="4" w:space="0" w:color="auto"/>
              <w:left w:val="nil"/>
              <w:bottom w:val="dashed" w:sz="4" w:space="0" w:color="auto"/>
              <w:right w:val="dashed" w:sz="4" w:space="0" w:color="auto"/>
            </w:tcBorders>
            <w:shd w:val="clear" w:color="auto" w:fill="auto"/>
            <w:vAlign w:val="center"/>
            <w:hideMark/>
          </w:tcPr>
          <w:p w14:paraId="1F0AA4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ภายนอกจังหวัด (ตัว)</w:t>
            </w:r>
          </w:p>
        </w:tc>
        <w:tc>
          <w:tcPr>
            <w:tcW w:w="1904" w:type="dxa"/>
            <w:gridSpan w:val="2"/>
            <w:tcBorders>
              <w:top w:val="single" w:sz="4" w:space="0" w:color="auto"/>
              <w:left w:val="nil"/>
              <w:bottom w:val="dashed" w:sz="4" w:space="0" w:color="auto"/>
              <w:right w:val="single" w:sz="4" w:space="0" w:color="000000"/>
            </w:tcBorders>
            <w:shd w:val="clear" w:color="auto" w:fill="auto"/>
            <w:vAlign w:val="center"/>
            <w:hideMark/>
          </w:tcPr>
          <w:p w14:paraId="76676B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ปีถัดไป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r>
      <w:tr w:rsidR="00763B2D" w:rsidRPr="00763B2D" w14:paraId="52974BE5"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noWrap/>
            <w:vAlign w:val="bottom"/>
            <w:hideMark/>
          </w:tcPr>
          <w:p w14:paraId="47E586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73.00 </w:t>
            </w:r>
          </w:p>
        </w:tc>
        <w:tc>
          <w:tcPr>
            <w:tcW w:w="1146" w:type="dxa"/>
            <w:gridSpan w:val="2"/>
            <w:tcBorders>
              <w:top w:val="dashed" w:sz="4" w:space="0" w:color="auto"/>
              <w:left w:val="nil"/>
              <w:bottom w:val="dashed" w:sz="4" w:space="0" w:color="auto"/>
              <w:right w:val="dashed" w:sz="4" w:space="0" w:color="000000"/>
            </w:tcBorders>
            <w:shd w:val="clear" w:color="auto" w:fill="auto"/>
            <w:noWrap/>
            <w:vAlign w:val="bottom"/>
            <w:hideMark/>
          </w:tcPr>
          <w:p w14:paraId="4B5621C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3,069,750.00 </w:t>
            </w:r>
          </w:p>
        </w:tc>
        <w:tc>
          <w:tcPr>
            <w:tcW w:w="1153" w:type="dxa"/>
            <w:gridSpan w:val="2"/>
            <w:tcBorders>
              <w:top w:val="dashed" w:sz="4" w:space="0" w:color="auto"/>
              <w:left w:val="nil"/>
              <w:bottom w:val="dashed" w:sz="4" w:space="0" w:color="auto"/>
              <w:right w:val="dashed" w:sz="4" w:space="0" w:color="000000"/>
            </w:tcBorders>
            <w:shd w:val="clear" w:color="auto" w:fill="auto"/>
            <w:noWrap/>
            <w:vAlign w:val="bottom"/>
            <w:hideMark/>
          </w:tcPr>
          <w:p w14:paraId="4259DD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2,957,657.00 </w:t>
            </w:r>
          </w:p>
        </w:tc>
        <w:tc>
          <w:tcPr>
            <w:tcW w:w="1727" w:type="dxa"/>
            <w:gridSpan w:val="3"/>
            <w:tcBorders>
              <w:top w:val="dashed" w:sz="4" w:space="0" w:color="auto"/>
              <w:left w:val="nil"/>
              <w:bottom w:val="dashed" w:sz="4" w:space="0" w:color="auto"/>
              <w:right w:val="dashed" w:sz="4" w:space="0" w:color="auto"/>
            </w:tcBorders>
            <w:shd w:val="clear" w:color="auto" w:fill="auto"/>
            <w:noWrap/>
            <w:vAlign w:val="bottom"/>
            <w:hideMark/>
          </w:tcPr>
          <w:p w14:paraId="0C954E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145.00 </w:t>
            </w:r>
          </w:p>
        </w:tc>
        <w:tc>
          <w:tcPr>
            <w:tcW w:w="1733" w:type="dxa"/>
            <w:gridSpan w:val="3"/>
            <w:tcBorders>
              <w:top w:val="dashed" w:sz="4" w:space="0" w:color="auto"/>
              <w:left w:val="nil"/>
              <w:bottom w:val="dashed" w:sz="4" w:space="0" w:color="auto"/>
              <w:right w:val="dashed" w:sz="4" w:space="0" w:color="auto"/>
            </w:tcBorders>
            <w:shd w:val="clear" w:color="auto" w:fill="auto"/>
            <w:noWrap/>
            <w:vAlign w:val="bottom"/>
            <w:hideMark/>
          </w:tcPr>
          <w:p w14:paraId="56ED99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2,957,512.00 </w:t>
            </w:r>
          </w:p>
        </w:tc>
        <w:tc>
          <w:tcPr>
            <w:tcW w:w="1904" w:type="dxa"/>
            <w:gridSpan w:val="2"/>
            <w:tcBorders>
              <w:top w:val="dashed" w:sz="4" w:space="0" w:color="auto"/>
              <w:left w:val="nil"/>
              <w:bottom w:val="dashed" w:sz="4" w:space="0" w:color="auto"/>
              <w:right w:val="single" w:sz="4" w:space="0" w:color="000000"/>
            </w:tcBorders>
            <w:shd w:val="clear" w:color="auto" w:fill="auto"/>
            <w:noWrap/>
            <w:vAlign w:val="bottom"/>
            <w:hideMark/>
          </w:tcPr>
          <w:p w14:paraId="742BE2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2,940,712.00 </w:t>
            </w:r>
          </w:p>
        </w:tc>
      </w:tr>
      <w:tr w:rsidR="00763B2D" w:rsidRPr="00763B2D" w14:paraId="7B8D88A5"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114768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61C4599D"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7FC016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073B8A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124081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4FAC19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18619A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7376B0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2B6BF0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670816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3C451C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427526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234146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1A3D08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328D88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7ABA8D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4B71C265"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44AED25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01C872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221,617.00</w:t>
            </w:r>
          </w:p>
        </w:tc>
        <w:tc>
          <w:tcPr>
            <w:tcW w:w="573" w:type="dxa"/>
            <w:tcBorders>
              <w:top w:val="nil"/>
              <w:left w:val="nil"/>
              <w:bottom w:val="dashed" w:sz="4" w:space="0" w:color="auto"/>
              <w:right w:val="dashed" w:sz="4" w:space="0" w:color="auto"/>
            </w:tcBorders>
            <w:shd w:val="clear" w:color="auto" w:fill="auto"/>
            <w:vAlign w:val="bottom"/>
            <w:hideMark/>
          </w:tcPr>
          <w:p w14:paraId="01ECE8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102,000.00</w:t>
            </w:r>
          </w:p>
        </w:tc>
        <w:tc>
          <w:tcPr>
            <w:tcW w:w="573" w:type="dxa"/>
            <w:tcBorders>
              <w:top w:val="nil"/>
              <w:left w:val="nil"/>
              <w:bottom w:val="dashed" w:sz="4" w:space="0" w:color="auto"/>
              <w:right w:val="dashed" w:sz="4" w:space="0" w:color="auto"/>
            </w:tcBorders>
            <w:shd w:val="clear" w:color="auto" w:fill="auto"/>
            <w:vAlign w:val="bottom"/>
            <w:hideMark/>
          </w:tcPr>
          <w:p w14:paraId="7894D6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200,000.00</w:t>
            </w:r>
          </w:p>
        </w:tc>
        <w:tc>
          <w:tcPr>
            <w:tcW w:w="580" w:type="dxa"/>
            <w:tcBorders>
              <w:top w:val="nil"/>
              <w:left w:val="nil"/>
              <w:bottom w:val="dashed" w:sz="4" w:space="0" w:color="auto"/>
              <w:right w:val="dashed" w:sz="4" w:space="0" w:color="auto"/>
            </w:tcBorders>
            <w:shd w:val="clear" w:color="auto" w:fill="auto"/>
            <w:vAlign w:val="bottom"/>
            <w:hideMark/>
          </w:tcPr>
          <w:p w14:paraId="00E3B1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228,400.00</w:t>
            </w:r>
          </w:p>
        </w:tc>
        <w:tc>
          <w:tcPr>
            <w:tcW w:w="573" w:type="dxa"/>
            <w:tcBorders>
              <w:top w:val="nil"/>
              <w:left w:val="nil"/>
              <w:bottom w:val="dashed" w:sz="4" w:space="0" w:color="auto"/>
              <w:right w:val="dashed" w:sz="4" w:space="0" w:color="auto"/>
            </w:tcBorders>
            <w:shd w:val="clear" w:color="auto" w:fill="auto"/>
            <w:vAlign w:val="bottom"/>
            <w:hideMark/>
          </w:tcPr>
          <w:p w14:paraId="3A2870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263,000.00</w:t>
            </w:r>
          </w:p>
        </w:tc>
        <w:tc>
          <w:tcPr>
            <w:tcW w:w="573" w:type="dxa"/>
            <w:tcBorders>
              <w:top w:val="nil"/>
              <w:left w:val="nil"/>
              <w:bottom w:val="dashed" w:sz="4" w:space="0" w:color="auto"/>
              <w:right w:val="dashed" w:sz="4" w:space="0" w:color="auto"/>
            </w:tcBorders>
            <w:shd w:val="clear" w:color="auto" w:fill="auto"/>
            <w:vAlign w:val="bottom"/>
            <w:hideMark/>
          </w:tcPr>
          <w:p w14:paraId="3C67D1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378,000.00</w:t>
            </w:r>
          </w:p>
        </w:tc>
        <w:tc>
          <w:tcPr>
            <w:tcW w:w="573" w:type="dxa"/>
            <w:tcBorders>
              <w:top w:val="nil"/>
              <w:left w:val="nil"/>
              <w:bottom w:val="dashed" w:sz="4" w:space="0" w:color="auto"/>
              <w:right w:val="dashed" w:sz="4" w:space="0" w:color="auto"/>
            </w:tcBorders>
            <w:shd w:val="clear" w:color="auto" w:fill="auto"/>
            <w:vAlign w:val="bottom"/>
            <w:hideMark/>
          </w:tcPr>
          <w:p w14:paraId="75D8FC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345,320.00</w:t>
            </w:r>
          </w:p>
        </w:tc>
        <w:tc>
          <w:tcPr>
            <w:tcW w:w="581" w:type="dxa"/>
            <w:tcBorders>
              <w:top w:val="nil"/>
              <w:left w:val="nil"/>
              <w:bottom w:val="dashed" w:sz="4" w:space="0" w:color="auto"/>
              <w:right w:val="dashed" w:sz="4" w:space="0" w:color="auto"/>
            </w:tcBorders>
            <w:shd w:val="clear" w:color="auto" w:fill="auto"/>
            <w:vAlign w:val="bottom"/>
            <w:hideMark/>
          </w:tcPr>
          <w:p w14:paraId="204F97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242,000.00</w:t>
            </w:r>
          </w:p>
        </w:tc>
        <w:tc>
          <w:tcPr>
            <w:tcW w:w="587" w:type="dxa"/>
            <w:tcBorders>
              <w:top w:val="nil"/>
              <w:left w:val="nil"/>
              <w:bottom w:val="dashed" w:sz="4" w:space="0" w:color="auto"/>
              <w:right w:val="dashed" w:sz="4" w:space="0" w:color="auto"/>
            </w:tcBorders>
            <w:shd w:val="clear" w:color="auto" w:fill="auto"/>
            <w:vAlign w:val="bottom"/>
            <w:hideMark/>
          </w:tcPr>
          <w:p w14:paraId="28824F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264,000.00</w:t>
            </w:r>
          </w:p>
        </w:tc>
        <w:tc>
          <w:tcPr>
            <w:tcW w:w="573" w:type="dxa"/>
            <w:tcBorders>
              <w:top w:val="nil"/>
              <w:left w:val="nil"/>
              <w:bottom w:val="dashed" w:sz="4" w:space="0" w:color="auto"/>
              <w:right w:val="dashed" w:sz="4" w:space="0" w:color="auto"/>
            </w:tcBorders>
            <w:shd w:val="clear" w:color="auto" w:fill="auto"/>
            <w:vAlign w:val="bottom"/>
            <w:hideMark/>
          </w:tcPr>
          <w:p w14:paraId="2A30ED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316,140.00</w:t>
            </w:r>
          </w:p>
        </w:tc>
        <w:tc>
          <w:tcPr>
            <w:tcW w:w="573" w:type="dxa"/>
            <w:tcBorders>
              <w:top w:val="nil"/>
              <w:left w:val="nil"/>
              <w:bottom w:val="dashed" w:sz="4" w:space="0" w:color="auto"/>
              <w:right w:val="dashed" w:sz="4" w:space="0" w:color="auto"/>
            </w:tcBorders>
            <w:shd w:val="clear" w:color="auto" w:fill="auto"/>
            <w:vAlign w:val="bottom"/>
            <w:hideMark/>
          </w:tcPr>
          <w:p w14:paraId="321893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306,580.00</w:t>
            </w:r>
          </w:p>
        </w:tc>
        <w:tc>
          <w:tcPr>
            <w:tcW w:w="573" w:type="dxa"/>
            <w:tcBorders>
              <w:top w:val="nil"/>
              <w:left w:val="nil"/>
              <w:bottom w:val="dashed" w:sz="4" w:space="0" w:color="auto"/>
              <w:right w:val="dashed" w:sz="4" w:space="0" w:color="auto"/>
            </w:tcBorders>
            <w:shd w:val="clear" w:color="auto" w:fill="auto"/>
            <w:vAlign w:val="bottom"/>
            <w:hideMark/>
          </w:tcPr>
          <w:p w14:paraId="73DF6BD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90,600.00</w:t>
            </w:r>
          </w:p>
        </w:tc>
        <w:tc>
          <w:tcPr>
            <w:tcW w:w="1331" w:type="dxa"/>
            <w:tcBorders>
              <w:top w:val="nil"/>
              <w:left w:val="nil"/>
              <w:bottom w:val="dashed" w:sz="4" w:space="0" w:color="auto"/>
              <w:right w:val="single" w:sz="4" w:space="0" w:color="auto"/>
            </w:tcBorders>
            <w:shd w:val="clear" w:color="auto" w:fill="auto"/>
            <w:noWrap/>
            <w:vAlign w:val="bottom"/>
            <w:hideMark/>
          </w:tcPr>
          <w:p w14:paraId="5D3814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2,957,657.00</w:t>
            </w:r>
          </w:p>
        </w:tc>
      </w:tr>
      <w:tr w:rsidR="00763B2D" w:rsidRPr="00763B2D" w14:paraId="4E679C34"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663B86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14A915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260,572.00</w:t>
            </w:r>
          </w:p>
        </w:tc>
        <w:tc>
          <w:tcPr>
            <w:tcW w:w="573" w:type="dxa"/>
            <w:tcBorders>
              <w:top w:val="nil"/>
              <w:left w:val="nil"/>
              <w:bottom w:val="single" w:sz="4" w:space="0" w:color="auto"/>
              <w:right w:val="dashed" w:sz="4" w:space="0" w:color="auto"/>
            </w:tcBorders>
            <w:shd w:val="clear" w:color="auto" w:fill="auto"/>
            <w:vAlign w:val="bottom"/>
            <w:hideMark/>
          </w:tcPr>
          <w:p w14:paraId="35A1F4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102,000.00</w:t>
            </w:r>
          </w:p>
        </w:tc>
        <w:tc>
          <w:tcPr>
            <w:tcW w:w="573" w:type="dxa"/>
            <w:tcBorders>
              <w:top w:val="nil"/>
              <w:left w:val="nil"/>
              <w:bottom w:val="single" w:sz="4" w:space="0" w:color="auto"/>
              <w:right w:val="dashed" w:sz="4" w:space="0" w:color="auto"/>
            </w:tcBorders>
            <w:shd w:val="clear" w:color="auto" w:fill="auto"/>
            <w:vAlign w:val="bottom"/>
            <w:hideMark/>
          </w:tcPr>
          <w:p w14:paraId="212027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257,700.00</w:t>
            </w:r>
          </w:p>
        </w:tc>
        <w:tc>
          <w:tcPr>
            <w:tcW w:w="580" w:type="dxa"/>
            <w:tcBorders>
              <w:top w:val="nil"/>
              <w:left w:val="nil"/>
              <w:bottom w:val="single" w:sz="4" w:space="0" w:color="auto"/>
              <w:right w:val="dashed" w:sz="4" w:space="0" w:color="auto"/>
            </w:tcBorders>
            <w:shd w:val="clear" w:color="auto" w:fill="auto"/>
            <w:vAlign w:val="bottom"/>
            <w:hideMark/>
          </w:tcPr>
          <w:p w14:paraId="69A5AC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368,400.00</w:t>
            </w:r>
          </w:p>
        </w:tc>
        <w:tc>
          <w:tcPr>
            <w:tcW w:w="573" w:type="dxa"/>
            <w:tcBorders>
              <w:top w:val="nil"/>
              <w:left w:val="nil"/>
              <w:bottom w:val="single" w:sz="4" w:space="0" w:color="auto"/>
              <w:right w:val="dashed" w:sz="4" w:space="0" w:color="auto"/>
            </w:tcBorders>
            <w:shd w:val="clear" w:color="auto" w:fill="auto"/>
            <w:vAlign w:val="bottom"/>
            <w:hideMark/>
          </w:tcPr>
          <w:p w14:paraId="13C6C1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206,000.00</w:t>
            </w:r>
          </w:p>
        </w:tc>
        <w:tc>
          <w:tcPr>
            <w:tcW w:w="573" w:type="dxa"/>
            <w:tcBorders>
              <w:top w:val="nil"/>
              <w:left w:val="nil"/>
              <w:bottom w:val="single" w:sz="4" w:space="0" w:color="auto"/>
              <w:right w:val="dashed" w:sz="4" w:space="0" w:color="auto"/>
            </w:tcBorders>
            <w:shd w:val="clear" w:color="auto" w:fill="auto"/>
            <w:vAlign w:val="bottom"/>
            <w:hideMark/>
          </w:tcPr>
          <w:p w14:paraId="4B057CB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195,000.00</w:t>
            </w:r>
          </w:p>
        </w:tc>
        <w:tc>
          <w:tcPr>
            <w:tcW w:w="573" w:type="dxa"/>
            <w:tcBorders>
              <w:top w:val="nil"/>
              <w:left w:val="nil"/>
              <w:bottom w:val="single" w:sz="4" w:space="0" w:color="auto"/>
              <w:right w:val="dashed" w:sz="4" w:space="0" w:color="auto"/>
            </w:tcBorders>
            <w:shd w:val="clear" w:color="auto" w:fill="auto"/>
            <w:vAlign w:val="bottom"/>
            <w:hideMark/>
          </w:tcPr>
          <w:p w14:paraId="2C8F19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345,320.00</w:t>
            </w:r>
          </w:p>
        </w:tc>
        <w:tc>
          <w:tcPr>
            <w:tcW w:w="581" w:type="dxa"/>
            <w:tcBorders>
              <w:top w:val="nil"/>
              <w:left w:val="nil"/>
              <w:bottom w:val="single" w:sz="4" w:space="0" w:color="auto"/>
              <w:right w:val="dashed" w:sz="4" w:space="0" w:color="auto"/>
            </w:tcBorders>
            <w:shd w:val="clear" w:color="auto" w:fill="auto"/>
            <w:vAlign w:val="bottom"/>
            <w:hideMark/>
          </w:tcPr>
          <w:p w14:paraId="08C00E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242,000.00</w:t>
            </w:r>
          </w:p>
        </w:tc>
        <w:tc>
          <w:tcPr>
            <w:tcW w:w="587" w:type="dxa"/>
            <w:tcBorders>
              <w:top w:val="nil"/>
              <w:left w:val="nil"/>
              <w:bottom w:val="single" w:sz="4" w:space="0" w:color="auto"/>
              <w:right w:val="dashed" w:sz="4" w:space="0" w:color="auto"/>
            </w:tcBorders>
            <w:shd w:val="clear" w:color="auto" w:fill="auto"/>
            <w:vAlign w:val="bottom"/>
            <w:hideMark/>
          </w:tcPr>
          <w:p w14:paraId="4AF8AF4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264,000.00</w:t>
            </w:r>
          </w:p>
        </w:tc>
        <w:tc>
          <w:tcPr>
            <w:tcW w:w="573" w:type="dxa"/>
            <w:tcBorders>
              <w:top w:val="nil"/>
              <w:left w:val="nil"/>
              <w:bottom w:val="single" w:sz="4" w:space="0" w:color="auto"/>
              <w:right w:val="dashed" w:sz="4" w:space="0" w:color="auto"/>
            </w:tcBorders>
            <w:shd w:val="clear" w:color="auto" w:fill="auto"/>
            <w:vAlign w:val="bottom"/>
            <w:hideMark/>
          </w:tcPr>
          <w:p w14:paraId="4169C0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315,540.00</w:t>
            </w:r>
          </w:p>
        </w:tc>
        <w:tc>
          <w:tcPr>
            <w:tcW w:w="573" w:type="dxa"/>
            <w:tcBorders>
              <w:top w:val="nil"/>
              <w:left w:val="nil"/>
              <w:bottom w:val="single" w:sz="4" w:space="0" w:color="auto"/>
              <w:right w:val="dashed" w:sz="4" w:space="0" w:color="auto"/>
            </w:tcBorders>
            <w:shd w:val="clear" w:color="auto" w:fill="auto"/>
            <w:vAlign w:val="bottom"/>
            <w:hideMark/>
          </w:tcPr>
          <w:p w14:paraId="111B983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306,580.00</w:t>
            </w:r>
          </w:p>
        </w:tc>
        <w:tc>
          <w:tcPr>
            <w:tcW w:w="573" w:type="dxa"/>
            <w:tcBorders>
              <w:top w:val="nil"/>
              <w:left w:val="nil"/>
              <w:bottom w:val="single" w:sz="4" w:space="0" w:color="auto"/>
              <w:right w:val="dashed" w:sz="4" w:space="0" w:color="auto"/>
            </w:tcBorders>
            <w:shd w:val="clear" w:color="auto" w:fill="auto"/>
            <w:vAlign w:val="bottom"/>
            <w:hideMark/>
          </w:tcPr>
          <w:p w14:paraId="6AAB7E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77,600.00</w:t>
            </w:r>
          </w:p>
        </w:tc>
        <w:tc>
          <w:tcPr>
            <w:tcW w:w="1331" w:type="dxa"/>
            <w:tcBorders>
              <w:top w:val="nil"/>
              <w:left w:val="nil"/>
              <w:bottom w:val="single" w:sz="4" w:space="0" w:color="auto"/>
              <w:right w:val="single" w:sz="4" w:space="0" w:color="auto"/>
            </w:tcBorders>
            <w:shd w:val="clear" w:color="auto" w:fill="auto"/>
            <w:noWrap/>
            <w:vAlign w:val="bottom"/>
            <w:hideMark/>
          </w:tcPr>
          <w:p w14:paraId="502C4B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2,940,712.00</w:t>
            </w:r>
          </w:p>
        </w:tc>
      </w:tr>
      <w:tr w:rsidR="00763B2D" w:rsidRPr="00763B2D" w14:paraId="727D7380" w14:textId="77777777" w:rsidTr="00CF030D">
        <w:trPr>
          <w:trHeight w:val="180"/>
        </w:trPr>
        <w:tc>
          <w:tcPr>
            <w:tcW w:w="9238"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77E049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เป็ดเทศ</w:t>
            </w:r>
          </w:p>
        </w:tc>
      </w:tr>
      <w:tr w:rsidR="00763B2D" w:rsidRPr="00763B2D" w14:paraId="568BBA00" w14:textId="77777777" w:rsidTr="00CF030D">
        <w:trPr>
          <w:trHeight w:val="720"/>
        </w:trPr>
        <w:tc>
          <w:tcPr>
            <w:tcW w:w="1575" w:type="dxa"/>
            <w:gridSpan w:val="2"/>
            <w:tcBorders>
              <w:top w:val="single" w:sz="4" w:space="0" w:color="auto"/>
              <w:left w:val="single" w:sz="4" w:space="0" w:color="auto"/>
              <w:bottom w:val="dashed" w:sz="4" w:space="0" w:color="auto"/>
              <w:right w:val="dashed" w:sz="4" w:space="0" w:color="auto"/>
            </w:tcBorders>
            <w:shd w:val="clear" w:color="auto" w:fill="auto"/>
            <w:vAlign w:val="center"/>
            <w:hideMark/>
          </w:tcPr>
          <w:p w14:paraId="51C4F0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ราย)</w:t>
            </w:r>
          </w:p>
        </w:tc>
        <w:tc>
          <w:tcPr>
            <w:tcW w:w="1726" w:type="dxa"/>
            <w:gridSpan w:val="3"/>
            <w:tcBorders>
              <w:top w:val="single" w:sz="4" w:space="0" w:color="auto"/>
              <w:left w:val="nil"/>
              <w:bottom w:val="dashed" w:sz="4" w:space="0" w:color="auto"/>
              <w:right w:val="dashed" w:sz="4" w:space="0" w:color="000000"/>
            </w:tcBorders>
            <w:shd w:val="clear" w:color="auto" w:fill="auto"/>
            <w:vAlign w:val="center"/>
            <w:hideMark/>
          </w:tcPr>
          <w:p w14:paraId="0B5AD4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719" w:type="dxa"/>
            <w:gridSpan w:val="3"/>
            <w:tcBorders>
              <w:top w:val="single" w:sz="4" w:space="0" w:color="auto"/>
              <w:left w:val="nil"/>
              <w:bottom w:val="dashed" w:sz="4" w:space="0" w:color="auto"/>
              <w:right w:val="dashed" w:sz="4" w:space="0" w:color="auto"/>
            </w:tcBorders>
            <w:shd w:val="clear" w:color="auto" w:fill="auto"/>
            <w:vAlign w:val="center"/>
            <w:hideMark/>
          </w:tcPr>
          <w:p w14:paraId="3693C21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จำนวนสัตว์เคลื่อนย้ายเข้าโรงฆ่ารวม</w:t>
            </w:r>
          </w:p>
        </w:tc>
        <w:tc>
          <w:tcPr>
            <w:tcW w:w="1741" w:type="dxa"/>
            <w:gridSpan w:val="3"/>
            <w:tcBorders>
              <w:top w:val="single" w:sz="4" w:space="0" w:color="auto"/>
              <w:left w:val="nil"/>
              <w:bottom w:val="dashed" w:sz="4" w:space="0" w:color="auto"/>
              <w:right w:val="dashed" w:sz="4" w:space="0" w:color="auto"/>
            </w:tcBorders>
            <w:shd w:val="clear" w:color="auto" w:fill="auto"/>
            <w:vAlign w:val="center"/>
            <w:hideMark/>
          </w:tcPr>
          <w:p w14:paraId="5D8905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ภายในจังหวัด (ตัว)</w:t>
            </w:r>
          </w:p>
        </w:tc>
        <w:tc>
          <w:tcPr>
            <w:tcW w:w="2477" w:type="dxa"/>
            <w:gridSpan w:val="3"/>
            <w:tcBorders>
              <w:top w:val="single" w:sz="4" w:space="0" w:color="auto"/>
              <w:left w:val="nil"/>
              <w:bottom w:val="dashed" w:sz="4" w:space="0" w:color="auto"/>
              <w:right w:val="single" w:sz="4" w:space="0" w:color="000000"/>
            </w:tcBorders>
            <w:shd w:val="clear" w:color="auto" w:fill="auto"/>
            <w:vAlign w:val="center"/>
            <w:hideMark/>
          </w:tcPr>
          <w:p w14:paraId="6C92CB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ปีถัดไป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r>
      <w:tr w:rsidR="00763B2D" w:rsidRPr="00763B2D" w14:paraId="6730B9F9"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noWrap/>
            <w:vAlign w:val="bottom"/>
            <w:hideMark/>
          </w:tcPr>
          <w:p w14:paraId="496B7F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6,110.00 </w:t>
            </w:r>
          </w:p>
        </w:tc>
        <w:tc>
          <w:tcPr>
            <w:tcW w:w="1726" w:type="dxa"/>
            <w:gridSpan w:val="3"/>
            <w:tcBorders>
              <w:top w:val="dashed" w:sz="4" w:space="0" w:color="auto"/>
              <w:left w:val="nil"/>
              <w:bottom w:val="dashed" w:sz="4" w:space="0" w:color="auto"/>
              <w:right w:val="dashed" w:sz="4" w:space="0" w:color="000000"/>
            </w:tcBorders>
            <w:shd w:val="clear" w:color="auto" w:fill="auto"/>
            <w:noWrap/>
            <w:vAlign w:val="bottom"/>
            <w:hideMark/>
          </w:tcPr>
          <w:p w14:paraId="3C1746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111,672.00 </w:t>
            </w:r>
          </w:p>
        </w:tc>
        <w:tc>
          <w:tcPr>
            <w:tcW w:w="1719" w:type="dxa"/>
            <w:gridSpan w:val="3"/>
            <w:tcBorders>
              <w:top w:val="dashed" w:sz="4" w:space="0" w:color="auto"/>
              <w:left w:val="nil"/>
              <w:bottom w:val="dashed" w:sz="4" w:space="0" w:color="auto"/>
              <w:right w:val="dashed" w:sz="4" w:space="0" w:color="auto"/>
            </w:tcBorders>
            <w:shd w:val="clear" w:color="auto" w:fill="auto"/>
            <w:noWrap/>
            <w:vAlign w:val="bottom"/>
            <w:hideMark/>
          </w:tcPr>
          <w:p w14:paraId="63E9CE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116,200.00 </w:t>
            </w:r>
          </w:p>
        </w:tc>
        <w:tc>
          <w:tcPr>
            <w:tcW w:w="1741" w:type="dxa"/>
            <w:gridSpan w:val="3"/>
            <w:tcBorders>
              <w:top w:val="dashed" w:sz="4" w:space="0" w:color="auto"/>
              <w:left w:val="nil"/>
              <w:bottom w:val="dashed" w:sz="4" w:space="0" w:color="auto"/>
              <w:right w:val="dashed" w:sz="4" w:space="0" w:color="auto"/>
            </w:tcBorders>
            <w:shd w:val="clear" w:color="auto" w:fill="auto"/>
            <w:noWrap/>
            <w:vAlign w:val="bottom"/>
            <w:hideMark/>
          </w:tcPr>
          <w:p w14:paraId="1B9F452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69,717.00 </w:t>
            </w:r>
          </w:p>
        </w:tc>
        <w:tc>
          <w:tcPr>
            <w:tcW w:w="2477" w:type="dxa"/>
            <w:gridSpan w:val="3"/>
            <w:tcBorders>
              <w:top w:val="dashed" w:sz="4" w:space="0" w:color="auto"/>
              <w:left w:val="nil"/>
              <w:bottom w:val="dashed" w:sz="4" w:space="0" w:color="auto"/>
              <w:right w:val="single" w:sz="4" w:space="0" w:color="000000"/>
            </w:tcBorders>
            <w:shd w:val="clear" w:color="auto" w:fill="auto"/>
            <w:noWrap/>
            <w:vAlign w:val="bottom"/>
            <w:hideMark/>
          </w:tcPr>
          <w:p w14:paraId="482C51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117,359.00 </w:t>
            </w:r>
          </w:p>
        </w:tc>
      </w:tr>
      <w:tr w:rsidR="00763B2D" w:rsidRPr="00763B2D" w14:paraId="74F0666E"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535B69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2E5A07F9"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459690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3C30B4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337BA8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29FD79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7C24FC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31EB816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32CFF6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6F28D6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0CB696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53BF093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62D08C4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75A2FD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08F252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534237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รวม</w:t>
            </w:r>
          </w:p>
        </w:tc>
      </w:tr>
      <w:tr w:rsidR="00763B2D" w:rsidRPr="00763B2D" w14:paraId="6E9CBB0B"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4EF096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7ECD6B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9,965.00</w:t>
            </w:r>
          </w:p>
        </w:tc>
        <w:tc>
          <w:tcPr>
            <w:tcW w:w="573" w:type="dxa"/>
            <w:tcBorders>
              <w:top w:val="nil"/>
              <w:left w:val="nil"/>
              <w:bottom w:val="dashed" w:sz="4" w:space="0" w:color="auto"/>
              <w:right w:val="dashed" w:sz="4" w:space="0" w:color="auto"/>
            </w:tcBorders>
            <w:shd w:val="clear" w:color="auto" w:fill="auto"/>
            <w:vAlign w:val="bottom"/>
            <w:hideMark/>
          </w:tcPr>
          <w:p w14:paraId="299A6A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9,475.00</w:t>
            </w:r>
          </w:p>
        </w:tc>
        <w:tc>
          <w:tcPr>
            <w:tcW w:w="573" w:type="dxa"/>
            <w:tcBorders>
              <w:top w:val="nil"/>
              <w:left w:val="nil"/>
              <w:bottom w:val="dashed" w:sz="4" w:space="0" w:color="auto"/>
              <w:right w:val="dashed" w:sz="4" w:space="0" w:color="auto"/>
            </w:tcBorders>
            <w:shd w:val="clear" w:color="auto" w:fill="auto"/>
            <w:vAlign w:val="bottom"/>
            <w:hideMark/>
          </w:tcPr>
          <w:p w14:paraId="23EFB3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9,437.00</w:t>
            </w:r>
          </w:p>
        </w:tc>
        <w:tc>
          <w:tcPr>
            <w:tcW w:w="580" w:type="dxa"/>
            <w:tcBorders>
              <w:top w:val="nil"/>
              <w:left w:val="nil"/>
              <w:bottom w:val="dashed" w:sz="4" w:space="0" w:color="auto"/>
              <w:right w:val="dashed" w:sz="4" w:space="0" w:color="auto"/>
            </w:tcBorders>
            <w:shd w:val="clear" w:color="auto" w:fill="auto"/>
            <w:vAlign w:val="bottom"/>
            <w:hideMark/>
          </w:tcPr>
          <w:p w14:paraId="3DB3D8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9,799.00</w:t>
            </w:r>
          </w:p>
        </w:tc>
        <w:tc>
          <w:tcPr>
            <w:tcW w:w="573" w:type="dxa"/>
            <w:tcBorders>
              <w:top w:val="nil"/>
              <w:left w:val="nil"/>
              <w:bottom w:val="dashed" w:sz="4" w:space="0" w:color="auto"/>
              <w:right w:val="dashed" w:sz="4" w:space="0" w:color="auto"/>
            </w:tcBorders>
            <w:shd w:val="clear" w:color="auto" w:fill="auto"/>
            <w:vAlign w:val="bottom"/>
            <w:hideMark/>
          </w:tcPr>
          <w:p w14:paraId="377EDE9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9,196.00</w:t>
            </w:r>
          </w:p>
        </w:tc>
        <w:tc>
          <w:tcPr>
            <w:tcW w:w="573" w:type="dxa"/>
            <w:tcBorders>
              <w:top w:val="nil"/>
              <w:left w:val="nil"/>
              <w:bottom w:val="dashed" w:sz="4" w:space="0" w:color="auto"/>
              <w:right w:val="dashed" w:sz="4" w:space="0" w:color="auto"/>
            </w:tcBorders>
            <w:shd w:val="clear" w:color="auto" w:fill="auto"/>
            <w:vAlign w:val="bottom"/>
            <w:hideMark/>
          </w:tcPr>
          <w:p w14:paraId="192F0D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9,455.00</w:t>
            </w:r>
          </w:p>
        </w:tc>
        <w:tc>
          <w:tcPr>
            <w:tcW w:w="573" w:type="dxa"/>
            <w:tcBorders>
              <w:top w:val="nil"/>
              <w:left w:val="nil"/>
              <w:bottom w:val="dashed" w:sz="4" w:space="0" w:color="auto"/>
              <w:right w:val="dashed" w:sz="4" w:space="0" w:color="auto"/>
            </w:tcBorders>
            <w:shd w:val="clear" w:color="auto" w:fill="auto"/>
            <w:vAlign w:val="bottom"/>
            <w:hideMark/>
          </w:tcPr>
          <w:p w14:paraId="3D2765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9,539.00</w:t>
            </w:r>
          </w:p>
        </w:tc>
        <w:tc>
          <w:tcPr>
            <w:tcW w:w="581" w:type="dxa"/>
            <w:tcBorders>
              <w:top w:val="nil"/>
              <w:left w:val="nil"/>
              <w:bottom w:val="dashed" w:sz="4" w:space="0" w:color="auto"/>
              <w:right w:val="dashed" w:sz="4" w:space="0" w:color="auto"/>
            </w:tcBorders>
            <w:shd w:val="clear" w:color="auto" w:fill="auto"/>
            <w:vAlign w:val="bottom"/>
            <w:hideMark/>
          </w:tcPr>
          <w:p w14:paraId="2B6F23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9,601.00</w:t>
            </w:r>
          </w:p>
        </w:tc>
        <w:tc>
          <w:tcPr>
            <w:tcW w:w="587" w:type="dxa"/>
            <w:tcBorders>
              <w:top w:val="nil"/>
              <w:left w:val="nil"/>
              <w:bottom w:val="dashed" w:sz="4" w:space="0" w:color="auto"/>
              <w:right w:val="dashed" w:sz="4" w:space="0" w:color="auto"/>
            </w:tcBorders>
            <w:shd w:val="clear" w:color="auto" w:fill="auto"/>
            <w:vAlign w:val="bottom"/>
            <w:hideMark/>
          </w:tcPr>
          <w:p w14:paraId="619F40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9,557.00</w:t>
            </w:r>
          </w:p>
        </w:tc>
        <w:tc>
          <w:tcPr>
            <w:tcW w:w="573" w:type="dxa"/>
            <w:tcBorders>
              <w:top w:val="nil"/>
              <w:left w:val="nil"/>
              <w:bottom w:val="dashed" w:sz="4" w:space="0" w:color="auto"/>
              <w:right w:val="dashed" w:sz="4" w:space="0" w:color="auto"/>
            </w:tcBorders>
            <w:shd w:val="clear" w:color="auto" w:fill="auto"/>
            <w:vAlign w:val="bottom"/>
            <w:hideMark/>
          </w:tcPr>
          <w:p w14:paraId="3567EB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9,766.00</w:t>
            </w:r>
          </w:p>
        </w:tc>
        <w:tc>
          <w:tcPr>
            <w:tcW w:w="573" w:type="dxa"/>
            <w:tcBorders>
              <w:top w:val="nil"/>
              <w:left w:val="nil"/>
              <w:bottom w:val="dashed" w:sz="4" w:space="0" w:color="auto"/>
              <w:right w:val="dashed" w:sz="4" w:space="0" w:color="auto"/>
            </w:tcBorders>
            <w:shd w:val="clear" w:color="auto" w:fill="auto"/>
            <w:vAlign w:val="bottom"/>
            <w:hideMark/>
          </w:tcPr>
          <w:p w14:paraId="6EBF15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9,617.00</w:t>
            </w:r>
          </w:p>
        </w:tc>
        <w:tc>
          <w:tcPr>
            <w:tcW w:w="573" w:type="dxa"/>
            <w:tcBorders>
              <w:top w:val="nil"/>
              <w:left w:val="nil"/>
              <w:bottom w:val="dashed" w:sz="4" w:space="0" w:color="auto"/>
              <w:right w:val="dashed" w:sz="4" w:space="0" w:color="auto"/>
            </w:tcBorders>
            <w:shd w:val="clear" w:color="auto" w:fill="auto"/>
            <w:vAlign w:val="bottom"/>
            <w:hideMark/>
          </w:tcPr>
          <w:p w14:paraId="339781D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10,793.00</w:t>
            </w:r>
          </w:p>
        </w:tc>
        <w:tc>
          <w:tcPr>
            <w:tcW w:w="1331" w:type="dxa"/>
            <w:tcBorders>
              <w:top w:val="nil"/>
              <w:left w:val="nil"/>
              <w:bottom w:val="dashed" w:sz="4" w:space="0" w:color="auto"/>
              <w:right w:val="single" w:sz="4" w:space="0" w:color="auto"/>
            </w:tcBorders>
            <w:shd w:val="clear" w:color="auto" w:fill="auto"/>
            <w:noWrap/>
            <w:vAlign w:val="bottom"/>
            <w:hideMark/>
          </w:tcPr>
          <w:p w14:paraId="565DFC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116,200.00</w:t>
            </w:r>
          </w:p>
        </w:tc>
      </w:tr>
      <w:tr w:rsidR="00763B2D" w:rsidRPr="00763B2D" w14:paraId="6CBC9239"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0DC09A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30E64E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10,064.00</w:t>
            </w:r>
          </w:p>
        </w:tc>
        <w:tc>
          <w:tcPr>
            <w:tcW w:w="573" w:type="dxa"/>
            <w:tcBorders>
              <w:top w:val="nil"/>
              <w:left w:val="nil"/>
              <w:bottom w:val="single" w:sz="4" w:space="0" w:color="auto"/>
              <w:right w:val="dashed" w:sz="4" w:space="0" w:color="auto"/>
            </w:tcBorders>
            <w:shd w:val="clear" w:color="auto" w:fill="auto"/>
            <w:vAlign w:val="bottom"/>
            <w:hideMark/>
          </w:tcPr>
          <w:p w14:paraId="0E6785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9,491.00</w:t>
            </w:r>
          </w:p>
        </w:tc>
        <w:tc>
          <w:tcPr>
            <w:tcW w:w="573" w:type="dxa"/>
            <w:tcBorders>
              <w:top w:val="nil"/>
              <w:left w:val="nil"/>
              <w:bottom w:val="single" w:sz="4" w:space="0" w:color="auto"/>
              <w:right w:val="dashed" w:sz="4" w:space="0" w:color="auto"/>
            </w:tcBorders>
            <w:shd w:val="clear" w:color="auto" w:fill="auto"/>
            <w:vAlign w:val="bottom"/>
            <w:hideMark/>
          </w:tcPr>
          <w:p w14:paraId="347C14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9,628.00</w:t>
            </w:r>
          </w:p>
        </w:tc>
        <w:tc>
          <w:tcPr>
            <w:tcW w:w="580" w:type="dxa"/>
            <w:tcBorders>
              <w:top w:val="nil"/>
              <w:left w:val="nil"/>
              <w:bottom w:val="single" w:sz="4" w:space="0" w:color="auto"/>
              <w:right w:val="dashed" w:sz="4" w:space="0" w:color="auto"/>
            </w:tcBorders>
            <w:shd w:val="clear" w:color="auto" w:fill="auto"/>
            <w:vAlign w:val="bottom"/>
            <w:hideMark/>
          </w:tcPr>
          <w:p w14:paraId="173978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9,875.00</w:t>
            </w:r>
          </w:p>
        </w:tc>
        <w:tc>
          <w:tcPr>
            <w:tcW w:w="573" w:type="dxa"/>
            <w:tcBorders>
              <w:top w:val="nil"/>
              <w:left w:val="nil"/>
              <w:bottom w:val="single" w:sz="4" w:space="0" w:color="auto"/>
              <w:right w:val="dashed" w:sz="4" w:space="0" w:color="auto"/>
            </w:tcBorders>
            <w:shd w:val="clear" w:color="auto" w:fill="auto"/>
            <w:vAlign w:val="bottom"/>
            <w:hideMark/>
          </w:tcPr>
          <w:p w14:paraId="12DFA0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9,580.00</w:t>
            </w:r>
          </w:p>
        </w:tc>
        <w:tc>
          <w:tcPr>
            <w:tcW w:w="573" w:type="dxa"/>
            <w:tcBorders>
              <w:top w:val="nil"/>
              <w:left w:val="nil"/>
              <w:bottom w:val="single" w:sz="4" w:space="0" w:color="auto"/>
              <w:right w:val="dashed" w:sz="4" w:space="0" w:color="auto"/>
            </w:tcBorders>
            <w:shd w:val="clear" w:color="auto" w:fill="auto"/>
            <w:vAlign w:val="bottom"/>
            <w:hideMark/>
          </w:tcPr>
          <w:p w14:paraId="2819D7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9,328.00</w:t>
            </w:r>
          </w:p>
        </w:tc>
        <w:tc>
          <w:tcPr>
            <w:tcW w:w="573" w:type="dxa"/>
            <w:tcBorders>
              <w:top w:val="nil"/>
              <w:left w:val="nil"/>
              <w:bottom w:val="single" w:sz="4" w:space="0" w:color="auto"/>
              <w:right w:val="dashed" w:sz="4" w:space="0" w:color="auto"/>
            </w:tcBorders>
            <w:shd w:val="clear" w:color="auto" w:fill="auto"/>
            <w:vAlign w:val="bottom"/>
            <w:hideMark/>
          </w:tcPr>
          <w:p w14:paraId="02667CA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9,680.00</w:t>
            </w:r>
          </w:p>
        </w:tc>
        <w:tc>
          <w:tcPr>
            <w:tcW w:w="581" w:type="dxa"/>
            <w:tcBorders>
              <w:top w:val="nil"/>
              <w:left w:val="nil"/>
              <w:bottom w:val="single" w:sz="4" w:space="0" w:color="auto"/>
              <w:right w:val="dashed" w:sz="4" w:space="0" w:color="auto"/>
            </w:tcBorders>
            <w:shd w:val="clear" w:color="auto" w:fill="auto"/>
            <w:vAlign w:val="bottom"/>
            <w:hideMark/>
          </w:tcPr>
          <w:p w14:paraId="30C98D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9,654.00</w:t>
            </w:r>
          </w:p>
        </w:tc>
        <w:tc>
          <w:tcPr>
            <w:tcW w:w="587" w:type="dxa"/>
            <w:tcBorders>
              <w:top w:val="nil"/>
              <w:left w:val="nil"/>
              <w:bottom w:val="single" w:sz="4" w:space="0" w:color="auto"/>
              <w:right w:val="dashed" w:sz="4" w:space="0" w:color="auto"/>
            </w:tcBorders>
            <w:shd w:val="clear" w:color="auto" w:fill="auto"/>
            <w:vAlign w:val="bottom"/>
            <w:hideMark/>
          </w:tcPr>
          <w:p w14:paraId="3F3613C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9,640.00</w:t>
            </w:r>
          </w:p>
        </w:tc>
        <w:tc>
          <w:tcPr>
            <w:tcW w:w="573" w:type="dxa"/>
            <w:tcBorders>
              <w:top w:val="nil"/>
              <w:left w:val="nil"/>
              <w:bottom w:val="single" w:sz="4" w:space="0" w:color="auto"/>
              <w:right w:val="dashed" w:sz="4" w:space="0" w:color="auto"/>
            </w:tcBorders>
            <w:shd w:val="clear" w:color="auto" w:fill="auto"/>
            <w:vAlign w:val="bottom"/>
            <w:hideMark/>
          </w:tcPr>
          <w:p w14:paraId="18A0BBA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9,671.00</w:t>
            </w:r>
          </w:p>
        </w:tc>
        <w:tc>
          <w:tcPr>
            <w:tcW w:w="573" w:type="dxa"/>
            <w:tcBorders>
              <w:top w:val="nil"/>
              <w:left w:val="nil"/>
              <w:bottom w:val="single" w:sz="4" w:space="0" w:color="auto"/>
              <w:right w:val="dashed" w:sz="4" w:space="0" w:color="auto"/>
            </w:tcBorders>
            <w:shd w:val="clear" w:color="auto" w:fill="auto"/>
            <w:vAlign w:val="bottom"/>
            <w:hideMark/>
          </w:tcPr>
          <w:p w14:paraId="694B44F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9,791.00</w:t>
            </w:r>
          </w:p>
        </w:tc>
        <w:tc>
          <w:tcPr>
            <w:tcW w:w="573" w:type="dxa"/>
            <w:tcBorders>
              <w:top w:val="nil"/>
              <w:left w:val="nil"/>
              <w:bottom w:val="single" w:sz="4" w:space="0" w:color="auto"/>
              <w:right w:val="dashed" w:sz="4" w:space="0" w:color="auto"/>
            </w:tcBorders>
            <w:shd w:val="clear" w:color="auto" w:fill="auto"/>
            <w:vAlign w:val="bottom"/>
            <w:hideMark/>
          </w:tcPr>
          <w:p w14:paraId="07A18F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10,957.00</w:t>
            </w:r>
          </w:p>
        </w:tc>
        <w:tc>
          <w:tcPr>
            <w:tcW w:w="1331" w:type="dxa"/>
            <w:tcBorders>
              <w:top w:val="nil"/>
              <w:left w:val="nil"/>
              <w:bottom w:val="single" w:sz="4" w:space="0" w:color="auto"/>
              <w:right w:val="single" w:sz="4" w:space="0" w:color="auto"/>
            </w:tcBorders>
            <w:shd w:val="clear" w:color="auto" w:fill="auto"/>
            <w:noWrap/>
            <w:vAlign w:val="bottom"/>
            <w:hideMark/>
          </w:tcPr>
          <w:p w14:paraId="5BF8A4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117,359.00</w:t>
            </w:r>
          </w:p>
        </w:tc>
      </w:tr>
      <w:tr w:rsidR="00763B2D" w:rsidRPr="00763B2D" w14:paraId="26B14A80" w14:textId="77777777" w:rsidTr="00CF030D">
        <w:trPr>
          <w:trHeight w:val="180"/>
        </w:trPr>
        <w:tc>
          <w:tcPr>
            <w:tcW w:w="9238"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19427C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สุกร</w:t>
            </w:r>
          </w:p>
        </w:tc>
      </w:tr>
      <w:tr w:rsidR="00763B2D" w:rsidRPr="00763B2D" w14:paraId="296077E2" w14:textId="77777777" w:rsidTr="00CF030D">
        <w:trPr>
          <w:trHeight w:val="705"/>
        </w:trPr>
        <w:tc>
          <w:tcPr>
            <w:tcW w:w="1575" w:type="dxa"/>
            <w:gridSpan w:val="2"/>
            <w:tcBorders>
              <w:top w:val="single" w:sz="4" w:space="0" w:color="auto"/>
              <w:left w:val="single" w:sz="4" w:space="0" w:color="auto"/>
              <w:bottom w:val="dashed" w:sz="4" w:space="0" w:color="auto"/>
              <w:right w:val="dashed" w:sz="4" w:space="0" w:color="auto"/>
            </w:tcBorders>
            <w:shd w:val="clear" w:color="auto" w:fill="auto"/>
            <w:vAlign w:val="center"/>
            <w:hideMark/>
          </w:tcPr>
          <w:p w14:paraId="7A83CE1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 (ราย)</w:t>
            </w:r>
          </w:p>
        </w:tc>
        <w:tc>
          <w:tcPr>
            <w:tcW w:w="1146" w:type="dxa"/>
            <w:gridSpan w:val="2"/>
            <w:tcBorders>
              <w:top w:val="single" w:sz="4" w:space="0" w:color="auto"/>
              <w:left w:val="nil"/>
              <w:bottom w:val="dashed" w:sz="4" w:space="0" w:color="auto"/>
              <w:right w:val="dashed" w:sz="4" w:space="0" w:color="000000"/>
            </w:tcBorders>
            <w:shd w:val="clear" w:color="auto" w:fill="auto"/>
            <w:vAlign w:val="center"/>
            <w:hideMark/>
          </w:tcPr>
          <w:p w14:paraId="2D862E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153" w:type="dxa"/>
            <w:gridSpan w:val="2"/>
            <w:tcBorders>
              <w:top w:val="single" w:sz="4" w:space="0" w:color="auto"/>
              <w:left w:val="nil"/>
              <w:bottom w:val="dashed" w:sz="4" w:space="0" w:color="auto"/>
              <w:right w:val="dashed" w:sz="4" w:space="0" w:color="000000"/>
            </w:tcBorders>
            <w:shd w:val="clear" w:color="auto" w:fill="auto"/>
            <w:vAlign w:val="center"/>
            <w:hideMark/>
          </w:tcPr>
          <w:p w14:paraId="0FA0D5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ปีปัจจุบัน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c>
          <w:tcPr>
            <w:tcW w:w="1727" w:type="dxa"/>
            <w:gridSpan w:val="3"/>
            <w:tcBorders>
              <w:top w:val="single" w:sz="4" w:space="0" w:color="auto"/>
              <w:left w:val="nil"/>
              <w:bottom w:val="dashed" w:sz="4" w:space="0" w:color="auto"/>
              <w:right w:val="dashed" w:sz="4" w:space="0" w:color="auto"/>
            </w:tcBorders>
            <w:shd w:val="clear" w:color="auto" w:fill="auto"/>
            <w:vAlign w:val="center"/>
            <w:hideMark/>
          </w:tcPr>
          <w:p w14:paraId="282A8A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ภายในจังหวัด (ตัว)</w:t>
            </w:r>
          </w:p>
        </w:tc>
        <w:tc>
          <w:tcPr>
            <w:tcW w:w="1733" w:type="dxa"/>
            <w:gridSpan w:val="3"/>
            <w:tcBorders>
              <w:top w:val="single" w:sz="4" w:space="0" w:color="auto"/>
              <w:left w:val="nil"/>
              <w:bottom w:val="dashed" w:sz="4" w:space="0" w:color="auto"/>
              <w:right w:val="dashed" w:sz="4" w:space="0" w:color="auto"/>
            </w:tcBorders>
            <w:shd w:val="clear" w:color="auto" w:fill="auto"/>
            <w:vAlign w:val="center"/>
            <w:hideMark/>
          </w:tcPr>
          <w:p w14:paraId="0318E0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ภายนอกจังหวัด (ตัว)</w:t>
            </w:r>
          </w:p>
        </w:tc>
        <w:tc>
          <w:tcPr>
            <w:tcW w:w="1904" w:type="dxa"/>
            <w:gridSpan w:val="2"/>
            <w:tcBorders>
              <w:top w:val="single" w:sz="4" w:space="0" w:color="auto"/>
              <w:left w:val="nil"/>
              <w:bottom w:val="dashed" w:sz="4" w:space="0" w:color="auto"/>
              <w:right w:val="single" w:sz="4" w:space="0" w:color="000000"/>
            </w:tcBorders>
            <w:shd w:val="clear" w:color="auto" w:fill="auto"/>
            <w:vAlign w:val="center"/>
            <w:hideMark/>
          </w:tcPr>
          <w:p w14:paraId="6C6994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ปีถัดไป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r>
      <w:tr w:rsidR="00763B2D" w:rsidRPr="00763B2D" w14:paraId="7E541D4C"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noWrap/>
            <w:vAlign w:val="bottom"/>
            <w:hideMark/>
          </w:tcPr>
          <w:p w14:paraId="74E3F1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601.00 </w:t>
            </w:r>
          </w:p>
        </w:tc>
        <w:tc>
          <w:tcPr>
            <w:tcW w:w="1146" w:type="dxa"/>
            <w:gridSpan w:val="2"/>
            <w:tcBorders>
              <w:top w:val="dashed" w:sz="4" w:space="0" w:color="auto"/>
              <w:left w:val="nil"/>
              <w:bottom w:val="dashed" w:sz="4" w:space="0" w:color="auto"/>
              <w:right w:val="dashed" w:sz="4" w:space="0" w:color="000000"/>
            </w:tcBorders>
            <w:shd w:val="clear" w:color="auto" w:fill="auto"/>
            <w:noWrap/>
            <w:vAlign w:val="bottom"/>
            <w:hideMark/>
          </w:tcPr>
          <w:p w14:paraId="67B25B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40,262.00 </w:t>
            </w:r>
          </w:p>
        </w:tc>
        <w:tc>
          <w:tcPr>
            <w:tcW w:w="1153" w:type="dxa"/>
            <w:gridSpan w:val="2"/>
            <w:tcBorders>
              <w:top w:val="dashed" w:sz="4" w:space="0" w:color="auto"/>
              <w:left w:val="nil"/>
              <w:bottom w:val="dashed" w:sz="4" w:space="0" w:color="auto"/>
              <w:right w:val="dashed" w:sz="4" w:space="0" w:color="000000"/>
            </w:tcBorders>
            <w:shd w:val="clear" w:color="auto" w:fill="auto"/>
            <w:noWrap/>
            <w:vAlign w:val="bottom"/>
            <w:hideMark/>
          </w:tcPr>
          <w:p w14:paraId="4078F3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119,563.00 </w:t>
            </w:r>
          </w:p>
        </w:tc>
        <w:tc>
          <w:tcPr>
            <w:tcW w:w="1727" w:type="dxa"/>
            <w:gridSpan w:val="3"/>
            <w:tcBorders>
              <w:top w:val="dashed" w:sz="4" w:space="0" w:color="auto"/>
              <w:left w:val="nil"/>
              <w:bottom w:val="dashed" w:sz="4" w:space="0" w:color="auto"/>
              <w:right w:val="dashed" w:sz="4" w:space="0" w:color="auto"/>
            </w:tcBorders>
            <w:shd w:val="clear" w:color="auto" w:fill="auto"/>
            <w:noWrap/>
            <w:vAlign w:val="bottom"/>
            <w:hideMark/>
          </w:tcPr>
          <w:p w14:paraId="7B1FBDF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110,372.00 </w:t>
            </w:r>
          </w:p>
        </w:tc>
        <w:tc>
          <w:tcPr>
            <w:tcW w:w="1733" w:type="dxa"/>
            <w:gridSpan w:val="3"/>
            <w:tcBorders>
              <w:top w:val="dashed" w:sz="4" w:space="0" w:color="auto"/>
              <w:left w:val="nil"/>
              <w:bottom w:val="dashed" w:sz="4" w:space="0" w:color="auto"/>
              <w:right w:val="dashed" w:sz="4" w:space="0" w:color="auto"/>
            </w:tcBorders>
            <w:shd w:val="clear" w:color="auto" w:fill="auto"/>
            <w:noWrap/>
            <w:vAlign w:val="bottom"/>
            <w:hideMark/>
          </w:tcPr>
          <w:p w14:paraId="0BC89C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9,191.00 </w:t>
            </w:r>
          </w:p>
        </w:tc>
        <w:tc>
          <w:tcPr>
            <w:tcW w:w="1904" w:type="dxa"/>
            <w:gridSpan w:val="2"/>
            <w:tcBorders>
              <w:top w:val="dashed" w:sz="4" w:space="0" w:color="auto"/>
              <w:left w:val="nil"/>
              <w:bottom w:val="dashed" w:sz="4" w:space="0" w:color="auto"/>
              <w:right w:val="single" w:sz="4" w:space="0" w:color="000000"/>
            </w:tcBorders>
            <w:shd w:val="clear" w:color="auto" w:fill="auto"/>
            <w:noWrap/>
            <w:vAlign w:val="bottom"/>
            <w:hideMark/>
          </w:tcPr>
          <w:p w14:paraId="2A3640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119,591.00 </w:t>
            </w:r>
          </w:p>
        </w:tc>
      </w:tr>
      <w:tr w:rsidR="00763B2D" w:rsidRPr="00763B2D" w14:paraId="7D5EC29E"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796B4333" w14:textId="77777777" w:rsidR="00950BFB" w:rsidRDefault="00950BFB"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p>
          <w:p w14:paraId="7BF4E76A" w14:textId="37A96A99"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36B96D6F" w14:textId="77777777" w:rsidTr="00950BFB">
        <w:trPr>
          <w:trHeight w:val="180"/>
        </w:trPr>
        <w:tc>
          <w:tcPr>
            <w:tcW w:w="907" w:type="dxa"/>
            <w:tcBorders>
              <w:top w:val="single" w:sz="4" w:space="0" w:color="auto"/>
              <w:left w:val="single" w:sz="4" w:space="0" w:color="auto"/>
              <w:bottom w:val="dashed" w:sz="4" w:space="0" w:color="auto"/>
              <w:right w:val="dashed" w:sz="4" w:space="0" w:color="auto"/>
            </w:tcBorders>
            <w:shd w:val="clear" w:color="auto" w:fill="auto"/>
            <w:noWrap/>
            <w:vAlign w:val="bottom"/>
            <w:hideMark/>
          </w:tcPr>
          <w:p w14:paraId="375D24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single" w:sz="4" w:space="0" w:color="auto"/>
              <w:left w:val="nil"/>
              <w:bottom w:val="dashed" w:sz="4" w:space="0" w:color="auto"/>
              <w:right w:val="dashed" w:sz="4" w:space="0" w:color="auto"/>
            </w:tcBorders>
            <w:shd w:val="clear" w:color="auto" w:fill="auto"/>
            <w:noWrap/>
            <w:vAlign w:val="bottom"/>
            <w:hideMark/>
          </w:tcPr>
          <w:p w14:paraId="0B3B16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single" w:sz="4" w:space="0" w:color="auto"/>
              <w:left w:val="nil"/>
              <w:bottom w:val="dashed" w:sz="4" w:space="0" w:color="auto"/>
              <w:right w:val="dashed" w:sz="4" w:space="0" w:color="auto"/>
            </w:tcBorders>
            <w:shd w:val="clear" w:color="auto" w:fill="auto"/>
            <w:noWrap/>
            <w:vAlign w:val="bottom"/>
            <w:hideMark/>
          </w:tcPr>
          <w:p w14:paraId="74EA5B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single" w:sz="4" w:space="0" w:color="auto"/>
              <w:left w:val="nil"/>
              <w:bottom w:val="dashed" w:sz="4" w:space="0" w:color="auto"/>
              <w:right w:val="dashed" w:sz="4" w:space="0" w:color="auto"/>
            </w:tcBorders>
            <w:shd w:val="clear" w:color="auto" w:fill="auto"/>
            <w:noWrap/>
            <w:vAlign w:val="bottom"/>
            <w:hideMark/>
          </w:tcPr>
          <w:p w14:paraId="5DD4B1C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single" w:sz="4" w:space="0" w:color="auto"/>
              <w:left w:val="nil"/>
              <w:bottom w:val="dashed" w:sz="4" w:space="0" w:color="auto"/>
              <w:right w:val="dashed" w:sz="4" w:space="0" w:color="auto"/>
            </w:tcBorders>
            <w:shd w:val="clear" w:color="auto" w:fill="auto"/>
            <w:noWrap/>
            <w:vAlign w:val="bottom"/>
            <w:hideMark/>
          </w:tcPr>
          <w:p w14:paraId="43B487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single" w:sz="4" w:space="0" w:color="auto"/>
              <w:left w:val="nil"/>
              <w:bottom w:val="dashed" w:sz="4" w:space="0" w:color="auto"/>
              <w:right w:val="dashed" w:sz="4" w:space="0" w:color="auto"/>
            </w:tcBorders>
            <w:shd w:val="clear" w:color="auto" w:fill="auto"/>
            <w:noWrap/>
            <w:vAlign w:val="bottom"/>
            <w:hideMark/>
          </w:tcPr>
          <w:p w14:paraId="7FD1E2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single" w:sz="4" w:space="0" w:color="auto"/>
              <w:left w:val="nil"/>
              <w:bottom w:val="dashed" w:sz="4" w:space="0" w:color="auto"/>
              <w:right w:val="dashed" w:sz="4" w:space="0" w:color="auto"/>
            </w:tcBorders>
            <w:shd w:val="clear" w:color="auto" w:fill="auto"/>
            <w:noWrap/>
            <w:vAlign w:val="bottom"/>
            <w:hideMark/>
          </w:tcPr>
          <w:p w14:paraId="31E3AB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single" w:sz="4" w:space="0" w:color="auto"/>
              <w:left w:val="nil"/>
              <w:bottom w:val="dashed" w:sz="4" w:space="0" w:color="auto"/>
              <w:right w:val="dashed" w:sz="4" w:space="0" w:color="auto"/>
            </w:tcBorders>
            <w:shd w:val="clear" w:color="auto" w:fill="auto"/>
            <w:noWrap/>
            <w:vAlign w:val="bottom"/>
            <w:hideMark/>
          </w:tcPr>
          <w:p w14:paraId="063D97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single" w:sz="4" w:space="0" w:color="auto"/>
              <w:left w:val="nil"/>
              <w:bottom w:val="dashed" w:sz="4" w:space="0" w:color="auto"/>
              <w:right w:val="dashed" w:sz="4" w:space="0" w:color="auto"/>
            </w:tcBorders>
            <w:shd w:val="clear" w:color="auto" w:fill="auto"/>
            <w:noWrap/>
            <w:vAlign w:val="bottom"/>
            <w:hideMark/>
          </w:tcPr>
          <w:p w14:paraId="03DCEA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single" w:sz="4" w:space="0" w:color="auto"/>
              <w:left w:val="nil"/>
              <w:bottom w:val="dashed" w:sz="4" w:space="0" w:color="auto"/>
              <w:right w:val="dashed" w:sz="4" w:space="0" w:color="auto"/>
            </w:tcBorders>
            <w:shd w:val="clear" w:color="auto" w:fill="auto"/>
            <w:noWrap/>
            <w:vAlign w:val="bottom"/>
            <w:hideMark/>
          </w:tcPr>
          <w:p w14:paraId="4D0F56A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single" w:sz="4" w:space="0" w:color="auto"/>
              <w:left w:val="nil"/>
              <w:bottom w:val="dashed" w:sz="4" w:space="0" w:color="auto"/>
              <w:right w:val="dashed" w:sz="4" w:space="0" w:color="auto"/>
            </w:tcBorders>
            <w:shd w:val="clear" w:color="auto" w:fill="auto"/>
            <w:noWrap/>
            <w:vAlign w:val="bottom"/>
            <w:hideMark/>
          </w:tcPr>
          <w:p w14:paraId="607BE3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single" w:sz="4" w:space="0" w:color="auto"/>
              <w:left w:val="nil"/>
              <w:bottom w:val="dashed" w:sz="4" w:space="0" w:color="auto"/>
              <w:right w:val="dashed" w:sz="4" w:space="0" w:color="auto"/>
            </w:tcBorders>
            <w:shd w:val="clear" w:color="auto" w:fill="auto"/>
            <w:noWrap/>
            <w:vAlign w:val="bottom"/>
            <w:hideMark/>
          </w:tcPr>
          <w:p w14:paraId="0BD4F8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single" w:sz="4" w:space="0" w:color="auto"/>
              <w:left w:val="nil"/>
              <w:bottom w:val="dashed" w:sz="4" w:space="0" w:color="auto"/>
              <w:right w:val="dashed" w:sz="4" w:space="0" w:color="auto"/>
            </w:tcBorders>
            <w:shd w:val="clear" w:color="auto" w:fill="auto"/>
            <w:noWrap/>
            <w:vAlign w:val="bottom"/>
            <w:hideMark/>
          </w:tcPr>
          <w:p w14:paraId="0454F2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single" w:sz="4" w:space="0" w:color="auto"/>
              <w:left w:val="nil"/>
              <w:bottom w:val="dashed" w:sz="4" w:space="0" w:color="auto"/>
              <w:right w:val="single" w:sz="4" w:space="0" w:color="auto"/>
            </w:tcBorders>
            <w:shd w:val="clear" w:color="auto" w:fill="auto"/>
            <w:noWrap/>
            <w:vAlign w:val="bottom"/>
            <w:hideMark/>
          </w:tcPr>
          <w:p w14:paraId="49FAD4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7A44E22F"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02A7FB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017AE9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10,357.00</w:t>
            </w:r>
          </w:p>
        </w:tc>
        <w:tc>
          <w:tcPr>
            <w:tcW w:w="573" w:type="dxa"/>
            <w:tcBorders>
              <w:top w:val="nil"/>
              <w:left w:val="nil"/>
              <w:bottom w:val="dashed" w:sz="4" w:space="0" w:color="auto"/>
              <w:right w:val="dashed" w:sz="4" w:space="0" w:color="auto"/>
            </w:tcBorders>
            <w:shd w:val="clear" w:color="auto" w:fill="auto"/>
            <w:vAlign w:val="bottom"/>
            <w:hideMark/>
          </w:tcPr>
          <w:p w14:paraId="635831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10,542.00</w:t>
            </w:r>
          </w:p>
        </w:tc>
        <w:tc>
          <w:tcPr>
            <w:tcW w:w="573" w:type="dxa"/>
            <w:tcBorders>
              <w:top w:val="nil"/>
              <w:left w:val="nil"/>
              <w:bottom w:val="dashed" w:sz="4" w:space="0" w:color="auto"/>
              <w:right w:val="dashed" w:sz="4" w:space="0" w:color="auto"/>
            </w:tcBorders>
            <w:shd w:val="clear" w:color="auto" w:fill="auto"/>
            <w:vAlign w:val="bottom"/>
            <w:hideMark/>
          </w:tcPr>
          <w:p w14:paraId="497348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10,880.00</w:t>
            </w:r>
          </w:p>
        </w:tc>
        <w:tc>
          <w:tcPr>
            <w:tcW w:w="580" w:type="dxa"/>
            <w:tcBorders>
              <w:top w:val="nil"/>
              <w:left w:val="nil"/>
              <w:bottom w:val="dashed" w:sz="4" w:space="0" w:color="auto"/>
              <w:right w:val="dashed" w:sz="4" w:space="0" w:color="auto"/>
            </w:tcBorders>
            <w:shd w:val="clear" w:color="auto" w:fill="auto"/>
            <w:vAlign w:val="bottom"/>
            <w:hideMark/>
          </w:tcPr>
          <w:p w14:paraId="66A90E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10,882.00</w:t>
            </w:r>
          </w:p>
        </w:tc>
        <w:tc>
          <w:tcPr>
            <w:tcW w:w="573" w:type="dxa"/>
            <w:tcBorders>
              <w:top w:val="nil"/>
              <w:left w:val="nil"/>
              <w:bottom w:val="dashed" w:sz="4" w:space="0" w:color="auto"/>
              <w:right w:val="dashed" w:sz="4" w:space="0" w:color="auto"/>
            </w:tcBorders>
            <w:shd w:val="clear" w:color="auto" w:fill="auto"/>
            <w:vAlign w:val="bottom"/>
            <w:hideMark/>
          </w:tcPr>
          <w:p w14:paraId="7EAAD3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9,606.00</w:t>
            </w:r>
          </w:p>
        </w:tc>
        <w:tc>
          <w:tcPr>
            <w:tcW w:w="573" w:type="dxa"/>
            <w:tcBorders>
              <w:top w:val="nil"/>
              <w:left w:val="nil"/>
              <w:bottom w:val="dashed" w:sz="4" w:space="0" w:color="auto"/>
              <w:right w:val="dashed" w:sz="4" w:space="0" w:color="auto"/>
            </w:tcBorders>
            <w:shd w:val="clear" w:color="auto" w:fill="auto"/>
            <w:vAlign w:val="bottom"/>
            <w:hideMark/>
          </w:tcPr>
          <w:p w14:paraId="7A91F1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10,175.00</w:t>
            </w:r>
          </w:p>
        </w:tc>
        <w:tc>
          <w:tcPr>
            <w:tcW w:w="573" w:type="dxa"/>
            <w:tcBorders>
              <w:top w:val="nil"/>
              <w:left w:val="nil"/>
              <w:bottom w:val="dashed" w:sz="4" w:space="0" w:color="auto"/>
              <w:right w:val="dashed" w:sz="4" w:space="0" w:color="auto"/>
            </w:tcBorders>
            <w:shd w:val="clear" w:color="auto" w:fill="auto"/>
            <w:vAlign w:val="bottom"/>
            <w:hideMark/>
          </w:tcPr>
          <w:p w14:paraId="4BECE4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9,427.00</w:t>
            </w:r>
          </w:p>
        </w:tc>
        <w:tc>
          <w:tcPr>
            <w:tcW w:w="581" w:type="dxa"/>
            <w:tcBorders>
              <w:top w:val="nil"/>
              <w:left w:val="nil"/>
              <w:bottom w:val="dashed" w:sz="4" w:space="0" w:color="auto"/>
              <w:right w:val="dashed" w:sz="4" w:space="0" w:color="auto"/>
            </w:tcBorders>
            <w:shd w:val="clear" w:color="auto" w:fill="auto"/>
            <w:vAlign w:val="bottom"/>
            <w:hideMark/>
          </w:tcPr>
          <w:p w14:paraId="5A07BF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10,459.00</w:t>
            </w:r>
          </w:p>
        </w:tc>
        <w:tc>
          <w:tcPr>
            <w:tcW w:w="587" w:type="dxa"/>
            <w:tcBorders>
              <w:top w:val="nil"/>
              <w:left w:val="nil"/>
              <w:bottom w:val="dashed" w:sz="4" w:space="0" w:color="auto"/>
              <w:right w:val="dashed" w:sz="4" w:space="0" w:color="auto"/>
            </w:tcBorders>
            <w:shd w:val="clear" w:color="auto" w:fill="auto"/>
            <w:vAlign w:val="bottom"/>
            <w:hideMark/>
          </w:tcPr>
          <w:p w14:paraId="765C7E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10,248.00</w:t>
            </w:r>
          </w:p>
        </w:tc>
        <w:tc>
          <w:tcPr>
            <w:tcW w:w="573" w:type="dxa"/>
            <w:tcBorders>
              <w:top w:val="nil"/>
              <w:left w:val="nil"/>
              <w:bottom w:val="dashed" w:sz="4" w:space="0" w:color="auto"/>
              <w:right w:val="dashed" w:sz="4" w:space="0" w:color="auto"/>
            </w:tcBorders>
            <w:shd w:val="clear" w:color="auto" w:fill="auto"/>
            <w:vAlign w:val="bottom"/>
            <w:hideMark/>
          </w:tcPr>
          <w:p w14:paraId="556968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8,970.00</w:t>
            </w:r>
          </w:p>
        </w:tc>
        <w:tc>
          <w:tcPr>
            <w:tcW w:w="573" w:type="dxa"/>
            <w:tcBorders>
              <w:top w:val="nil"/>
              <w:left w:val="nil"/>
              <w:bottom w:val="dashed" w:sz="4" w:space="0" w:color="auto"/>
              <w:right w:val="dashed" w:sz="4" w:space="0" w:color="auto"/>
            </w:tcBorders>
            <w:shd w:val="clear" w:color="auto" w:fill="auto"/>
            <w:vAlign w:val="bottom"/>
            <w:hideMark/>
          </w:tcPr>
          <w:p w14:paraId="47C849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8,942.00</w:t>
            </w:r>
          </w:p>
        </w:tc>
        <w:tc>
          <w:tcPr>
            <w:tcW w:w="573" w:type="dxa"/>
            <w:tcBorders>
              <w:top w:val="nil"/>
              <w:left w:val="nil"/>
              <w:bottom w:val="dashed" w:sz="4" w:space="0" w:color="auto"/>
              <w:right w:val="dashed" w:sz="4" w:space="0" w:color="auto"/>
            </w:tcBorders>
            <w:shd w:val="clear" w:color="auto" w:fill="auto"/>
            <w:vAlign w:val="bottom"/>
            <w:hideMark/>
          </w:tcPr>
          <w:p w14:paraId="69B3E5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9,075.00</w:t>
            </w:r>
          </w:p>
        </w:tc>
        <w:tc>
          <w:tcPr>
            <w:tcW w:w="1331" w:type="dxa"/>
            <w:tcBorders>
              <w:top w:val="nil"/>
              <w:left w:val="nil"/>
              <w:bottom w:val="dashed" w:sz="4" w:space="0" w:color="auto"/>
              <w:right w:val="single" w:sz="4" w:space="0" w:color="auto"/>
            </w:tcBorders>
            <w:shd w:val="clear" w:color="auto" w:fill="auto"/>
            <w:noWrap/>
            <w:vAlign w:val="bottom"/>
            <w:hideMark/>
          </w:tcPr>
          <w:p w14:paraId="357C3D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119,563.00</w:t>
            </w:r>
          </w:p>
        </w:tc>
      </w:tr>
      <w:tr w:rsidR="00763B2D" w:rsidRPr="00763B2D" w14:paraId="2D735F20"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3FA60D4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60590F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10,357.00</w:t>
            </w:r>
          </w:p>
        </w:tc>
        <w:tc>
          <w:tcPr>
            <w:tcW w:w="573" w:type="dxa"/>
            <w:tcBorders>
              <w:top w:val="nil"/>
              <w:left w:val="nil"/>
              <w:bottom w:val="single" w:sz="4" w:space="0" w:color="auto"/>
              <w:right w:val="dashed" w:sz="4" w:space="0" w:color="auto"/>
            </w:tcBorders>
            <w:shd w:val="clear" w:color="auto" w:fill="auto"/>
            <w:vAlign w:val="bottom"/>
            <w:hideMark/>
          </w:tcPr>
          <w:p w14:paraId="53C4BF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10,542.00</w:t>
            </w:r>
          </w:p>
        </w:tc>
        <w:tc>
          <w:tcPr>
            <w:tcW w:w="573" w:type="dxa"/>
            <w:tcBorders>
              <w:top w:val="nil"/>
              <w:left w:val="nil"/>
              <w:bottom w:val="single" w:sz="4" w:space="0" w:color="auto"/>
              <w:right w:val="dashed" w:sz="4" w:space="0" w:color="auto"/>
            </w:tcBorders>
            <w:shd w:val="clear" w:color="auto" w:fill="auto"/>
            <w:vAlign w:val="bottom"/>
            <w:hideMark/>
          </w:tcPr>
          <w:p w14:paraId="3DF296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10,880.00</w:t>
            </w:r>
          </w:p>
        </w:tc>
        <w:tc>
          <w:tcPr>
            <w:tcW w:w="580" w:type="dxa"/>
            <w:tcBorders>
              <w:top w:val="nil"/>
              <w:left w:val="nil"/>
              <w:bottom w:val="single" w:sz="4" w:space="0" w:color="auto"/>
              <w:right w:val="dashed" w:sz="4" w:space="0" w:color="auto"/>
            </w:tcBorders>
            <w:shd w:val="clear" w:color="auto" w:fill="auto"/>
            <w:vAlign w:val="bottom"/>
            <w:hideMark/>
          </w:tcPr>
          <w:p w14:paraId="1E9768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10,882.00</w:t>
            </w:r>
          </w:p>
        </w:tc>
        <w:tc>
          <w:tcPr>
            <w:tcW w:w="573" w:type="dxa"/>
            <w:tcBorders>
              <w:top w:val="nil"/>
              <w:left w:val="nil"/>
              <w:bottom w:val="single" w:sz="4" w:space="0" w:color="auto"/>
              <w:right w:val="dashed" w:sz="4" w:space="0" w:color="auto"/>
            </w:tcBorders>
            <w:shd w:val="clear" w:color="auto" w:fill="auto"/>
            <w:vAlign w:val="bottom"/>
            <w:hideMark/>
          </w:tcPr>
          <w:p w14:paraId="319BD10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9,606.00</w:t>
            </w:r>
          </w:p>
        </w:tc>
        <w:tc>
          <w:tcPr>
            <w:tcW w:w="573" w:type="dxa"/>
            <w:tcBorders>
              <w:top w:val="nil"/>
              <w:left w:val="nil"/>
              <w:bottom w:val="single" w:sz="4" w:space="0" w:color="auto"/>
              <w:right w:val="dashed" w:sz="4" w:space="0" w:color="auto"/>
            </w:tcBorders>
            <w:shd w:val="clear" w:color="auto" w:fill="auto"/>
            <w:vAlign w:val="bottom"/>
            <w:hideMark/>
          </w:tcPr>
          <w:p w14:paraId="41AF6DA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10,175.00</w:t>
            </w:r>
          </w:p>
        </w:tc>
        <w:tc>
          <w:tcPr>
            <w:tcW w:w="573" w:type="dxa"/>
            <w:tcBorders>
              <w:top w:val="nil"/>
              <w:left w:val="nil"/>
              <w:bottom w:val="single" w:sz="4" w:space="0" w:color="auto"/>
              <w:right w:val="dashed" w:sz="4" w:space="0" w:color="auto"/>
            </w:tcBorders>
            <w:shd w:val="clear" w:color="auto" w:fill="auto"/>
            <w:vAlign w:val="bottom"/>
            <w:hideMark/>
          </w:tcPr>
          <w:p w14:paraId="020EBD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9,427.00</w:t>
            </w:r>
          </w:p>
        </w:tc>
        <w:tc>
          <w:tcPr>
            <w:tcW w:w="581" w:type="dxa"/>
            <w:tcBorders>
              <w:top w:val="nil"/>
              <w:left w:val="nil"/>
              <w:bottom w:val="single" w:sz="4" w:space="0" w:color="auto"/>
              <w:right w:val="dashed" w:sz="4" w:space="0" w:color="auto"/>
            </w:tcBorders>
            <w:shd w:val="clear" w:color="auto" w:fill="auto"/>
            <w:vAlign w:val="bottom"/>
            <w:hideMark/>
          </w:tcPr>
          <w:p w14:paraId="0A9B8B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10,459.00</w:t>
            </w:r>
          </w:p>
        </w:tc>
        <w:tc>
          <w:tcPr>
            <w:tcW w:w="587" w:type="dxa"/>
            <w:tcBorders>
              <w:top w:val="nil"/>
              <w:left w:val="nil"/>
              <w:bottom w:val="single" w:sz="4" w:space="0" w:color="auto"/>
              <w:right w:val="dashed" w:sz="4" w:space="0" w:color="auto"/>
            </w:tcBorders>
            <w:shd w:val="clear" w:color="auto" w:fill="auto"/>
            <w:vAlign w:val="bottom"/>
            <w:hideMark/>
          </w:tcPr>
          <w:p w14:paraId="0C4AFE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10,248.00</w:t>
            </w:r>
          </w:p>
        </w:tc>
        <w:tc>
          <w:tcPr>
            <w:tcW w:w="573" w:type="dxa"/>
            <w:tcBorders>
              <w:top w:val="nil"/>
              <w:left w:val="nil"/>
              <w:bottom w:val="single" w:sz="4" w:space="0" w:color="auto"/>
              <w:right w:val="dashed" w:sz="4" w:space="0" w:color="auto"/>
            </w:tcBorders>
            <w:shd w:val="clear" w:color="auto" w:fill="auto"/>
            <w:vAlign w:val="bottom"/>
            <w:hideMark/>
          </w:tcPr>
          <w:p w14:paraId="33FF9B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8,970.00</w:t>
            </w:r>
          </w:p>
        </w:tc>
        <w:tc>
          <w:tcPr>
            <w:tcW w:w="573" w:type="dxa"/>
            <w:tcBorders>
              <w:top w:val="nil"/>
              <w:left w:val="nil"/>
              <w:bottom w:val="single" w:sz="4" w:space="0" w:color="auto"/>
              <w:right w:val="dashed" w:sz="4" w:space="0" w:color="auto"/>
            </w:tcBorders>
            <w:shd w:val="clear" w:color="auto" w:fill="auto"/>
            <w:vAlign w:val="bottom"/>
            <w:hideMark/>
          </w:tcPr>
          <w:p w14:paraId="6FFBDB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8,975.00</w:t>
            </w:r>
          </w:p>
        </w:tc>
        <w:tc>
          <w:tcPr>
            <w:tcW w:w="573" w:type="dxa"/>
            <w:tcBorders>
              <w:top w:val="nil"/>
              <w:left w:val="nil"/>
              <w:bottom w:val="single" w:sz="4" w:space="0" w:color="auto"/>
              <w:right w:val="dashed" w:sz="4" w:space="0" w:color="auto"/>
            </w:tcBorders>
            <w:shd w:val="clear" w:color="auto" w:fill="auto"/>
            <w:vAlign w:val="bottom"/>
            <w:hideMark/>
          </w:tcPr>
          <w:p w14:paraId="2C1CFA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9,070.00</w:t>
            </w:r>
          </w:p>
        </w:tc>
        <w:tc>
          <w:tcPr>
            <w:tcW w:w="1331" w:type="dxa"/>
            <w:tcBorders>
              <w:top w:val="nil"/>
              <w:left w:val="nil"/>
              <w:bottom w:val="single" w:sz="4" w:space="0" w:color="auto"/>
              <w:right w:val="single" w:sz="4" w:space="0" w:color="auto"/>
            </w:tcBorders>
            <w:shd w:val="clear" w:color="auto" w:fill="auto"/>
            <w:noWrap/>
            <w:vAlign w:val="bottom"/>
            <w:hideMark/>
          </w:tcPr>
          <w:p w14:paraId="6EB193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119,591.00</w:t>
            </w:r>
          </w:p>
        </w:tc>
      </w:tr>
      <w:tr w:rsidR="00763B2D" w:rsidRPr="00763B2D" w14:paraId="4C1D3625" w14:textId="77777777" w:rsidTr="00CF030D">
        <w:trPr>
          <w:trHeight w:val="180"/>
        </w:trPr>
        <w:tc>
          <w:tcPr>
            <w:tcW w:w="9238"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3E1524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กระบือ</w:t>
            </w:r>
          </w:p>
        </w:tc>
      </w:tr>
      <w:tr w:rsidR="00763B2D" w:rsidRPr="00763B2D" w14:paraId="583B6479" w14:textId="77777777" w:rsidTr="00CF030D">
        <w:trPr>
          <w:trHeight w:val="780"/>
        </w:trPr>
        <w:tc>
          <w:tcPr>
            <w:tcW w:w="1575" w:type="dxa"/>
            <w:gridSpan w:val="2"/>
            <w:tcBorders>
              <w:top w:val="single" w:sz="4" w:space="0" w:color="auto"/>
              <w:left w:val="single" w:sz="4" w:space="0" w:color="auto"/>
              <w:bottom w:val="dashed" w:sz="4" w:space="0" w:color="auto"/>
              <w:right w:val="dashed" w:sz="4" w:space="0" w:color="auto"/>
            </w:tcBorders>
            <w:shd w:val="clear" w:color="auto" w:fill="auto"/>
            <w:vAlign w:val="center"/>
            <w:hideMark/>
          </w:tcPr>
          <w:p w14:paraId="17B303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ราย)</w:t>
            </w:r>
          </w:p>
        </w:tc>
        <w:tc>
          <w:tcPr>
            <w:tcW w:w="1726" w:type="dxa"/>
            <w:gridSpan w:val="3"/>
            <w:tcBorders>
              <w:top w:val="single" w:sz="4" w:space="0" w:color="auto"/>
              <w:left w:val="nil"/>
              <w:bottom w:val="dashed" w:sz="4" w:space="0" w:color="auto"/>
              <w:right w:val="dashed" w:sz="4" w:space="0" w:color="000000"/>
            </w:tcBorders>
            <w:shd w:val="clear" w:color="auto" w:fill="auto"/>
            <w:vAlign w:val="center"/>
            <w:hideMark/>
          </w:tcPr>
          <w:p w14:paraId="4997729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719" w:type="dxa"/>
            <w:gridSpan w:val="3"/>
            <w:tcBorders>
              <w:top w:val="single" w:sz="4" w:space="0" w:color="auto"/>
              <w:left w:val="nil"/>
              <w:bottom w:val="dashed" w:sz="4" w:space="0" w:color="auto"/>
              <w:right w:val="dashed" w:sz="4" w:space="0" w:color="auto"/>
            </w:tcBorders>
            <w:shd w:val="clear" w:color="auto" w:fill="auto"/>
            <w:vAlign w:val="center"/>
            <w:hideMark/>
          </w:tcPr>
          <w:p w14:paraId="52131C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จำนวนสัตว์เคลื่อนย้ายเข้าโรงฆ่ารวม</w:t>
            </w:r>
          </w:p>
        </w:tc>
        <w:tc>
          <w:tcPr>
            <w:tcW w:w="1741" w:type="dxa"/>
            <w:gridSpan w:val="3"/>
            <w:tcBorders>
              <w:top w:val="single" w:sz="4" w:space="0" w:color="auto"/>
              <w:left w:val="nil"/>
              <w:bottom w:val="dashed" w:sz="4" w:space="0" w:color="auto"/>
              <w:right w:val="dashed" w:sz="4" w:space="0" w:color="auto"/>
            </w:tcBorders>
            <w:shd w:val="clear" w:color="auto" w:fill="auto"/>
            <w:vAlign w:val="center"/>
            <w:hideMark/>
          </w:tcPr>
          <w:p w14:paraId="422D2C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ภายในจังหวัด (ตัว)</w:t>
            </w:r>
          </w:p>
        </w:tc>
        <w:tc>
          <w:tcPr>
            <w:tcW w:w="2477" w:type="dxa"/>
            <w:gridSpan w:val="3"/>
            <w:tcBorders>
              <w:top w:val="single" w:sz="4" w:space="0" w:color="auto"/>
              <w:left w:val="nil"/>
              <w:bottom w:val="dashed" w:sz="4" w:space="0" w:color="auto"/>
              <w:right w:val="single" w:sz="4" w:space="0" w:color="000000"/>
            </w:tcBorders>
            <w:shd w:val="clear" w:color="auto" w:fill="auto"/>
            <w:vAlign w:val="center"/>
            <w:hideMark/>
          </w:tcPr>
          <w:p w14:paraId="5A0DA3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ปีถัดไป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r>
      <w:tr w:rsidR="00763B2D" w:rsidRPr="00763B2D" w14:paraId="3DCDA79D"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000000"/>
            </w:tcBorders>
            <w:shd w:val="clear" w:color="auto" w:fill="auto"/>
            <w:vAlign w:val="center"/>
            <w:hideMark/>
          </w:tcPr>
          <w:p w14:paraId="798A5A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1,115.00 </w:t>
            </w:r>
          </w:p>
        </w:tc>
        <w:tc>
          <w:tcPr>
            <w:tcW w:w="1726" w:type="dxa"/>
            <w:gridSpan w:val="3"/>
            <w:tcBorders>
              <w:top w:val="dashed" w:sz="4" w:space="0" w:color="auto"/>
              <w:left w:val="nil"/>
              <w:bottom w:val="dashed" w:sz="4" w:space="0" w:color="auto"/>
              <w:right w:val="dashed" w:sz="4" w:space="0" w:color="000000"/>
            </w:tcBorders>
            <w:shd w:val="clear" w:color="auto" w:fill="auto"/>
            <w:vAlign w:val="center"/>
            <w:hideMark/>
          </w:tcPr>
          <w:p w14:paraId="4BC204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8,020.00 </w:t>
            </w:r>
          </w:p>
        </w:tc>
        <w:tc>
          <w:tcPr>
            <w:tcW w:w="1719" w:type="dxa"/>
            <w:gridSpan w:val="3"/>
            <w:tcBorders>
              <w:top w:val="dashed" w:sz="4" w:space="0" w:color="auto"/>
              <w:left w:val="nil"/>
              <w:bottom w:val="dashed" w:sz="4" w:space="0" w:color="auto"/>
              <w:right w:val="dashed" w:sz="4" w:space="0" w:color="000000"/>
            </w:tcBorders>
            <w:shd w:val="clear" w:color="auto" w:fill="auto"/>
            <w:vAlign w:val="center"/>
            <w:hideMark/>
          </w:tcPr>
          <w:p w14:paraId="6D26607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898.00 </w:t>
            </w:r>
          </w:p>
        </w:tc>
        <w:tc>
          <w:tcPr>
            <w:tcW w:w="1741" w:type="dxa"/>
            <w:gridSpan w:val="3"/>
            <w:tcBorders>
              <w:top w:val="dashed" w:sz="4" w:space="0" w:color="auto"/>
              <w:left w:val="nil"/>
              <w:bottom w:val="dashed" w:sz="4" w:space="0" w:color="auto"/>
              <w:right w:val="dashed" w:sz="4" w:space="0" w:color="000000"/>
            </w:tcBorders>
            <w:shd w:val="clear" w:color="auto" w:fill="auto"/>
            <w:vAlign w:val="center"/>
            <w:hideMark/>
          </w:tcPr>
          <w:p w14:paraId="744F078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898.00 </w:t>
            </w:r>
          </w:p>
        </w:tc>
        <w:tc>
          <w:tcPr>
            <w:tcW w:w="2477" w:type="dxa"/>
            <w:gridSpan w:val="3"/>
            <w:tcBorders>
              <w:top w:val="dashed" w:sz="4" w:space="0" w:color="auto"/>
              <w:left w:val="nil"/>
              <w:bottom w:val="dashed" w:sz="4" w:space="0" w:color="auto"/>
              <w:right w:val="single" w:sz="4" w:space="0" w:color="000000"/>
            </w:tcBorders>
            <w:shd w:val="clear" w:color="auto" w:fill="auto"/>
            <w:vAlign w:val="center"/>
            <w:hideMark/>
          </w:tcPr>
          <w:p w14:paraId="16E081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931.00 </w:t>
            </w:r>
          </w:p>
        </w:tc>
      </w:tr>
      <w:tr w:rsidR="00763B2D" w:rsidRPr="00763B2D" w14:paraId="5165822D"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15A40B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5F2AFA4D"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3E3FD5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31FC26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3168493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08CD307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42C970F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44FF99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1CBE56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4D0954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79FE70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3136996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16A819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49F674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0EE809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76C784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1DF3163E"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0ED139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0B9FB78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97.00</w:t>
            </w:r>
          </w:p>
        </w:tc>
        <w:tc>
          <w:tcPr>
            <w:tcW w:w="573" w:type="dxa"/>
            <w:tcBorders>
              <w:top w:val="nil"/>
              <w:left w:val="nil"/>
              <w:bottom w:val="dashed" w:sz="4" w:space="0" w:color="auto"/>
              <w:right w:val="dashed" w:sz="4" w:space="0" w:color="auto"/>
            </w:tcBorders>
            <w:shd w:val="clear" w:color="auto" w:fill="auto"/>
            <w:vAlign w:val="bottom"/>
            <w:hideMark/>
          </w:tcPr>
          <w:p w14:paraId="094FDF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95.00</w:t>
            </w:r>
          </w:p>
        </w:tc>
        <w:tc>
          <w:tcPr>
            <w:tcW w:w="573" w:type="dxa"/>
            <w:tcBorders>
              <w:top w:val="nil"/>
              <w:left w:val="nil"/>
              <w:bottom w:val="dashed" w:sz="4" w:space="0" w:color="auto"/>
              <w:right w:val="dashed" w:sz="4" w:space="0" w:color="auto"/>
            </w:tcBorders>
            <w:shd w:val="clear" w:color="auto" w:fill="auto"/>
            <w:vAlign w:val="bottom"/>
            <w:hideMark/>
          </w:tcPr>
          <w:p w14:paraId="583E13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89.00</w:t>
            </w:r>
          </w:p>
        </w:tc>
        <w:tc>
          <w:tcPr>
            <w:tcW w:w="580" w:type="dxa"/>
            <w:tcBorders>
              <w:top w:val="nil"/>
              <w:left w:val="nil"/>
              <w:bottom w:val="dashed" w:sz="4" w:space="0" w:color="auto"/>
              <w:right w:val="dashed" w:sz="4" w:space="0" w:color="auto"/>
            </w:tcBorders>
            <w:shd w:val="clear" w:color="auto" w:fill="auto"/>
            <w:vAlign w:val="bottom"/>
            <w:hideMark/>
          </w:tcPr>
          <w:p w14:paraId="6073AC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74.00</w:t>
            </w:r>
          </w:p>
        </w:tc>
        <w:tc>
          <w:tcPr>
            <w:tcW w:w="573" w:type="dxa"/>
            <w:tcBorders>
              <w:top w:val="nil"/>
              <w:left w:val="nil"/>
              <w:bottom w:val="dashed" w:sz="4" w:space="0" w:color="auto"/>
              <w:right w:val="dashed" w:sz="4" w:space="0" w:color="auto"/>
            </w:tcBorders>
            <w:shd w:val="clear" w:color="auto" w:fill="auto"/>
            <w:vAlign w:val="bottom"/>
            <w:hideMark/>
          </w:tcPr>
          <w:p w14:paraId="50B51D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67.00</w:t>
            </w:r>
          </w:p>
        </w:tc>
        <w:tc>
          <w:tcPr>
            <w:tcW w:w="573" w:type="dxa"/>
            <w:tcBorders>
              <w:top w:val="nil"/>
              <w:left w:val="nil"/>
              <w:bottom w:val="dashed" w:sz="4" w:space="0" w:color="auto"/>
              <w:right w:val="dashed" w:sz="4" w:space="0" w:color="auto"/>
            </w:tcBorders>
            <w:shd w:val="clear" w:color="auto" w:fill="auto"/>
            <w:vAlign w:val="bottom"/>
            <w:hideMark/>
          </w:tcPr>
          <w:p w14:paraId="4F4151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65.00</w:t>
            </w:r>
          </w:p>
        </w:tc>
        <w:tc>
          <w:tcPr>
            <w:tcW w:w="573" w:type="dxa"/>
            <w:tcBorders>
              <w:top w:val="nil"/>
              <w:left w:val="nil"/>
              <w:bottom w:val="dashed" w:sz="4" w:space="0" w:color="auto"/>
              <w:right w:val="dashed" w:sz="4" w:space="0" w:color="auto"/>
            </w:tcBorders>
            <w:shd w:val="clear" w:color="auto" w:fill="auto"/>
            <w:vAlign w:val="bottom"/>
            <w:hideMark/>
          </w:tcPr>
          <w:p w14:paraId="17E3E7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95.00</w:t>
            </w:r>
          </w:p>
        </w:tc>
        <w:tc>
          <w:tcPr>
            <w:tcW w:w="581" w:type="dxa"/>
            <w:tcBorders>
              <w:top w:val="nil"/>
              <w:left w:val="nil"/>
              <w:bottom w:val="dashed" w:sz="4" w:space="0" w:color="auto"/>
              <w:right w:val="dashed" w:sz="4" w:space="0" w:color="auto"/>
            </w:tcBorders>
            <w:shd w:val="clear" w:color="auto" w:fill="auto"/>
            <w:vAlign w:val="bottom"/>
            <w:hideMark/>
          </w:tcPr>
          <w:p w14:paraId="1D33C9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64.00</w:t>
            </w:r>
          </w:p>
        </w:tc>
        <w:tc>
          <w:tcPr>
            <w:tcW w:w="587" w:type="dxa"/>
            <w:tcBorders>
              <w:top w:val="nil"/>
              <w:left w:val="nil"/>
              <w:bottom w:val="dashed" w:sz="4" w:space="0" w:color="auto"/>
              <w:right w:val="dashed" w:sz="4" w:space="0" w:color="auto"/>
            </w:tcBorders>
            <w:shd w:val="clear" w:color="auto" w:fill="auto"/>
            <w:vAlign w:val="bottom"/>
            <w:hideMark/>
          </w:tcPr>
          <w:p w14:paraId="66CEA3F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65.00</w:t>
            </w:r>
          </w:p>
        </w:tc>
        <w:tc>
          <w:tcPr>
            <w:tcW w:w="573" w:type="dxa"/>
            <w:tcBorders>
              <w:top w:val="nil"/>
              <w:left w:val="nil"/>
              <w:bottom w:val="dashed" w:sz="4" w:space="0" w:color="auto"/>
              <w:right w:val="dashed" w:sz="4" w:space="0" w:color="auto"/>
            </w:tcBorders>
            <w:shd w:val="clear" w:color="auto" w:fill="auto"/>
            <w:vAlign w:val="bottom"/>
            <w:hideMark/>
          </w:tcPr>
          <w:p w14:paraId="2074E17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61.00</w:t>
            </w:r>
          </w:p>
        </w:tc>
        <w:tc>
          <w:tcPr>
            <w:tcW w:w="573" w:type="dxa"/>
            <w:tcBorders>
              <w:top w:val="nil"/>
              <w:left w:val="nil"/>
              <w:bottom w:val="dashed" w:sz="4" w:space="0" w:color="auto"/>
              <w:right w:val="dashed" w:sz="4" w:space="0" w:color="auto"/>
            </w:tcBorders>
            <w:shd w:val="clear" w:color="auto" w:fill="auto"/>
            <w:vAlign w:val="bottom"/>
            <w:hideMark/>
          </w:tcPr>
          <w:p w14:paraId="3EFA8E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63.00</w:t>
            </w:r>
          </w:p>
        </w:tc>
        <w:tc>
          <w:tcPr>
            <w:tcW w:w="573" w:type="dxa"/>
            <w:tcBorders>
              <w:top w:val="nil"/>
              <w:left w:val="nil"/>
              <w:bottom w:val="dashed" w:sz="4" w:space="0" w:color="auto"/>
              <w:right w:val="dashed" w:sz="4" w:space="0" w:color="auto"/>
            </w:tcBorders>
            <w:shd w:val="clear" w:color="auto" w:fill="auto"/>
            <w:vAlign w:val="bottom"/>
            <w:hideMark/>
          </w:tcPr>
          <w:p w14:paraId="2D49641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63.00</w:t>
            </w:r>
          </w:p>
        </w:tc>
        <w:tc>
          <w:tcPr>
            <w:tcW w:w="1331" w:type="dxa"/>
            <w:tcBorders>
              <w:top w:val="nil"/>
              <w:left w:val="nil"/>
              <w:bottom w:val="dashed" w:sz="4" w:space="0" w:color="auto"/>
              <w:right w:val="single" w:sz="4" w:space="0" w:color="auto"/>
            </w:tcBorders>
            <w:shd w:val="clear" w:color="auto" w:fill="auto"/>
            <w:noWrap/>
            <w:vAlign w:val="bottom"/>
            <w:hideMark/>
          </w:tcPr>
          <w:p w14:paraId="739108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898.00</w:t>
            </w:r>
          </w:p>
        </w:tc>
      </w:tr>
      <w:tr w:rsidR="00763B2D" w:rsidRPr="00763B2D" w14:paraId="280A8539"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11A8FA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1A8DA10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97.00</w:t>
            </w:r>
          </w:p>
        </w:tc>
        <w:tc>
          <w:tcPr>
            <w:tcW w:w="573" w:type="dxa"/>
            <w:tcBorders>
              <w:top w:val="nil"/>
              <w:left w:val="nil"/>
              <w:bottom w:val="single" w:sz="4" w:space="0" w:color="auto"/>
              <w:right w:val="dashed" w:sz="4" w:space="0" w:color="auto"/>
            </w:tcBorders>
            <w:shd w:val="clear" w:color="auto" w:fill="auto"/>
            <w:vAlign w:val="bottom"/>
            <w:hideMark/>
          </w:tcPr>
          <w:p w14:paraId="4667A7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95.00</w:t>
            </w:r>
          </w:p>
        </w:tc>
        <w:tc>
          <w:tcPr>
            <w:tcW w:w="573" w:type="dxa"/>
            <w:tcBorders>
              <w:top w:val="nil"/>
              <w:left w:val="nil"/>
              <w:bottom w:val="single" w:sz="4" w:space="0" w:color="auto"/>
              <w:right w:val="dashed" w:sz="4" w:space="0" w:color="auto"/>
            </w:tcBorders>
            <w:shd w:val="clear" w:color="auto" w:fill="auto"/>
            <w:vAlign w:val="bottom"/>
            <w:hideMark/>
          </w:tcPr>
          <w:p w14:paraId="119A02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89.00</w:t>
            </w:r>
          </w:p>
        </w:tc>
        <w:tc>
          <w:tcPr>
            <w:tcW w:w="580" w:type="dxa"/>
            <w:tcBorders>
              <w:top w:val="nil"/>
              <w:left w:val="nil"/>
              <w:bottom w:val="single" w:sz="4" w:space="0" w:color="auto"/>
              <w:right w:val="dashed" w:sz="4" w:space="0" w:color="auto"/>
            </w:tcBorders>
            <w:shd w:val="clear" w:color="auto" w:fill="auto"/>
            <w:vAlign w:val="bottom"/>
            <w:hideMark/>
          </w:tcPr>
          <w:p w14:paraId="5C582B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74.00</w:t>
            </w:r>
          </w:p>
        </w:tc>
        <w:tc>
          <w:tcPr>
            <w:tcW w:w="573" w:type="dxa"/>
            <w:tcBorders>
              <w:top w:val="nil"/>
              <w:left w:val="nil"/>
              <w:bottom w:val="single" w:sz="4" w:space="0" w:color="auto"/>
              <w:right w:val="dashed" w:sz="4" w:space="0" w:color="auto"/>
            </w:tcBorders>
            <w:shd w:val="clear" w:color="auto" w:fill="auto"/>
            <w:vAlign w:val="bottom"/>
            <w:hideMark/>
          </w:tcPr>
          <w:p w14:paraId="3D7A75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68.00</w:t>
            </w:r>
          </w:p>
        </w:tc>
        <w:tc>
          <w:tcPr>
            <w:tcW w:w="573" w:type="dxa"/>
            <w:tcBorders>
              <w:top w:val="nil"/>
              <w:left w:val="nil"/>
              <w:bottom w:val="single" w:sz="4" w:space="0" w:color="auto"/>
              <w:right w:val="dashed" w:sz="4" w:space="0" w:color="auto"/>
            </w:tcBorders>
            <w:shd w:val="clear" w:color="auto" w:fill="auto"/>
            <w:vAlign w:val="bottom"/>
            <w:hideMark/>
          </w:tcPr>
          <w:p w14:paraId="1DF8203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65.00</w:t>
            </w:r>
          </w:p>
        </w:tc>
        <w:tc>
          <w:tcPr>
            <w:tcW w:w="573" w:type="dxa"/>
            <w:tcBorders>
              <w:top w:val="nil"/>
              <w:left w:val="nil"/>
              <w:bottom w:val="single" w:sz="4" w:space="0" w:color="auto"/>
              <w:right w:val="dashed" w:sz="4" w:space="0" w:color="auto"/>
            </w:tcBorders>
            <w:shd w:val="clear" w:color="auto" w:fill="auto"/>
            <w:vAlign w:val="bottom"/>
            <w:hideMark/>
          </w:tcPr>
          <w:p w14:paraId="52F949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95.00</w:t>
            </w:r>
          </w:p>
        </w:tc>
        <w:tc>
          <w:tcPr>
            <w:tcW w:w="581" w:type="dxa"/>
            <w:tcBorders>
              <w:top w:val="nil"/>
              <w:left w:val="nil"/>
              <w:bottom w:val="single" w:sz="4" w:space="0" w:color="auto"/>
              <w:right w:val="dashed" w:sz="4" w:space="0" w:color="auto"/>
            </w:tcBorders>
            <w:shd w:val="clear" w:color="auto" w:fill="auto"/>
            <w:vAlign w:val="bottom"/>
            <w:hideMark/>
          </w:tcPr>
          <w:p w14:paraId="4081E9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68.00</w:t>
            </w:r>
          </w:p>
        </w:tc>
        <w:tc>
          <w:tcPr>
            <w:tcW w:w="587" w:type="dxa"/>
            <w:tcBorders>
              <w:top w:val="nil"/>
              <w:left w:val="nil"/>
              <w:bottom w:val="single" w:sz="4" w:space="0" w:color="auto"/>
              <w:right w:val="dashed" w:sz="4" w:space="0" w:color="auto"/>
            </w:tcBorders>
            <w:shd w:val="clear" w:color="auto" w:fill="auto"/>
            <w:vAlign w:val="bottom"/>
            <w:hideMark/>
          </w:tcPr>
          <w:p w14:paraId="52EE9C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68.00</w:t>
            </w:r>
          </w:p>
        </w:tc>
        <w:tc>
          <w:tcPr>
            <w:tcW w:w="573" w:type="dxa"/>
            <w:tcBorders>
              <w:top w:val="nil"/>
              <w:left w:val="nil"/>
              <w:bottom w:val="single" w:sz="4" w:space="0" w:color="auto"/>
              <w:right w:val="dashed" w:sz="4" w:space="0" w:color="auto"/>
            </w:tcBorders>
            <w:shd w:val="clear" w:color="auto" w:fill="auto"/>
            <w:vAlign w:val="bottom"/>
            <w:hideMark/>
          </w:tcPr>
          <w:p w14:paraId="26EF9CA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71.00</w:t>
            </w:r>
          </w:p>
        </w:tc>
        <w:tc>
          <w:tcPr>
            <w:tcW w:w="573" w:type="dxa"/>
            <w:tcBorders>
              <w:top w:val="nil"/>
              <w:left w:val="nil"/>
              <w:bottom w:val="single" w:sz="4" w:space="0" w:color="auto"/>
              <w:right w:val="dashed" w:sz="4" w:space="0" w:color="auto"/>
            </w:tcBorders>
            <w:shd w:val="clear" w:color="auto" w:fill="auto"/>
            <w:vAlign w:val="bottom"/>
            <w:hideMark/>
          </w:tcPr>
          <w:p w14:paraId="515A7D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63.00</w:t>
            </w:r>
          </w:p>
        </w:tc>
        <w:tc>
          <w:tcPr>
            <w:tcW w:w="573" w:type="dxa"/>
            <w:tcBorders>
              <w:top w:val="nil"/>
              <w:left w:val="nil"/>
              <w:bottom w:val="single" w:sz="4" w:space="0" w:color="auto"/>
              <w:right w:val="dashed" w:sz="4" w:space="0" w:color="auto"/>
            </w:tcBorders>
            <w:shd w:val="clear" w:color="auto" w:fill="auto"/>
            <w:vAlign w:val="bottom"/>
            <w:hideMark/>
          </w:tcPr>
          <w:p w14:paraId="177E29A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78.00</w:t>
            </w:r>
          </w:p>
        </w:tc>
        <w:tc>
          <w:tcPr>
            <w:tcW w:w="1331" w:type="dxa"/>
            <w:tcBorders>
              <w:top w:val="nil"/>
              <w:left w:val="nil"/>
              <w:bottom w:val="single" w:sz="4" w:space="0" w:color="auto"/>
              <w:right w:val="single" w:sz="4" w:space="0" w:color="auto"/>
            </w:tcBorders>
            <w:shd w:val="clear" w:color="auto" w:fill="auto"/>
            <w:noWrap/>
            <w:vAlign w:val="bottom"/>
            <w:hideMark/>
          </w:tcPr>
          <w:p w14:paraId="5E1007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931.00</w:t>
            </w:r>
          </w:p>
        </w:tc>
      </w:tr>
      <w:tr w:rsidR="00763B2D" w:rsidRPr="00763B2D" w14:paraId="0D77B5F1" w14:textId="77777777" w:rsidTr="00CF030D">
        <w:trPr>
          <w:trHeight w:val="180"/>
        </w:trPr>
        <w:tc>
          <w:tcPr>
            <w:tcW w:w="9238"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36A5B0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โค</w:t>
            </w:r>
          </w:p>
        </w:tc>
      </w:tr>
      <w:tr w:rsidR="00763B2D" w:rsidRPr="00763B2D" w14:paraId="7F85B89C" w14:textId="77777777" w:rsidTr="00CF030D">
        <w:trPr>
          <w:trHeight w:val="795"/>
        </w:trPr>
        <w:tc>
          <w:tcPr>
            <w:tcW w:w="1575" w:type="dxa"/>
            <w:gridSpan w:val="2"/>
            <w:tcBorders>
              <w:top w:val="single" w:sz="4" w:space="0" w:color="auto"/>
              <w:left w:val="single" w:sz="4" w:space="0" w:color="auto"/>
              <w:bottom w:val="dashed" w:sz="4" w:space="0" w:color="auto"/>
              <w:right w:val="dashed" w:sz="4" w:space="0" w:color="auto"/>
            </w:tcBorders>
            <w:shd w:val="clear" w:color="auto" w:fill="auto"/>
            <w:vAlign w:val="center"/>
            <w:hideMark/>
          </w:tcPr>
          <w:p w14:paraId="448B90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 (ราย)</w:t>
            </w:r>
          </w:p>
        </w:tc>
        <w:tc>
          <w:tcPr>
            <w:tcW w:w="1146" w:type="dxa"/>
            <w:gridSpan w:val="2"/>
            <w:tcBorders>
              <w:top w:val="single" w:sz="4" w:space="0" w:color="auto"/>
              <w:left w:val="nil"/>
              <w:bottom w:val="dashed" w:sz="4" w:space="0" w:color="auto"/>
              <w:right w:val="dashed" w:sz="4" w:space="0" w:color="000000"/>
            </w:tcBorders>
            <w:shd w:val="clear" w:color="auto" w:fill="auto"/>
            <w:vAlign w:val="center"/>
            <w:hideMark/>
          </w:tcPr>
          <w:p w14:paraId="3942CA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153" w:type="dxa"/>
            <w:gridSpan w:val="2"/>
            <w:tcBorders>
              <w:top w:val="single" w:sz="4" w:space="0" w:color="auto"/>
              <w:left w:val="nil"/>
              <w:bottom w:val="dashed" w:sz="4" w:space="0" w:color="auto"/>
              <w:right w:val="dashed" w:sz="4" w:space="0" w:color="000000"/>
            </w:tcBorders>
            <w:shd w:val="clear" w:color="auto" w:fill="auto"/>
            <w:vAlign w:val="center"/>
            <w:hideMark/>
          </w:tcPr>
          <w:p w14:paraId="52522B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ปีปัจจุบัน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c>
          <w:tcPr>
            <w:tcW w:w="1146" w:type="dxa"/>
            <w:gridSpan w:val="2"/>
            <w:tcBorders>
              <w:top w:val="single" w:sz="4" w:space="0" w:color="auto"/>
              <w:left w:val="nil"/>
              <w:bottom w:val="dashed" w:sz="4" w:space="0" w:color="auto"/>
              <w:right w:val="dashed" w:sz="4" w:space="0" w:color="auto"/>
            </w:tcBorders>
            <w:shd w:val="clear" w:color="auto" w:fill="auto"/>
            <w:vAlign w:val="center"/>
            <w:hideMark/>
          </w:tcPr>
          <w:p w14:paraId="3548DA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ภายในจังหวัด (ตัว)</w:t>
            </w:r>
          </w:p>
        </w:tc>
        <w:tc>
          <w:tcPr>
            <w:tcW w:w="1741" w:type="dxa"/>
            <w:gridSpan w:val="3"/>
            <w:tcBorders>
              <w:top w:val="single" w:sz="4" w:space="0" w:color="auto"/>
              <w:left w:val="nil"/>
              <w:bottom w:val="dashed" w:sz="4" w:space="0" w:color="auto"/>
              <w:right w:val="dashed" w:sz="4" w:space="0" w:color="auto"/>
            </w:tcBorders>
            <w:shd w:val="clear" w:color="auto" w:fill="auto"/>
            <w:vAlign w:val="center"/>
            <w:hideMark/>
          </w:tcPr>
          <w:p w14:paraId="46FAB8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ภายนอกจังหวัด (ตัว)</w:t>
            </w:r>
          </w:p>
        </w:tc>
        <w:tc>
          <w:tcPr>
            <w:tcW w:w="2477" w:type="dxa"/>
            <w:gridSpan w:val="3"/>
            <w:tcBorders>
              <w:top w:val="single" w:sz="4" w:space="0" w:color="auto"/>
              <w:left w:val="nil"/>
              <w:bottom w:val="dashed" w:sz="4" w:space="0" w:color="auto"/>
              <w:right w:val="single" w:sz="4" w:space="0" w:color="000000"/>
            </w:tcBorders>
            <w:shd w:val="clear" w:color="auto" w:fill="auto"/>
            <w:vAlign w:val="center"/>
            <w:hideMark/>
          </w:tcPr>
          <w:p w14:paraId="1B935D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ปีถัดไป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r>
      <w:tr w:rsidR="00763B2D" w:rsidRPr="00763B2D" w14:paraId="37134506"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noWrap/>
            <w:vAlign w:val="bottom"/>
            <w:hideMark/>
          </w:tcPr>
          <w:p w14:paraId="48082F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3,892.00 </w:t>
            </w:r>
          </w:p>
        </w:tc>
        <w:tc>
          <w:tcPr>
            <w:tcW w:w="1146" w:type="dxa"/>
            <w:gridSpan w:val="2"/>
            <w:tcBorders>
              <w:top w:val="dashed" w:sz="4" w:space="0" w:color="auto"/>
              <w:left w:val="nil"/>
              <w:bottom w:val="dashed" w:sz="4" w:space="0" w:color="auto"/>
              <w:right w:val="dashed" w:sz="4" w:space="0" w:color="000000"/>
            </w:tcBorders>
            <w:shd w:val="clear" w:color="auto" w:fill="auto"/>
            <w:noWrap/>
            <w:vAlign w:val="bottom"/>
            <w:hideMark/>
          </w:tcPr>
          <w:p w14:paraId="7D050B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32,006.00 </w:t>
            </w:r>
          </w:p>
        </w:tc>
        <w:tc>
          <w:tcPr>
            <w:tcW w:w="1153" w:type="dxa"/>
            <w:gridSpan w:val="2"/>
            <w:tcBorders>
              <w:top w:val="dashed" w:sz="4" w:space="0" w:color="auto"/>
              <w:left w:val="nil"/>
              <w:bottom w:val="dashed" w:sz="4" w:space="0" w:color="auto"/>
              <w:right w:val="dashed" w:sz="4" w:space="0" w:color="000000"/>
            </w:tcBorders>
            <w:shd w:val="clear" w:color="auto" w:fill="auto"/>
            <w:noWrap/>
            <w:vAlign w:val="bottom"/>
            <w:hideMark/>
          </w:tcPr>
          <w:p w14:paraId="45A7AE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3,035.00 </w:t>
            </w:r>
          </w:p>
        </w:tc>
        <w:tc>
          <w:tcPr>
            <w:tcW w:w="1146" w:type="dxa"/>
            <w:gridSpan w:val="2"/>
            <w:tcBorders>
              <w:top w:val="dashed" w:sz="4" w:space="0" w:color="auto"/>
              <w:left w:val="nil"/>
              <w:bottom w:val="dashed" w:sz="4" w:space="0" w:color="auto"/>
              <w:right w:val="dashed" w:sz="4" w:space="0" w:color="auto"/>
            </w:tcBorders>
            <w:shd w:val="clear" w:color="auto" w:fill="auto"/>
            <w:noWrap/>
            <w:vAlign w:val="bottom"/>
            <w:hideMark/>
          </w:tcPr>
          <w:p w14:paraId="4CEB07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3,018.00 </w:t>
            </w:r>
          </w:p>
        </w:tc>
        <w:tc>
          <w:tcPr>
            <w:tcW w:w="1741" w:type="dxa"/>
            <w:gridSpan w:val="3"/>
            <w:tcBorders>
              <w:top w:val="dashed" w:sz="4" w:space="0" w:color="auto"/>
              <w:left w:val="nil"/>
              <w:bottom w:val="dashed" w:sz="4" w:space="0" w:color="auto"/>
              <w:right w:val="dashed" w:sz="4" w:space="0" w:color="auto"/>
            </w:tcBorders>
            <w:shd w:val="clear" w:color="auto" w:fill="auto"/>
            <w:noWrap/>
            <w:vAlign w:val="bottom"/>
            <w:hideMark/>
          </w:tcPr>
          <w:p w14:paraId="6F8BCF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17.00 </w:t>
            </w:r>
          </w:p>
        </w:tc>
        <w:tc>
          <w:tcPr>
            <w:tcW w:w="2477" w:type="dxa"/>
            <w:gridSpan w:val="3"/>
            <w:tcBorders>
              <w:top w:val="dashed" w:sz="4" w:space="0" w:color="auto"/>
              <w:left w:val="nil"/>
              <w:bottom w:val="dashed" w:sz="4" w:space="0" w:color="auto"/>
              <w:right w:val="single" w:sz="4" w:space="0" w:color="000000"/>
            </w:tcBorders>
            <w:shd w:val="clear" w:color="auto" w:fill="auto"/>
            <w:noWrap/>
            <w:vAlign w:val="bottom"/>
            <w:hideMark/>
          </w:tcPr>
          <w:p w14:paraId="61AFF9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3,056.00 </w:t>
            </w:r>
          </w:p>
        </w:tc>
      </w:tr>
      <w:tr w:rsidR="00763B2D" w:rsidRPr="00763B2D" w14:paraId="6B3CEE65"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794BC7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6E64337B"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1B927A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5D6B8FB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0274C6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54E2B73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189C56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40A7F9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071D82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122F872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4460C2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4F033E9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4A858E0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00A5CA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7353A0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6A3E2D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7C94C920"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1517E7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511610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292.00</w:t>
            </w:r>
          </w:p>
        </w:tc>
        <w:tc>
          <w:tcPr>
            <w:tcW w:w="573" w:type="dxa"/>
            <w:tcBorders>
              <w:top w:val="nil"/>
              <w:left w:val="nil"/>
              <w:bottom w:val="dashed" w:sz="4" w:space="0" w:color="auto"/>
              <w:right w:val="dashed" w:sz="4" w:space="0" w:color="auto"/>
            </w:tcBorders>
            <w:shd w:val="clear" w:color="auto" w:fill="auto"/>
            <w:vAlign w:val="bottom"/>
            <w:hideMark/>
          </w:tcPr>
          <w:p w14:paraId="567A1D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302.00</w:t>
            </w:r>
          </w:p>
        </w:tc>
        <w:tc>
          <w:tcPr>
            <w:tcW w:w="573" w:type="dxa"/>
            <w:tcBorders>
              <w:top w:val="nil"/>
              <w:left w:val="nil"/>
              <w:bottom w:val="dashed" w:sz="4" w:space="0" w:color="auto"/>
              <w:right w:val="dashed" w:sz="4" w:space="0" w:color="auto"/>
            </w:tcBorders>
            <w:shd w:val="clear" w:color="auto" w:fill="auto"/>
            <w:vAlign w:val="bottom"/>
            <w:hideMark/>
          </w:tcPr>
          <w:p w14:paraId="25DBBDA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287.00</w:t>
            </w:r>
          </w:p>
        </w:tc>
        <w:tc>
          <w:tcPr>
            <w:tcW w:w="580" w:type="dxa"/>
            <w:tcBorders>
              <w:top w:val="nil"/>
              <w:left w:val="nil"/>
              <w:bottom w:val="dashed" w:sz="4" w:space="0" w:color="auto"/>
              <w:right w:val="dashed" w:sz="4" w:space="0" w:color="auto"/>
            </w:tcBorders>
            <w:shd w:val="clear" w:color="auto" w:fill="auto"/>
            <w:vAlign w:val="bottom"/>
            <w:hideMark/>
          </w:tcPr>
          <w:p w14:paraId="7A08A4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227.00</w:t>
            </w:r>
          </w:p>
        </w:tc>
        <w:tc>
          <w:tcPr>
            <w:tcW w:w="573" w:type="dxa"/>
            <w:tcBorders>
              <w:top w:val="nil"/>
              <w:left w:val="nil"/>
              <w:bottom w:val="dashed" w:sz="4" w:space="0" w:color="auto"/>
              <w:right w:val="dashed" w:sz="4" w:space="0" w:color="auto"/>
            </w:tcBorders>
            <w:shd w:val="clear" w:color="auto" w:fill="auto"/>
            <w:vAlign w:val="bottom"/>
            <w:hideMark/>
          </w:tcPr>
          <w:p w14:paraId="389089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236.00</w:t>
            </w:r>
          </w:p>
        </w:tc>
        <w:tc>
          <w:tcPr>
            <w:tcW w:w="573" w:type="dxa"/>
            <w:tcBorders>
              <w:top w:val="nil"/>
              <w:left w:val="nil"/>
              <w:bottom w:val="dashed" w:sz="4" w:space="0" w:color="auto"/>
              <w:right w:val="dashed" w:sz="4" w:space="0" w:color="auto"/>
            </w:tcBorders>
            <w:shd w:val="clear" w:color="auto" w:fill="auto"/>
            <w:vAlign w:val="bottom"/>
            <w:hideMark/>
          </w:tcPr>
          <w:p w14:paraId="1C09237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267.00</w:t>
            </w:r>
          </w:p>
        </w:tc>
        <w:tc>
          <w:tcPr>
            <w:tcW w:w="573" w:type="dxa"/>
            <w:tcBorders>
              <w:top w:val="nil"/>
              <w:left w:val="nil"/>
              <w:bottom w:val="dashed" w:sz="4" w:space="0" w:color="auto"/>
              <w:right w:val="dashed" w:sz="4" w:space="0" w:color="auto"/>
            </w:tcBorders>
            <w:shd w:val="clear" w:color="auto" w:fill="auto"/>
            <w:vAlign w:val="bottom"/>
            <w:hideMark/>
          </w:tcPr>
          <w:p w14:paraId="25A368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302.00</w:t>
            </w:r>
          </w:p>
        </w:tc>
        <w:tc>
          <w:tcPr>
            <w:tcW w:w="581" w:type="dxa"/>
            <w:tcBorders>
              <w:top w:val="nil"/>
              <w:left w:val="nil"/>
              <w:bottom w:val="dashed" w:sz="4" w:space="0" w:color="auto"/>
              <w:right w:val="dashed" w:sz="4" w:space="0" w:color="auto"/>
            </w:tcBorders>
            <w:shd w:val="clear" w:color="auto" w:fill="auto"/>
            <w:vAlign w:val="bottom"/>
            <w:hideMark/>
          </w:tcPr>
          <w:p w14:paraId="08DB74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224.00</w:t>
            </w:r>
          </w:p>
        </w:tc>
        <w:tc>
          <w:tcPr>
            <w:tcW w:w="587" w:type="dxa"/>
            <w:tcBorders>
              <w:top w:val="nil"/>
              <w:left w:val="nil"/>
              <w:bottom w:val="dashed" w:sz="4" w:space="0" w:color="auto"/>
              <w:right w:val="dashed" w:sz="4" w:space="0" w:color="auto"/>
            </w:tcBorders>
            <w:shd w:val="clear" w:color="auto" w:fill="auto"/>
            <w:vAlign w:val="bottom"/>
            <w:hideMark/>
          </w:tcPr>
          <w:p w14:paraId="6622208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225.00</w:t>
            </w:r>
          </w:p>
        </w:tc>
        <w:tc>
          <w:tcPr>
            <w:tcW w:w="573" w:type="dxa"/>
            <w:tcBorders>
              <w:top w:val="nil"/>
              <w:left w:val="nil"/>
              <w:bottom w:val="dashed" w:sz="4" w:space="0" w:color="auto"/>
              <w:right w:val="dashed" w:sz="4" w:space="0" w:color="auto"/>
            </w:tcBorders>
            <w:shd w:val="clear" w:color="auto" w:fill="auto"/>
            <w:vAlign w:val="bottom"/>
            <w:hideMark/>
          </w:tcPr>
          <w:p w14:paraId="4647F41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224.00</w:t>
            </w:r>
          </w:p>
        </w:tc>
        <w:tc>
          <w:tcPr>
            <w:tcW w:w="573" w:type="dxa"/>
            <w:tcBorders>
              <w:top w:val="nil"/>
              <w:left w:val="nil"/>
              <w:bottom w:val="dashed" w:sz="4" w:space="0" w:color="auto"/>
              <w:right w:val="dashed" w:sz="4" w:space="0" w:color="auto"/>
            </w:tcBorders>
            <w:shd w:val="clear" w:color="auto" w:fill="auto"/>
            <w:vAlign w:val="bottom"/>
            <w:hideMark/>
          </w:tcPr>
          <w:p w14:paraId="516B6C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219.00</w:t>
            </w:r>
          </w:p>
        </w:tc>
        <w:tc>
          <w:tcPr>
            <w:tcW w:w="573" w:type="dxa"/>
            <w:tcBorders>
              <w:top w:val="nil"/>
              <w:left w:val="nil"/>
              <w:bottom w:val="dashed" w:sz="4" w:space="0" w:color="auto"/>
              <w:right w:val="dashed" w:sz="4" w:space="0" w:color="auto"/>
            </w:tcBorders>
            <w:shd w:val="clear" w:color="auto" w:fill="auto"/>
            <w:vAlign w:val="bottom"/>
            <w:hideMark/>
          </w:tcPr>
          <w:p w14:paraId="213B82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230.00</w:t>
            </w:r>
          </w:p>
        </w:tc>
        <w:tc>
          <w:tcPr>
            <w:tcW w:w="1331" w:type="dxa"/>
            <w:tcBorders>
              <w:top w:val="nil"/>
              <w:left w:val="nil"/>
              <w:bottom w:val="dashed" w:sz="4" w:space="0" w:color="auto"/>
              <w:right w:val="single" w:sz="4" w:space="0" w:color="auto"/>
            </w:tcBorders>
            <w:shd w:val="clear" w:color="auto" w:fill="auto"/>
            <w:noWrap/>
            <w:vAlign w:val="bottom"/>
            <w:hideMark/>
          </w:tcPr>
          <w:p w14:paraId="030BF3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3,035.00</w:t>
            </w:r>
          </w:p>
        </w:tc>
      </w:tr>
      <w:tr w:rsidR="00763B2D" w:rsidRPr="00763B2D" w14:paraId="26E61F94"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72F4BF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3269FB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292.00</w:t>
            </w:r>
          </w:p>
        </w:tc>
        <w:tc>
          <w:tcPr>
            <w:tcW w:w="573" w:type="dxa"/>
            <w:tcBorders>
              <w:top w:val="nil"/>
              <w:left w:val="nil"/>
              <w:bottom w:val="single" w:sz="4" w:space="0" w:color="auto"/>
              <w:right w:val="dashed" w:sz="4" w:space="0" w:color="auto"/>
            </w:tcBorders>
            <w:shd w:val="clear" w:color="auto" w:fill="auto"/>
            <w:vAlign w:val="bottom"/>
            <w:hideMark/>
          </w:tcPr>
          <w:p w14:paraId="26DDA6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302.00</w:t>
            </w:r>
          </w:p>
        </w:tc>
        <w:tc>
          <w:tcPr>
            <w:tcW w:w="573" w:type="dxa"/>
            <w:tcBorders>
              <w:top w:val="nil"/>
              <w:left w:val="nil"/>
              <w:bottom w:val="single" w:sz="4" w:space="0" w:color="auto"/>
              <w:right w:val="dashed" w:sz="4" w:space="0" w:color="auto"/>
            </w:tcBorders>
            <w:shd w:val="clear" w:color="auto" w:fill="auto"/>
            <w:vAlign w:val="bottom"/>
            <w:hideMark/>
          </w:tcPr>
          <w:p w14:paraId="204D778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287.00</w:t>
            </w:r>
          </w:p>
        </w:tc>
        <w:tc>
          <w:tcPr>
            <w:tcW w:w="580" w:type="dxa"/>
            <w:tcBorders>
              <w:top w:val="nil"/>
              <w:left w:val="nil"/>
              <w:bottom w:val="single" w:sz="4" w:space="0" w:color="auto"/>
              <w:right w:val="dashed" w:sz="4" w:space="0" w:color="auto"/>
            </w:tcBorders>
            <w:shd w:val="clear" w:color="auto" w:fill="auto"/>
            <w:vAlign w:val="bottom"/>
            <w:hideMark/>
          </w:tcPr>
          <w:p w14:paraId="56EE58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232.00</w:t>
            </w:r>
          </w:p>
        </w:tc>
        <w:tc>
          <w:tcPr>
            <w:tcW w:w="573" w:type="dxa"/>
            <w:tcBorders>
              <w:top w:val="nil"/>
              <w:left w:val="nil"/>
              <w:bottom w:val="single" w:sz="4" w:space="0" w:color="auto"/>
              <w:right w:val="dashed" w:sz="4" w:space="0" w:color="auto"/>
            </w:tcBorders>
            <w:shd w:val="clear" w:color="auto" w:fill="auto"/>
            <w:vAlign w:val="bottom"/>
            <w:hideMark/>
          </w:tcPr>
          <w:p w14:paraId="10CA8D8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242.00</w:t>
            </w:r>
          </w:p>
        </w:tc>
        <w:tc>
          <w:tcPr>
            <w:tcW w:w="573" w:type="dxa"/>
            <w:tcBorders>
              <w:top w:val="nil"/>
              <w:left w:val="nil"/>
              <w:bottom w:val="single" w:sz="4" w:space="0" w:color="auto"/>
              <w:right w:val="dashed" w:sz="4" w:space="0" w:color="auto"/>
            </w:tcBorders>
            <w:shd w:val="clear" w:color="auto" w:fill="auto"/>
            <w:vAlign w:val="bottom"/>
            <w:hideMark/>
          </w:tcPr>
          <w:p w14:paraId="45A5202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277.00</w:t>
            </w:r>
          </w:p>
        </w:tc>
        <w:tc>
          <w:tcPr>
            <w:tcW w:w="573" w:type="dxa"/>
            <w:tcBorders>
              <w:top w:val="nil"/>
              <w:left w:val="nil"/>
              <w:bottom w:val="single" w:sz="4" w:space="0" w:color="auto"/>
              <w:right w:val="dashed" w:sz="4" w:space="0" w:color="auto"/>
            </w:tcBorders>
            <w:shd w:val="clear" w:color="auto" w:fill="auto"/>
            <w:vAlign w:val="bottom"/>
            <w:hideMark/>
          </w:tcPr>
          <w:p w14:paraId="6ACE7D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302.00</w:t>
            </w:r>
          </w:p>
        </w:tc>
        <w:tc>
          <w:tcPr>
            <w:tcW w:w="581" w:type="dxa"/>
            <w:tcBorders>
              <w:top w:val="nil"/>
              <w:left w:val="nil"/>
              <w:bottom w:val="single" w:sz="4" w:space="0" w:color="auto"/>
              <w:right w:val="dashed" w:sz="4" w:space="0" w:color="auto"/>
            </w:tcBorders>
            <w:shd w:val="clear" w:color="auto" w:fill="auto"/>
            <w:vAlign w:val="bottom"/>
            <w:hideMark/>
          </w:tcPr>
          <w:p w14:paraId="0EC036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224.00</w:t>
            </w:r>
          </w:p>
        </w:tc>
        <w:tc>
          <w:tcPr>
            <w:tcW w:w="587" w:type="dxa"/>
            <w:tcBorders>
              <w:top w:val="nil"/>
              <w:left w:val="nil"/>
              <w:bottom w:val="single" w:sz="4" w:space="0" w:color="auto"/>
              <w:right w:val="dashed" w:sz="4" w:space="0" w:color="auto"/>
            </w:tcBorders>
            <w:shd w:val="clear" w:color="auto" w:fill="auto"/>
            <w:vAlign w:val="bottom"/>
            <w:hideMark/>
          </w:tcPr>
          <w:p w14:paraId="7EF86A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225.00</w:t>
            </w:r>
          </w:p>
        </w:tc>
        <w:tc>
          <w:tcPr>
            <w:tcW w:w="573" w:type="dxa"/>
            <w:tcBorders>
              <w:top w:val="nil"/>
              <w:left w:val="nil"/>
              <w:bottom w:val="single" w:sz="4" w:space="0" w:color="auto"/>
              <w:right w:val="dashed" w:sz="4" w:space="0" w:color="auto"/>
            </w:tcBorders>
            <w:shd w:val="clear" w:color="auto" w:fill="auto"/>
            <w:vAlign w:val="bottom"/>
            <w:hideMark/>
          </w:tcPr>
          <w:p w14:paraId="1B0957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224.00</w:t>
            </w:r>
          </w:p>
        </w:tc>
        <w:tc>
          <w:tcPr>
            <w:tcW w:w="573" w:type="dxa"/>
            <w:tcBorders>
              <w:top w:val="nil"/>
              <w:left w:val="nil"/>
              <w:bottom w:val="single" w:sz="4" w:space="0" w:color="auto"/>
              <w:right w:val="dashed" w:sz="4" w:space="0" w:color="auto"/>
            </w:tcBorders>
            <w:shd w:val="clear" w:color="auto" w:fill="auto"/>
            <w:vAlign w:val="bottom"/>
            <w:hideMark/>
          </w:tcPr>
          <w:p w14:paraId="506DCCB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219.00</w:t>
            </w:r>
          </w:p>
        </w:tc>
        <w:tc>
          <w:tcPr>
            <w:tcW w:w="573" w:type="dxa"/>
            <w:tcBorders>
              <w:top w:val="nil"/>
              <w:left w:val="nil"/>
              <w:bottom w:val="single" w:sz="4" w:space="0" w:color="auto"/>
              <w:right w:val="dashed" w:sz="4" w:space="0" w:color="auto"/>
            </w:tcBorders>
            <w:shd w:val="clear" w:color="auto" w:fill="auto"/>
            <w:vAlign w:val="bottom"/>
            <w:hideMark/>
          </w:tcPr>
          <w:p w14:paraId="1F5484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230.00</w:t>
            </w:r>
          </w:p>
        </w:tc>
        <w:tc>
          <w:tcPr>
            <w:tcW w:w="1331" w:type="dxa"/>
            <w:tcBorders>
              <w:top w:val="nil"/>
              <w:left w:val="nil"/>
              <w:bottom w:val="single" w:sz="4" w:space="0" w:color="auto"/>
              <w:right w:val="single" w:sz="4" w:space="0" w:color="auto"/>
            </w:tcBorders>
            <w:shd w:val="clear" w:color="auto" w:fill="auto"/>
            <w:noWrap/>
            <w:vAlign w:val="bottom"/>
            <w:hideMark/>
          </w:tcPr>
          <w:p w14:paraId="087260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3,056.00</w:t>
            </w:r>
          </w:p>
        </w:tc>
      </w:tr>
      <w:tr w:rsidR="00763B2D" w:rsidRPr="00763B2D" w14:paraId="37D28C81" w14:textId="77777777" w:rsidTr="00CF030D">
        <w:trPr>
          <w:trHeight w:val="180"/>
        </w:trPr>
        <w:tc>
          <w:tcPr>
            <w:tcW w:w="9238"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655638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2"/>
                <w:szCs w:val="12"/>
              </w:rPr>
            </w:pPr>
            <w:r w:rsidRPr="00763B2D">
              <w:rPr>
                <w:rFonts w:ascii="AngsanaUPC" w:eastAsia="Times New Roman" w:hAnsi="AngsanaUPC" w:cs="AngsanaUPC"/>
                <w:b/>
                <w:bCs/>
                <w:color w:val="000000"/>
                <w:sz w:val="12"/>
                <w:szCs w:val="12"/>
                <w:cs/>
              </w:rPr>
              <w:t>แพะ</w:t>
            </w:r>
          </w:p>
        </w:tc>
      </w:tr>
      <w:tr w:rsidR="00763B2D" w:rsidRPr="00763B2D" w14:paraId="275D2129" w14:textId="77777777" w:rsidTr="00CF030D">
        <w:trPr>
          <w:trHeight w:val="720"/>
        </w:trPr>
        <w:tc>
          <w:tcPr>
            <w:tcW w:w="1575" w:type="dxa"/>
            <w:gridSpan w:val="2"/>
            <w:tcBorders>
              <w:top w:val="single" w:sz="4" w:space="0" w:color="auto"/>
              <w:left w:val="single" w:sz="4" w:space="0" w:color="auto"/>
              <w:bottom w:val="dashed" w:sz="4" w:space="0" w:color="auto"/>
              <w:right w:val="dashed" w:sz="4" w:space="0" w:color="auto"/>
            </w:tcBorders>
            <w:shd w:val="clear" w:color="auto" w:fill="auto"/>
            <w:vAlign w:val="center"/>
            <w:hideMark/>
          </w:tcPr>
          <w:p w14:paraId="2364F16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จำนวนเกษตรกร</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ราย)</w:t>
            </w:r>
          </w:p>
        </w:tc>
        <w:tc>
          <w:tcPr>
            <w:tcW w:w="1726" w:type="dxa"/>
            <w:gridSpan w:val="3"/>
            <w:tcBorders>
              <w:top w:val="single" w:sz="4" w:space="0" w:color="auto"/>
              <w:left w:val="nil"/>
              <w:bottom w:val="dashed" w:sz="4" w:space="0" w:color="auto"/>
              <w:right w:val="dashed" w:sz="4" w:space="0" w:color="000000"/>
            </w:tcBorders>
            <w:shd w:val="clear" w:color="auto" w:fill="auto"/>
            <w:vAlign w:val="center"/>
            <w:hideMark/>
          </w:tcPr>
          <w:p w14:paraId="728CD8C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จำนวนสัตว์ที่เลี้ยงทั้งหมด (ทุกช่วงอายุ) ณ</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 xml:space="preserve">วันที่ </w:t>
            </w:r>
            <w:r w:rsidRPr="00763B2D">
              <w:rPr>
                <w:rFonts w:ascii="AngsanaUPC" w:eastAsia="Times New Roman" w:hAnsi="AngsanaUPC" w:cs="AngsanaUPC"/>
                <w:color w:val="000000"/>
                <w:sz w:val="12"/>
                <w:szCs w:val="12"/>
              </w:rPr>
              <w:t xml:space="preserve">1 </w:t>
            </w:r>
            <w:r w:rsidRPr="00763B2D">
              <w:rPr>
                <w:rFonts w:ascii="AngsanaUPC" w:eastAsia="Times New Roman" w:hAnsi="AngsanaUPC" w:cs="AngsanaUPC"/>
                <w:color w:val="000000"/>
                <w:sz w:val="12"/>
                <w:szCs w:val="12"/>
                <w:cs/>
              </w:rPr>
              <w:t>มกราคม</w:t>
            </w:r>
            <w:r w:rsidRPr="00763B2D">
              <w:rPr>
                <w:rFonts w:ascii="AngsanaUPC" w:eastAsia="Times New Roman" w:hAnsi="AngsanaUPC" w:cs="AngsanaUPC"/>
                <w:color w:val="000000"/>
                <w:sz w:val="12"/>
                <w:szCs w:val="12"/>
              </w:rPr>
              <w:t>2563</w:t>
            </w:r>
          </w:p>
        </w:tc>
        <w:tc>
          <w:tcPr>
            <w:tcW w:w="1719" w:type="dxa"/>
            <w:gridSpan w:val="3"/>
            <w:tcBorders>
              <w:top w:val="single" w:sz="4" w:space="0" w:color="auto"/>
              <w:left w:val="nil"/>
              <w:bottom w:val="dashed" w:sz="4" w:space="0" w:color="auto"/>
              <w:right w:val="dashed" w:sz="4" w:space="0" w:color="auto"/>
            </w:tcBorders>
            <w:shd w:val="clear" w:color="auto" w:fill="auto"/>
            <w:vAlign w:val="center"/>
            <w:hideMark/>
          </w:tcPr>
          <w:p w14:paraId="206509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จำนวนสัตว์เคลื่อนย้ายเข้าโรงฆ่ารวม</w:t>
            </w:r>
          </w:p>
        </w:tc>
        <w:tc>
          <w:tcPr>
            <w:tcW w:w="1741" w:type="dxa"/>
            <w:gridSpan w:val="3"/>
            <w:tcBorders>
              <w:top w:val="single" w:sz="4" w:space="0" w:color="auto"/>
              <w:left w:val="nil"/>
              <w:bottom w:val="dashed" w:sz="4" w:space="0" w:color="auto"/>
              <w:right w:val="dashed" w:sz="4" w:space="0" w:color="auto"/>
            </w:tcBorders>
            <w:shd w:val="clear" w:color="auto" w:fill="auto"/>
            <w:vAlign w:val="center"/>
            <w:hideMark/>
          </w:tcPr>
          <w:p w14:paraId="5F1D2C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ปีปัจจุบัน (ตัว) / จำนวนสัตว์เคลื่อนย้ายเข้าโรงฆ่า ภายนอกจังหวัด (ตัว)</w:t>
            </w:r>
          </w:p>
        </w:tc>
        <w:tc>
          <w:tcPr>
            <w:tcW w:w="2477" w:type="dxa"/>
            <w:gridSpan w:val="3"/>
            <w:tcBorders>
              <w:top w:val="single" w:sz="4" w:space="0" w:color="auto"/>
              <w:left w:val="nil"/>
              <w:bottom w:val="dashed" w:sz="4" w:space="0" w:color="auto"/>
              <w:right w:val="single" w:sz="4" w:space="0" w:color="000000"/>
            </w:tcBorders>
            <w:shd w:val="clear" w:color="auto" w:fill="auto"/>
            <w:vAlign w:val="center"/>
            <w:hideMark/>
          </w:tcPr>
          <w:p w14:paraId="7D46FCC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 ปีถัดไป (ตัว) /</w:t>
            </w:r>
            <w:r w:rsidRPr="00763B2D">
              <w:rPr>
                <w:rFonts w:ascii="AngsanaUPC" w:eastAsia="Times New Roman" w:hAnsi="AngsanaUPC" w:cs="AngsanaUPC"/>
                <w:color w:val="000000"/>
                <w:sz w:val="12"/>
                <w:szCs w:val="12"/>
              </w:rPr>
              <w:t xml:space="preserve"> </w:t>
            </w:r>
            <w:r w:rsidRPr="00763B2D">
              <w:rPr>
                <w:rFonts w:ascii="AngsanaUPC" w:eastAsia="Times New Roman" w:hAnsi="AngsanaUPC" w:cs="AngsanaUPC"/>
                <w:color w:val="000000"/>
                <w:sz w:val="12"/>
                <w:szCs w:val="12"/>
                <w:cs/>
              </w:rPr>
              <w:t>จำนวนสัตว์เคลื่อนย้ายเข้าโรงฆ่ารวม</w:t>
            </w:r>
          </w:p>
        </w:tc>
      </w:tr>
      <w:tr w:rsidR="00763B2D" w:rsidRPr="00763B2D" w14:paraId="3996DDD6" w14:textId="77777777" w:rsidTr="00CF030D">
        <w:trPr>
          <w:trHeight w:val="180"/>
        </w:trPr>
        <w:tc>
          <w:tcPr>
            <w:tcW w:w="1575" w:type="dxa"/>
            <w:gridSpan w:val="2"/>
            <w:tcBorders>
              <w:top w:val="dashed" w:sz="4" w:space="0" w:color="auto"/>
              <w:left w:val="single" w:sz="4" w:space="0" w:color="auto"/>
              <w:bottom w:val="dashed" w:sz="4" w:space="0" w:color="auto"/>
              <w:right w:val="dashed" w:sz="4" w:space="0" w:color="auto"/>
            </w:tcBorders>
            <w:shd w:val="clear" w:color="auto" w:fill="auto"/>
            <w:noWrap/>
            <w:vAlign w:val="bottom"/>
            <w:hideMark/>
          </w:tcPr>
          <w:p w14:paraId="3ACDEFE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135.00 </w:t>
            </w:r>
          </w:p>
        </w:tc>
        <w:tc>
          <w:tcPr>
            <w:tcW w:w="1726" w:type="dxa"/>
            <w:gridSpan w:val="3"/>
            <w:tcBorders>
              <w:top w:val="dashed" w:sz="4" w:space="0" w:color="auto"/>
              <w:left w:val="nil"/>
              <w:bottom w:val="dashed" w:sz="4" w:space="0" w:color="auto"/>
              <w:right w:val="dashed" w:sz="4" w:space="0" w:color="000000"/>
            </w:tcBorders>
            <w:shd w:val="clear" w:color="auto" w:fill="auto"/>
            <w:noWrap/>
            <w:vAlign w:val="bottom"/>
            <w:hideMark/>
          </w:tcPr>
          <w:p w14:paraId="097901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3,042.00 </w:t>
            </w:r>
          </w:p>
        </w:tc>
        <w:tc>
          <w:tcPr>
            <w:tcW w:w="1719" w:type="dxa"/>
            <w:gridSpan w:val="3"/>
            <w:tcBorders>
              <w:top w:val="dashed" w:sz="4" w:space="0" w:color="auto"/>
              <w:left w:val="nil"/>
              <w:bottom w:val="dashed" w:sz="4" w:space="0" w:color="auto"/>
              <w:right w:val="dashed" w:sz="4" w:space="0" w:color="auto"/>
            </w:tcBorders>
            <w:shd w:val="clear" w:color="auto" w:fill="auto"/>
            <w:noWrap/>
            <w:vAlign w:val="bottom"/>
            <w:hideMark/>
          </w:tcPr>
          <w:p w14:paraId="0237A4C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2,976.00 </w:t>
            </w:r>
          </w:p>
        </w:tc>
        <w:tc>
          <w:tcPr>
            <w:tcW w:w="1741" w:type="dxa"/>
            <w:gridSpan w:val="3"/>
            <w:tcBorders>
              <w:top w:val="dashed" w:sz="4" w:space="0" w:color="auto"/>
              <w:left w:val="nil"/>
              <w:bottom w:val="dashed" w:sz="4" w:space="0" w:color="auto"/>
              <w:right w:val="dashed" w:sz="4" w:space="0" w:color="auto"/>
            </w:tcBorders>
            <w:shd w:val="clear" w:color="auto" w:fill="auto"/>
            <w:noWrap/>
            <w:vAlign w:val="bottom"/>
            <w:hideMark/>
          </w:tcPr>
          <w:p w14:paraId="2BB886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1,044.00 </w:t>
            </w:r>
          </w:p>
        </w:tc>
        <w:tc>
          <w:tcPr>
            <w:tcW w:w="2477" w:type="dxa"/>
            <w:gridSpan w:val="3"/>
            <w:tcBorders>
              <w:top w:val="dashed" w:sz="4" w:space="0" w:color="auto"/>
              <w:left w:val="nil"/>
              <w:bottom w:val="dashed" w:sz="4" w:space="0" w:color="auto"/>
              <w:right w:val="single" w:sz="4" w:space="0" w:color="000000"/>
            </w:tcBorders>
            <w:shd w:val="clear" w:color="auto" w:fill="auto"/>
            <w:noWrap/>
            <w:vAlign w:val="bottom"/>
            <w:hideMark/>
          </w:tcPr>
          <w:p w14:paraId="61028A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 xml:space="preserve">                                                                                                        3,035.00 </w:t>
            </w:r>
          </w:p>
        </w:tc>
      </w:tr>
      <w:tr w:rsidR="00763B2D" w:rsidRPr="00763B2D" w14:paraId="22491A6A" w14:textId="77777777" w:rsidTr="00CF030D">
        <w:trPr>
          <w:trHeight w:val="180"/>
        </w:trPr>
        <w:tc>
          <w:tcPr>
            <w:tcW w:w="9238" w:type="dxa"/>
            <w:gridSpan w:val="14"/>
            <w:tcBorders>
              <w:top w:val="dashed" w:sz="4" w:space="0" w:color="auto"/>
              <w:left w:val="single" w:sz="4" w:space="0" w:color="auto"/>
              <w:bottom w:val="dashed" w:sz="4" w:space="0" w:color="auto"/>
              <w:right w:val="single" w:sz="4" w:space="0" w:color="000000"/>
            </w:tcBorders>
            <w:shd w:val="clear" w:color="auto" w:fill="auto"/>
            <w:noWrap/>
            <w:vAlign w:val="bottom"/>
            <w:hideMark/>
          </w:tcPr>
          <w:p w14:paraId="6BC93D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ปริมาณผลผลิตรายเดือน</w:t>
            </w:r>
          </w:p>
        </w:tc>
      </w:tr>
      <w:tr w:rsidR="00763B2D" w:rsidRPr="00763B2D" w14:paraId="17ADE66A"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69870FE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ปี พ.ศ.</w:t>
            </w:r>
          </w:p>
        </w:tc>
        <w:tc>
          <w:tcPr>
            <w:tcW w:w="668" w:type="dxa"/>
            <w:tcBorders>
              <w:top w:val="nil"/>
              <w:left w:val="nil"/>
              <w:bottom w:val="dashed" w:sz="4" w:space="0" w:color="auto"/>
              <w:right w:val="dashed" w:sz="4" w:space="0" w:color="auto"/>
            </w:tcBorders>
            <w:shd w:val="clear" w:color="auto" w:fill="auto"/>
            <w:noWrap/>
            <w:vAlign w:val="bottom"/>
            <w:hideMark/>
          </w:tcPr>
          <w:p w14:paraId="7D7AD28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73" w:type="dxa"/>
            <w:tcBorders>
              <w:top w:val="nil"/>
              <w:left w:val="nil"/>
              <w:bottom w:val="dashed" w:sz="4" w:space="0" w:color="auto"/>
              <w:right w:val="dashed" w:sz="4" w:space="0" w:color="auto"/>
            </w:tcBorders>
            <w:shd w:val="clear" w:color="auto" w:fill="auto"/>
            <w:noWrap/>
            <w:vAlign w:val="bottom"/>
            <w:hideMark/>
          </w:tcPr>
          <w:p w14:paraId="6BEAB6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ก.พ.</w:t>
            </w:r>
          </w:p>
        </w:tc>
        <w:tc>
          <w:tcPr>
            <w:tcW w:w="573" w:type="dxa"/>
            <w:tcBorders>
              <w:top w:val="nil"/>
              <w:left w:val="nil"/>
              <w:bottom w:val="dashed" w:sz="4" w:space="0" w:color="auto"/>
              <w:right w:val="dashed" w:sz="4" w:space="0" w:color="auto"/>
            </w:tcBorders>
            <w:shd w:val="clear" w:color="auto" w:fill="auto"/>
            <w:noWrap/>
            <w:vAlign w:val="bottom"/>
            <w:hideMark/>
          </w:tcPr>
          <w:p w14:paraId="265A79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มี.ค.</w:t>
            </w:r>
          </w:p>
        </w:tc>
        <w:tc>
          <w:tcPr>
            <w:tcW w:w="580" w:type="dxa"/>
            <w:tcBorders>
              <w:top w:val="nil"/>
              <w:left w:val="nil"/>
              <w:bottom w:val="dashed" w:sz="4" w:space="0" w:color="auto"/>
              <w:right w:val="dashed" w:sz="4" w:space="0" w:color="auto"/>
            </w:tcBorders>
            <w:shd w:val="clear" w:color="auto" w:fill="auto"/>
            <w:noWrap/>
            <w:vAlign w:val="bottom"/>
            <w:hideMark/>
          </w:tcPr>
          <w:p w14:paraId="77E444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เม.ย.</w:t>
            </w:r>
          </w:p>
        </w:tc>
        <w:tc>
          <w:tcPr>
            <w:tcW w:w="573" w:type="dxa"/>
            <w:tcBorders>
              <w:top w:val="nil"/>
              <w:left w:val="nil"/>
              <w:bottom w:val="dashed" w:sz="4" w:space="0" w:color="auto"/>
              <w:right w:val="dashed" w:sz="4" w:space="0" w:color="auto"/>
            </w:tcBorders>
            <w:shd w:val="clear" w:color="auto" w:fill="auto"/>
            <w:noWrap/>
            <w:vAlign w:val="bottom"/>
            <w:hideMark/>
          </w:tcPr>
          <w:p w14:paraId="0B2467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พ.ค.</w:t>
            </w:r>
          </w:p>
        </w:tc>
        <w:tc>
          <w:tcPr>
            <w:tcW w:w="573" w:type="dxa"/>
            <w:tcBorders>
              <w:top w:val="nil"/>
              <w:left w:val="nil"/>
              <w:bottom w:val="dashed" w:sz="4" w:space="0" w:color="auto"/>
              <w:right w:val="dashed" w:sz="4" w:space="0" w:color="auto"/>
            </w:tcBorders>
            <w:shd w:val="clear" w:color="auto" w:fill="auto"/>
            <w:noWrap/>
            <w:vAlign w:val="bottom"/>
            <w:hideMark/>
          </w:tcPr>
          <w:p w14:paraId="0E95DA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มิ.ย.</w:t>
            </w:r>
          </w:p>
        </w:tc>
        <w:tc>
          <w:tcPr>
            <w:tcW w:w="573" w:type="dxa"/>
            <w:tcBorders>
              <w:top w:val="nil"/>
              <w:left w:val="nil"/>
              <w:bottom w:val="dashed" w:sz="4" w:space="0" w:color="auto"/>
              <w:right w:val="dashed" w:sz="4" w:space="0" w:color="auto"/>
            </w:tcBorders>
            <w:shd w:val="clear" w:color="auto" w:fill="auto"/>
            <w:noWrap/>
            <w:vAlign w:val="bottom"/>
            <w:hideMark/>
          </w:tcPr>
          <w:p w14:paraId="25EB1A3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ก.ค.</w:t>
            </w:r>
          </w:p>
        </w:tc>
        <w:tc>
          <w:tcPr>
            <w:tcW w:w="581" w:type="dxa"/>
            <w:tcBorders>
              <w:top w:val="nil"/>
              <w:left w:val="nil"/>
              <w:bottom w:val="dashed" w:sz="4" w:space="0" w:color="auto"/>
              <w:right w:val="dashed" w:sz="4" w:space="0" w:color="auto"/>
            </w:tcBorders>
            <w:shd w:val="clear" w:color="auto" w:fill="auto"/>
            <w:noWrap/>
            <w:vAlign w:val="bottom"/>
            <w:hideMark/>
          </w:tcPr>
          <w:p w14:paraId="475A7E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ส.ค.</w:t>
            </w:r>
          </w:p>
        </w:tc>
        <w:tc>
          <w:tcPr>
            <w:tcW w:w="587" w:type="dxa"/>
            <w:tcBorders>
              <w:top w:val="nil"/>
              <w:left w:val="nil"/>
              <w:bottom w:val="dashed" w:sz="4" w:space="0" w:color="auto"/>
              <w:right w:val="dashed" w:sz="4" w:space="0" w:color="auto"/>
            </w:tcBorders>
            <w:shd w:val="clear" w:color="auto" w:fill="auto"/>
            <w:noWrap/>
            <w:vAlign w:val="bottom"/>
            <w:hideMark/>
          </w:tcPr>
          <w:p w14:paraId="75B528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ก.ย.</w:t>
            </w:r>
          </w:p>
        </w:tc>
        <w:tc>
          <w:tcPr>
            <w:tcW w:w="573" w:type="dxa"/>
            <w:tcBorders>
              <w:top w:val="nil"/>
              <w:left w:val="nil"/>
              <w:bottom w:val="dashed" w:sz="4" w:space="0" w:color="auto"/>
              <w:right w:val="dashed" w:sz="4" w:space="0" w:color="auto"/>
            </w:tcBorders>
            <w:shd w:val="clear" w:color="auto" w:fill="auto"/>
            <w:noWrap/>
            <w:vAlign w:val="bottom"/>
            <w:hideMark/>
          </w:tcPr>
          <w:p w14:paraId="41E2BBA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ต.ค.</w:t>
            </w:r>
          </w:p>
        </w:tc>
        <w:tc>
          <w:tcPr>
            <w:tcW w:w="573" w:type="dxa"/>
            <w:tcBorders>
              <w:top w:val="nil"/>
              <w:left w:val="nil"/>
              <w:bottom w:val="dashed" w:sz="4" w:space="0" w:color="auto"/>
              <w:right w:val="dashed" w:sz="4" w:space="0" w:color="auto"/>
            </w:tcBorders>
            <w:shd w:val="clear" w:color="auto" w:fill="auto"/>
            <w:noWrap/>
            <w:vAlign w:val="bottom"/>
            <w:hideMark/>
          </w:tcPr>
          <w:p w14:paraId="324633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พ.ย.</w:t>
            </w:r>
          </w:p>
        </w:tc>
        <w:tc>
          <w:tcPr>
            <w:tcW w:w="573" w:type="dxa"/>
            <w:tcBorders>
              <w:top w:val="nil"/>
              <w:left w:val="nil"/>
              <w:bottom w:val="dashed" w:sz="4" w:space="0" w:color="auto"/>
              <w:right w:val="dashed" w:sz="4" w:space="0" w:color="auto"/>
            </w:tcBorders>
            <w:shd w:val="clear" w:color="auto" w:fill="auto"/>
            <w:noWrap/>
            <w:vAlign w:val="bottom"/>
            <w:hideMark/>
          </w:tcPr>
          <w:p w14:paraId="4A1FD4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ธ.ค.</w:t>
            </w:r>
          </w:p>
        </w:tc>
        <w:tc>
          <w:tcPr>
            <w:tcW w:w="1331" w:type="dxa"/>
            <w:tcBorders>
              <w:top w:val="nil"/>
              <w:left w:val="nil"/>
              <w:bottom w:val="dashed" w:sz="4" w:space="0" w:color="auto"/>
              <w:right w:val="single" w:sz="4" w:space="0" w:color="auto"/>
            </w:tcBorders>
            <w:shd w:val="clear" w:color="auto" w:fill="auto"/>
            <w:noWrap/>
            <w:vAlign w:val="bottom"/>
            <w:hideMark/>
          </w:tcPr>
          <w:p w14:paraId="421AC2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cs/>
              </w:rPr>
              <w:t>รวม</w:t>
            </w:r>
          </w:p>
        </w:tc>
      </w:tr>
      <w:tr w:rsidR="00763B2D" w:rsidRPr="00763B2D" w14:paraId="55E02708" w14:textId="77777777" w:rsidTr="00CF030D">
        <w:trPr>
          <w:trHeight w:val="180"/>
        </w:trPr>
        <w:tc>
          <w:tcPr>
            <w:tcW w:w="907" w:type="dxa"/>
            <w:tcBorders>
              <w:top w:val="nil"/>
              <w:left w:val="single" w:sz="4" w:space="0" w:color="auto"/>
              <w:bottom w:val="dashed" w:sz="4" w:space="0" w:color="auto"/>
              <w:right w:val="dashed" w:sz="4" w:space="0" w:color="auto"/>
            </w:tcBorders>
            <w:shd w:val="clear" w:color="auto" w:fill="auto"/>
            <w:noWrap/>
            <w:vAlign w:val="bottom"/>
            <w:hideMark/>
          </w:tcPr>
          <w:p w14:paraId="056D3FD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2563</w:t>
            </w:r>
          </w:p>
        </w:tc>
        <w:tc>
          <w:tcPr>
            <w:tcW w:w="668" w:type="dxa"/>
            <w:tcBorders>
              <w:top w:val="nil"/>
              <w:left w:val="nil"/>
              <w:bottom w:val="dashed" w:sz="4" w:space="0" w:color="auto"/>
              <w:right w:val="dashed" w:sz="4" w:space="0" w:color="auto"/>
            </w:tcBorders>
            <w:shd w:val="clear" w:color="auto" w:fill="auto"/>
            <w:vAlign w:val="bottom"/>
            <w:hideMark/>
          </w:tcPr>
          <w:p w14:paraId="4B379C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297.00</w:t>
            </w:r>
          </w:p>
        </w:tc>
        <w:tc>
          <w:tcPr>
            <w:tcW w:w="573" w:type="dxa"/>
            <w:tcBorders>
              <w:top w:val="nil"/>
              <w:left w:val="nil"/>
              <w:bottom w:val="dashed" w:sz="4" w:space="0" w:color="auto"/>
              <w:right w:val="dashed" w:sz="4" w:space="0" w:color="auto"/>
            </w:tcBorders>
            <w:shd w:val="clear" w:color="auto" w:fill="auto"/>
            <w:vAlign w:val="bottom"/>
            <w:hideMark/>
          </w:tcPr>
          <w:p w14:paraId="2F6CB91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205.00</w:t>
            </w:r>
          </w:p>
        </w:tc>
        <w:tc>
          <w:tcPr>
            <w:tcW w:w="573" w:type="dxa"/>
            <w:tcBorders>
              <w:top w:val="nil"/>
              <w:left w:val="nil"/>
              <w:bottom w:val="dashed" w:sz="4" w:space="0" w:color="auto"/>
              <w:right w:val="dashed" w:sz="4" w:space="0" w:color="auto"/>
            </w:tcBorders>
            <w:shd w:val="clear" w:color="auto" w:fill="auto"/>
            <w:vAlign w:val="bottom"/>
            <w:hideMark/>
          </w:tcPr>
          <w:p w14:paraId="79045A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199.00</w:t>
            </w:r>
          </w:p>
        </w:tc>
        <w:tc>
          <w:tcPr>
            <w:tcW w:w="580" w:type="dxa"/>
            <w:tcBorders>
              <w:top w:val="nil"/>
              <w:left w:val="nil"/>
              <w:bottom w:val="dashed" w:sz="4" w:space="0" w:color="auto"/>
              <w:right w:val="dashed" w:sz="4" w:space="0" w:color="auto"/>
            </w:tcBorders>
            <w:shd w:val="clear" w:color="auto" w:fill="auto"/>
            <w:vAlign w:val="bottom"/>
            <w:hideMark/>
          </w:tcPr>
          <w:p w14:paraId="372208B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251.00</w:t>
            </w:r>
          </w:p>
        </w:tc>
        <w:tc>
          <w:tcPr>
            <w:tcW w:w="573" w:type="dxa"/>
            <w:tcBorders>
              <w:top w:val="nil"/>
              <w:left w:val="nil"/>
              <w:bottom w:val="dashed" w:sz="4" w:space="0" w:color="auto"/>
              <w:right w:val="dashed" w:sz="4" w:space="0" w:color="auto"/>
            </w:tcBorders>
            <w:shd w:val="clear" w:color="auto" w:fill="auto"/>
            <w:vAlign w:val="bottom"/>
            <w:hideMark/>
          </w:tcPr>
          <w:p w14:paraId="2FB48E9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239.00</w:t>
            </w:r>
          </w:p>
        </w:tc>
        <w:tc>
          <w:tcPr>
            <w:tcW w:w="573" w:type="dxa"/>
            <w:tcBorders>
              <w:top w:val="nil"/>
              <w:left w:val="nil"/>
              <w:bottom w:val="dashed" w:sz="4" w:space="0" w:color="auto"/>
              <w:right w:val="dashed" w:sz="4" w:space="0" w:color="auto"/>
            </w:tcBorders>
            <w:shd w:val="clear" w:color="auto" w:fill="auto"/>
            <w:vAlign w:val="bottom"/>
            <w:hideMark/>
          </w:tcPr>
          <w:p w14:paraId="3CCE652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247.00</w:t>
            </w:r>
          </w:p>
        </w:tc>
        <w:tc>
          <w:tcPr>
            <w:tcW w:w="573" w:type="dxa"/>
            <w:tcBorders>
              <w:top w:val="nil"/>
              <w:left w:val="nil"/>
              <w:bottom w:val="dashed" w:sz="4" w:space="0" w:color="auto"/>
              <w:right w:val="dashed" w:sz="4" w:space="0" w:color="auto"/>
            </w:tcBorders>
            <w:shd w:val="clear" w:color="auto" w:fill="auto"/>
            <w:vAlign w:val="bottom"/>
            <w:hideMark/>
          </w:tcPr>
          <w:p w14:paraId="550C965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197.00</w:t>
            </w:r>
          </w:p>
        </w:tc>
        <w:tc>
          <w:tcPr>
            <w:tcW w:w="581" w:type="dxa"/>
            <w:tcBorders>
              <w:top w:val="nil"/>
              <w:left w:val="nil"/>
              <w:bottom w:val="dashed" w:sz="4" w:space="0" w:color="auto"/>
              <w:right w:val="dashed" w:sz="4" w:space="0" w:color="auto"/>
            </w:tcBorders>
            <w:shd w:val="clear" w:color="auto" w:fill="auto"/>
            <w:vAlign w:val="bottom"/>
            <w:hideMark/>
          </w:tcPr>
          <w:p w14:paraId="5EF142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253.00</w:t>
            </w:r>
          </w:p>
        </w:tc>
        <w:tc>
          <w:tcPr>
            <w:tcW w:w="587" w:type="dxa"/>
            <w:tcBorders>
              <w:top w:val="nil"/>
              <w:left w:val="nil"/>
              <w:bottom w:val="dashed" w:sz="4" w:space="0" w:color="auto"/>
              <w:right w:val="dashed" w:sz="4" w:space="0" w:color="auto"/>
            </w:tcBorders>
            <w:shd w:val="clear" w:color="auto" w:fill="auto"/>
            <w:vAlign w:val="bottom"/>
            <w:hideMark/>
          </w:tcPr>
          <w:p w14:paraId="68A07EF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265.00</w:t>
            </w:r>
          </w:p>
        </w:tc>
        <w:tc>
          <w:tcPr>
            <w:tcW w:w="573" w:type="dxa"/>
            <w:tcBorders>
              <w:top w:val="nil"/>
              <w:left w:val="nil"/>
              <w:bottom w:val="dashed" w:sz="4" w:space="0" w:color="auto"/>
              <w:right w:val="dashed" w:sz="4" w:space="0" w:color="auto"/>
            </w:tcBorders>
            <w:shd w:val="clear" w:color="auto" w:fill="auto"/>
            <w:vAlign w:val="bottom"/>
            <w:hideMark/>
          </w:tcPr>
          <w:p w14:paraId="7032DA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257.00</w:t>
            </w:r>
          </w:p>
        </w:tc>
        <w:tc>
          <w:tcPr>
            <w:tcW w:w="573" w:type="dxa"/>
            <w:tcBorders>
              <w:top w:val="nil"/>
              <w:left w:val="nil"/>
              <w:bottom w:val="dashed" w:sz="4" w:space="0" w:color="auto"/>
              <w:right w:val="dashed" w:sz="4" w:space="0" w:color="auto"/>
            </w:tcBorders>
            <w:shd w:val="clear" w:color="auto" w:fill="auto"/>
            <w:vAlign w:val="bottom"/>
            <w:hideMark/>
          </w:tcPr>
          <w:p w14:paraId="69F0E4F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262.00</w:t>
            </w:r>
          </w:p>
        </w:tc>
        <w:tc>
          <w:tcPr>
            <w:tcW w:w="573" w:type="dxa"/>
            <w:tcBorders>
              <w:top w:val="nil"/>
              <w:left w:val="nil"/>
              <w:bottom w:val="dashed" w:sz="4" w:space="0" w:color="auto"/>
              <w:right w:val="dashed" w:sz="4" w:space="0" w:color="auto"/>
            </w:tcBorders>
            <w:shd w:val="clear" w:color="auto" w:fill="auto"/>
            <w:vAlign w:val="bottom"/>
            <w:hideMark/>
          </w:tcPr>
          <w:p w14:paraId="598C282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304.00</w:t>
            </w:r>
          </w:p>
        </w:tc>
        <w:tc>
          <w:tcPr>
            <w:tcW w:w="1331" w:type="dxa"/>
            <w:tcBorders>
              <w:top w:val="nil"/>
              <w:left w:val="nil"/>
              <w:bottom w:val="dashed" w:sz="4" w:space="0" w:color="auto"/>
              <w:right w:val="single" w:sz="4" w:space="0" w:color="auto"/>
            </w:tcBorders>
            <w:shd w:val="clear" w:color="auto" w:fill="auto"/>
            <w:noWrap/>
            <w:vAlign w:val="bottom"/>
            <w:hideMark/>
          </w:tcPr>
          <w:p w14:paraId="70ED2C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2,976.00</w:t>
            </w:r>
          </w:p>
        </w:tc>
      </w:tr>
      <w:tr w:rsidR="00763B2D" w:rsidRPr="00763B2D" w14:paraId="475870CA" w14:textId="77777777" w:rsidTr="00CF030D">
        <w:trPr>
          <w:trHeight w:val="180"/>
        </w:trPr>
        <w:tc>
          <w:tcPr>
            <w:tcW w:w="907" w:type="dxa"/>
            <w:tcBorders>
              <w:top w:val="nil"/>
              <w:left w:val="single" w:sz="4" w:space="0" w:color="auto"/>
              <w:bottom w:val="single" w:sz="4" w:space="0" w:color="auto"/>
              <w:right w:val="dashed" w:sz="4" w:space="0" w:color="auto"/>
            </w:tcBorders>
            <w:shd w:val="clear" w:color="auto" w:fill="auto"/>
            <w:noWrap/>
            <w:vAlign w:val="bottom"/>
            <w:hideMark/>
          </w:tcPr>
          <w:p w14:paraId="13462F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2564</w:t>
            </w:r>
          </w:p>
        </w:tc>
        <w:tc>
          <w:tcPr>
            <w:tcW w:w="668" w:type="dxa"/>
            <w:tcBorders>
              <w:top w:val="nil"/>
              <w:left w:val="nil"/>
              <w:bottom w:val="single" w:sz="4" w:space="0" w:color="auto"/>
              <w:right w:val="dashed" w:sz="4" w:space="0" w:color="auto"/>
            </w:tcBorders>
            <w:shd w:val="clear" w:color="auto" w:fill="auto"/>
            <w:vAlign w:val="bottom"/>
            <w:hideMark/>
          </w:tcPr>
          <w:p w14:paraId="069EFA0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322.00</w:t>
            </w:r>
          </w:p>
        </w:tc>
        <w:tc>
          <w:tcPr>
            <w:tcW w:w="573" w:type="dxa"/>
            <w:tcBorders>
              <w:top w:val="nil"/>
              <w:left w:val="nil"/>
              <w:bottom w:val="single" w:sz="4" w:space="0" w:color="auto"/>
              <w:right w:val="dashed" w:sz="4" w:space="0" w:color="auto"/>
            </w:tcBorders>
            <w:shd w:val="clear" w:color="auto" w:fill="auto"/>
            <w:vAlign w:val="bottom"/>
            <w:hideMark/>
          </w:tcPr>
          <w:p w14:paraId="1BEAA8A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216.00</w:t>
            </w:r>
          </w:p>
        </w:tc>
        <w:tc>
          <w:tcPr>
            <w:tcW w:w="573" w:type="dxa"/>
            <w:tcBorders>
              <w:top w:val="nil"/>
              <w:left w:val="nil"/>
              <w:bottom w:val="single" w:sz="4" w:space="0" w:color="auto"/>
              <w:right w:val="dashed" w:sz="4" w:space="0" w:color="auto"/>
            </w:tcBorders>
            <w:shd w:val="clear" w:color="auto" w:fill="auto"/>
            <w:vAlign w:val="bottom"/>
            <w:hideMark/>
          </w:tcPr>
          <w:p w14:paraId="1454B4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191.00</w:t>
            </w:r>
          </w:p>
        </w:tc>
        <w:tc>
          <w:tcPr>
            <w:tcW w:w="580" w:type="dxa"/>
            <w:tcBorders>
              <w:top w:val="nil"/>
              <w:left w:val="nil"/>
              <w:bottom w:val="single" w:sz="4" w:space="0" w:color="auto"/>
              <w:right w:val="dashed" w:sz="4" w:space="0" w:color="auto"/>
            </w:tcBorders>
            <w:shd w:val="clear" w:color="auto" w:fill="auto"/>
            <w:vAlign w:val="bottom"/>
            <w:hideMark/>
          </w:tcPr>
          <w:p w14:paraId="109ACEC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247.00</w:t>
            </w:r>
          </w:p>
        </w:tc>
        <w:tc>
          <w:tcPr>
            <w:tcW w:w="573" w:type="dxa"/>
            <w:tcBorders>
              <w:top w:val="nil"/>
              <w:left w:val="nil"/>
              <w:bottom w:val="single" w:sz="4" w:space="0" w:color="auto"/>
              <w:right w:val="dashed" w:sz="4" w:space="0" w:color="auto"/>
            </w:tcBorders>
            <w:shd w:val="clear" w:color="auto" w:fill="auto"/>
            <w:vAlign w:val="bottom"/>
            <w:hideMark/>
          </w:tcPr>
          <w:p w14:paraId="1DFB9A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247.00</w:t>
            </w:r>
          </w:p>
        </w:tc>
        <w:tc>
          <w:tcPr>
            <w:tcW w:w="573" w:type="dxa"/>
            <w:tcBorders>
              <w:top w:val="nil"/>
              <w:left w:val="nil"/>
              <w:bottom w:val="single" w:sz="4" w:space="0" w:color="auto"/>
              <w:right w:val="dashed" w:sz="4" w:space="0" w:color="auto"/>
            </w:tcBorders>
            <w:shd w:val="clear" w:color="auto" w:fill="auto"/>
            <w:vAlign w:val="bottom"/>
            <w:hideMark/>
          </w:tcPr>
          <w:p w14:paraId="5873993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247.00</w:t>
            </w:r>
          </w:p>
        </w:tc>
        <w:tc>
          <w:tcPr>
            <w:tcW w:w="573" w:type="dxa"/>
            <w:tcBorders>
              <w:top w:val="nil"/>
              <w:left w:val="nil"/>
              <w:bottom w:val="single" w:sz="4" w:space="0" w:color="auto"/>
              <w:right w:val="dashed" w:sz="4" w:space="0" w:color="auto"/>
            </w:tcBorders>
            <w:shd w:val="clear" w:color="auto" w:fill="auto"/>
            <w:vAlign w:val="bottom"/>
            <w:hideMark/>
          </w:tcPr>
          <w:p w14:paraId="65C9BD6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201.00</w:t>
            </w:r>
          </w:p>
        </w:tc>
        <w:tc>
          <w:tcPr>
            <w:tcW w:w="581" w:type="dxa"/>
            <w:tcBorders>
              <w:top w:val="nil"/>
              <w:left w:val="nil"/>
              <w:bottom w:val="single" w:sz="4" w:space="0" w:color="auto"/>
              <w:right w:val="dashed" w:sz="4" w:space="0" w:color="auto"/>
            </w:tcBorders>
            <w:shd w:val="clear" w:color="auto" w:fill="auto"/>
            <w:vAlign w:val="bottom"/>
            <w:hideMark/>
          </w:tcPr>
          <w:p w14:paraId="077309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257.00</w:t>
            </w:r>
          </w:p>
        </w:tc>
        <w:tc>
          <w:tcPr>
            <w:tcW w:w="587" w:type="dxa"/>
            <w:tcBorders>
              <w:top w:val="nil"/>
              <w:left w:val="nil"/>
              <w:bottom w:val="single" w:sz="4" w:space="0" w:color="auto"/>
              <w:right w:val="dashed" w:sz="4" w:space="0" w:color="auto"/>
            </w:tcBorders>
            <w:shd w:val="clear" w:color="auto" w:fill="auto"/>
            <w:vAlign w:val="bottom"/>
            <w:hideMark/>
          </w:tcPr>
          <w:p w14:paraId="633BB19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278.00</w:t>
            </w:r>
          </w:p>
        </w:tc>
        <w:tc>
          <w:tcPr>
            <w:tcW w:w="573" w:type="dxa"/>
            <w:tcBorders>
              <w:top w:val="nil"/>
              <w:left w:val="nil"/>
              <w:bottom w:val="single" w:sz="4" w:space="0" w:color="auto"/>
              <w:right w:val="dashed" w:sz="4" w:space="0" w:color="auto"/>
            </w:tcBorders>
            <w:shd w:val="clear" w:color="auto" w:fill="auto"/>
            <w:vAlign w:val="bottom"/>
            <w:hideMark/>
          </w:tcPr>
          <w:p w14:paraId="0418E8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253.00</w:t>
            </w:r>
          </w:p>
        </w:tc>
        <w:tc>
          <w:tcPr>
            <w:tcW w:w="573" w:type="dxa"/>
            <w:tcBorders>
              <w:top w:val="nil"/>
              <w:left w:val="nil"/>
              <w:bottom w:val="single" w:sz="4" w:space="0" w:color="auto"/>
              <w:right w:val="dashed" w:sz="4" w:space="0" w:color="auto"/>
            </w:tcBorders>
            <w:shd w:val="clear" w:color="auto" w:fill="auto"/>
            <w:vAlign w:val="bottom"/>
            <w:hideMark/>
          </w:tcPr>
          <w:p w14:paraId="4A9CD0B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275.00</w:t>
            </w:r>
          </w:p>
        </w:tc>
        <w:tc>
          <w:tcPr>
            <w:tcW w:w="573" w:type="dxa"/>
            <w:tcBorders>
              <w:top w:val="nil"/>
              <w:left w:val="nil"/>
              <w:bottom w:val="single" w:sz="4" w:space="0" w:color="auto"/>
              <w:right w:val="dashed" w:sz="4" w:space="0" w:color="auto"/>
            </w:tcBorders>
            <w:shd w:val="clear" w:color="auto" w:fill="auto"/>
            <w:vAlign w:val="bottom"/>
            <w:hideMark/>
          </w:tcPr>
          <w:p w14:paraId="7CFEEDB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301.00</w:t>
            </w:r>
          </w:p>
        </w:tc>
        <w:tc>
          <w:tcPr>
            <w:tcW w:w="1331" w:type="dxa"/>
            <w:tcBorders>
              <w:top w:val="nil"/>
              <w:left w:val="nil"/>
              <w:bottom w:val="single" w:sz="4" w:space="0" w:color="auto"/>
              <w:right w:val="single" w:sz="4" w:space="0" w:color="auto"/>
            </w:tcBorders>
            <w:shd w:val="clear" w:color="auto" w:fill="auto"/>
            <w:noWrap/>
            <w:vAlign w:val="bottom"/>
            <w:hideMark/>
          </w:tcPr>
          <w:p w14:paraId="5AF36AE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2"/>
                <w:szCs w:val="12"/>
              </w:rPr>
            </w:pPr>
            <w:r w:rsidRPr="00763B2D">
              <w:rPr>
                <w:rFonts w:ascii="AngsanaUPC" w:eastAsia="Times New Roman" w:hAnsi="AngsanaUPC" w:cs="AngsanaUPC"/>
                <w:color w:val="000000"/>
                <w:sz w:val="12"/>
                <w:szCs w:val="12"/>
              </w:rPr>
              <w:t>3,035.00</w:t>
            </w:r>
          </w:p>
        </w:tc>
      </w:tr>
    </w:tbl>
    <w:p w14:paraId="5C8529A6" w14:textId="2402F9BC" w:rsidR="00763B2D" w:rsidRDefault="00763B2D"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b/>
          <w:bCs/>
          <w:color w:val="000000" w:themeColor="text1"/>
          <w:sz w:val="32"/>
          <w:szCs w:val="32"/>
        </w:rPr>
      </w:pPr>
    </w:p>
    <w:p w14:paraId="77E2D1E3" w14:textId="030599D3" w:rsidR="00CF030D" w:rsidRDefault="00CF030D" w:rsidP="008C6D99">
      <w:pPr>
        <w:pStyle w:val="a3"/>
        <w:tabs>
          <w:tab w:val="left" w:pos="284"/>
          <w:tab w:val="left" w:pos="567"/>
          <w:tab w:val="left" w:pos="709"/>
          <w:tab w:val="left" w:pos="851"/>
          <w:tab w:val="left" w:pos="1134"/>
          <w:tab w:val="left" w:pos="1418"/>
          <w:tab w:val="left" w:pos="1701"/>
        </w:tabs>
        <w:spacing w:after="0" w:line="240" w:lineRule="auto"/>
        <w:ind w:left="349"/>
        <w:jc w:val="thaiDistribute"/>
        <w:rPr>
          <w:rFonts w:ascii="TH SarabunIT๙" w:hAnsi="TH SarabunIT๙" w:cs="TH SarabunIT๙"/>
          <w:b/>
          <w:bCs/>
          <w:color w:val="000000" w:themeColor="text1"/>
          <w:sz w:val="32"/>
          <w:szCs w:val="32"/>
          <w:cs/>
        </w:rPr>
      </w:pPr>
      <w:r>
        <w:rPr>
          <w:rFonts w:ascii="TH SarabunIT๙" w:hAnsi="TH SarabunIT๙" w:cs="TH SarabunIT๙"/>
          <w:b/>
          <w:bCs/>
          <w:color w:val="000000" w:themeColor="text1"/>
          <w:sz w:val="32"/>
          <w:szCs w:val="32"/>
        </w:rPr>
        <w:t xml:space="preserve">      1.</w:t>
      </w:r>
      <w:r w:rsidR="00950BFB">
        <w:rPr>
          <w:rFonts w:ascii="TH SarabunIT๙" w:hAnsi="TH SarabunIT๙" w:cs="TH SarabunIT๙"/>
          <w:b/>
          <w:bCs/>
          <w:color w:val="000000" w:themeColor="text1"/>
          <w:sz w:val="32"/>
          <w:szCs w:val="32"/>
        </w:rPr>
        <w:t>6</w:t>
      </w:r>
      <w:r>
        <w:rPr>
          <w:rFonts w:ascii="TH SarabunIT๙" w:hAnsi="TH SarabunIT๙" w:cs="TH SarabunIT๙"/>
          <w:b/>
          <w:bCs/>
          <w:color w:val="000000" w:themeColor="text1"/>
          <w:sz w:val="32"/>
          <w:szCs w:val="32"/>
        </w:rPr>
        <w:t xml:space="preserve">.3 </w:t>
      </w:r>
      <w:r>
        <w:rPr>
          <w:rFonts w:ascii="TH SarabunIT๙" w:hAnsi="TH SarabunIT๙" w:cs="TH SarabunIT๙" w:hint="cs"/>
          <w:b/>
          <w:bCs/>
          <w:color w:val="000000" w:themeColor="text1"/>
          <w:sz w:val="32"/>
          <w:szCs w:val="32"/>
          <w:cs/>
        </w:rPr>
        <w:t>ด้าน</w:t>
      </w:r>
      <w:r w:rsidR="001D29FF">
        <w:rPr>
          <w:rFonts w:ascii="TH SarabunIT๙" w:hAnsi="TH SarabunIT๙" w:cs="TH SarabunIT๙" w:hint="cs"/>
          <w:b/>
          <w:bCs/>
          <w:color w:val="000000" w:themeColor="text1"/>
          <w:sz w:val="32"/>
          <w:szCs w:val="32"/>
          <w:cs/>
        </w:rPr>
        <w:t>ประมง</w:t>
      </w:r>
    </w:p>
    <w:tbl>
      <w:tblPr>
        <w:tblW w:w="9855" w:type="dxa"/>
        <w:tblLook w:val="04A0" w:firstRow="1" w:lastRow="0" w:firstColumn="1" w:lastColumn="0" w:noHBand="0" w:noVBand="1"/>
      </w:tblPr>
      <w:tblGrid>
        <w:gridCol w:w="653"/>
        <w:gridCol w:w="750"/>
        <w:gridCol w:w="699"/>
        <w:gridCol w:w="695"/>
        <w:gridCol w:w="749"/>
        <w:gridCol w:w="695"/>
        <w:gridCol w:w="695"/>
        <w:gridCol w:w="695"/>
        <w:gridCol w:w="695"/>
        <w:gridCol w:w="695"/>
        <w:gridCol w:w="695"/>
        <w:gridCol w:w="695"/>
        <w:gridCol w:w="749"/>
        <w:gridCol w:w="695"/>
      </w:tblGrid>
      <w:tr w:rsidR="00763B2D" w:rsidRPr="00763B2D" w14:paraId="5B3775BA" w14:textId="77777777" w:rsidTr="00950BFB">
        <w:trPr>
          <w:trHeight w:val="870"/>
          <w:tblHeader/>
        </w:trPr>
        <w:tc>
          <w:tcPr>
            <w:tcW w:w="210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0CB5CE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จำนวนเกษตรกรทั้งหมด (ราย)</w:t>
            </w:r>
          </w:p>
        </w:tc>
        <w:tc>
          <w:tcPr>
            <w:tcW w:w="1444" w:type="dxa"/>
            <w:gridSpan w:val="2"/>
            <w:tcBorders>
              <w:top w:val="single" w:sz="4" w:space="0" w:color="auto"/>
              <w:left w:val="nil"/>
              <w:bottom w:val="single" w:sz="4" w:space="0" w:color="auto"/>
              <w:right w:val="single" w:sz="4" w:space="0" w:color="auto"/>
            </w:tcBorders>
            <w:shd w:val="clear" w:color="auto" w:fill="auto"/>
            <w:vAlign w:val="center"/>
            <w:hideMark/>
          </w:tcPr>
          <w:p w14:paraId="54B6F90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เนื้อที่เลี้ยง</w:t>
            </w:r>
            <w:r w:rsidRPr="00763B2D">
              <w:rPr>
                <w:rFonts w:ascii="AngsanaUPC" w:eastAsia="Times New Roman" w:hAnsi="AngsanaUPC" w:cs="AngsanaUPC"/>
                <w:b/>
                <w:bCs/>
                <w:color w:val="000000"/>
                <w:sz w:val="16"/>
                <w:szCs w:val="16"/>
              </w:rPr>
              <w:t xml:space="preserve"> (</w:t>
            </w:r>
            <w:r w:rsidRPr="00763B2D">
              <w:rPr>
                <w:rFonts w:ascii="AngsanaUPC" w:eastAsia="Times New Roman" w:hAnsi="AngsanaUPC" w:cs="AngsanaUPC"/>
                <w:b/>
                <w:bCs/>
                <w:color w:val="000000"/>
                <w:sz w:val="16"/>
                <w:szCs w:val="16"/>
                <w:cs/>
              </w:rPr>
              <w:t>ไร่)</w:t>
            </w:r>
          </w:p>
        </w:tc>
        <w:tc>
          <w:tcPr>
            <w:tcW w:w="1390" w:type="dxa"/>
            <w:gridSpan w:val="2"/>
            <w:tcBorders>
              <w:top w:val="single" w:sz="4" w:space="0" w:color="auto"/>
              <w:left w:val="nil"/>
              <w:bottom w:val="single" w:sz="4" w:space="0" w:color="auto"/>
              <w:right w:val="single" w:sz="4" w:space="0" w:color="auto"/>
            </w:tcBorders>
            <w:shd w:val="clear" w:color="auto" w:fill="auto"/>
            <w:vAlign w:val="center"/>
            <w:hideMark/>
          </w:tcPr>
          <w:p w14:paraId="0A7B905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ปริมาณผลผลิตปีปัจจุบัน</w:t>
            </w:r>
            <w:r w:rsidRPr="00763B2D">
              <w:rPr>
                <w:rFonts w:ascii="AngsanaUPC" w:eastAsia="Times New Roman" w:hAnsi="AngsanaUPC" w:cs="AngsanaUPC"/>
                <w:b/>
                <w:bCs/>
                <w:color w:val="000000"/>
                <w:sz w:val="16"/>
                <w:szCs w:val="16"/>
              </w:rPr>
              <w:t xml:space="preserve">    (</w:t>
            </w:r>
            <w:r w:rsidRPr="00763B2D">
              <w:rPr>
                <w:rFonts w:ascii="AngsanaUPC" w:eastAsia="Times New Roman" w:hAnsi="AngsanaUPC" w:cs="AngsanaUPC"/>
                <w:b/>
                <w:bCs/>
                <w:color w:val="000000"/>
                <w:sz w:val="16"/>
                <w:szCs w:val="16"/>
                <w:cs/>
              </w:rPr>
              <w:t xml:space="preserve">ปี พ.ศ. </w:t>
            </w:r>
            <w:r w:rsidRPr="00763B2D">
              <w:rPr>
                <w:rFonts w:ascii="AngsanaUPC" w:eastAsia="Times New Roman" w:hAnsi="AngsanaUPC" w:cs="AngsanaUPC"/>
                <w:b/>
                <w:bCs/>
                <w:color w:val="000000"/>
                <w:sz w:val="16"/>
                <w:szCs w:val="16"/>
              </w:rPr>
              <w:t>2563) (</w:t>
            </w:r>
            <w:r w:rsidRPr="00763B2D">
              <w:rPr>
                <w:rFonts w:ascii="AngsanaUPC" w:eastAsia="Times New Roman" w:hAnsi="AngsanaUPC" w:cs="AngsanaUPC"/>
                <w:b/>
                <w:bCs/>
                <w:color w:val="000000"/>
                <w:sz w:val="16"/>
                <w:szCs w:val="16"/>
                <w:cs/>
              </w:rPr>
              <w:t>ตัน)</w:t>
            </w:r>
          </w:p>
        </w:tc>
        <w:tc>
          <w:tcPr>
            <w:tcW w:w="1390" w:type="dxa"/>
            <w:gridSpan w:val="2"/>
            <w:tcBorders>
              <w:top w:val="single" w:sz="4" w:space="0" w:color="auto"/>
              <w:left w:val="nil"/>
              <w:bottom w:val="single" w:sz="4" w:space="0" w:color="auto"/>
              <w:right w:val="single" w:sz="4" w:space="0" w:color="auto"/>
            </w:tcBorders>
            <w:shd w:val="clear" w:color="auto" w:fill="auto"/>
            <w:vAlign w:val="center"/>
            <w:hideMark/>
          </w:tcPr>
          <w:p w14:paraId="415CAE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การกระจายผลผลิตภายในจังหวัด</w:t>
            </w:r>
            <w:r w:rsidRPr="00763B2D">
              <w:rPr>
                <w:rFonts w:ascii="AngsanaUPC" w:eastAsia="Times New Roman" w:hAnsi="AngsanaUPC" w:cs="AngsanaUPC"/>
                <w:b/>
                <w:bCs/>
                <w:color w:val="000000"/>
                <w:sz w:val="16"/>
                <w:szCs w:val="16"/>
              </w:rPr>
              <w:t xml:space="preserve"> (</w:t>
            </w:r>
            <w:r w:rsidRPr="00763B2D">
              <w:rPr>
                <w:rFonts w:ascii="AngsanaUPC" w:eastAsia="Times New Roman" w:hAnsi="AngsanaUPC" w:cs="AngsanaUPC"/>
                <w:b/>
                <w:bCs/>
                <w:color w:val="000000"/>
                <w:sz w:val="16"/>
                <w:szCs w:val="16"/>
                <w:cs/>
              </w:rPr>
              <w:t>ตัน)</w:t>
            </w:r>
          </w:p>
        </w:tc>
        <w:tc>
          <w:tcPr>
            <w:tcW w:w="1390" w:type="dxa"/>
            <w:gridSpan w:val="2"/>
            <w:tcBorders>
              <w:top w:val="single" w:sz="4" w:space="0" w:color="auto"/>
              <w:left w:val="nil"/>
              <w:bottom w:val="single" w:sz="4" w:space="0" w:color="auto"/>
              <w:right w:val="single" w:sz="4" w:space="0" w:color="auto"/>
            </w:tcBorders>
            <w:shd w:val="clear" w:color="auto" w:fill="auto"/>
            <w:vAlign w:val="center"/>
            <w:hideMark/>
          </w:tcPr>
          <w:p w14:paraId="1BA8B32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การกระจายผลผลิตภายนอกจังหวัด</w:t>
            </w:r>
            <w:r w:rsidRPr="00763B2D">
              <w:rPr>
                <w:rFonts w:ascii="AngsanaUPC" w:eastAsia="Times New Roman" w:hAnsi="AngsanaUPC" w:cs="AngsanaUPC"/>
                <w:b/>
                <w:bCs/>
                <w:color w:val="000000"/>
                <w:sz w:val="16"/>
                <w:szCs w:val="16"/>
              </w:rPr>
              <w:t xml:space="preserve"> (</w:t>
            </w:r>
            <w:r w:rsidRPr="00763B2D">
              <w:rPr>
                <w:rFonts w:ascii="AngsanaUPC" w:eastAsia="Times New Roman" w:hAnsi="AngsanaUPC" w:cs="AngsanaUPC"/>
                <w:b/>
                <w:bCs/>
                <w:color w:val="000000"/>
                <w:sz w:val="16"/>
                <w:szCs w:val="16"/>
                <w:cs/>
              </w:rPr>
              <w:t>ตัน)</w:t>
            </w:r>
          </w:p>
        </w:tc>
        <w:tc>
          <w:tcPr>
            <w:tcW w:w="2139" w:type="dxa"/>
            <w:gridSpan w:val="3"/>
            <w:tcBorders>
              <w:top w:val="single" w:sz="4" w:space="0" w:color="auto"/>
              <w:left w:val="nil"/>
              <w:bottom w:val="single" w:sz="4" w:space="0" w:color="auto"/>
              <w:right w:val="single" w:sz="4" w:space="0" w:color="auto"/>
            </w:tcBorders>
            <w:shd w:val="clear" w:color="auto" w:fill="auto"/>
            <w:vAlign w:val="center"/>
            <w:hideMark/>
          </w:tcPr>
          <w:p w14:paraId="31EC8F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ปริมาณผลผลิตปีถัดไป</w:t>
            </w:r>
            <w:r w:rsidRPr="00763B2D">
              <w:rPr>
                <w:rFonts w:ascii="AngsanaUPC" w:eastAsia="Times New Roman" w:hAnsi="AngsanaUPC" w:cs="AngsanaUPC"/>
                <w:b/>
                <w:bCs/>
                <w:color w:val="000000"/>
                <w:sz w:val="16"/>
                <w:szCs w:val="16"/>
              </w:rPr>
              <w:t xml:space="preserve"> (</w:t>
            </w:r>
            <w:r w:rsidRPr="00763B2D">
              <w:rPr>
                <w:rFonts w:ascii="AngsanaUPC" w:eastAsia="Times New Roman" w:hAnsi="AngsanaUPC" w:cs="AngsanaUPC"/>
                <w:b/>
                <w:bCs/>
                <w:color w:val="000000"/>
                <w:sz w:val="16"/>
                <w:szCs w:val="16"/>
                <w:cs/>
              </w:rPr>
              <w:t xml:space="preserve">ปี พ.ศ. </w:t>
            </w:r>
            <w:r w:rsidRPr="00763B2D">
              <w:rPr>
                <w:rFonts w:ascii="AngsanaUPC" w:eastAsia="Times New Roman" w:hAnsi="AngsanaUPC" w:cs="AngsanaUPC"/>
                <w:b/>
                <w:bCs/>
                <w:color w:val="000000"/>
                <w:sz w:val="16"/>
                <w:szCs w:val="16"/>
              </w:rPr>
              <w:t>2564) (</w:t>
            </w:r>
            <w:r w:rsidRPr="00763B2D">
              <w:rPr>
                <w:rFonts w:ascii="AngsanaUPC" w:eastAsia="Times New Roman" w:hAnsi="AngsanaUPC" w:cs="AngsanaUPC"/>
                <w:b/>
                <w:bCs/>
                <w:color w:val="000000"/>
                <w:sz w:val="16"/>
                <w:szCs w:val="16"/>
                <w:cs/>
              </w:rPr>
              <w:t>ตัน)</w:t>
            </w:r>
          </w:p>
        </w:tc>
      </w:tr>
      <w:tr w:rsidR="00763B2D" w:rsidRPr="00763B2D" w14:paraId="6077723C" w14:textId="77777777" w:rsidTr="00763B2D">
        <w:trPr>
          <w:trHeight w:val="285"/>
        </w:trPr>
        <w:tc>
          <w:tcPr>
            <w:tcW w:w="9855"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14:paraId="79AC42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ปลาน้ำจืดอื่นๆ</w:t>
            </w:r>
          </w:p>
        </w:tc>
      </w:tr>
      <w:tr w:rsidR="00763B2D" w:rsidRPr="00763B2D" w14:paraId="43541963" w14:textId="77777777" w:rsidTr="00763B2D">
        <w:trPr>
          <w:trHeight w:val="285"/>
        </w:trPr>
        <w:tc>
          <w:tcPr>
            <w:tcW w:w="2102" w:type="dxa"/>
            <w:gridSpan w:val="3"/>
            <w:tcBorders>
              <w:top w:val="single" w:sz="4" w:space="0" w:color="auto"/>
              <w:left w:val="single" w:sz="4" w:space="0" w:color="auto"/>
              <w:bottom w:val="dashed" w:sz="4" w:space="0" w:color="auto"/>
              <w:right w:val="dashed" w:sz="4" w:space="0" w:color="auto"/>
            </w:tcBorders>
            <w:shd w:val="clear" w:color="auto" w:fill="auto"/>
            <w:vAlign w:val="center"/>
            <w:hideMark/>
          </w:tcPr>
          <w:p w14:paraId="61665CE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 xml:space="preserve">                                          184.000 </w:t>
            </w:r>
          </w:p>
        </w:tc>
        <w:tc>
          <w:tcPr>
            <w:tcW w:w="1444" w:type="dxa"/>
            <w:gridSpan w:val="2"/>
            <w:tcBorders>
              <w:top w:val="single" w:sz="4" w:space="0" w:color="auto"/>
              <w:left w:val="nil"/>
              <w:bottom w:val="dashed" w:sz="4" w:space="0" w:color="auto"/>
              <w:right w:val="dashed" w:sz="4" w:space="0" w:color="auto"/>
            </w:tcBorders>
            <w:shd w:val="clear" w:color="auto" w:fill="auto"/>
            <w:vAlign w:val="center"/>
            <w:hideMark/>
          </w:tcPr>
          <w:p w14:paraId="2F072C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 xml:space="preserve">                           136.317 </w:t>
            </w:r>
          </w:p>
        </w:tc>
        <w:tc>
          <w:tcPr>
            <w:tcW w:w="1390" w:type="dxa"/>
            <w:gridSpan w:val="2"/>
            <w:tcBorders>
              <w:top w:val="single" w:sz="4" w:space="0" w:color="auto"/>
              <w:left w:val="nil"/>
              <w:bottom w:val="dashed" w:sz="4" w:space="0" w:color="auto"/>
              <w:right w:val="dashed" w:sz="4" w:space="0" w:color="auto"/>
            </w:tcBorders>
            <w:shd w:val="clear" w:color="auto" w:fill="auto"/>
            <w:vAlign w:val="center"/>
            <w:hideMark/>
          </w:tcPr>
          <w:p w14:paraId="414EFD0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 xml:space="preserve">                    15,895.000 </w:t>
            </w:r>
          </w:p>
        </w:tc>
        <w:tc>
          <w:tcPr>
            <w:tcW w:w="1390" w:type="dxa"/>
            <w:gridSpan w:val="2"/>
            <w:tcBorders>
              <w:top w:val="single" w:sz="4" w:space="0" w:color="auto"/>
              <w:left w:val="nil"/>
              <w:bottom w:val="dashed" w:sz="4" w:space="0" w:color="auto"/>
              <w:right w:val="dashed" w:sz="4" w:space="0" w:color="auto"/>
            </w:tcBorders>
            <w:shd w:val="clear" w:color="auto" w:fill="auto"/>
            <w:vAlign w:val="center"/>
            <w:hideMark/>
          </w:tcPr>
          <w:p w14:paraId="0E4EE59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 xml:space="preserve">                    15,895.000 </w:t>
            </w:r>
          </w:p>
        </w:tc>
        <w:tc>
          <w:tcPr>
            <w:tcW w:w="1390" w:type="dxa"/>
            <w:gridSpan w:val="2"/>
            <w:tcBorders>
              <w:top w:val="single" w:sz="4" w:space="0" w:color="auto"/>
              <w:left w:val="nil"/>
              <w:bottom w:val="dashed" w:sz="4" w:space="0" w:color="auto"/>
              <w:right w:val="dashed" w:sz="4" w:space="0" w:color="auto"/>
            </w:tcBorders>
            <w:shd w:val="clear" w:color="auto" w:fill="auto"/>
            <w:vAlign w:val="center"/>
            <w:hideMark/>
          </w:tcPr>
          <w:p w14:paraId="03CAB4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 xml:space="preserve">                                   -   </w:t>
            </w:r>
          </w:p>
        </w:tc>
        <w:tc>
          <w:tcPr>
            <w:tcW w:w="2139" w:type="dxa"/>
            <w:gridSpan w:val="3"/>
            <w:tcBorders>
              <w:top w:val="single" w:sz="4" w:space="0" w:color="auto"/>
              <w:left w:val="nil"/>
              <w:bottom w:val="dashed" w:sz="4" w:space="0" w:color="auto"/>
              <w:right w:val="single" w:sz="4" w:space="0" w:color="000000"/>
            </w:tcBorders>
            <w:shd w:val="clear" w:color="auto" w:fill="auto"/>
            <w:vAlign w:val="center"/>
            <w:hideMark/>
          </w:tcPr>
          <w:p w14:paraId="126B8E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 xml:space="preserve">                                           12,702.000 </w:t>
            </w:r>
          </w:p>
        </w:tc>
      </w:tr>
      <w:tr w:rsidR="00763B2D" w:rsidRPr="00763B2D" w14:paraId="297D5259" w14:textId="77777777" w:rsidTr="00763B2D">
        <w:trPr>
          <w:trHeight w:val="285"/>
        </w:trPr>
        <w:tc>
          <w:tcPr>
            <w:tcW w:w="9855" w:type="dxa"/>
            <w:gridSpan w:val="14"/>
            <w:tcBorders>
              <w:top w:val="dashed" w:sz="4" w:space="0" w:color="auto"/>
              <w:left w:val="single" w:sz="4" w:space="0" w:color="auto"/>
              <w:bottom w:val="dashed" w:sz="4" w:space="0" w:color="auto"/>
              <w:right w:val="single" w:sz="4" w:space="0" w:color="000000"/>
            </w:tcBorders>
            <w:shd w:val="clear" w:color="auto" w:fill="auto"/>
            <w:vAlign w:val="center"/>
            <w:hideMark/>
          </w:tcPr>
          <w:p w14:paraId="0C5EBC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lastRenderedPageBreak/>
              <w:t xml:space="preserve"> </w:t>
            </w:r>
            <w:r w:rsidRPr="00763B2D">
              <w:rPr>
                <w:rFonts w:ascii="AngsanaUPC" w:eastAsia="Times New Roman" w:hAnsi="AngsanaUPC" w:cs="AngsanaUPC"/>
                <w:b/>
                <w:bCs/>
                <w:color w:val="000000"/>
                <w:sz w:val="16"/>
                <w:szCs w:val="16"/>
                <w:cs/>
              </w:rPr>
              <w:t>ปริมาณผลผลิตรายเดือน</w:t>
            </w:r>
            <w:r w:rsidRPr="00763B2D">
              <w:rPr>
                <w:rFonts w:ascii="AngsanaUPC" w:eastAsia="Times New Roman" w:hAnsi="AngsanaUPC" w:cs="AngsanaUPC"/>
                <w:b/>
                <w:bCs/>
                <w:color w:val="000000"/>
                <w:sz w:val="16"/>
                <w:szCs w:val="16"/>
              </w:rPr>
              <w:t xml:space="preserve"> </w:t>
            </w:r>
          </w:p>
        </w:tc>
      </w:tr>
      <w:tr w:rsidR="00763B2D" w:rsidRPr="00763B2D" w14:paraId="35A5FD98" w14:textId="77777777" w:rsidTr="00CF030D">
        <w:trPr>
          <w:trHeight w:val="285"/>
        </w:trPr>
        <w:tc>
          <w:tcPr>
            <w:tcW w:w="653" w:type="dxa"/>
            <w:tcBorders>
              <w:top w:val="nil"/>
              <w:left w:val="single" w:sz="4" w:space="0" w:color="auto"/>
              <w:bottom w:val="dashed" w:sz="4" w:space="0" w:color="auto"/>
              <w:right w:val="dashed" w:sz="4" w:space="0" w:color="auto"/>
            </w:tcBorders>
            <w:shd w:val="clear" w:color="auto" w:fill="auto"/>
            <w:noWrap/>
            <w:vAlign w:val="bottom"/>
            <w:hideMark/>
          </w:tcPr>
          <w:p w14:paraId="47CCE65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 พ.ศ.</w:t>
            </w:r>
          </w:p>
        </w:tc>
        <w:tc>
          <w:tcPr>
            <w:tcW w:w="750" w:type="dxa"/>
            <w:tcBorders>
              <w:top w:val="nil"/>
              <w:left w:val="nil"/>
              <w:bottom w:val="dashed" w:sz="4" w:space="0" w:color="auto"/>
              <w:right w:val="dashed" w:sz="4" w:space="0" w:color="auto"/>
            </w:tcBorders>
            <w:shd w:val="clear" w:color="auto" w:fill="auto"/>
            <w:vAlign w:val="center"/>
            <w:hideMark/>
          </w:tcPr>
          <w:p w14:paraId="1AAC7D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ม.ค.</w:t>
            </w:r>
          </w:p>
        </w:tc>
        <w:tc>
          <w:tcPr>
            <w:tcW w:w="699" w:type="dxa"/>
            <w:tcBorders>
              <w:top w:val="nil"/>
              <w:left w:val="nil"/>
              <w:bottom w:val="dashed" w:sz="4" w:space="0" w:color="auto"/>
              <w:right w:val="dashed" w:sz="4" w:space="0" w:color="auto"/>
            </w:tcBorders>
            <w:shd w:val="clear" w:color="auto" w:fill="auto"/>
            <w:vAlign w:val="center"/>
            <w:hideMark/>
          </w:tcPr>
          <w:p w14:paraId="6667D8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ก.พ.</w:t>
            </w:r>
          </w:p>
        </w:tc>
        <w:tc>
          <w:tcPr>
            <w:tcW w:w="695" w:type="dxa"/>
            <w:tcBorders>
              <w:top w:val="nil"/>
              <w:left w:val="nil"/>
              <w:bottom w:val="dashed" w:sz="4" w:space="0" w:color="auto"/>
              <w:right w:val="dashed" w:sz="4" w:space="0" w:color="auto"/>
            </w:tcBorders>
            <w:shd w:val="clear" w:color="auto" w:fill="auto"/>
            <w:vAlign w:val="center"/>
            <w:hideMark/>
          </w:tcPr>
          <w:p w14:paraId="38E578B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มี.ค.</w:t>
            </w:r>
          </w:p>
        </w:tc>
        <w:tc>
          <w:tcPr>
            <w:tcW w:w="749" w:type="dxa"/>
            <w:tcBorders>
              <w:top w:val="nil"/>
              <w:left w:val="nil"/>
              <w:bottom w:val="dashed" w:sz="4" w:space="0" w:color="auto"/>
              <w:right w:val="dashed" w:sz="4" w:space="0" w:color="auto"/>
            </w:tcBorders>
            <w:shd w:val="clear" w:color="auto" w:fill="auto"/>
            <w:vAlign w:val="center"/>
            <w:hideMark/>
          </w:tcPr>
          <w:p w14:paraId="56554FD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เม.ย.</w:t>
            </w:r>
          </w:p>
        </w:tc>
        <w:tc>
          <w:tcPr>
            <w:tcW w:w="695" w:type="dxa"/>
            <w:tcBorders>
              <w:top w:val="nil"/>
              <w:left w:val="nil"/>
              <w:bottom w:val="dashed" w:sz="4" w:space="0" w:color="auto"/>
              <w:right w:val="dashed" w:sz="4" w:space="0" w:color="auto"/>
            </w:tcBorders>
            <w:shd w:val="clear" w:color="auto" w:fill="auto"/>
            <w:vAlign w:val="center"/>
            <w:hideMark/>
          </w:tcPr>
          <w:p w14:paraId="21E49D8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พ.ค.</w:t>
            </w:r>
          </w:p>
        </w:tc>
        <w:tc>
          <w:tcPr>
            <w:tcW w:w="695" w:type="dxa"/>
            <w:tcBorders>
              <w:top w:val="nil"/>
              <w:left w:val="nil"/>
              <w:bottom w:val="dashed" w:sz="4" w:space="0" w:color="auto"/>
              <w:right w:val="dashed" w:sz="4" w:space="0" w:color="auto"/>
            </w:tcBorders>
            <w:shd w:val="clear" w:color="auto" w:fill="auto"/>
            <w:vAlign w:val="center"/>
            <w:hideMark/>
          </w:tcPr>
          <w:p w14:paraId="5A7C4D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มิ.ย.</w:t>
            </w:r>
          </w:p>
        </w:tc>
        <w:tc>
          <w:tcPr>
            <w:tcW w:w="695" w:type="dxa"/>
            <w:tcBorders>
              <w:top w:val="nil"/>
              <w:left w:val="nil"/>
              <w:bottom w:val="dashed" w:sz="4" w:space="0" w:color="auto"/>
              <w:right w:val="dashed" w:sz="4" w:space="0" w:color="auto"/>
            </w:tcBorders>
            <w:shd w:val="clear" w:color="auto" w:fill="auto"/>
            <w:vAlign w:val="center"/>
            <w:hideMark/>
          </w:tcPr>
          <w:p w14:paraId="6DBA466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ก.ค.</w:t>
            </w:r>
          </w:p>
        </w:tc>
        <w:tc>
          <w:tcPr>
            <w:tcW w:w="695" w:type="dxa"/>
            <w:tcBorders>
              <w:top w:val="nil"/>
              <w:left w:val="nil"/>
              <w:bottom w:val="dashed" w:sz="4" w:space="0" w:color="auto"/>
              <w:right w:val="dashed" w:sz="4" w:space="0" w:color="auto"/>
            </w:tcBorders>
            <w:shd w:val="clear" w:color="auto" w:fill="auto"/>
            <w:vAlign w:val="center"/>
            <w:hideMark/>
          </w:tcPr>
          <w:p w14:paraId="1E2B59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ส.ค.</w:t>
            </w:r>
          </w:p>
        </w:tc>
        <w:tc>
          <w:tcPr>
            <w:tcW w:w="695" w:type="dxa"/>
            <w:tcBorders>
              <w:top w:val="nil"/>
              <w:left w:val="nil"/>
              <w:bottom w:val="dashed" w:sz="4" w:space="0" w:color="auto"/>
              <w:right w:val="dashed" w:sz="4" w:space="0" w:color="auto"/>
            </w:tcBorders>
            <w:shd w:val="clear" w:color="auto" w:fill="auto"/>
            <w:vAlign w:val="center"/>
            <w:hideMark/>
          </w:tcPr>
          <w:p w14:paraId="001BF2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ก.ย.</w:t>
            </w:r>
          </w:p>
        </w:tc>
        <w:tc>
          <w:tcPr>
            <w:tcW w:w="695" w:type="dxa"/>
            <w:tcBorders>
              <w:top w:val="nil"/>
              <w:left w:val="nil"/>
              <w:bottom w:val="dashed" w:sz="4" w:space="0" w:color="auto"/>
              <w:right w:val="dashed" w:sz="4" w:space="0" w:color="auto"/>
            </w:tcBorders>
            <w:shd w:val="clear" w:color="auto" w:fill="auto"/>
            <w:vAlign w:val="center"/>
            <w:hideMark/>
          </w:tcPr>
          <w:p w14:paraId="4B2C47F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ต.ค.</w:t>
            </w:r>
          </w:p>
        </w:tc>
        <w:tc>
          <w:tcPr>
            <w:tcW w:w="695" w:type="dxa"/>
            <w:tcBorders>
              <w:top w:val="nil"/>
              <w:left w:val="nil"/>
              <w:bottom w:val="dashed" w:sz="4" w:space="0" w:color="auto"/>
              <w:right w:val="dashed" w:sz="4" w:space="0" w:color="auto"/>
            </w:tcBorders>
            <w:shd w:val="clear" w:color="auto" w:fill="auto"/>
            <w:vAlign w:val="center"/>
            <w:hideMark/>
          </w:tcPr>
          <w:p w14:paraId="7CD2E66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พ.ย.</w:t>
            </w:r>
          </w:p>
        </w:tc>
        <w:tc>
          <w:tcPr>
            <w:tcW w:w="749" w:type="dxa"/>
            <w:tcBorders>
              <w:top w:val="nil"/>
              <w:left w:val="nil"/>
              <w:bottom w:val="dashed" w:sz="4" w:space="0" w:color="auto"/>
              <w:right w:val="dashed" w:sz="4" w:space="0" w:color="auto"/>
            </w:tcBorders>
            <w:shd w:val="clear" w:color="auto" w:fill="auto"/>
            <w:vAlign w:val="center"/>
            <w:hideMark/>
          </w:tcPr>
          <w:p w14:paraId="41DE64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ธ.ค.</w:t>
            </w:r>
          </w:p>
        </w:tc>
        <w:tc>
          <w:tcPr>
            <w:tcW w:w="695" w:type="dxa"/>
            <w:tcBorders>
              <w:top w:val="nil"/>
              <w:left w:val="nil"/>
              <w:bottom w:val="dashed" w:sz="4" w:space="0" w:color="auto"/>
              <w:right w:val="single" w:sz="4" w:space="0" w:color="auto"/>
            </w:tcBorders>
            <w:shd w:val="clear" w:color="auto" w:fill="auto"/>
            <w:vAlign w:val="center"/>
            <w:hideMark/>
          </w:tcPr>
          <w:p w14:paraId="0BC23C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รวม</w:t>
            </w:r>
            <w:r w:rsidRPr="00763B2D">
              <w:rPr>
                <w:rFonts w:ascii="AngsanaUPC" w:eastAsia="Times New Roman" w:hAnsi="AngsanaUPC" w:cs="AngsanaUPC"/>
                <w:b/>
                <w:bCs/>
                <w:color w:val="000000"/>
                <w:sz w:val="16"/>
                <w:szCs w:val="16"/>
              </w:rPr>
              <w:t xml:space="preserve"> </w:t>
            </w:r>
          </w:p>
        </w:tc>
      </w:tr>
      <w:tr w:rsidR="00763B2D" w:rsidRPr="00763B2D" w14:paraId="68515244" w14:textId="77777777" w:rsidTr="00CF030D">
        <w:trPr>
          <w:trHeight w:val="285"/>
        </w:trPr>
        <w:tc>
          <w:tcPr>
            <w:tcW w:w="653" w:type="dxa"/>
            <w:tcBorders>
              <w:top w:val="nil"/>
              <w:left w:val="single" w:sz="4" w:space="0" w:color="auto"/>
              <w:bottom w:val="dashed" w:sz="4" w:space="0" w:color="auto"/>
              <w:right w:val="dashed" w:sz="4" w:space="0" w:color="auto"/>
            </w:tcBorders>
            <w:shd w:val="clear" w:color="auto" w:fill="auto"/>
            <w:noWrap/>
            <w:vAlign w:val="bottom"/>
            <w:hideMark/>
          </w:tcPr>
          <w:p w14:paraId="3BFE8E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2563</w:t>
            </w:r>
          </w:p>
        </w:tc>
        <w:tc>
          <w:tcPr>
            <w:tcW w:w="750" w:type="dxa"/>
            <w:tcBorders>
              <w:top w:val="nil"/>
              <w:left w:val="nil"/>
              <w:bottom w:val="dashed" w:sz="4" w:space="0" w:color="auto"/>
              <w:right w:val="dashed" w:sz="4" w:space="0" w:color="auto"/>
            </w:tcBorders>
            <w:shd w:val="clear" w:color="auto" w:fill="auto"/>
            <w:vAlign w:val="bottom"/>
            <w:hideMark/>
          </w:tcPr>
          <w:p w14:paraId="2F9E6C2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3,543.000</w:t>
            </w:r>
          </w:p>
        </w:tc>
        <w:tc>
          <w:tcPr>
            <w:tcW w:w="699" w:type="dxa"/>
            <w:tcBorders>
              <w:top w:val="nil"/>
              <w:left w:val="nil"/>
              <w:bottom w:val="dashed" w:sz="4" w:space="0" w:color="auto"/>
              <w:right w:val="dashed" w:sz="4" w:space="0" w:color="auto"/>
            </w:tcBorders>
            <w:shd w:val="clear" w:color="auto" w:fill="auto"/>
            <w:vAlign w:val="bottom"/>
            <w:hideMark/>
          </w:tcPr>
          <w:p w14:paraId="6BA75B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449.000</w:t>
            </w:r>
          </w:p>
        </w:tc>
        <w:tc>
          <w:tcPr>
            <w:tcW w:w="695" w:type="dxa"/>
            <w:tcBorders>
              <w:top w:val="nil"/>
              <w:left w:val="nil"/>
              <w:bottom w:val="dashed" w:sz="4" w:space="0" w:color="auto"/>
              <w:right w:val="dashed" w:sz="4" w:space="0" w:color="auto"/>
            </w:tcBorders>
            <w:shd w:val="clear" w:color="auto" w:fill="auto"/>
            <w:vAlign w:val="bottom"/>
            <w:hideMark/>
          </w:tcPr>
          <w:p w14:paraId="0E7790D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484.000</w:t>
            </w:r>
          </w:p>
        </w:tc>
        <w:tc>
          <w:tcPr>
            <w:tcW w:w="749" w:type="dxa"/>
            <w:tcBorders>
              <w:top w:val="nil"/>
              <w:left w:val="nil"/>
              <w:bottom w:val="dashed" w:sz="4" w:space="0" w:color="auto"/>
              <w:right w:val="dashed" w:sz="4" w:space="0" w:color="auto"/>
            </w:tcBorders>
            <w:shd w:val="clear" w:color="auto" w:fill="auto"/>
            <w:vAlign w:val="bottom"/>
            <w:hideMark/>
          </w:tcPr>
          <w:p w14:paraId="1BFC7C0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3,397.000</w:t>
            </w:r>
          </w:p>
        </w:tc>
        <w:tc>
          <w:tcPr>
            <w:tcW w:w="695" w:type="dxa"/>
            <w:tcBorders>
              <w:top w:val="nil"/>
              <w:left w:val="nil"/>
              <w:bottom w:val="dashed" w:sz="4" w:space="0" w:color="auto"/>
              <w:right w:val="dashed" w:sz="4" w:space="0" w:color="auto"/>
            </w:tcBorders>
            <w:shd w:val="clear" w:color="auto" w:fill="auto"/>
            <w:vAlign w:val="bottom"/>
            <w:hideMark/>
          </w:tcPr>
          <w:p w14:paraId="402EA59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986.000</w:t>
            </w:r>
          </w:p>
        </w:tc>
        <w:tc>
          <w:tcPr>
            <w:tcW w:w="695" w:type="dxa"/>
            <w:tcBorders>
              <w:top w:val="nil"/>
              <w:left w:val="nil"/>
              <w:bottom w:val="dashed" w:sz="4" w:space="0" w:color="auto"/>
              <w:right w:val="dashed" w:sz="4" w:space="0" w:color="auto"/>
            </w:tcBorders>
            <w:shd w:val="clear" w:color="auto" w:fill="auto"/>
            <w:vAlign w:val="bottom"/>
            <w:hideMark/>
          </w:tcPr>
          <w:p w14:paraId="58930F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1,186.000</w:t>
            </w:r>
          </w:p>
        </w:tc>
        <w:tc>
          <w:tcPr>
            <w:tcW w:w="695" w:type="dxa"/>
            <w:tcBorders>
              <w:top w:val="nil"/>
              <w:left w:val="nil"/>
              <w:bottom w:val="dashed" w:sz="4" w:space="0" w:color="auto"/>
              <w:right w:val="dashed" w:sz="4" w:space="0" w:color="auto"/>
            </w:tcBorders>
            <w:shd w:val="clear" w:color="auto" w:fill="auto"/>
            <w:vAlign w:val="bottom"/>
            <w:hideMark/>
          </w:tcPr>
          <w:p w14:paraId="1CD33BE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436.000</w:t>
            </w:r>
          </w:p>
        </w:tc>
        <w:tc>
          <w:tcPr>
            <w:tcW w:w="695" w:type="dxa"/>
            <w:tcBorders>
              <w:top w:val="nil"/>
              <w:left w:val="nil"/>
              <w:bottom w:val="dashed" w:sz="4" w:space="0" w:color="auto"/>
              <w:right w:val="dashed" w:sz="4" w:space="0" w:color="auto"/>
            </w:tcBorders>
            <w:shd w:val="clear" w:color="auto" w:fill="auto"/>
            <w:vAlign w:val="bottom"/>
            <w:hideMark/>
          </w:tcPr>
          <w:p w14:paraId="6EAD67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386.000</w:t>
            </w:r>
          </w:p>
        </w:tc>
        <w:tc>
          <w:tcPr>
            <w:tcW w:w="695" w:type="dxa"/>
            <w:tcBorders>
              <w:top w:val="nil"/>
              <w:left w:val="nil"/>
              <w:bottom w:val="dashed" w:sz="4" w:space="0" w:color="auto"/>
              <w:right w:val="dashed" w:sz="4" w:space="0" w:color="auto"/>
            </w:tcBorders>
            <w:shd w:val="clear" w:color="auto" w:fill="auto"/>
            <w:vAlign w:val="bottom"/>
            <w:hideMark/>
          </w:tcPr>
          <w:p w14:paraId="0D6F4D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536.000</w:t>
            </w:r>
          </w:p>
        </w:tc>
        <w:tc>
          <w:tcPr>
            <w:tcW w:w="695" w:type="dxa"/>
            <w:tcBorders>
              <w:top w:val="nil"/>
              <w:left w:val="nil"/>
              <w:bottom w:val="dashed" w:sz="4" w:space="0" w:color="auto"/>
              <w:right w:val="dashed" w:sz="4" w:space="0" w:color="auto"/>
            </w:tcBorders>
            <w:shd w:val="clear" w:color="auto" w:fill="auto"/>
            <w:vAlign w:val="bottom"/>
            <w:hideMark/>
          </w:tcPr>
          <w:p w14:paraId="01FC6E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720.000</w:t>
            </w:r>
          </w:p>
        </w:tc>
        <w:tc>
          <w:tcPr>
            <w:tcW w:w="695" w:type="dxa"/>
            <w:tcBorders>
              <w:top w:val="nil"/>
              <w:left w:val="nil"/>
              <w:bottom w:val="dashed" w:sz="4" w:space="0" w:color="auto"/>
              <w:right w:val="dashed" w:sz="4" w:space="0" w:color="auto"/>
            </w:tcBorders>
            <w:shd w:val="clear" w:color="auto" w:fill="auto"/>
            <w:vAlign w:val="bottom"/>
            <w:hideMark/>
          </w:tcPr>
          <w:p w14:paraId="4C32B5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770.000</w:t>
            </w:r>
          </w:p>
        </w:tc>
        <w:tc>
          <w:tcPr>
            <w:tcW w:w="749" w:type="dxa"/>
            <w:tcBorders>
              <w:top w:val="nil"/>
              <w:left w:val="nil"/>
              <w:bottom w:val="dashed" w:sz="4" w:space="0" w:color="auto"/>
              <w:right w:val="dashed" w:sz="4" w:space="0" w:color="auto"/>
            </w:tcBorders>
            <w:shd w:val="clear" w:color="auto" w:fill="auto"/>
            <w:vAlign w:val="bottom"/>
            <w:hideMark/>
          </w:tcPr>
          <w:p w14:paraId="505FC30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3,002.000</w:t>
            </w:r>
          </w:p>
        </w:tc>
        <w:tc>
          <w:tcPr>
            <w:tcW w:w="695" w:type="dxa"/>
            <w:tcBorders>
              <w:top w:val="nil"/>
              <w:left w:val="nil"/>
              <w:bottom w:val="dashed" w:sz="4" w:space="0" w:color="auto"/>
              <w:right w:val="single" w:sz="4" w:space="0" w:color="auto"/>
            </w:tcBorders>
            <w:shd w:val="clear" w:color="auto" w:fill="auto"/>
            <w:vAlign w:val="center"/>
            <w:hideMark/>
          </w:tcPr>
          <w:p w14:paraId="04CA84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15,895.00</w:t>
            </w:r>
          </w:p>
        </w:tc>
      </w:tr>
      <w:tr w:rsidR="00763B2D" w:rsidRPr="00763B2D" w14:paraId="48355849" w14:textId="77777777" w:rsidTr="00CF030D">
        <w:trPr>
          <w:trHeight w:val="285"/>
        </w:trPr>
        <w:tc>
          <w:tcPr>
            <w:tcW w:w="653" w:type="dxa"/>
            <w:tcBorders>
              <w:top w:val="nil"/>
              <w:left w:val="single" w:sz="4" w:space="0" w:color="auto"/>
              <w:bottom w:val="single" w:sz="4" w:space="0" w:color="auto"/>
              <w:right w:val="dashed" w:sz="4" w:space="0" w:color="auto"/>
            </w:tcBorders>
            <w:shd w:val="clear" w:color="auto" w:fill="auto"/>
            <w:noWrap/>
            <w:vAlign w:val="bottom"/>
            <w:hideMark/>
          </w:tcPr>
          <w:p w14:paraId="12CDDD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2564</w:t>
            </w:r>
          </w:p>
        </w:tc>
        <w:tc>
          <w:tcPr>
            <w:tcW w:w="750" w:type="dxa"/>
            <w:tcBorders>
              <w:top w:val="nil"/>
              <w:left w:val="nil"/>
              <w:bottom w:val="single" w:sz="4" w:space="0" w:color="auto"/>
              <w:right w:val="dashed" w:sz="4" w:space="0" w:color="auto"/>
            </w:tcBorders>
            <w:shd w:val="clear" w:color="auto" w:fill="auto"/>
            <w:vAlign w:val="bottom"/>
            <w:hideMark/>
          </w:tcPr>
          <w:p w14:paraId="7EC9D9D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3,816.000</w:t>
            </w:r>
          </w:p>
        </w:tc>
        <w:tc>
          <w:tcPr>
            <w:tcW w:w="699" w:type="dxa"/>
            <w:tcBorders>
              <w:top w:val="nil"/>
              <w:left w:val="nil"/>
              <w:bottom w:val="single" w:sz="4" w:space="0" w:color="auto"/>
              <w:right w:val="dashed" w:sz="4" w:space="0" w:color="auto"/>
            </w:tcBorders>
            <w:shd w:val="clear" w:color="auto" w:fill="auto"/>
            <w:vAlign w:val="bottom"/>
            <w:hideMark/>
          </w:tcPr>
          <w:p w14:paraId="20B82B3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316.000</w:t>
            </w:r>
          </w:p>
        </w:tc>
        <w:tc>
          <w:tcPr>
            <w:tcW w:w="695" w:type="dxa"/>
            <w:tcBorders>
              <w:top w:val="nil"/>
              <w:left w:val="nil"/>
              <w:bottom w:val="single" w:sz="4" w:space="0" w:color="auto"/>
              <w:right w:val="dashed" w:sz="4" w:space="0" w:color="auto"/>
            </w:tcBorders>
            <w:shd w:val="clear" w:color="auto" w:fill="auto"/>
            <w:vAlign w:val="bottom"/>
            <w:hideMark/>
          </w:tcPr>
          <w:p w14:paraId="545F73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316.000</w:t>
            </w:r>
          </w:p>
        </w:tc>
        <w:tc>
          <w:tcPr>
            <w:tcW w:w="749" w:type="dxa"/>
            <w:tcBorders>
              <w:top w:val="nil"/>
              <w:left w:val="nil"/>
              <w:bottom w:val="single" w:sz="4" w:space="0" w:color="auto"/>
              <w:right w:val="dashed" w:sz="4" w:space="0" w:color="auto"/>
            </w:tcBorders>
            <w:shd w:val="clear" w:color="auto" w:fill="auto"/>
            <w:vAlign w:val="bottom"/>
            <w:hideMark/>
          </w:tcPr>
          <w:p w14:paraId="6CEFA1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2,544.000</w:t>
            </w:r>
          </w:p>
        </w:tc>
        <w:tc>
          <w:tcPr>
            <w:tcW w:w="695" w:type="dxa"/>
            <w:tcBorders>
              <w:top w:val="nil"/>
              <w:left w:val="nil"/>
              <w:bottom w:val="single" w:sz="4" w:space="0" w:color="auto"/>
              <w:right w:val="dashed" w:sz="4" w:space="0" w:color="auto"/>
            </w:tcBorders>
            <w:shd w:val="clear" w:color="auto" w:fill="auto"/>
            <w:vAlign w:val="bottom"/>
            <w:hideMark/>
          </w:tcPr>
          <w:p w14:paraId="401525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252.000</w:t>
            </w:r>
          </w:p>
        </w:tc>
        <w:tc>
          <w:tcPr>
            <w:tcW w:w="695" w:type="dxa"/>
            <w:tcBorders>
              <w:top w:val="nil"/>
              <w:left w:val="nil"/>
              <w:bottom w:val="single" w:sz="4" w:space="0" w:color="auto"/>
              <w:right w:val="dashed" w:sz="4" w:space="0" w:color="auto"/>
            </w:tcBorders>
            <w:shd w:val="clear" w:color="auto" w:fill="auto"/>
            <w:vAlign w:val="bottom"/>
            <w:hideMark/>
          </w:tcPr>
          <w:p w14:paraId="06579D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252.000</w:t>
            </w:r>
          </w:p>
        </w:tc>
        <w:tc>
          <w:tcPr>
            <w:tcW w:w="695" w:type="dxa"/>
            <w:tcBorders>
              <w:top w:val="nil"/>
              <w:left w:val="nil"/>
              <w:bottom w:val="single" w:sz="4" w:space="0" w:color="auto"/>
              <w:right w:val="dashed" w:sz="4" w:space="0" w:color="auto"/>
            </w:tcBorders>
            <w:shd w:val="clear" w:color="auto" w:fill="auto"/>
            <w:vAlign w:val="bottom"/>
            <w:hideMark/>
          </w:tcPr>
          <w:p w14:paraId="6A4455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252.000</w:t>
            </w:r>
          </w:p>
        </w:tc>
        <w:tc>
          <w:tcPr>
            <w:tcW w:w="695" w:type="dxa"/>
            <w:tcBorders>
              <w:top w:val="nil"/>
              <w:left w:val="nil"/>
              <w:bottom w:val="single" w:sz="4" w:space="0" w:color="auto"/>
              <w:right w:val="dashed" w:sz="4" w:space="0" w:color="auto"/>
            </w:tcBorders>
            <w:shd w:val="clear" w:color="auto" w:fill="auto"/>
            <w:vAlign w:val="bottom"/>
            <w:hideMark/>
          </w:tcPr>
          <w:p w14:paraId="5A8B7F2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252.000</w:t>
            </w:r>
          </w:p>
        </w:tc>
        <w:tc>
          <w:tcPr>
            <w:tcW w:w="695" w:type="dxa"/>
            <w:tcBorders>
              <w:top w:val="nil"/>
              <w:left w:val="nil"/>
              <w:bottom w:val="single" w:sz="4" w:space="0" w:color="auto"/>
              <w:right w:val="dashed" w:sz="4" w:space="0" w:color="auto"/>
            </w:tcBorders>
            <w:shd w:val="clear" w:color="auto" w:fill="auto"/>
            <w:vAlign w:val="bottom"/>
            <w:hideMark/>
          </w:tcPr>
          <w:p w14:paraId="349A58C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252.000</w:t>
            </w:r>
          </w:p>
        </w:tc>
        <w:tc>
          <w:tcPr>
            <w:tcW w:w="695" w:type="dxa"/>
            <w:tcBorders>
              <w:top w:val="nil"/>
              <w:left w:val="nil"/>
              <w:bottom w:val="single" w:sz="4" w:space="0" w:color="auto"/>
              <w:right w:val="dashed" w:sz="4" w:space="0" w:color="auto"/>
            </w:tcBorders>
            <w:shd w:val="clear" w:color="auto" w:fill="auto"/>
            <w:vAlign w:val="bottom"/>
            <w:hideMark/>
          </w:tcPr>
          <w:p w14:paraId="204DBB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634.000</w:t>
            </w:r>
          </w:p>
        </w:tc>
        <w:tc>
          <w:tcPr>
            <w:tcW w:w="695" w:type="dxa"/>
            <w:tcBorders>
              <w:top w:val="nil"/>
              <w:left w:val="nil"/>
              <w:bottom w:val="single" w:sz="4" w:space="0" w:color="auto"/>
              <w:right w:val="dashed" w:sz="4" w:space="0" w:color="auto"/>
            </w:tcBorders>
            <w:shd w:val="clear" w:color="auto" w:fill="auto"/>
            <w:vAlign w:val="bottom"/>
            <w:hideMark/>
          </w:tcPr>
          <w:p w14:paraId="612EDB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634.000</w:t>
            </w:r>
          </w:p>
        </w:tc>
        <w:tc>
          <w:tcPr>
            <w:tcW w:w="749" w:type="dxa"/>
            <w:tcBorders>
              <w:top w:val="nil"/>
              <w:left w:val="nil"/>
              <w:bottom w:val="single" w:sz="4" w:space="0" w:color="auto"/>
              <w:right w:val="dashed" w:sz="4" w:space="0" w:color="auto"/>
            </w:tcBorders>
            <w:shd w:val="clear" w:color="auto" w:fill="auto"/>
            <w:vAlign w:val="bottom"/>
            <w:hideMark/>
          </w:tcPr>
          <w:p w14:paraId="5D9909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3,182.000</w:t>
            </w:r>
          </w:p>
        </w:tc>
        <w:tc>
          <w:tcPr>
            <w:tcW w:w="695" w:type="dxa"/>
            <w:tcBorders>
              <w:top w:val="nil"/>
              <w:left w:val="nil"/>
              <w:bottom w:val="single" w:sz="4" w:space="0" w:color="auto"/>
              <w:right w:val="single" w:sz="4" w:space="0" w:color="auto"/>
            </w:tcBorders>
            <w:shd w:val="clear" w:color="auto" w:fill="auto"/>
            <w:noWrap/>
            <w:vAlign w:val="bottom"/>
            <w:hideMark/>
          </w:tcPr>
          <w:p w14:paraId="5306D56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12,702.00</w:t>
            </w:r>
          </w:p>
        </w:tc>
      </w:tr>
      <w:tr w:rsidR="00763B2D" w:rsidRPr="00763B2D" w14:paraId="36FF704F" w14:textId="77777777" w:rsidTr="00763B2D">
        <w:trPr>
          <w:trHeight w:val="285"/>
        </w:trPr>
        <w:tc>
          <w:tcPr>
            <w:tcW w:w="9855"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4188C52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ปลานิล</w:t>
            </w:r>
          </w:p>
        </w:tc>
      </w:tr>
      <w:tr w:rsidR="00763B2D" w:rsidRPr="00763B2D" w14:paraId="405C1608" w14:textId="77777777" w:rsidTr="00763B2D">
        <w:trPr>
          <w:trHeight w:val="285"/>
        </w:trPr>
        <w:tc>
          <w:tcPr>
            <w:tcW w:w="2102" w:type="dxa"/>
            <w:gridSpan w:val="3"/>
            <w:tcBorders>
              <w:top w:val="single" w:sz="4" w:space="0" w:color="auto"/>
              <w:left w:val="single" w:sz="4" w:space="0" w:color="auto"/>
              <w:bottom w:val="dashed" w:sz="4" w:space="0" w:color="auto"/>
              <w:right w:val="dashed" w:sz="4" w:space="0" w:color="auto"/>
            </w:tcBorders>
            <w:shd w:val="clear" w:color="auto" w:fill="auto"/>
            <w:vAlign w:val="bottom"/>
            <w:hideMark/>
          </w:tcPr>
          <w:p w14:paraId="0084611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4,402.000</w:t>
            </w:r>
          </w:p>
        </w:tc>
        <w:tc>
          <w:tcPr>
            <w:tcW w:w="1444" w:type="dxa"/>
            <w:gridSpan w:val="2"/>
            <w:tcBorders>
              <w:top w:val="single" w:sz="4" w:space="0" w:color="auto"/>
              <w:left w:val="nil"/>
              <w:bottom w:val="dashed" w:sz="4" w:space="0" w:color="auto"/>
              <w:right w:val="dashed" w:sz="4" w:space="0" w:color="auto"/>
            </w:tcBorders>
            <w:shd w:val="clear" w:color="auto" w:fill="auto"/>
            <w:vAlign w:val="bottom"/>
            <w:hideMark/>
          </w:tcPr>
          <w:p w14:paraId="718C7E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7,053.160</w:t>
            </w:r>
          </w:p>
        </w:tc>
        <w:tc>
          <w:tcPr>
            <w:tcW w:w="1390" w:type="dxa"/>
            <w:gridSpan w:val="2"/>
            <w:tcBorders>
              <w:top w:val="single" w:sz="4" w:space="0" w:color="auto"/>
              <w:left w:val="nil"/>
              <w:bottom w:val="dashed" w:sz="4" w:space="0" w:color="auto"/>
              <w:right w:val="dashed" w:sz="4" w:space="0" w:color="auto"/>
            </w:tcBorders>
            <w:shd w:val="clear" w:color="auto" w:fill="auto"/>
            <w:vAlign w:val="bottom"/>
            <w:hideMark/>
          </w:tcPr>
          <w:p w14:paraId="35ED207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551,666.000</w:t>
            </w:r>
          </w:p>
        </w:tc>
        <w:tc>
          <w:tcPr>
            <w:tcW w:w="1390" w:type="dxa"/>
            <w:gridSpan w:val="2"/>
            <w:tcBorders>
              <w:top w:val="single" w:sz="4" w:space="0" w:color="auto"/>
              <w:left w:val="nil"/>
              <w:bottom w:val="dashed" w:sz="4" w:space="0" w:color="auto"/>
              <w:right w:val="dashed" w:sz="4" w:space="0" w:color="auto"/>
            </w:tcBorders>
            <w:shd w:val="clear" w:color="auto" w:fill="auto"/>
            <w:vAlign w:val="bottom"/>
            <w:hideMark/>
          </w:tcPr>
          <w:p w14:paraId="65032B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551,666.000</w:t>
            </w:r>
          </w:p>
        </w:tc>
        <w:tc>
          <w:tcPr>
            <w:tcW w:w="1390" w:type="dxa"/>
            <w:gridSpan w:val="2"/>
            <w:tcBorders>
              <w:top w:val="single" w:sz="4" w:space="0" w:color="auto"/>
              <w:left w:val="nil"/>
              <w:bottom w:val="dashed" w:sz="4" w:space="0" w:color="auto"/>
              <w:right w:val="dashed" w:sz="4" w:space="0" w:color="auto"/>
            </w:tcBorders>
            <w:shd w:val="clear" w:color="auto" w:fill="auto"/>
            <w:vAlign w:val="bottom"/>
            <w:hideMark/>
          </w:tcPr>
          <w:p w14:paraId="459F350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0.000</w:t>
            </w:r>
          </w:p>
        </w:tc>
        <w:tc>
          <w:tcPr>
            <w:tcW w:w="2139" w:type="dxa"/>
            <w:gridSpan w:val="3"/>
            <w:tcBorders>
              <w:top w:val="single" w:sz="4" w:space="0" w:color="auto"/>
              <w:left w:val="nil"/>
              <w:bottom w:val="dashed" w:sz="4" w:space="0" w:color="auto"/>
              <w:right w:val="single" w:sz="4" w:space="0" w:color="000000"/>
            </w:tcBorders>
            <w:shd w:val="clear" w:color="auto" w:fill="auto"/>
            <w:vAlign w:val="bottom"/>
            <w:hideMark/>
          </w:tcPr>
          <w:p w14:paraId="07C234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441,320.000</w:t>
            </w:r>
          </w:p>
        </w:tc>
      </w:tr>
      <w:tr w:rsidR="00763B2D" w:rsidRPr="00763B2D" w14:paraId="70C87363" w14:textId="77777777" w:rsidTr="00763B2D">
        <w:trPr>
          <w:trHeight w:val="285"/>
        </w:trPr>
        <w:tc>
          <w:tcPr>
            <w:tcW w:w="9855" w:type="dxa"/>
            <w:gridSpan w:val="14"/>
            <w:tcBorders>
              <w:top w:val="dashed" w:sz="4" w:space="0" w:color="auto"/>
              <w:left w:val="single" w:sz="4" w:space="0" w:color="auto"/>
              <w:bottom w:val="dashed" w:sz="4" w:space="0" w:color="auto"/>
              <w:right w:val="single" w:sz="4" w:space="0" w:color="000000"/>
            </w:tcBorders>
            <w:shd w:val="clear" w:color="auto" w:fill="auto"/>
            <w:vAlign w:val="center"/>
            <w:hideMark/>
          </w:tcPr>
          <w:p w14:paraId="27C5F80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 xml:space="preserve"> </w:t>
            </w:r>
            <w:r w:rsidRPr="00763B2D">
              <w:rPr>
                <w:rFonts w:ascii="AngsanaUPC" w:eastAsia="Times New Roman" w:hAnsi="AngsanaUPC" w:cs="AngsanaUPC"/>
                <w:b/>
                <w:bCs/>
                <w:color w:val="000000"/>
                <w:sz w:val="16"/>
                <w:szCs w:val="16"/>
                <w:cs/>
              </w:rPr>
              <w:t>ปริมาณผลผลิตรายเดือน</w:t>
            </w:r>
            <w:r w:rsidRPr="00763B2D">
              <w:rPr>
                <w:rFonts w:ascii="AngsanaUPC" w:eastAsia="Times New Roman" w:hAnsi="AngsanaUPC" w:cs="AngsanaUPC"/>
                <w:b/>
                <w:bCs/>
                <w:color w:val="000000"/>
                <w:sz w:val="16"/>
                <w:szCs w:val="16"/>
              </w:rPr>
              <w:t xml:space="preserve"> </w:t>
            </w:r>
          </w:p>
        </w:tc>
      </w:tr>
      <w:tr w:rsidR="00763B2D" w:rsidRPr="00763B2D" w14:paraId="1E9C38D1" w14:textId="77777777" w:rsidTr="00CF030D">
        <w:trPr>
          <w:trHeight w:val="285"/>
        </w:trPr>
        <w:tc>
          <w:tcPr>
            <w:tcW w:w="653" w:type="dxa"/>
            <w:tcBorders>
              <w:top w:val="nil"/>
              <w:left w:val="single" w:sz="4" w:space="0" w:color="auto"/>
              <w:bottom w:val="dashed" w:sz="4" w:space="0" w:color="auto"/>
              <w:right w:val="dashed" w:sz="4" w:space="0" w:color="auto"/>
            </w:tcBorders>
            <w:shd w:val="clear" w:color="auto" w:fill="auto"/>
            <w:noWrap/>
            <w:vAlign w:val="bottom"/>
            <w:hideMark/>
          </w:tcPr>
          <w:p w14:paraId="54FF972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 พ.ศ.</w:t>
            </w:r>
          </w:p>
        </w:tc>
        <w:tc>
          <w:tcPr>
            <w:tcW w:w="750" w:type="dxa"/>
            <w:tcBorders>
              <w:top w:val="nil"/>
              <w:left w:val="nil"/>
              <w:bottom w:val="dashed" w:sz="4" w:space="0" w:color="auto"/>
              <w:right w:val="dashed" w:sz="4" w:space="0" w:color="auto"/>
            </w:tcBorders>
            <w:shd w:val="clear" w:color="auto" w:fill="auto"/>
            <w:vAlign w:val="center"/>
            <w:hideMark/>
          </w:tcPr>
          <w:p w14:paraId="6C5756B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ม.ค.</w:t>
            </w:r>
          </w:p>
        </w:tc>
        <w:tc>
          <w:tcPr>
            <w:tcW w:w="699" w:type="dxa"/>
            <w:tcBorders>
              <w:top w:val="nil"/>
              <w:left w:val="nil"/>
              <w:bottom w:val="dashed" w:sz="4" w:space="0" w:color="auto"/>
              <w:right w:val="dashed" w:sz="4" w:space="0" w:color="auto"/>
            </w:tcBorders>
            <w:shd w:val="clear" w:color="auto" w:fill="auto"/>
            <w:vAlign w:val="center"/>
            <w:hideMark/>
          </w:tcPr>
          <w:p w14:paraId="6DA67B4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ก.พ.</w:t>
            </w:r>
          </w:p>
        </w:tc>
        <w:tc>
          <w:tcPr>
            <w:tcW w:w="695" w:type="dxa"/>
            <w:tcBorders>
              <w:top w:val="nil"/>
              <w:left w:val="nil"/>
              <w:bottom w:val="dashed" w:sz="4" w:space="0" w:color="auto"/>
              <w:right w:val="dashed" w:sz="4" w:space="0" w:color="auto"/>
            </w:tcBorders>
            <w:shd w:val="clear" w:color="auto" w:fill="auto"/>
            <w:vAlign w:val="center"/>
            <w:hideMark/>
          </w:tcPr>
          <w:p w14:paraId="26D33F4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มี.ค.</w:t>
            </w:r>
          </w:p>
        </w:tc>
        <w:tc>
          <w:tcPr>
            <w:tcW w:w="749" w:type="dxa"/>
            <w:tcBorders>
              <w:top w:val="nil"/>
              <w:left w:val="nil"/>
              <w:bottom w:val="dashed" w:sz="4" w:space="0" w:color="auto"/>
              <w:right w:val="dashed" w:sz="4" w:space="0" w:color="auto"/>
            </w:tcBorders>
            <w:shd w:val="clear" w:color="auto" w:fill="auto"/>
            <w:vAlign w:val="center"/>
            <w:hideMark/>
          </w:tcPr>
          <w:p w14:paraId="112EAE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เม.ย.</w:t>
            </w:r>
          </w:p>
        </w:tc>
        <w:tc>
          <w:tcPr>
            <w:tcW w:w="695" w:type="dxa"/>
            <w:tcBorders>
              <w:top w:val="nil"/>
              <w:left w:val="nil"/>
              <w:bottom w:val="dashed" w:sz="4" w:space="0" w:color="auto"/>
              <w:right w:val="dashed" w:sz="4" w:space="0" w:color="auto"/>
            </w:tcBorders>
            <w:shd w:val="clear" w:color="auto" w:fill="auto"/>
            <w:vAlign w:val="center"/>
            <w:hideMark/>
          </w:tcPr>
          <w:p w14:paraId="46E1AC5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พ.ค.</w:t>
            </w:r>
          </w:p>
        </w:tc>
        <w:tc>
          <w:tcPr>
            <w:tcW w:w="695" w:type="dxa"/>
            <w:tcBorders>
              <w:top w:val="nil"/>
              <w:left w:val="nil"/>
              <w:bottom w:val="dashed" w:sz="4" w:space="0" w:color="auto"/>
              <w:right w:val="dashed" w:sz="4" w:space="0" w:color="auto"/>
            </w:tcBorders>
            <w:shd w:val="clear" w:color="auto" w:fill="auto"/>
            <w:vAlign w:val="center"/>
            <w:hideMark/>
          </w:tcPr>
          <w:p w14:paraId="5A9C924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มิ.ย.</w:t>
            </w:r>
          </w:p>
        </w:tc>
        <w:tc>
          <w:tcPr>
            <w:tcW w:w="695" w:type="dxa"/>
            <w:tcBorders>
              <w:top w:val="nil"/>
              <w:left w:val="nil"/>
              <w:bottom w:val="dashed" w:sz="4" w:space="0" w:color="auto"/>
              <w:right w:val="dashed" w:sz="4" w:space="0" w:color="auto"/>
            </w:tcBorders>
            <w:shd w:val="clear" w:color="auto" w:fill="auto"/>
            <w:vAlign w:val="center"/>
            <w:hideMark/>
          </w:tcPr>
          <w:p w14:paraId="43A50C2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ก.ค.</w:t>
            </w:r>
          </w:p>
        </w:tc>
        <w:tc>
          <w:tcPr>
            <w:tcW w:w="695" w:type="dxa"/>
            <w:tcBorders>
              <w:top w:val="nil"/>
              <w:left w:val="nil"/>
              <w:bottom w:val="dashed" w:sz="4" w:space="0" w:color="auto"/>
              <w:right w:val="dashed" w:sz="4" w:space="0" w:color="auto"/>
            </w:tcBorders>
            <w:shd w:val="clear" w:color="auto" w:fill="auto"/>
            <w:vAlign w:val="center"/>
            <w:hideMark/>
          </w:tcPr>
          <w:p w14:paraId="2DD11EB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ส.ค.</w:t>
            </w:r>
          </w:p>
        </w:tc>
        <w:tc>
          <w:tcPr>
            <w:tcW w:w="695" w:type="dxa"/>
            <w:tcBorders>
              <w:top w:val="nil"/>
              <w:left w:val="nil"/>
              <w:bottom w:val="dashed" w:sz="4" w:space="0" w:color="auto"/>
              <w:right w:val="dashed" w:sz="4" w:space="0" w:color="auto"/>
            </w:tcBorders>
            <w:shd w:val="clear" w:color="auto" w:fill="auto"/>
            <w:vAlign w:val="center"/>
            <w:hideMark/>
          </w:tcPr>
          <w:p w14:paraId="4A955D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ก.ย.</w:t>
            </w:r>
          </w:p>
        </w:tc>
        <w:tc>
          <w:tcPr>
            <w:tcW w:w="695" w:type="dxa"/>
            <w:tcBorders>
              <w:top w:val="nil"/>
              <w:left w:val="nil"/>
              <w:bottom w:val="dashed" w:sz="4" w:space="0" w:color="auto"/>
              <w:right w:val="dashed" w:sz="4" w:space="0" w:color="auto"/>
            </w:tcBorders>
            <w:shd w:val="clear" w:color="auto" w:fill="auto"/>
            <w:vAlign w:val="center"/>
            <w:hideMark/>
          </w:tcPr>
          <w:p w14:paraId="5F36A87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ต.ค.</w:t>
            </w:r>
          </w:p>
        </w:tc>
        <w:tc>
          <w:tcPr>
            <w:tcW w:w="695" w:type="dxa"/>
            <w:tcBorders>
              <w:top w:val="nil"/>
              <w:left w:val="nil"/>
              <w:bottom w:val="dashed" w:sz="4" w:space="0" w:color="auto"/>
              <w:right w:val="dashed" w:sz="4" w:space="0" w:color="auto"/>
            </w:tcBorders>
            <w:shd w:val="clear" w:color="auto" w:fill="auto"/>
            <w:vAlign w:val="center"/>
            <w:hideMark/>
          </w:tcPr>
          <w:p w14:paraId="4EE973B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พ.ย.</w:t>
            </w:r>
          </w:p>
        </w:tc>
        <w:tc>
          <w:tcPr>
            <w:tcW w:w="749" w:type="dxa"/>
            <w:tcBorders>
              <w:top w:val="nil"/>
              <w:left w:val="nil"/>
              <w:bottom w:val="dashed" w:sz="4" w:space="0" w:color="auto"/>
              <w:right w:val="dashed" w:sz="4" w:space="0" w:color="auto"/>
            </w:tcBorders>
            <w:shd w:val="clear" w:color="auto" w:fill="auto"/>
            <w:vAlign w:val="center"/>
            <w:hideMark/>
          </w:tcPr>
          <w:p w14:paraId="6D08D37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ธ.ค.</w:t>
            </w:r>
          </w:p>
        </w:tc>
        <w:tc>
          <w:tcPr>
            <w:tcW w:w="695" w:type="dxa"/>
            <w:tcBorders>
              <w:top w:val="nil"/>
              <w:left w:val="nil"/>
              <w:bottom w:val="dashed" w:sz="4" w:space="0" w:color="auto"/>
              <w:right w:val="single" w:sz="4" w:space="0" w:color="auto"/>
            </w:tcBorders>
            <w:shd w:val="clear" w:color="auto" w:fill="auto"/>
            <w:vAlign w:val="center"/>
            <w:hideMark/>
          </w:tcPr>
          <w:p w14:paraId="06A5B8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รวม</w:t>
            </w:r>
            <w:r w:rsidRPr="00763B2D">
              <w:rPr>
                <w:rFonts w:ascii="AngsanaUPC" w:eastAsia="Times New Roman" w:hAnsi="AngsanaUPC" w:cs="AngsanaUPC"/>
                <w:b/>
                <w:bCs/>
                <w:color w:val="000000"/>
                <w:sz w:val="16"/>
                <w:szCs w:val="16"/>
              </w:rPr>
              <w:t xml:space="preserve"> </w:t>
            </w:r>
          </w:p>
        </w:tc>
      </w:tr>
      <w:tr w:rsidR="00763B2D" w:rsidRPr="00763B2D" w14:paraId="5C175828" w14:textId="77777777" w:rsidTr="00CF030D">
        <w:trPr>
          <w:trHeight w:val="285"/>
        </w:trPr>
        <w:tc>
          <w:tcPr>
            <w:tcW w:w="653" w:type="dxa"/>
            <w:tcBorders>
              <w:top w:val="nil"/>
              <w:left w:val="single" w:sz="4" w:space="0" w:color="auto"/>
              <w:bottom w:val="dashed" w:sz="4" w:space="0" w:color="auto"/>
              <w:right w:val="dashed" w:sz="4" w:space="0" w:color="auto"/>
            </w:tcBorders>
            <w:shd w:val="clear" w:color="auto" w:fill="auto"/>
            <w:noWrap/>
            <w:vAlign w:val="bottom"/>
            <w:hideMark/>
          </w:tcPr>
          <w:p w14:paraId="6A3C716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2563</w:t>
            </w:r>
          </w:p>
        </w:tc>
        <w:tc>
          <w:tcPr>
            <w:tcW w:w="750" w:type="dxa"/>
            <w:tcBorders>
              <w:top w:val="nil"/>
              <w:left w:val="nil"/>
              <w:bottom w:val="dashed" w:sz="4" w:space="0" w:color="auto"/>
              <w:right w:val="dashed" w:sz="4" w:space="0" w:color="auto"/>
            </w:tcBorders>
            <w:shd w:val="clear" w:color="auto" w:fill="auto"/>
            <w:vAlign w:val="bottom"/>
            <w:hideMark/>
          </w:tcPr>
          <w:p w14:paraId="2BD7879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153,840.000</w:t>
            </w:r>
          </w:p>
        </w:tc>
        <w:tc>
          <w:tcPr>
            <w:tcW w:w="699" w:type="dxa"/>
            <w:tcBorders>
              <w:top w:val="nil"/>
              <w:left w:val="nil"/>
              <w:bottom w:val="dashed" w:sz="4" w:space="0" w:color="auto"/>
              <w:right w:val="dashed" w:sz="4" w:space="0" w:color="auto"/>
            </w:tcBorders>
            <w:shd w:val="clear" w:color="auto" w:fill="auto"/>
            <w:vAlign w:val="bottom"/>
            <w:hideMark/>
          </w:tcPr>
          <w:p w14:paraId="06785E8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15,791.000</w:t>
            </w:r>
          </w:p>
        </w:tc>
        <w:tc>
          <w:tcPr>
            <w:tcW w:w="695" w:type="dxa"/>
            <w:tcBorders>
              <w:top w:val="nil"/>
              <w:left w:val="nil"/>
              <w:bottom w:val="dashed" w:sz="4" w:space="0" w:color="auto"/>
              <w:right w:val="dashed" w:sz="4" w:space="0" w:color="auto"/>
            </w:tcBorders>
            <w:shd w:val="clear" w:color="auto" w:fill="auto"/>
            <w:vAlign w:val="bottom"/>
            <w:hideMark/>
          </w:tcPr>
          <w:p w14:paraId="52D02CC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15,039.000</w:t>
            </w:r>
          </w:p>
        </w:tc>
        <w:tc>
          <w:tcPr>
            <w:tcW w:w="749" w:type="dxa"/>
            <w:tcBorders>
              <w:top w:val="nil"/>
              <w:left w:val="nil"/>
              <w:bottom w:val="dashed" w:sz="4" w:space="0" w:color="auto"/>
              <w:right w:val="dashed" w:sz="4" w:space="0" w:color="auto"/>
            </w:tcBorders>
            <w:shd w:val="clear" w:color="auto" w:fill="auto"/>
            <w:vAlign w:val="bottom"/>
            <w:hideMark/>
          </w:tcPr>
          <w:p w14:paraId="1751A0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114,594.000</w:t>
            </w:r>
          </w:p>
        </w:tc>
        <w:tc>
          <w:tcPr>
            <w:tcW w:w="695" w:type="dxa"/>
            <w:tcBorders>
              <w:top w:val="nil"/>
              <w:left w:val="nil"/>
              <w:bottom w:val="dashed" w:sz="4" w:space="0" w:color="auto"/>
              <w:right w:val="dashed" w:sz="4" w:space="0" w:color="auto"/>
            </w:tcBorders>
            <w:shd w:val="clear" w:color="auto" w:fill="auto"/>
            <w:vAlign w:val="bottom"/>
            <w:hideMark/>
          </w:tcPr>
          <w:p w14:paraId="317FD9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19,747.000</w:t>
            </w:r>
          </w:p>
        </w:tc>
        <w:tc>
          <w:tcPr>
            <w:tcW w:w="695" w:type="dxa"/>
            <w:tcBorders>
              <w:top w:val="nil"/>
              <w:left w:val="nil"/>
              <w:bottom w:val="dashed" w:sz="4" w:space="0" w:color="auto"/>
              <w:right w:val="dashed" w:sz="4" w:space="0" w:color="auto"/>
            </w:tcBorders>
            <w:shd w:val="clear" w:color="auto" w:fill="auto"/>
            <w:vAlign w:val="bottom"/>
            <w:hideMark/>
          </w:tcPr>
          <w:p w14:paraId="10C3408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15,853.000</w:t>
            </w:r>
          </w:p>
        </w:tc>
        <w:tc>
          <w:tcPr>
            <w:tcW w:w="695" w:type="dxa"/>
            <w:tcBorders>
              <w:top w:val="nil"/>
              <w:left w:val="nil"/>
              <w:bottom w:val="dashed" w:sz="4" w:space="0" w:color="auto"/>
              <w:right w:val="dashed" w:sz="4" w:space="0" w:color="auto"/>
            </w:tcBorders>
            <w:shd w:val="clear" w:color="auto" w:fill="auto"/>
            <w:vAlign w:val="bottom"/>
            <w:hideMark/>
          </w:tcPr>
          <w:p w14:paraId="2D8FFA5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10,632.000</w:t>
            </w:r>
          </w:p>
        </w:tc>
        <w:tc>
          <w:tcPr>
            <w:tcW w:w="695" w:type="dxa"/>
            <w:tcBorders>
              <w:top w:val="nil"/>
              <w:left w:val="nil"/>
              <w:bottom w:val="dashed" w:sz="4" w:space="0" w:color="auto"/>
              <w:right w:val="dashed" w:sz="4" w:space="0" w:color="auto"/>
            </w:tcBorders>
            <w:shd w:val="clear" w:color="auto" w:fill="auto"/>
            <w:vAlign w:val="bottom"/>
            <w:hideMark/>
          </w:tcPr>
          <w:p w14:paraId="078316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10,577.000</w:t>
            </w:r>
          </w:p>
        </w:tc>
        <w:tc>
          <w:tcPr>
            <w:tcW w:w="695" w:type="dxa"/>
            <w:tcBorders>
              <w:top w:val="nil"/>
              <w:left w:val="nil"/>
              <w:bottom w:val="dashed" w:sz="4" w:space="0" w:color="auto"/>
              <w:right w:val="dashed" w:sz="4" w:space="0" w:color="auto"/>
            </w:tcBorders>
            <w:shd w:val="clear" w:color="auto" w:fill="auto"/>
            <w:vAlign w:val="bottom"/>
            <w:hideMark/>
          </w:tcPr>
          <w:p w14:paraId="4AF85A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10,747.000</w:t>
            </w:r>
          </w:p>
        </w:tc>
        <w:tc>
          <w:tcPr>
            <w:tcW w:w="695" w:type="dxa"/>
            <w:tcBorders>
              <w:top w:val="nil"/>
              <w:left w:val="nil"/>
              <w:bottom w:val="dashed" w:sz="4" w:space="0" w:color="auto"/>
              <w:right w:val="dashed" w:sz="4" w:space="0" w:color="auto"/>
            </w:tcBorders>
            <w:shd w:val="clear" w:color="auto" w:fill="auto"/>
            <w:vAlign w:val="bottom"/>
            <w:hideMark/>
          </w:tcPr>
          <w:p w14:paraId="34C433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28,251.000</w:t>
            </w:r>
          </w:p>
        </w:tc>
        <w:tc>
          <w:tcPr>
            <w:tcW w:w="695" w:type="dxa"/>
            <w:tcBorders>
              <w:top w:val="nil"/>
              <w:left w:val="nil"/>
              <w:bottom w:val="dashed" w:sz="4" w:space="0" w:color="auto"/>
              <w:right w:val="dashed" w:sz="4" w:space="0" w:color="auto"/>
            </w:tcBorders>
            <w:shd w:val="clear" w:color="auto" w:fill="auto"/>
            <w:vAlign w:val="bottom"/>
            <w:hideMark/>
          </w:tcPr>
          <w:p w14:paraId="660117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27,341.000</w:t>
            </w:r>
          </w:p>
        </w:tc>
        <w:tc>
          <w:tcPr>
            <w:tcW w:w="749" w:type="dxa"/>
            <w:tcBorders>
              <w:top w:val="nil"/>
              <w:left w:val="nil"/>
              <w:bottom w:val="dashed" w:sz="4" w:space="0" w:color="auto"/>
              <w:right w:val="dashed" w:sz="4" w:space="0" w:color="auto"/>
            </w:tcBorders>
            <w:shd w:val="clear" w:color="auto" w:fill="auto"/>
            <w:vAlign w:val="bottom"/>
            <w:hideMark/>
          </w:tcPr>
          <w:p w14:paraId="530093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129,254.000</w:t>
            </w:r>
          </w:p>
        </w:tc>
        <w:tc>
          <w:tcPr>
            <w:tcW w:w="695" w:type="dxa"/>
            <w:tcBorders>
              <w:top w:val="nil"/>
              <w:left w:val="nil"/>
              <w:bottom w:val="dashed" w:sz="4" w:space="0" w:color="auto"/>
              <w:right w:val="single" w:sz="4" w:space="0" w:color="auto"/>
            </w:tcBorders>
            <w:shd w:val="clear" w:color="auto" w:fill="auto"/>
            <w:noWrap/>
            <w:vAlign w:val="bottom"/>
            <w:hideMark/>
          </w:tcPr>
          <w:p w14:paraId="582D475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551,666.00</w:t>
            </w:r>
          </w:p>
        </w:tc>
      </w:tr>
      <w:tr w:rsidR="00763B2D" w:rsidRPr="00763B2D" w14:paraId="2923678C" w14:textId="77777777" w:rsidTr="00CF030D">
        <w:trPr>
          <w:trHeight w:val="285"/>
        </w:trPr>
        <w:tc>
          <w:tcPr>
            <w:tcW w:w="653" w:type="dxa"/>
            <w:tcBorders>
              <w:top w:val="nil"/>
              <w:left w:val="single" w:sz="4" w:space="0" w:color="auto"/>
              <w:bottom w:val="single" w:sz="4" w:space="0" w:color="auto"/>
              <w:right w:val="dashed" w:sz="4" w:space="0" w:color="auto"/>
            </w:tcBorders>
            <w:shd w:val="clear" w:color="auto" w:fill="auto"/>
            <w:noWrap/>
            <w:vAlign w:val="bottom"/>
            <w:hideMark/>
          </w:tcPr>
          <w:p w14:paraId="069DD82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2564</w:t>
            </w:r>
          </w:p>
        </w:tc>
        <w:tc>
          <w:tcPr>
            <w:tcW w:w="750" w:type="dxa"/>
            <w:tcBorders>
              <w:top w:val="nil"/>
              <w:left w:val="nil"/>
              <w:bottom w:val="single" w:sz="4" w:space="0" w:color="auto"/>
              <w:right w:val="dashed" w:sz="4" w:space="0" w:color="auto"/>
            </w:tcBorders>
            <w:shd w:val="clear" w:color="auto" w:fill="auto"/>
            <w:vAlign w:val="bottom"/>
            <w:hideMark/>
          </w:tcPr>
          <w:p w14:paraId="707A90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132,402.000</w:t>
            </w:r>
          </w:p>
        </w:tc>
        <w:tc>
          <w:tcPr>
            <w:tcW w:w="699" w:type="dxa"/>
            <w:tcBorders>
              <w:top w:val="nil"/>
              <w:left w:val="nil"/>
              <w:bottom w:val="single" w:sz="4" w:space="0" w:color="auto"/>
              <w:right w:val="dashed" w:sz="4" w:space="0" w:color="auto"/>
            </w:tcBorders>
            <w:shd w:val="clear" w:color="auto" w:fill="auto"/>
            <w:vAlign w:val="bottom"/>
            <w:hideMark/>
          </w:tcPr>
          <w:p w14:paraId="290F4F1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11,032.000</w:t>
            </w:r>
          </w:p>
        </w:tc>
        <w:tc>
          <w:tcPr>
            <w:tcW w:w="695" w:type="dxa"/>
            <w:tcBorders>
              <w:top w:val="nil"/>
              <w:left w:val="nil"/>
              <w:bottom w:val="single" w:sz="4" w:space="0" w:color="auto"/>
              <w:right w:val="dashed" w:sz="4" w:space="0" w:color="auto"/>
            </w:tcBorders>
            <w:shd w:val="clear" w:color="auto" w:fill="auto"/>
            <w:vAlign w:val="bottom"/>
            <w:hideMark/>
          </w:tcPr>
          <w:p w14:paraId="4B5A1A9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11,032.000</w:t>
            </w:r>
          </w:p>
        </w:tc>
        <w:tc>
          <w:tcPr>
            <w:tcW w:w="749" w:type="dxa"/>
            <w:tcBorders>
              <w:top w:val="nil"/>
              <w:left w:val="nil"/>
              <w:bottom w:val="single" w:sz="4" w:space="0" w:color="auto"/>
              <w:right w:val="dashed" w:sz="4" w:space="0" w:color="auto"/>
            </w:tcBorders>
            <w:shd w:val="clear" w:color="auto" w:fill="auto"/>
            <w:vAlign w:val="bottom"/>
            <w:hideMark/>
          </w:tcPr>
          <w:p w14:paraId="5ABC038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88,266.000</w:t>
            </w:r>
          </w:p>
        </w:tc>
        <w:tc>
          <w:tcPr>
            <w:tcW w:w="695" w:type="dxa"/>
            <w:tcBorders>
              <w:top w:val="nil"/>
              <w:left w:val="nil"/>
              <w:bottom w:val="single" w:sz="4" w:space="0" w:color="auto"/>
              <w:right w:val="dashed" w:sz="4" w:space="0" w:color="auto"/>
            </w:tcBorders>
            <w:shd w:val="clear" w:color="auto" w:fill="auto"/>
            <w:vAlign w:val="bottom"/>
            <w:hideMark/>
          </w:tcPr>
          <w:p w14:paraId="79DF391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8,824.000</w:t>
            </w:r>
          </w:p>
        </w:tc>
        <w:tc>
          <w:tcPr>
            <w:tcW w:w="695" w:type="dxa"/>
            <w:tcBorders>
              <w:top w:val="nil"/>
              <w:left w:val="nil"/>
              <w:bottom w:val="single" w:sz="4" w:space="0" w:color="auto"/>
              <w:right w:val="dashed" w:sz="4" w:space="0" w:color="auto"/>
            </w:tcBorders>
            <w:shd w:val="clear" w:color="auto" w:fill="auto"/>
            <w:vAlign w:val="bottom"/>
            <w:hideMark/>
          </w:tcPr>
          <w:p w14:paraId="039EF1C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8,824.000</w:t>
            </w:r>
          </w:p>
        </w:tc>
        <w:tc>
          <w:tcPr>
            <w:tcW w:w="695" w:type="dxa"/>
            <w:tcBorders>
              <w:top w:val="nil"/>
              <w:left w:val="nil"/>
              <w:bottom w:val="single" w:sz="4" w:space="0" w:color="auto"/>
              <w:right w:val="dashed" w:sz="4" w:space="0" w:color="auto"/>
            </w:tcBorders>
            <w:shd w:val="clear" w:color="auto" w:fill="auto"/>
            <w:vAlign w:val="bottom"/>
            <w:hideMark/>
          </w:tcPr>
          <w:p w14:paraId="03AEADB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8,824.000</w:t>
            </w:r>
          </w:p>
        </w:tc>
        <w:tc>
          <w:tcPr>
            <w:tcW w:w="695" w:type="dxa"/>
            <w:tcBorders>
              <w:top w:val="nil"/>
              <w:left w:val="nil"/>
              <w:bottom w:val="single" w:sz="4" w:space="0" w:color="auto"/>
              <w:right w:val="dashed" w:sz="4" w:space="0" w:color="auto"/>
            </w:tcBorders>
            <w:shd w:val="clear" w:color="auto" w:fill="auto"/>
            <w:vAlign w:val="bottom"/>
            <w:hideMark/>
          </w:tcPr>
          <w:p w14:paraId="5F4B55C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8,824.000</w:t>
            </w:r>
          </w:p>
        </w:tc>
        <w:tc>
          <w:tcPr>
            <w:tcW w:w="695" w:type="dxa"/>
            <w:tcBorders>
              <w:top w:val="nil"/>
              <w:left w:val="nil"/>
              <w:bottom w:val="single" w:sz="4" w:space="0" w:color="auto"/>
              <w:right w:val="dashed" w:sz="4" w:space="0" w:color="auto"/>
            </w:tcBorders>
            <w:shd w:val="clear" w:color="auto" w:fill="auto"/>
            <w:vAlign w:val="bottom"/>
            <w:hideMark/>
          </w:tcPr>
          <w:p w14:paraId="6827207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8,824.000</w:t>
            </w:r>
          </w:p>
        </w:tc>
        <w:tc>
          <w:tcPr>
            <w:tcW w:w="695" w:type="dxa"/>
            <w:tcBorders>
              <w:top w:val="nil"/>
              <w:left w:val="nil"/>
              <w:bottom w:val="single" w:sz="4" w:space="0" w:color="auto"/>
              <w:right w:val="dashed" w:sz="4" w:space="0" w:color="auto"/>
            </w:tcBorders>
            <w:shd w:val="clear" w:color="auto" w:fill="auto"/>
            <w:vAlign w:val="bottom"/>
            <w:hideMark/>
          </w:tcPr>
          <w:p w14:paraId="401464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22,066.000</w:t>
            </w:r>
          </w:p>
        </w:tc>
        <w:tc>
          <w:tcPr>
            <w:tcW w:w="695" w:type="dxa"/>
            <w:tcBorders>
              <w:top w:val="nil"/>
              <w:left w:val="nil"/>
              <w:bottom w:val="single" w:sz="4" w:space="0" w:color="auto"/>
              <w:right w:val="dashed" w:sz="4" w:space="0" w:color="auto"/>
            </w:tcBorders>
            <w:shd w:val="clear" w:color="auto" w:fill="auto"/>
            <w:vAlign w:val="bottom"/>
            <w:hideMark/>
          </w:tcPr>
          <w:p w14:paraId="696AAB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22,066.000</w:t>
            </w:r>
          </w:p>
        </w:tc>
        <w:tc>
          <w:tcPr>
            <w:tcW w:w="749" w:type="dxa"/>
            <w:tcBorders>
              <w:top w:val="nil"/>
              <w:left w:val="nil"/>
              <w:bottom w:val="single" w:sz="4" w:space="0" w:color="auto"/>
              <w:right w:val="dashed" w:sz="4" w:space="0" w:color="auto"/>
            </w:tcBorders>
            <w:shd w:val="clear" w:color="auto" w:fill="auto"/>
            <w:vAlign w:val="bottom"/>
            <w:hideMark/>
          </w:tcPr>
          <w:p w14:paraId="3C467BE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110,336.000</w:t>
            </w:r>
          </w:p>
        </w:tc>
        <w:tc>
          <w:tcPr>
            <w:tcW w:w="695" w:type="dxa"/>
            <w:tcBorders>
              <w:top w:val="nil"/>
              <w:left w:val="nil"/>
              <w:bottom w:val="single" w:sz="4" w:space="0" w:color="auto"/>
              <w:right w:val="single" w:sz="4" w:space="0" w:color="auto"/>
            </w:tcBorders>
            <w:shd w:val="clear" w:color="auto" w:fill="auto"/>
            <w:noWrap/>
            <w:vAlign w:val="bottom"/>
            <w:hideMark/>
          </w:tcPr>
          <w:p w14:paraId="770C2C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441,320.00</w:t>
            </w:r>
          </w:p>
        </w:tc>
      </w:tr>
      <w:tr w:rsidR="00763B2D" w:rsidRPr="00763B2D" w14:paraId="40093E04" w14:textId="77777777" w:rsidTr="00763B2D">
        <w:trPr>
          <w:trHeight w:val="285"/>
        </w:trPr>
        <w:tc>
          <w:tcPr>
            <w:tcW w:w="9855"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4E48203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ปลาตะเพียน</w:t>
            </w:r>
          </w:p>
        </w:tc>
      </w:tr>
      <w:tr w:rsidR="00763B2D" w:rsidRPr="00763B2D" w14:paraId="790BD8E8" w14:textId="77777777" w:rsidTr="00763B2D">
        <w:trPr>
          <w:trHeight w:val="285"/>
        </w:trPr>
        <w:tc>
          <w:tcPr>
            <w:tcW w:w="2102" w:type="dxa"/>
            <w:gridSpan w:val="3"/>
            <w:tcBorders>
              <w:top w:val="single" w:sz="4" w:space="0" w:color="auto"/>
              <w:left w:val="single" w:sz="4" w:space="0" w:color="auto"/>
              <w:bottom w:val="dashed" w:sz="4" w:space="0" w:color="auto"/>
              <w:right w:val="dashed" w:sz="4" w:space="0" w:color="auto"/>
            </w:tcBorders>
            <w:shd w:val="clear" w:color="auto" w:fill="auto"/>
            <w:vAlign w:val="bottom"/>
            <w:hideMark/>
          </w:tcPr>
          <w:p w14:paraId="3D9CFD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1,433.000</w:t>
            </w:r>
          </w:p>
        </w:tc>
        <w:tc>
          <w:tcPr>
            <w:tcW w:w="1444" w:type="dxa"/>
            <w:gridSpan w:val="2"/>
            <w:tcBorders>
              <w:top w:val="single" w:sz="4" w:space="0" w:color="auto"/>
              <w:left w:val="nil"/>
              <w:bottom w:val="dashed" w:sz="4" w:space="0" w:color="auto"/>
              <w:right w:val="dashed" w:sz="4" w:space="0" w:color="auto"/>
            </w:tcBorders>
            <w:shd w:val="clear" w:color="auto" w:fill="auto"/>
            <w:vAlign w:val="bottom"/>
            <w:hideMark/>
          </w:tcPr>
          <w:p w14:paraId="4AAFBC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1,005.010</w:t>
            </w:r>
          </w:p>
        </w:tc>
        <w:tc>
          <w:tcPr>
            <w:tcW w:w="1390" w:type="dxa"/>
            <w:gridSpan w:val="2"/>
            <w:tcBorders>
              <w:top w:val="single" w:sz="4" w:space="0" w:color="auto"/>
              <w:left w:val="nil"/>
              <w:bottom w:val="dashed" w:sz="4" w:space="0" w:color="auto"/>
              <w:right w:val="dashed" w:sz="4" w:space="0" w:color="auto"/>
            </w:tcBorders>
            <w:shd w:val="clear" w:color="auto" w:fill="auto"/>
            <w:vAlign w:val="bottom"/>
            <w:hideMark/>
          </w:tcPr>
          <w:p w14:paraId="52EFFDD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129,901.000</w:t>
            </w:r>
          </w:p>
        </w:tc>
        <w:tc>
          <w:tcPr>
            <w:tcW w:w="1390" w:type="dxa"/>
            <w:gridSpan w:val="2"/>
            <w:tcBorders>
              <w:top w:val="single" w:sz="4" w:space="0" w:color="auto"/>
              <w:left w:val="nil"/>
              <w:bottom w:val="dashed" w:sz="4" w:space="0" w:color="auto"/>
              <w:right w:val="dashed" w:sz="4" w:space="0" w:color="auto"/>
            </w:tcBorders>
            <w:shd w:val="clear" w:color="auto" w:fill="auto"/>
            <w:vAlign w:val="bottom"/>
            <w:hideMark/>
          </w:tcPr>
          <w:p w14:paraId="5BEA9D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129,901.000</w:t>
            </w:r>
          </w:p>
        </w:tc>
        <w:tc>
          <w:tcPr>
            <w:tcW w:w="1390" w:type="dxa"/>
            <w:gridSpan w:val="2"/>
            <w:tcBorders>
              <w:top w:val="single" w:sz="4" w:space="0" w:color="auto"/>
              <w:left w:val="nil"/>
              <w:bottom w:val="dashed" w:sz="4" w:space="0" w:color="auto"/>
              <w:right w:val="dashed" w:sz="4" w:space="0" w:color="auto"/>
            </w:tcBorders>
            <w:shd w:val="clear" w:color="auto" w:fill="auto"/>
            <w:vAlign w:val="bottom"/>
            <w:hideMark/>
          </w:tcPr>
          <w:p w14:paraId="52966FD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0.000</w:t>
            </w:r>
          </w:p>
        </w:tc>
        <w:tc>
          <w:tcPr>
            <w:tcW w:w="2139" w:type="dxa"/>
            <w:gridSpan w:val="3"/>
            <w:tcBorders>
              <w:top w:val="single" w:sz="4" w:space="0" w:color="auto"/>
              <w:left w:val="nil"/>
              <w:bottom w:val="dashed" w:sz="4" w:space="0" w:color="auto"/>
              <w:right w:val="single" w:sz="4" w:space="0" w:color="000000"/>
            </w:tcBorders>
            <w:shd w:val="clear" w:color="auto" w:fill="auto"/>
            <w:vAlign w:val="bottom"/>
            <w:hideMark/>
          </w:tcPr>
          <w:p w14:paraId="704DF06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103,904.000</w:t>
            </w:r>
          </w:p>
        </w:tc>
      </w:tr>
      <w:tr w:rsidR="00763B2D" w:rsidRPr="00763B2D" w14:paraId="03C92DA0" w14:textId="77777777" w:rsidTr="00763B2D">
        <w:trPr>
          <w:trHeight w:val="285"/>
        </w:trPr>
        <w:tc>
          <w:tcPr>
            <w:tcW w:w="9855" w:type="dxa"/>
            <w:gridSpan w:val="14"/>
            <w:tcBorders>
              <w:top w:val="dashed" w:sz="4" w:space="0" w:color="auto"/>
              <w:left w:val="single" w:sz="4" w:space="0" w:color="auto"/>
              <w:bottom w:val="dashed" w:sz="4" w:space="0" w:color="auto"/>
              <w:right w:val="single" w:sz="4" w:space="0" w:color="000000"/>
            </w:tcBorders>
            <w:shd w:val="clear" w:color="auto" w:fill="auto"/>
            <w:vAlign w:val="center"/>
            <w:hideMark/>
          </w:tcPr>
          <w:p w14:paraId="568D3F7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 xml:space="preserve"> </w:t>
            </w:r>
            <w:r w:rsidRPr="00763B2D">
              <w:rPr>
                <w:rFonts w:ascii="AngsanaUPC" w:eastAsia="Times New Roman" w:hAnsi="AngsanaUPC" w:cs="AngsanaUPC"/>
                <w:b/>
                <w:bCs/>
                <w:color w:val="000000"/>
                <w:sz w:val="16"/>
                <w:szCs w:val="16"/>
                <w:cs/>
              </w:rPr>
              <w:t>ปริมาณผลผลิตรายเดือน</w:t>
            </w:r>
            <w:r w:rsidRPr="00763B2D">
              <w:rPr>
                <w:rFonts w:ascii="AngsanaUPC" w:eastAsia="Times New Roman" w:hAnsi="AngsanaUPC" w:cs="AngsanaUPC"/>
                <w:b/>
                <w:bCs/>
                <w:color w:val="000000"/>
                <w:sz w:val="16"/>
                <w:szCs w:val="16"/>
              </w:rPr>
              <w:t xml:space="preserve"> </w:t>
            </w:r>
          </w:p>
        </w:tc>
      </w:tr>
      <w:tr w:rsidR="00763B2D" w:rsidRPr="00763B2D" w14:paraId="052637AA" w14:textId="77777777" w:rsidTr="00CF030D">
        <w:trPr>
          <w:trHeight w:val="285"/>
        </w:trPr>
        <w:tc>
          <w:tcPr>
            <w:tcW w:w="653" w:type="dxa"/>
            <w:tcBorders>
              <w:top w:val="nil"/>
              <w:left w:val="single" w:sz="4" w:space="0" w:color="auto"/>
              <w:bottom w:val="dashed" w:sz="4" w:space="0" w:color="auto"/>
              <w:right w:val="dashed" w:sz="4" w:space="0" w:color="auto"/>
            </w:tcBorders>
            <w:shd w:val="clear" w:color="auto" w:fill="auto"/>
            <w:noWrap/>
            <w:vAlign w:val="bottom"/>
            <w:hideMark/>
          </w:tcPr>
          <w:p w14:paraId="57E801B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 พ.ศ.</w:t>
            </w:r>
          </w:p>
        </w:tc>
        <w:tc>
          <w:tcPr>
            <w:tcW w:w="750" w:type="dxa"/>
            <w:tcBorders>
              <w:top w:val="nil"/>
              <w:left w:val="nil"/>
              <w:bottom w:val="dashed" w:sz="4" w:space="0" w:color="auto"/>
              <w:right w:val="dashed" w:sz="4" w:space="0" w:color="auto"/>
            </w:tcBorders>
            <w:shd w:val="clear" w:color="auto" w:fill="auto"/>
            <w:vAlign w:val="center"/>
            <w:hideMark/>
          </w:tcPr>
          <w:p w14:paraId="7A973C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ม.ค.</w:t>
            </w:r>
          </w:p>
        </w:tc>
        <w:tc>
          <w:tcPr>
            <w:tcW w:w="699" w:type="dxa"/>
            <w:tcBorders>
              <w:top w:val="nil"/>
              <w:left w:val="nil"/>
              <w:bottom w:val="dashed" w:sz="4" w:space="0" w:color="auto"/>
              <w:right w:val="dashed" w:sz="4" w:space="0" w:color="auto"/>
            </w:tcBorders>
            <w:shd w:val="clear" w:color="auto" w:fill="auto"/>
            <w:vAlign w:val="center"/>
            <w:hideMark/>
          </w:tcPr>
          <w:p w14:paraId="16E68AE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ก.พ.</w:t>
            </w:r>
          </w:p>
        </w:tc>
        <w:tc>
          <w:tcPr>
            <w:tcW w:w="695" w:type="dxa"/>
            <w:tcBorders>
              <w:top w:val="nil"/>
              <w:left w:val="nil"/>
              <w:bottom w:val="dashed" w:sz="4" w:space="0" w:color="auto"/>
              <w:right w:val="dashed" w:sz="4" w:space="0" w:color="auto"/>
            </w:tcBorders>
            <w:shd w:val="clear" w:color="auto" w:fill="auto"/>
            <w:vAlign w:val="center"/>
            <w:hideMark/>
          </w:tcPr>
          <w:p w14:paraId="256B4F6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มี.ค.</w:t>
            </w:r>
          </w:p>
        </w:tc>
        <w:tc>
          <w:tcPr>
            <w:tcW w:w="749" w:type="dxa"/>
            <w:tcBorders>
              <w:top w:val="nil"/>
              <w:left w:val="nil"/>
              <w:bottom w:val="dashed" w:sz="4" w:space="0" w:color="auto"/>
              <w:right w:val="dashed" w:sz="4" w:space="0" w:color="auto"/>
            </w:tcBorders>
            <w:shd w:val="clear" w:color="auto" w:fill="auto"/>
            <w:vAlign w:val="center"/>
            <w:hideMark/>
          </w:tcPr>
          <w:p w14:paraId="20D2F971"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เม.ย.</w:t>
            </w:r>
          </w:p>
        </w:tc>
        <w:tc>
          <w:tcPr>
            <w:tcW w:w="695" w:type="dxa"/>
            <w:tcBorders>
              <w:top w:val="nil"/>
              <w:left w:val="nil"/>
              <w:bottom w:val="dashed" w:sz="4" w:space="0" w:color="auto"/>
              <w:right w:val="dashed" w:sz="4" w:space="0" w:color="auto"/>
            </w:tcBorders>
            <w:shd w:val="clear" w:color="auto" w:fill="auto"/>
            <w:vAlign w:val="center"/>
            <w:hideMark/>
          </w:tcPr>
          <w:p w14:paraId="58B82CA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พ.ค.</w:t>
            </w:r>
          </w:p>
        </w:tc>
        <w:tc>
          <w:tcPr>
            <w:tcW w:w="695" w:type="dxa"/>
            <w:tcBorders>
              <w:top w:val="nil"/>
              <w:left w:val="nil"/>
              <w:bottom w:val="dashed" w:sz="4" w:space="0" w:color="auto"/>
              <w:right w:val="dashed" w:sz="4" w:space="0" w:color="auto"/>
            </w:tcBorders>
            <w:shd w:val="clear" w:color="auto" w:fill="auto"/>
            <w:vAlign w:val="center"/>
            <w:hideMark/>
          </w:tcPr>
          <w:p w14:paraId="2C96033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มิ.ย.</w:t>
            </w:r>
          </w:p>
        </w:tc>
        <w:tc>
          <w:tcPr>
            <w:tcW w:w="695" w:type="dxa"/>
            <w:tcBorders>
              <w:top w:val="nil"/>
              <w:left w:val="nil"/>
              <w:bottom w:val="dashed" w:sz="4" w:space="0" w:color="auto"/>
              <w:right w:val="dashed" w:sz="4" w:space="0" w:color="auto"/>
            </w:tcBorders>
            <w:shd w:val="clear" w:color="auto" w:fill="auto"/>
            <w:vAlign w:val="center"/>
            <w:hideMark/>
          </w:tcPr>
          <w:p w14:paraId="1207560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ก.ค.</w:t>
            </w:r>
          </w:p>
        </w:tc>
        <w:tc>
          <w:tcPr>
            <w:tcW w:w="695" w:type="dxa"/>
            <w:tcBorders>
              <w:top w:val="nil"/>
              <w:left w:val="nil"/>
              <w:bottom w:val="dashed" w:sz="4" w:space="0" w:color="auto"/>
              <w:right w:val="dashed" w:sz="4" w:space="0" w:color="auto"/>
            </w:tcBorders>
            <w:shd w:val="clear" w:color="auto" w:fill="auto"/>
            <w:vAlign w:val="center"/>
            <w:hideMark/>
          </w:tcPr>
          <w:p w14:paraId="3E7C826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ส.ค.</w:t>
            </w:r>
          </w:p>
        </w:tc>
        <w:tc>
          <w:tcPr>
            <w:tcW w:w="695" w:type="dxa"/>
            <w:tcBorders>
              <w:top w:val="nil"/>
              <w:left w:val="nil"/>
              <w:bottom w:val="dashed" w:sz="4" w:space="0" w:color="auto"/>
              <w:right w:val="dashed" w:sz="4" w:space="0" w:color="auto"/>
            </w:tcBorders>
            <w:shd w:val="clear" w:color="auto" w:fill="auto"/>
            <w:vAlign w:val="center"/>
            <w:hideMark/>
          </w:tcPr>
          <w:p w14:paraId="49A412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ก.ย.</w:t>
            </w:r>
          </w:p>
        </w:tc>
        <w:tc>
          <w:tcPr>
            <w:tcW w:w="695" w:type="dxa"/>
            <w:tcBorders>
              <w:top w:val="nil"/>
              <w:left w:val="nil"/>
              <w:bottom w:val="dashed" w:sz="4" w:space="0" w:color="auto"/>
              <w:right w:val="dashed" w:sz="4" w:space="0" w:color="auto"/>
            </w:tcBorders>
            <w:shd w:val="clear" w:color="auto" w:fill="auto"/>
            <w:vAlign w:val="center"/>
            <w:hideMark/>
          </w:tcPr>
          <w:p w14:paraId="3678949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ต.ค.</w:t>
            </w:r>
          </w:p>
        </w:tc>
        <w:tc>
          <w:tcPr>
            <w:tcW w:w="695" w:type="dxa"/>
            <w:tcBorders>
              <w:top w:val="nil"/>
              <w:left w:val="nil"/>
              <w:bottom w:val="dashed" w:sz="4" w:space="0" w:color="auto"/>
              <w:right w:val="dashed" w:sz="4" w:space="0" w:color="auto"/>
            </w:tcBorders>
            <w:shd w:val="clear" w:color="auto" w:fill="auto"/>
            <w:vAlign w:val="center"/>
            <w:hideMark/>
          </w:tcPr>
          <w:p w14:paraId="4AE9AF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พ.ย.</w:t>
            </w:r>
          </w:p>
        </w:tc>
        <w:tc>
          <w:tcPr>
            <w:tcW w:w="749" w:type="dxa"/>
            <w:tcBorders>
              <w:top w:val="nil"/>
              <w:left w:val="nil"/>
              <w:bottom w:val="dashed" w:sz="4" w:space="0" w:color="auto"/>
              <w:right w:val="dashed" w:sz="4" w:space="0" w:color="auto"/>
            </w:tcBorders>
            <w:shd w:val="clear" w:color="auto" w:fill="auto"/>
            <w:vAlign w:val="center"/>
            <w:hideMark/>
          </w:tcPr>
          <w:p w14:paraId="021140C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ธ.ค.</w:t>
            </w:r>
          </w:p>
        </w:tc>
        <w:tc>
          <w:tcPr>
            <w:tcW w:w="695" w:type="dxa"/>
            <w:tcBorders>
              <w:top w:val="nil"/>
              <w:left w:val="nil"/>
              <w:bottom w:val="dashed" w:sz="4" w:space="0" w:color="auto"/>
              <w:right w:val="single" w:sz="4" w:space="0" w:color="auto"/>
            </w:tcBorders>
            <w:shd w:val="clear" w:color="auto" w:fill="auto"/>
            <w:vAlign w:val="center"/>
            <w:hideMark/>
          </w:tcPr>
          <w:p w14:paraId="6AEF9B5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รวม</w:t>
            </w:r>
            <w:r w:rsidRPr="00763B2D">
              <w:rPr>
                <w:rFonts w:ascii="AngsanaUPC" w:eastAsia="Times New Roman" w:hAnsi="AngsanaUPC" w:cs="AngsanaUPC"/>
                <w:b/>
                <w:bCs/>
                <w:color w:val="000000"/>
                <w:sz w:val="16"/>
                <w:szCs w:val="16"/>
              </w:rPr>
              <w:t xml:space="preserve"> </w:t>
            </w:r>
          </w:p>
        </w:tc>
      </w:tr>
      <w:tr w:rsidR="00763B2D" w:rsidRPr="00763B2D" w14:paraId="040D5C7E" w14:textId="77777777" w:rsidTr="00CF030D">
        <w:trPr>
          <w:trHeight w:val="285"/>
        </w:trPr>
        <w:tc>
          <w:tcPr>
            <w:tcW w:w="653" w:type="dxa"/>
            <w:tcBorders>
              <w:top w:val="nil"/>
              <w:left w:val="single" w:sz="4" w:space="0" w:color="auto"/>
              <w:bottom w:val="dashed" w:sz="4" w:space="0" w:color="auto"/>
              <w:right w:val="dashed" w:sz="4" w:space="0" w:color="auto"/>
            </w:tcBorders>
            <w:shd w:val="clear" w:color="auto" w:fill="auto"/>
            <w:noWrap/>
            <w:vAlign w:val="bottom"/>
            <w:hideMark/>
          </w:tcPr>
          <w:p w14:paraId="2632390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2563</w:t>
            </w:r>
          </w:p>
        </w:tc>
        <w:tc>
          <w:tcPr>
            <w:tcW w:w="750" w:type="dxa"/>
            <w:tcBorders>
              <w:top w:val="nil"/>
              <w:left w:val="nil"/>
              <w:bottom w:val="dashed" w:sz="4" w:space="0" w:color="auto"/>
              <w:right w:val="dashed" w:sz="4" w:space="0" w:color="auto"/>
            </w:tcBorders>
            <w:shd w:val="clear" w:color="auto" w:fill="auto"/>
            <w:vAlign w:val="bottom"/>
            <w:hideMark/>
          </w:tcPr>
          <w:p w14:paraId="6FC23A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35,523.000</w:t>
            </w:r>
          </w:p>
        </w:tc>
        <w:tc>
          <w:tcPr>
            <w:tcW w:w="699" w:type="dxa"/>
            <w:tcBorders>
              <w:top w:val="nil"/>
              <w:left w:val="nil"/>
              <w:bottom w:val="dashed" w:sz="4" w:space="0" w:color="auto"/>
              <w:right w:val="dashed" w:sz="4" w:space="0" w:color="auto"/>
            </w:tcBorders>
            <w:shd w:val="clear" w:color="auto" w:fill="auto"/>
            <w:vAlign w:val="bottom"/>
            <w:hideMark/>
          </w:tcPr>
          <w:p w14:paraId="094B177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5,172.000</w:t>
            </w:r>
          </w:p>
        </w:tc>
        <w:tc>
          <w:tcPr>
            <w:tcW w:w="695" w:type="dxa"/>
            <w:tcBorders>
              <w:top w:val="nil"/>
              <w:left w:val="nil"/>
              <w:bottom w:val="dashed" w:sz="4" w:space="0" w:color="auto"/>
              <w:right w:val="dashed" w:sz="4" w:space="0" w:color="auto"/>
            </w:tcBorders>
            <w:shd w:val="clear" w:color="auto" w:fill="auto"/>
            <w:vAlign w:val="bottom"/>
            <w:hideMark/>
          </w:tcPr>
          <w:p w14:paraId="20D112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4,677.000</w:t>
            </w:r>
          </w:p>
        </w:tc>
        <w:tc>
          <w:tcPr>
            <w:tcW w:w="749" w:type="dxa"/>
            <w:tcBorders>
              <w:top w:val="nil"/>
              <w:left w:val="nil"/>
              <w:bottom w:val="dashed" w:sz="4" w:space="0" w:color="auto"/>
              <w:right w:val="dashed" w:sz="4" w:space="0" w:color="auto"/>
            </w:tcBorders>
            <w:shd w:val="clear" w:color="auto" w:fill="auto"/>
            <w:vAlign w:val="bottom"/>
            <w:hideMark/>
          </w:tcPr>
          <w:p w14:paraId="0FB69E3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25,338.000</w:t>
            </w:r>
          </w:p>
        </w:tc>
        <w:tc>
          <w:tcPr>
            <w:tcW w:w="695" w:type="dxa"/>
            <w:tcBorders>
              <w:top w:val="nil"/>
              <w:left w:val="nil"/>
              <w:bottom w:val="dashed" w:sz="4" w:space="0" w:color="auto"/>
              <w:right w:val="dashed" w:sz="4" w:space="0" w:color="auto"/>
            </w:tcBorders>
            <w:shd w:val="clear" w:color="auto" w:fill="auto"/>
            <w:vAlign w:val="bottom"/>
            <w:hideMark/>
          </w:tcPr>
          <w:p w14:paraId="6BE0397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4,780.000</w:t>
            </w:r>
          </w:p>
        </w:tc>
        <w:tc>
          <w:tcPr>
            <w:tcW w:w="695" w:type="dxa"/>
            <w:tcBorders>
              <w:top w:val="nil"/>
              <w:left w:val="nil"/>
              <w:bottom w:val="dashed" w:sz="4" w:space="0" w:color="auto"/>
              <w:right w:val="dashed" w:sz="4" w:space="0" w:color="auto"/>
            </w:tcBorders>
            <w:shd w:val="clear" w:color="auto" w:fill="auto"/>
            <w:vAlign w:val="bottom"/>
            <w:hideMark/>
          </w:tcPr>
          <w:p w14:paraId="140A28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2,594.000</w:t>
            </w:r>
          </w:p>
        </w:tc>
        <w:tc>
          <w:tcPr>
            <w:tcW w:w="695" w:type="dxa"/>
            <w:tcBorders>
              <w:top w:val="nil"/>
              <w:left w:val="nil"/>
              <w:bottom w:val="dashed" w:sz="4" w:space="0" w:color="auto"/>
              <w:right w:val="dashed" w:sz="4" w:space="0" w:color="auto"/>
            </w:tcBorders>
            <w:shd w:val="clear" w:color="auto" w:fill="auto"/>
            <w:vAlign w:val="bottom"/>
            <w:hideMark/>
          </w:tcPr>
          <w:p w14:paraId="64D0249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2,820.000</w:t>
            </w:r>
          </w:p>
        </w:tc>
        <w:tc>
          <w:tcPr>
            <w:tcW w:w="695" w:type="dxa"/>
            <w:tcBorders>
              <w:top w:val="nil"/>
              <w:left w:val="nil"/>
              <w:bottom w:val="dashed" w:sz="4" w:space="0" w:color="auto"/>
              <w:right w:val="dashed" w:sz="4" w:space="0" w:color="auto"/>
            </w:tcBorders>
            <w:shd w:val="clear" w:color="auto" w:fill="auto"/>
            <w:vAlign w:val="bottom"/>
            <w:hideMark/>
          </w:tcPr>
          <w:p w14:paraId="2019C78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2,690.000</w:t>
            </w:r>
          </w:p>
        </w:tc>
        <w:tc>
          <w:tcPr>
            <w:tcW w:w="695" w:type="dxa"/>
            <w:tcBorders>
              <w:top w:val="nil"/>
              <w:left w:val="nil"/>
              <w:bottom w:val="dashed" w:sz="4" w:space="0" w:color="auto"/>
              <w:right w:val="dashed" w:sz="4" w:space="0" w:color="auto"/>
            </w:tcBorders>
            <w:shd w:val="clear" w:color="auto" w:fill="auto"/>
            <w:vAlign w:val="bottom"/>
            <w:hideMark/>
          </w:tcPr>
          <w:p w14:paraId="180818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2,615.000</w:t>
            </w:r>
          </w:p>
        </w:tc>
        <w:tc>
          <w:tcPr>
            <w:tcW w:w="695" w:type="dxa"/>
            <w:tcBorders>
              <w:top w:val="nil"/>
              <w:left w:val="nil"/>
              <w:bottom w:val="dashed" w:sz="4" w:space="0" w:color="auto"/>
              <w:right w:val="dashed" w:sz="4" w:space="0" w:color="auto"/>
            </w:tcBorders>
            <w:shd w:val="clear" w:color="auto" w:fill="auto"/>
            <w:vAlign w:val="bottom"/>
            <w:hideMark/>
          </w:tcPr>
          <w:p w14:paraId="099CEE2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7,138.000</w:t>
            </w:r>
          </w:p>
        </w:tc>
        <w:tc>
          <w:tcPr>
            <w:tcW w:w="695" w:type="dxa"/>
            <w:tcBorders>
              <w:top w:val="nil"/>
              <w:left w:val="nil"/>
              <w:bottom w:val="dashed" w:sz="4" w:space="0" w:color="auto"/>
              <w:right w:val="dashed" w:sz="4" w:space="0" w:color="auto"/>
            </w:tcBorders>
            <w:shd w:val="clear" w:color="auto" w:fill="auto"/>
            <w:vAlign w:val="bottom"/>
            <w:hideMark/>
          </w:tcPr>
          <w:p w14:paraId="646913A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8,348.000</w:t>
            </w:r>
          </w:p>
        </w:tc>
        <w:tc>
          <w:tcPr>
            <w:tcW w:w="749" w:type="dxa"/>
            <w:tcBorders>
              <w:top w:val="nil"/>
              <w:left w:val="nil"/>
              <w:bottom w:val="dashed" w:sz="4" w:space="0" w:color="auto"/>
              <w:right w:val="dashed" w:sz="4" w:space="0" w:color="auto"/>
            </w:tcBorders>
            <w:shd w:val="clear" w:color="auto" w:fill="auto"/>
            <w:vAlign w:val="bottom"/>
            <w:hideMark/>
          </w:tcPr>
          <w:p w14:paraId="2E22C99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28,206.000</w:t>
            </w:r>
          </w:p>
        </w:tc>
        <w:tc>
          <w:tcPr>
            <w:tcW w:w="695" w:type="dxa"/>
            <w:tcBorders>
              <w:top w:val="nil"/>
              <w:left w:val="nil"/>
              <w:bottom w:val="dashed" w:sz="4" w:space="0" w:color="auto"/>
              <w:right w:val="single" w:sz="4" w:space="0" w:color="auto"/>
            </w:tcBorders>
            <w:shd w:val="clear" w:color="auto" w:fill="auto"/>
            <w:vAlign w:val="center"/>
            <w:hideMark/>
          </w:tcPr>
          <w:p w14:paraId="079BEE3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129,901.00</w:t>
            </w:r>
          </w:p>
        </w:tc>
      </w:tr>
      <w:tr w:rsidR="00763B2D" w:rsidRPr="00763B2D" w14:paraId="24F2F039" w14:textId="77777777" w:rsidTr="00CF030D">
        <w:trPr>
          <w:trHeight w:val="285"/>
        </w:trPr>
        <w:tc>
          <w:tcPr>
            <w:tcW w:w="653" w:type="dxa"/>
            <w:tcBorders>
              <w:top w:val="nil"/>
              <w:left w:val="single" w:sz="4" w:space="0" w:color="auto"/>
              <w:bottom w:val="single" w:sz="4" w:space="0" w:color="auto"/>
              <w:right w:val="dashed" w:sz="4" w:space="0" w:color="auto"/>
            </w:tcBorders>
            <w:shd w:val="clear" w:color="auto" w:fill="auto"/>
            <w:noWrap/>
            <w:vAlign w:val="bottom"/>
            <w:hideMark/>
          </w:tcPr>
          <w:p w14:paraId="0FA1F1F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2564</w:t>
            </w:r>
          </w:p>
        </w:tc>
        <w:tc>
          <w:tcPr>
            <w:tcW w:w="750" w:type="dxa"/>
            <w:tcBorders>
              <w:top w:val="nil"/>
              <w:left w:val="nil"/>
              <w:bottom w:val="single" w:sz="4" w:space="0" w:color="auto"/>
              <w:right w:val="dashed" w:sz="4" w:space="0" w:color="auto"/>
            </w:tcBorders>
            <w:shd w:val="clear" w:color="auto" w:fill="auto"/>
            <w:vAlign w:val="bottom"/>
            <w:hideMark/>
          </w:tcPr>
          <w:p w14:paraId="52CC604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31,179.000</w:t>
            </w:r>
          </w:p>
        </w:tc>
        <w:tc>
          <w:tcPr>
            <w:tcW w:w="699" w:type="dxa"/>
            <w:tcBorders>
              <w:top w:val="nil"/>
              <w:left w:val="nil"/>
              <w:bottom w:val="single" w:sz="4" w:space="0" w:color="auto"/>
              <w:right w:val="dashed" w:sz="4" w:space="0" w:color="auto"/>
            </w:tcBorders>
            <w:shd w:val="clear" w:color="auto" w:fill="auto"/>
            <w:vAlign w:val="bottom"/>
            <w:hideMark/>
          </w:tcPr>
          <w:p w14:paraId="0597666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2,596.000</w:t>
            </w:r>
          </w:p>
        </w:tc>
        <w:tc>
          <w:tcPr>
            <w:tcW w:w="695" w:type="dxa"/>
            <w:tcBorders>
              <w:top w:val="nil"/>
              <w:left w:val="nil"/>
              <w:bottom w:val="single" w:sz="4" w:space="0" w:color="auto"/>
              <w:right w:val="dashed" w:sz="4" w:space="0" w:color="auto"/>
            </w:tcBorders>
            <w:shd w:val="clear" w:color="auto" w:fill="auto"/>
            <w:vAlign w:val="bottom"/>
            <w:hideMark/>
          </w:tcPr>
          <w:p w14:paraId="1C41587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2,596.000</w:t>
            </w:r>
          </w:p>
        </w:tc>
        <w:tc>
          <w:tcPr>
            <w:tcW w:w="749" w:type="dxa"/>
            <w:tcBorders>
              <w:top w:val="nil"/>
              <w:left w:val="nil"/>
              <w:bottom w:val="single" w:sz="4" w:space="0" w:color="auto"/>
              <w:right w:val="dashed" w:sz="4" w:space="0" w:color="auto"/>
            </w:tcBorders>
            <w:shd w:val="clear" w:color="auto" w:fill="auto"/>
            <w:vAlign w:val="bottom"/>
            <w:hideMark/>
          </w:tcPr>
          <w:p w14:paraId="11EC74A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20,784.000</w:t>
            </w:r>
          </w:p>
        </w:tc>
        <w:tc>
          <w:tcPr>
            <w:tcW w:w="695" w:type="dxa"/>
            <w:tcBorders>
              <w:top w:val="nil"/>
              <w:left w:val="nil"/>
              <w:bottom w:val="single" w:sz="4" w:space="0" w:color="auto"/>
              <w:right w:val="dashed" w:sz="4" w:space="0" w:color="auto"/>
            </w:tcBorders>
            <w:shd w:val="clear" w:color="auto" w:fill="auto"/>
            <w:vAlign w:val="bottom"/>
            <w:hideMark/>
          </w:tcPr>
          <w:p w14:paraId="3744CC5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2,075.000</w:t>
            </w:r>
          </w:p>
        </w:tc>
        <w:tc>
          <w:tcPr>
            <w:tcW w:w="695" w:type="dxa"/>
            <w:tcBorders>
              <w:top w:val="nil"/>
              <w:left w:val="nil"/>
              <w:bottom w:val="single" w:sz="4" w:space="0" w:color="auto"/>
              <w:right w:val="dashed" w:sz="4" w:space="0" w:color="auto"/>
            </w:tcBorders>
            <w:shd w:val="clear" w:color="auto" w:fill="auto"/>
            <w:vAlign w:val="bottom"/>
            <w:hideMark/>
          </w:tcPr>
          <w:p w14:paraId="656007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2,075.000</w:t>
            </w:r>
          </w:p>
        </w:tc>
        <w:tc>
          <w:tcPr>
            <w:tcW w:w="695" w:type="dxa"/>
            <w:tcBorders>
              <w:top w:val="nil"/>
              <w:left w:val="nil"/>
              <w:bottom w:val="single" w:sz="4" w:space="0" w:color="auto"/>
              <w:right w:val="dashed" w:sz="4" w:space="0" w:color="auto"/>
            </w:tcBorders>
            <w:shd w:val="clear" w:color="auto" w:fill="auto"/>
            <w:vAlign w:val="bottom"/>
            <w:hideMark/>
          </w:tcPr>
          <w:p w14:paraId="301F3B5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2,075.000</w:t>
            </w:r>
          </w:p>
        </w:tc>
        <w:tc>
          <w:tcPr>
            <w:tcW w:w="695" w:type="dxa"/>
            <w:tcBorders>
              <w:top w:val="nil"/>
              <w:left w:val="nil"/>
              <w:bottom w:val="single" w:sz="4" w:space="0" w:color="auto"/>
              <w:right w:val="dashed" w:sz="4" w:space="0" w:color="auto"/>
            </w:tcBorders>
            <w:shd w:val="clear" w:color="auto" w:fill="auto"/>
            <w:vAlign w:val="bottom"/>
            <w:hideMark/>
          </w:tcPr>
          <w:p w14:paraId="39346EE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2,075.000</w:t>
            </w:r>
          </w:p>
        </w:tc>
        <w:tc>
          <w:tcPr>
            <w:tcW w:w="695" w:type="dxa"/>
            <w:tcBorders>
              <w:top w:val="nil"/>
              <w:left w:val="nil"/>
              <w:bottom w:val="single" w:sz="4" w:space="0" w:color="auto"/>
              <w:right w:val="dashed" w:sz="4" w:space="0" w:color="auto"/>
            </w:tcBorders>
            <w:shd w:val="clear" w:color="auto" w:fill="auto"/>
            <w:vAlign w:val="bottom"/>
            <w:hideMark/>
          </w:tcPr>
          <w:p w14:paraId="2B8FFFF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2,075.000</w:t>
            </w:r>
          </w:p>
        </w:tc>
        <w:tc>
          <w:tcPr>
            <w:tcW w:w="695" w:type="dxa"/>
            <w:tcBorders>
              <w:top w:val="nil"/>
              <w:left w:val="nil"/>
              <w:bottom w:val="single" w:sz="4" w:space="0" w:color="auto"/>
              <w:right w:val="dashed" w:sz="4" w:space="0" w:color="auto"/>
            </w:tcBorders>
            <w:shd w:val="clear" w:color="auto" w:fill="auto"/>
            <w:vAlign w:val="bottom"/>
            <w:hideMark/>
          </w:tcPr>
          <w:p w14:paraId="4E5AA0D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5,195.000</w:t>
            </w:r>
          </w:p>
        </w:tc>
        <w:tc>
          <w:tcPr>
            <w:tcW w:w="695" w:type="dxa"/>
            <w:tcBorders>
              <w:top w:val="nil"/>
              <w:left w:val="nil"/>
              <w:bottom w:val="single" w:sz="4" w:space="0" w:color="auto"/>
              <w:right w:val="dashed" w:sz="4" w:space="0" w:color="auto"/>
            </w:tcBorders>
            <w:shd w:val="clear" w:color="auto" w:fill="auto"/>
            <w:vAlign w:val="bottom"/>
            <w:hideMark/>
          </w:tcPr>
          <w:p w14:paraId="05D8F4E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5,195.000</w:t>
            </w:r>
          </w:p>
        </w:tc>
        <w:tc>
          <w:tcPr>
            <w:tcW w:w="749" w:type="dxa"/>
            <w:tcBorders>
              <w:top w:val="nil"/>
              <w:left w:val="nil"/>
              <w:bottom w:val="single" w:sz="4" w:space="0" w:color="auto"/>
              <w:right w:val="dashed" w:sz="4" w:space="0" w:color="auto"/>
            </w:tcBorders>
            <w:shd w:val="clear" w:color="auto" w:fill="auto"/>
            <w:vAlign w:val="bottom"/>
            <w:hideMark/>
          </w:tcPr>
          <w:p w14:paraId="6F372BF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25,984.000</w:t>
            </w:r>
          </w:p>
        </w:tc>
        <w:tc>
          <w:tcPr>
            <w:tcW w:w="695" w:type="dxa"/>
            <w:tcBorders>
              <w:top w:val="nil"/>
              <w:left w:val="nil"/>
              <w:bottom w:val="single" w:sz="4" w:space="0" w:color="auto"/>
              <w:right w:val="single" w:sz="4" w:space="0" w:color="auto"/>
            </w:tcBorders>
            <w:shd w:val="clear" w:color="auto" w:fill="auto"/>
            <w:vAlign w:val="center"/>
            <w:hideMark/>
          </w:tcPr>
          <w:p w14:paraId="329F50F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103,904.00</w:t>
            </w:r>
          </w:p>
        </w:tc>
      </w:tr>
      <w:tr w:rsidR="00763B2D" w:rsidRPr="00763B2D" w14:paraId="0B96BD14" w14:textId="77777777" w:rsidTr="00763B2D">
        <w:trPr>
          <w:trHeight w:val="285"/>
        </w:trPr>
        <w:tc>
          <w:tcPr>
            <w:tcW w:w="9855" w:type="dxa"/>
            <w:gridSpan w:val="14"/>
            <w:tcBorders>
              <w:top w:val="single" w:sz="4" w:space="0" w:color="auto"/>
              <w:left w:val="single" w:sz="4" w:space="0" w:color="auto"/>
              <w:bottom w:val="single" w:sz="4" w:space="0" w:color="auto"/>
              <w:right w:val="single" w:sz="4" w:space="0" w:color="000000"/>
            </w:tcBorders>
            <w:shd w:val="clear" w:color="auto" w:fill="auto"/>
            <w:vAlign w:val="center"/>
            <w:hideMark/>
          </w:tcPr>
          <w:p w14:paraId="16F68D4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ปลาดุก</w:t>
            </w:r>
          </w:p>
        </w:tc>
      </w:tr>
      <w:tr w:rsidR="00763B2D" w:rsidRPr="00763B2D" w14:paraId="49ED3E15" w14:textId="77777777" w:rsidTr="00763B2D">
        <w:trPr>
          <w:trHeight w:val="285"/>
        </w:trPr>
        <w:tc>
          <w:tcPr>
            <w:tcW w:w="2102" w:type="dxa"/>
            <w:gridSpan w:val="3"/>
            <w:tcBorders>
              <w:top w:val="single" w:sz="4" w:space="0" w:color="auto"/>
              <w:left w:val="single" w:sz="4" w:space="0" w:color="auto"/>
              <w:bottom w:val="dashed" w:sz="4" w:space="0" w:color="auto"/>
              <w:right w:val="dashed" w:sz="4" w:space="0" w:color="auto"/>
            </w:tcBorders>
            <w:shd w:val="clear" w:color="auto" w:fill="auto"/>
            <w:vAlign w:val="bottom"/>
            <w:hideMark/>
          </w:tcPr>
          <w:p w14:paraId="30E06B6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717.000</w:t>
            </w:r>
          </w:p>
        </w:tc>
        <w:tc>
          <w:tcPr>
            <w:tcW w:w="1444" w:type="dxa"/>
            <w:gridSpan w:val="2"/>
            <w:tcBorders>
              <w:top w:val="single" w:sz="4" w:space="0" w:color="auto"/>
              <w:left w:val="nil"/>
              <w:bottom w:val="dashed" w:sz="4" w:space="0" w:color="auto"/>
              <w:right w:val="dashed" w:sz="4" w:space="0" w:color="auto"/>
            </w:tcBorders>
            <w:shd w:val="clear" w:color="auto" w:fill="auto"/>
            <w:vAlign w:val="bottom"/>
            <w:hideMark/>
          </w:tcPr>
          <w:p w14:paraId="2C851EA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563.760</w:t>
            </w:r>
          </w:p>
        </w:tc>
        <w:tc>
          <w:tcPr>
            <w:tcW w:w="1390" w:type="dxa"/>
            <w:gridSpan w:val="2"/>
            <w:tcBorders>
              <w:top w:val="single" w:sz="4" w:space="0" w:color="auto"/>
              <w:left w:val="nil"/>
              <w:bottom w:val="dashed" w:sz="4" w:space="0" w:color="auto"/>
              <w:right w:val="dashed" w:sz="4" w:space="0" w:color="auto"/>
            </w:tcBorders>
            <w:shd w:val="clear" w:color="auto" w:fill="auto"/>
            <w:vAlign w:val="bottom"/>
            <w:hideMark/>
          </w:tcPr>
          <w:p w14:paraId="09F64E3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67,774.000</w:t>
            </w:r>
          </w:p>
        </w:tc>
        <w:tc>
          <w:tcPr>
            <w:tcW w:w="1390" w:type="dxa"/>
            <w:gridSpan w:val="2"/>
            <w:tcBorders>
              <w:top w:val="single" w:sz="4" w:space="0" w:color="auto"/>
              <w:left w:val="nil"/>
              <w:bottom w:val="dashed" w:sz="4" w:space="0" w:color="auto"/>
              <w:right w:val="dashed" w:sz="4" w:space="0" w:color="auto"/>
            </w:tcBorders>
            <w:shd w:val="clear" w:color="auto" w:fill="auto"/>
            <w:vAlign w:val="bottom"/>
            <w:hideMark/>
          </w:tcPr>
          <w:p w14:paraId="4922F0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67,774.000</w:t>
            </w:r>
          </w:p>
        </w:tc>
        <w:tc>
          <w:tcPr>
            <w:tcW w:w="1390" w:type="dxa"/>
            <w:gridSpan w:val="2"/>
            <w:tcBorders>
              <w:top w:val="single" w:sz="4" w:space="0" w:color="auto"/>
              <w:left w:val="nil"/>
              <w:bottom w:val="dashed" w:sz="4" w:space="0" w:color="auto"/>
              <w:right w:val="dashed" w:sz="4" w:space="0" w:color="auto"/>
            </w:tcBorders>
            <w:shd w:val="clear" w:color="auto" w:fill="auto"/>
            <w:vAlign w:val="bottom"/>
            <w:hideMark/>
          </w:tcPr>
          <w:p w14:paraId="5C787AE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0.000</w:t>
            </w:r>
          </w:p>
        </w:tc>
        <w:tc>
          <w:tcPr>
            <w:tcW w:w="2139" w:type="dxa"/>
            <w:gridSpan w:val="3"/>
            <w:tcBorders>
              <w:top w:val="single" w:sz="4" w:space="0" w:color="auto"/>
              <w:left w:val="nil"/>
              <w:bottom w:val="dashed" w:sz="4" w:space="0" w:color="auto"/>
              <w:right w:val="single" w:sz="4" w:space="0" w:color="000000"/>
            </w:tcBorders>
            <w:shd w:val="clear" w:color="auto" w:fill="auto"/>
            <w:vAlign w:val="bottom"/>
            <w:hideMark/>
          </w:tcPr>
          <w:p w14:paraId="15110B5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54,195.000</w:t>
            </w:r>
          </w:p>
        </w:tc>
      </w:tr>
      <w:tr w:rsidR="00763B2D" w:rsidRPr="00763B2D" w14:paraId="437262AA" w14:textId="77777777" w:rsidTr="00763B2D">
        <w:trPr>
          <w:trHeight w:val="285"/>
        </w:trPr>
        <w:tc>
          <w:tcPr>
            <w:tcW w:w="9855" w:type="dxa"/>
            <w:gridSpan w:val="14"/>
            <w:tcBorders>
              <w:top w:val="dashed" w:sz="4" w:space="0" w:color="auto"/>
              <w:left w:val="single" w:sz="4" w:space="0" w:color="auto"/>
              <w:bottom w:val="dashed" w:sz="4" w:space="0" w:color="auto"/>
              <w:right w:val="single" w:sz="4" w:space="0" w:color="000000"/>
            </w:tcBorders>
            <w:shd w:val="clear" w:color="auto" w:fill="auto"/>
            <w:vAlign w:val="center"/>
            <w:hideMark/>
          </w:tcPr>
          <w:p w14:paraId="37164A23" w14:textId="77777777" w:rsidR="00950BFB" w:rsidRDefault="00950BFB"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p>
          <w:p w14:paraId="2D7382EC" w14:textId="08EAE9C1"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 xml:space="preserve"> </w:t>
            </w:r>
            <w:r w:rsidRPr="00763B2D">
              <w:rPr>
                <w:rFonts w:ascii="AngsanaUPC" w:eastAsia="Times New Roman" w:hAnsi="AngsanaUPC" w:cs="AngsanaUPC"/>
                <w:b/>
                <w:bCs/>
                <w:color w:val="000000"/>
                <w:sz w:val="16"/>
                <w:szCs w:val="16"/>
                <w:cs/>
              </w:rPr>
              <w:t>ปริมาณผลผลิตรายเดือน</w:t>
            </w:r>
            <w:r w:rsidRPr="00763B2D">
              <w:rPr>
                <w:rFonts w:ascii="AngsanaUPC" w:eastAsia="Times New Roman" w:hAnsi="AngsanaUPC" w:cs="AngsanaUPC"/>
                <w:b/>
                <w:bCs/>
                <w:color w:val="000000"/>
                <w:sz w:val="16"/>
                <w:szCs w:val="16"/>
              </w:rPr>
              <w:t xml:space="preserve"> </w:t>
            </w:r>
          </w:p>
        </w:tc>
      </w:tr>
      <w:tr w:rsidR="00763B2D" w:rsidRPr="00763B2D" w14:paraId="54C95272" w14:textId="77777777" w:rsidTr="00CF030D">
        <w:trPr>
          <w:trHeight w:val="285"/>
        </w:trPr>
        <w:tc>
          <w:tcPr>
            <w:tcW w:w="653" w:type="dxa"/>
            <w:tcBorders>
              <w:top w:val="nil"/>
              <w:left w:val="single" w:sz="4" w:space="0" w:color="auto"/>
              <w:bottom w:val="dashed" w:sz="4" w:space="0" w:color="auto"/>
              <w:right w:val="dashed" w:sz="4" w:space="0" w:color="auto"/>
            </w:tcBorders>
            <w:shd w:val="clear" w:color="auto" w:fill="auto"/>
            <w:noWrap/>
            <w:vAlign w:val="bottom"/>
            <w:hideMark/>
          </w:tcPr>
          <w:p w14:paraId="163FDFD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ปี พ.ศ.</w:t>
            </w:r>
          </w:p>
        </w:tc>
        <w:tc>
          <w:tcPr>
            <w:tcW w:w="750" w:type="dxa"/>
            <w:tcBorders>
              <w:top w:val="nil"/>
              <w:left w:val="nil"/>
              <w:bottom w:val="dashed" w:sz="4" w:space="0" w:color="auto"/>
              <w:right w:val="dashed" w:sz="4" w:space="0" w:color="auto"/>
            </w:tcBorders>
            <w:shd w:val="clear" w:color="auto" w:fill="auto"/>
            <w:vAlign w:val="center"/>
            <w:hideMark/>
          </w:tcPr>
          <w:p w14:paraId="2B79F0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ม.ค.</w:t>
            </w:r>
          </w:p>
        </w:tc>
        <w:tc>
          <w:tcPr>
            <w:tcW w:w="699" w:type="dxa"/>
            <w:tcBorders>
              <w:top w:val="nil"/>
              <w:left w:val="nil"/>
              <w:bottom w:val="dashed" w:sz="4" w:space="0" w:color="auto"/>
              <w:right w:val="dashed" w:sz="4" w:space="0" w:color="auto"/>
            </w:tcBorders>
            <w:shd w:val="clear" w:color="auto" w:fill="auto"/>
            <w:vAlign w:val="center"/>
            <w:hideMark/>
          </w:tcPr>
          <w:p w14:paraId="7FFAF31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ก.พ.</w:t>
            </w:r>
          </w:p>
        </w:tc>
        <w:tc>
          <w:tcPr>
            <w:tcW w:w="695" w:type="dxa"/>
            <w:tcBorders>
              <w:top w:val="nil"/>
              <w:left w:val="nil"/>
              <w:bottom w:val="dashed" w:sz="4" w:space="0" w:color="auto"/>
              <w:right w:val="dashed" w:sz="4" w:space="0" w:color="auto"/>
            </w:tcBorders>
            <w:shd w:val="clear" w:color="auto" w:fill="auto"/>
            <w:vAlign w:val="center"/>
            <w:hideMark/>
          </w:tcPr>
          <w:p w14:paraId="594DC24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มี.ค.</w:t>
            </w:r>
          </w:p>
        </w:tc>
        <w:tc>
          <w:tcPr>
            <w:tcW w:w="749" w:type="dxa"/>
            <w:tcBorders>
              <w:top w:val="nil"/>
              <w:left w:val="nil"/>
              <w:bottom w:val="dashed" w:sz="4" w:space="0" w:color="auto"/>
              <w:right w:val="dashed" w:sz="4" w:space="0" w:color="auto"/>
            </w:tcBorders>
            <w:shd w:val="clear" w:color="auto" w:fill="auto"/>
            <w:vAlign w:val="center"/>
            <w:hideMark/>
          </w:tcPr>
          <w:p w14:paraId="17230BB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เม.ย.</w:t>
            </w:r>
          </w:p>
        </w:tc>
        <w:tc>
          <w:tcPr>
            <w:tcW w:w="695" w:type="dxa"/>
            <w:tcBorders>
              <w:top w:val="nil"/>
              <w:left w:val="nil"/>
              <w:bottom w:val="dashed" w:sz="4" w:space="0" w:color="auto"/>
              <w:right w:val="dashed" w:sz="4" w:space="0" w:color="auto"/>
            </w:tcBorders>
            <w:shd w:val="clear" w:color="auto" w:fill="auto"/>
            <w:vAlign w:val="center"/>
            <w:hideMark/>
          </w:tcPr>
          <w:p w14:paraId="368530D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พ.ค.</w:t>
            </w:r>
          </w:p>
        </w:tc>
        <w:tc>
          <w:tcPr>
            <w:tcW w:w="695" w:type="dxa"/>
            <w:tcBorders>
              <w:top w:val="nil"/>
              <w:left w:val="nil"/>
              <w:bottom w:val="dashed" w:sz="4" w:space="0" w:color="auto"/>
              <w:right w:val="dashed" w:sz="4" w:space="0" w:color="auto"/>
            </w:tcBorders>
            <w:shd w:val="clear" w:color="auto" w:fill="auto"/>
            <w:vAlign w:val="center"/>
            <w:hideMark/>
          </w:tcPr>
          <w:p w14:paraId="2EB06FC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มิ.ย.</w:t>
            </w:r>
          </w:p>
        </w:tc>
        <w:tc>
          <w:tcPr>
            <w:tcW w:w="695" w:type="dxa"/>
            <w:tcBorders>
              <w:top w:val="nil"/>
              <w:left w:val="nil"/>
              <w:bottom w:val="dashed" w:sz="4" w:space="0" w:color="auto"/>
              <w:right w:val="dashed" w:sz="4" w:space="0" w:color="auto"/>
            </w:tcBorders>
            <w:shd w:val="clear" w:color="auto" w:fill="auto"/>
            <w:vAlign w:val="center"/>
            <w:hideMark/>
          </w:tcPr>
          <w:p w14:paraId="41BC981B"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ก.ค.</w:t>
            </w:r>
          </w:p>
        </w:tc>
        <w:tc>
          <w:tcPr>
            <w:tcW w:w="695" w:type="dxa"/>
            <w:tcBorders>
              <w:top w:val="nil"/>
              <w:left w:val="nil"/>
              <w:bottom w:val="dashed" w:sz="4" w:space="0" w:color="auto"/>
              <w:right w:val="dashed" w:sz="4" w:space="0" w:color="auto"/>
            </w:tcBorders>
            <w:shd w:val="clear" w:color="auto" w:fill="auto"/>
            <w:vAlign w:val="center"/>
            <w:hideMark/>
          </w:tcPr>
          <w:p w14:paraId="7B241ED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ส.ค.</w:t>
            </w:r>
          </w:p>
        </w:tc>
        <w:tc>
          <w:tcPr>
            <w:tcW w:w="695" w:type="dxa"/>
            <w:tcBorders>
              <w:top w:val="nil"/>
              <w:left w:val="nil"/>
              <w:bottom w:val="dashed" w:sz="4" w:space="0" w:color="auto"/>
              <w:right w:val="dashed" w:sz="4" w:space="0" w:color="auto"/>
            </w:tcBorders>
            <w:shd w:val="clear" w:color="auto" w:fill="auto"/>
            <w:vAlign w:val="center"/>
            <w:hideMark/>
          </w:tcPr>
          <w:p w14:paraId="33C038E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ก.ย.</w:t>
            </w:r>
          </w:p>
        </w:tc>
        <w:tc>
          <w:tcPr>
            <w:tcW w:w="695" w:type="dxa"/>
            <w:tcBorders>
              <w:top w:val="nil"/>
              <w:left w:val="nil"/>
              <w:bottom w:val="dashed" w:sz="4" w:space="0" w:color="auto"/>
              <w:right w:val="dashed" w:sz="4" w:space="0" w:color="auto"/>
            </w:tcBorders>
            <w:shd w:val="clear" w:color="auto" w:fill="auto"/>
            <w:vAlign w:val="center"/>
            <w:hideMark/>
          </w:tcPr>
          <w:p w14:paraId="7054009C"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ต.ค.</w:t>
            </w:r>
          </w:p>
        </w:tc>
        <w:tc>
          <w:tcPr>
            <w:tcW w:w="695" w:type="dxa"/>
            <w:tcBorders>
              <w:top w:val="nil"/>
              <w:left w:val="nil"/>
              <w:bottom w:val="dashed" w:sz="4" w:space="0" w:color="auto"/>
              <w:right w:val="dashed" w:sz="4" w:space="0" w:color="auto"/>
            </w:tcBorders>
            <w:shd w:val="clear" w:color="auto" w:fill="auto"/>
            <w:vAlign w:val="center"/>
            <w:hideMark/>
          </w:tcPr>
          <w:p w14:paraId="61A842D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พ.ย.</w:t>
            </w:r>
          </w:p>
        </w:tc>
        <w:tc>
          <w:tcPr>
            <w:tcW w:w="749" w:type="dxa"/>
            <w:tcBorders>
              <w:top w:val="nil"/>
              <w:left w:val="nil"/>
              <w:bottom w:val="dashed" w:sz="4" w:space="0" w:color="auto"/>
              <w:right w:val="dashed" w:sz="4" w:space="0" w:color="auto"/>
            </w:tcBorders>
            <w:shd w:val="clear" w:color="auto" w:fill="auto"/>
            <w:vAlign w:val="center"/>
            <w:hideMark/>
          </w:tcPr>
          <w:p w14:paraId="0F18970F"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ธ.ค.</w:t>
            </w:r>
          </w:p>
        </w:tc>
        <w:tc>
          <w:tcPr>
            <w:tcW w:w="695" w:type="dxa"/>
            <w:tcBorders>
              <w:top w:val="nil"/>
              <w:left w:val="nil"/>
              <w:bottom w:val="dashed" w:sz="4" w:space="0" w:color="auto"/>
              <w:right w:val="single" w:sz="4" w:space="0" w:color="auto"/>
            </w:tcBorders>
            <w:shd w:val="clear" w:color="auto" w:fill="auto"/>
            <w:vAlign w:val="center"/>
            <w:hideMark/>
          </w:tcPr>
          <w:p w14:paraId="3D67DE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cs/>
              </w:rPr>
              <w:t>รวม</w:t>
            </w:r>
            <w:r w:rsidRPr="00763B2D">
              <w:rPr>
                <w:rFonts w:ascii="AngsanaUPC" w:eastAsia="Times New Roman" w:hAnsi="AngsanaUPC" w:cs="AngsanaUPC"/>
                <w:b/>
                <w:bCs/>
                <w:color w:val="000000"/>
                <w:sz w:val="16"/>
                <w:szCs w:val="16"/>
              </w:rPr>
              <w:t xml:space="preserve"> </w:t>
            </w:r>
          </w:p>
        </w:tc>
      </w:tr>
      <w:tr w:rsidR="00763B2D" w:rsidRPr="00763B2D" w14:paraId="14853FE4" w14:textId="77777777" w:rsidTr="00CF030D">
        <w:trPr>
          <w:trHeight w:val="285"/>
        </w:trPr>
        <w:tc>
          <w:tcPr>
            <w:tcW w:w="653" w:type="dxa"/>
            <w:tcBorders>
              <w:top w:val="nil"/>
              <w:left w:val="single" w:sz="4" w:space="0" w:color="auto"/>
              <w:bottom w:val="dashed" w:sz="4" w:space="0" w:color="auto"/>
              <w:right w:val="dashed" w:sz="4" w:space="0" w:color="auto"/>
            </w:tcBorders>
            <w:shd w:val="clear" w:color="auto" w:fill="auto"/>
            <w:noWrap/>
            <w:vAlign w:val="bottom"/>
            <w:hideMark/>
          </w:tcPr>
          <w:p w14:paraId="4A6CCB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2563</w:t>
            </w:r>
          </w:p>
        </w:tc>
        <w:tc>
          <w:tcPr>
            <w:tcW w:w="750" w:type="dxa"/>
            <w:tcBorders>
              <w:top w:val="nil"/>
              <w:left w:val="nil"/>
              <w:bottom w:val="dashed" w:sz="4" w:space="0" w:color="auto"/>
              <w:right w:val="dashed" w:sz="4" w:space="0" w:color="auto"/>
            </w:tcBorders>
            <w:shd w:val="clear" w:color="auto" w:fill="auto"/>
            <w:vAlign w:val="bottom"/>
            <w:hideMark/>
          </w:tcPr>
          <w:p w14:paraId="4AB505A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17,883.000</w:t>
            </w:r>
          </w:p>
        </w:tc>
        <w:tc>
          <w:tcPr>
            <w:tcW w:w="699" w:type="dxa"/>
            <w:tcBorders>
              <w:top w:val="nil"/>
              <w:left w:val="nil"/>
              <w:bottom w:val="dashed" w:sz="4" w:space="0" w:color="auto"/>
              <w:right w:val="dashed" w:sz="4" w:space="0" w:color="auto"/>
            </w:tcBorders>
            <w:shd w:val="clear" w:color="auto" w:fill="auto"/>
            <w:vAlign w:val="bottom"/>
            <w:hideMark/>
          </w:tcPr>
          <w:p w14:paraId="1DA6060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2,386.000</w:t>
            </w:r>
          </w:p>
        </w:tc>
        <w:tc>
          <w:tcPr>
            <w:tcW w:w="695" w:type="dxa"/>
            <w:tcBorders>
              <w:top w:val="nil"/>
              <w:left w:val="nil"/>
              <w:bottom w:val="dashed" w:sz="4" w:space="0" w:color="auto"/>
              <w:right w:val="dashed" w:sz="4" w:space="0" w:color="auto"/>
            </w:tcBorders>
            <w:shd w:val="clear" w:color="auto" w:fill="auto"/>
            <w:vAlign w:val="bottom"/>
            <w:hideMark/>
          </w:tcPr>
          <w:p w14:paraId="0540E1E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2,276.000</w:t>
            </w:r>
          </w:p>
        </w:tc>
        <w:tc>
          <w:tcPr>
            <w:tcW w:w="749" w:type="dxa"/>
            <w:tcBorders>
              <w:top w:val="nil"/>
              <w:left w:val="nil"/>
              <w:bottom w:val="dashed" w:sz="4" w:space="0" w:color="auto"/>
              <w:right w:val="dashed" w:sz="4" w:space="0" w:color="auto"/>
            </w:tcBorders>
            <w:shd w:val="clear" w:color="auto" w:fill="auto"/>
            <w:vAlign w:val="bottom"/>
            <w:hideMark/>
          </w:tcPr>
          <w:p w14:paraId="25281638"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13,672.000</w:t>
            </w:r>
          </w:p>
        </w:tc>
        <w:tc>
          <w:tcPr>
            <w:tcW w:w="695" w:type="dxa"/>
            <w:tcBorders>
              <w:top w:val="nil"/>
              <w:left w:val="nil"/>
              <w:bottom w:val="dashed" w:sz="4" w:space="0" w:color="auto"/>
              <w:right w:val="dashed" w:sz="4" w:space="0" w:color="auto"/>
            </w:tcBorders>
            <w:shd w:val="clear" w:color="auto" w:fill="auto"/>
            <w:vAlign w:val="bottom"/>
            <w:hideMark/>
          </w:tcPr>
          <w:p w14:paraId="0DE9230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2,860.000</w:t>
            </w:r>
          </w:p>
        </w:tc>
        <w:tc>
          <w:tcPr>
            <w:tcW w:w="695" w:type="dxa"/>
            <w:tcBorders>
              <w:top w:val="nil"/>
              <w:left w:val="nil"/>
              <w:bottom w:val="dashed" w:sz="4" w:space="0" w:color="auto"/>
              <w:right w:val="dashed" w:sz="4" w:space="0" w:color="auto"/>
            </w:tcBorders>
            <w:shd w:val="clear" w:color="auto" w:fill="auto"/>
            <w:vAlign w:val="bottom"/>
            <w:hideMark/>
          </w:tcPr>
          <w:p w14:paraId="43F0D43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2,080.000</w:t>
            </w:r>
          </w:p>
        </w:tc>
        <w:tc>
          <w:tcPr>
            <w:tcW w:w="695" w:type="dxa"/>
            <w:tcBorders>
              <w:top w:val="nil"/>
              <w:left w:val="nil"/>
              <w:bottom w:val="dashed" w:sz="4" w:space="0" w:color="auto"/>
              <w:right w:val="dashed" w:sz="4" w:space="0" w:color="auto"/>
            </w:tcBorders>
            <w:shd w:val="clear" w:color="auto" w:fill="auto"/>
            <w:vAlign w:val="bottom"/>
            <w:hideMark/>
          </w:tcPr>
          <w:p w14:paraId="0909858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1,750.000</w:t>
            </w:r>
          </w:p>
        </w:tc>
        <w:tc>
          <w:tcPr>
            <w:tcW w:w="695" w:type="dxa"/>
            <w:tcBorders>
              <w:top w:val="nil"/>
              <w:left w:val="nil"/>
              <w:bottom w:val="dashed" w:sz="4" w:space="0" w:color="auto"/>
              <w:right w:val="dashed" w:sz="4" w:space="0" w:color="auto"/>
            </w:tcBorders>
            <w:shd w:val="clear" w:color="auto" w:fill="auto"/>
            <w:vAlign w:val="bottom"/>
            <w:hideMark/>
          </w:tcPr>
          <w:p w14:paraId="4D53DC6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1,689.000</w:t>
            </w:r>
          </w:p>
        </w:tc>
        <w:tc>
          <w:tcPr>
            <w:tcW w:w="695" w:type="dxa"/>
            <w:tcBorders>
              <w:top w:val="nil"/>
              <w:left w:val="nil"/>
              <w:bottom w:val="dashed" w:sz="4" w:space="0" w:color="auto"/>
              <w:right w:val="dashed" w:sz="4" w:space="0" w:color="auto"/>
            </w:tcBorders>
            <w:shd w:val="clear" w:color="auto" w:fill="auto"/>
            <w:vAlign w:val="bottom"/>
            <w:hideMark/>
          </w:tcPr>
          <w:p w14:paraId="253AAE1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1,550.000</w:t>
            </w:r>
          </w:p>
        </w:tc>
        <w:tc>
          <w:tcPr>
            <w:tcW w:w="695" w:type="dxa"/>
            <w:tcBorders>
              <w:top w:val="nil"/>
              <w:left w:val="nil"/>
              <w:bottom w:val="dashed" w:sz="4" w:space="0" w:color="auto"/>
              <w:right w:val="dashed" w:sz="4" w:space="0" w:color="auto"/>
            </w:tcBorders>
            <w:shd w:val="clear" w:color="auto" w:fill="auto"/>
            <w:vAlign w:val="bottom"/>
            <w:hideMark/>
          </w:tcPr>
          <w:p w14:paraId="57355FF4"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3,353.000</w:t>
            </w:r>
          </w:p>
        </w:tc>
        <w:tc>
          <w:tcPr>
            <w:tcW w:w="695" w:type="dxa"/>
            <w:tcBorders>
              <w:top w:val="nil"/>
              <w:left w:val="nil"/>
              <w:bottom w:val="dashed" w:sz="4" w:space="0" w:color="auto"/>
              <w:right w:val="dashed" w:sz="4" w:space="0" w:color="auto"/>
            </w:tcBorders>
            <w:shd w:val="clear" w:color="auto" w:fill="auto"/>
            <w:vAlign w:val="bottom"/>
            <w:hideMark/>
          </w:tcPr>
          <w:p w14:paraId="35AEE4F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3,518.000</w:t>
            </w:r>
          </w:p>
        </w:tc>
        <w:tc>
          <w:tcPr>
            <w:tcW w:w="749" w:type="dxa"/>
            <w:tcBorders>
              <w:top w:val="nil"/>
              <w:left w:val="nil"/>
              <w:bottom w:val="dashed" w:sz="4" w:space="0" w:color="auto"/>
              <w:right w:val="dashed" w:sz="4" w:space="0" w:color="auto"/>
            </w:tcBorders>
            <w:shd w:val="clear" w:color="auto" w:fill="auto"/>
            <w:vAlign w:val="bottom"/>
            <w:hideMark/>
          </w:tcPr>
          <w:p w14:paraId="1191A81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14,757.000</w:t>
            </w:r>
          </w:p>
        </w:tc>
        <w:tc>
          <w:tcPr>
            <w:tcW w:w="695" w:type="dxa"/>
            <w:tcBorders>
              <w:top w:val="nil"/>
              <w:left w:val="nil"/>
              <w:bottom w:val="dashed" w:sz="4" w:space="0" w:color="auto"/>
              <w:right w:val="single" w:sz="4" w:space="0" w:color="auto"/>
            </w:tcBorders>
            <w:shd w:val="clear" w:color="auto" w:fill="auto"/>
            <w:vAlign w:val="center"/>
            <w:hideMark/>
          </w:tcPr>
          <w:p w14:paraId="1BEAA9E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67,774.00</w:t>
            </w:r>
          </w:p>
        </w:tc>
      </w:tr>
      <w:tr w:rsidR="00763B2D" w:rsidRPr="00763B2D" w14:paraId="55142686" w14:textId="77777777" w:rsidTr="00CF030D">
        <w:trPr>
          <w:trHeight w:val="285"/>
        </w:trPr>
        <w:tc>
          <w:tcPr>
            <w:tcW w:w="653" w:type="dxa"/>
            <w:tcBorders>
              <w:top w:val="nil"/>
              <w:left w:val="single" w:sz="4" w:space="0" w:color="auto"/>
              <w:bottom w:val="single" w:sz="4" w:space="0" w:color="auto"/>
              <w:right w:val="dashed" w:sz="4" w:space="0" w:color="auto"/>
            </w:tcBorders>
            <w:shd w:val="clear" w:color="auto" w:fill="auto"/>
            <w:noWrap/>
            <w:vAlign w:val="bottom"/>
            <w:hideMark/>
          </w:tcPr>
          <w:p w14:paraId="56F0C50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center"/>
              <w:rPr>
                <w:rFonts w:ascii="AngsanaUPC" w:eastAsia="Times New Roman" w:hAnsi="AngsanaUPC" w:cs="AngsanaUPC"/>
                <w:b/>
                <w:bCs/>
                <w:color w:val="000000"/>
                <w:sz w:val="16"/>
                <w:szCs w:val="16"/>
              </w:rPr>
            </w:pPr>
            <w:r w:rsidRPr="00763B2D">
              <w:rPr>
                <w:rFonts w:ascii="AngsanaUPC" w:eastAsia="Times New Roman" w:hAnsi="AngsanaUPC" w:cs="AngsanaUPC"/>
                <w:b/>
                <w:bCs/>
                <w:color w:val="000000"/>
                <w:sz w:val="16"/>
                <w:szCs w:val="16"/>
              </w:rPr>
              <w:t>2564</w:t>
            </w:r>
          </w:p>
        </w:tc>
        <w:tc>
          <w:tcPr>
            <w:tcW w:w="750" w:type="dxa"/>
            <w:tcBorders>
              <w:top w:val="nil"/>
              <w:left w:val="nil"/>
              <w:bottom w:val="single" w:sz="4" w:space="0" w:color="auto"/>
              <w:right w:val="dashed" w:sz="4" w:space="0" w:color="auto"/>
            </w:tcBorders>
            <w:shd w:val="clear" w:color="auto" w:fill="auto"/>
            <w:vAlign w:val="bottom"/>
            <w:hideMark/>
          </w:tcPr>
          <w:p w14:paraId="6DC4588A"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16,266.000</w:t>
            </w:r>
          </w:p>
        </w:tc>
        <w:tc>
          <w:tcPr>
            <w:tcW w:w="699" w:type="dxa"/>
            <w:tcBorders>
              <w:top w:val="nil"/>
              <w:left w:val="nil"/>
              <w:bottom w:val="single" w:sz="4" w:space="0" w:color="auto"/>
              <w:right w:val="dashed" w:sz="4" w:space="0" w:color="auto"/>
            </w:tcBorders>
            <w:shd w:val="clear" w:color="auto" w:fill="auto"/>
            <w:vAlign w:val="bottom"/>
            <w:hideMark/>
          </w:tcPr>
          <w:p w14:paraId="208597A7"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1,353.000</w:t>
            </w:r>
          </w:p>
        </w:tc>
        <w:tc>
          <w:tcPr>
            <w:tcW w:w="695" w:type="dxa"/>
            <w:tcBorders>
              <w:top w:val="nil"/>
              <w:left w:val="nil"/>
              <w:bottom w:val="single" w:sz="4" w:space="0" w:color="auto"/>
              <w:right w:val="dashed" w:sz="4" w:space="0" w:color="auto"/>
            </w:tcBorders>
            <w:shd w:val="clear" w:color="auto" w:fill="auto"/>
            <w:vAlign w:val="bottom"/>
            <w:hideMark/>
          </w:tcPr>
          <w:p w14:paraId="40179C5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1,353.000</w:t>
            </w:r>
          </w:p>
        </w:tc>
        <w:tc>
          <w:tcPr>
            <w:tcW w:w="749" w:type="dxa"/>
            <w:tcBorders>
              <w:top w:val="nil"/>
              <w:left w:val="nil"/>
              <w:bottom w:val="single" w:sz="4" w:space="0" w:color="auto"/>
              <w:right w:val="dashed" w:sz="4" w:space="0" w:color="auto"/>
            </w:tcBorders>
            <w:shd w:val="clear" w:color="auto" w:fill="auto"/>
            <w:vAlign w:val="bottom"/>
            <w:hideMark/>
          </w:tcPr>
          <w:p w14:paraId="64D571B2"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10,844.000</w:t>
            </w:r>
          </w:p>
        </w:tc>
        <w:tc>
          <w:tcPr>
            <w:tcW w:w="695" w:type="dxa"/>
            <w:tcBorders>
              <w:top w:val="nil"/>
              <w:left w:val="nil"/>
              <w:bottom w:val="single" w:sz="4" w:space="0" w:color="auto"/>
              <w:right w:val="dashed" w:sz="4" w:space="0" w:color="auto"/>
            </w:tcBorders>
            <w:shd w:val="clear" w:color="auto" w:fill="auto"/>
            <w:vAlign w:val="bottom"/>
            <w:hideMark/>
          </w:tcPr>
          <w:p w14:paraId="6B77AD6D"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1,081.000</w:t>
            </w:r>
          </w:p>
        </w:tc>
        <w:tc>
          <w:tcPr>
            <w:tcW w:w="695" w:type="dxa"/>
            <w:tcBorders>
              <w:top w:val="nil"/>
              <w:left w:val="nil"/>
              <w:bottom w:val="single" w:sz="4" w:space="0" w:color="auto"/>
              <w:right w:val="dashed" w:sz="4" w:space="0" w:color="auto"/>
            </w:tcBorders>
            <w:shd w:val="clear" w:color="auto" w:fill="auto"/>
            <w:vAlign w:val="bottom"/>
            <w:hideMark/>
          </w:tcPr>
          <w:p w14:paraId="694520C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1,081.000</w:t>
            </w:r>
          </w:p>
        </w:tc>
        <w:tc>
          <w:tcPr>
            <w:tcW w:w="695" w:type="dxa"/>
            <w:tcBorders>
              <w:top w:val="nil"/>
              <w:left w:val="nil"/>
              <w:bottom w:val="single" w:sz="4" w:space="0" w:color="auto"/>
              <w:right w:val="dashed" w:sz="4" w:space="0" w:color="auto"/>
            </w:tcBorders>
            <w:shd w:val="clear" w:color="auto" w:fill="auto"/>
            <w:vAlign w:val="bottom"/>
            <w:hideMark/>
          </w:tcPr>
          <w:p w14:paraId="1C07B85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1,081.000</w:t>
            </w:r>
          </w:p>
        </w:tc>
        <w:tc>
          <w:tcPr>
            <w:tcW w:w="695" w:type="dxa"/>
            <w:tcBorders>
              <w:top w:val="nil"/>
              <w:left w:val="nil"/>
              <w:bottom w:val="single" w:sz="4" w:space="0" w:color="auto"/>
              <w:right w:val="dashed" w:sz="4" w:space="0" w:color="auto"/>
            </w:tcBorders>
            <w:shd w:val="clear" w:color="auto" w:fill="auto"/>
            <w:vAlign w:val="bottom"/>
            <w:hideMark/>
          </w:tcPr>
          <w:p w14:paraId="6F374B46"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1,081.000</w:t>
            </w:r>
          </w:p>
        </w:tc>
        <w:tc>
          <w:tcPr>
            <w:tcW w:w="695" w:type="dxa"/>
            <w:tcBorders>
              <w:top w:val="nil"/>
              <w:left w:val="nil"/>
              <w:bottom w:val="single" w:sz="4" w:space="0" w:color="auto"/>
              <w:right w:val="dashed" w:sz="4" w:space="0" w:color="auto"/>
            </w:tcBorders>
            <w:shd w:val="clear" w:color="auto" w:fill="auto"/>
            <w:vAlign w:val="bottom"/>
            <w:hideMark/>
          </w:tcPr>
          <w:p w14:paraId="374FB7B0"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1,081.000</w:t>
            </w:r>
          </w:p>
        </w:tc>
        <w:tc>
          <w:tcPr>
            <w:tcW w:w="695" w:type="dxa"/>
            <w:tcBorders>
              <w:top w:val="nil"/>
              <w:left w:val="nil"/>
              <w:bottom w:val="single" w:sz="4" w:space="0" w:color="auto"/>
              <w:right w:val="dashed" w:sz="4" w:space="0" w:color="auto"/>
            </w:tcBorders>
            <w:shd w:val="clear" w:color="auto" w:fill="auto"/>
            <w:vAlign w:val="bottom"/>
            <w:hideMark/>
          </w:tcPr>
          <w:p w14:paraId="0846AD23"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2,708.000</w:t>
            </w:r>
          </w:p>
        </w:tc>
        <w:tc>
          <w:tcPr>
            <w:tcW w:w="695" w:type="dxa"/>
            <w:tcBorders>
              <w:top w:val="nil"/>
              <w:left w:val="nil"/>
              <w:bottom w:val="single" w:sz="4" w:space="0" w:color="auto"/>
              <w:right w:val="dashed" w:sz="4" w:space="0" w:color="auto"/>
            </w:tcBorders>
            <w:shd w:val="clear" w:color="auto" w:fill="auto"/>
            <w:vAlign w:val="bottom"/>
            <w:hideMark/>
          </w:tcPr>
          <w:p w14:paraId="1A6CD529"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2,708.000</w:t>
            </w:r>
          </w:p>
        </w:tc>
        <w:tc>
          <w:tcPr>
            <w:tcW w:w="749" w:type="dxa"/>
            <w:tcBorders>
              <w:top w:val="nil"/>
              <w:left w:val="nil"/>
              <w:bottom w:val="single" w:sz="4" w:space="0" w:color="auto"/>
              <w:right w:val="dashed" w:sz="4" w:space="0" w:color="auto"/>
            </w:tcBorders>
            <w:shd w:val="clear" w:color="auto" w:fill="auto"/>
            <w:vAlign w:val="bottom"/>
            <w:hideMark/>
          </w:tcPr>
          <w:p w14:paraId="5C3A3745"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13,558.000</w:t>
            </w:r>
          </w:p>
        </w:tc>
        <w:tc>
          <w:tcPr>
            <w:tcW w:w="695" w:type="dxa"/>
            <w:tcBorders>
              <w:top w:val="nil"/>
              <w:left w:val="nil"/>
              <w:bottom w:val="single" w:sz="4" w:space="0" w:color="auto"/>
              <w:right w:val="single" w:sz="4" w:space="0" w:color="auto"/>
            </w:tcBorders>
            <w:shd w:val="clear" w:color="auto" w:fill="auto"/>
            <w:vAlign w:val="center"/>
            <w:hideMark/>
          </w:tcPr>
          <w:p w14:paraId="406746CE" w14:textId="77777777" w:rsidR="00763B2D" w:rsidRPr="00763B2D" w:rsidRDefault="00763B2D" w:rsidP="008C6D99">
            <w:pPr>
              <w:tabs>
                <w:tab w:val="left" w:pos="284"/>
                <w:tab w:val="left" w:pos="567"/>
                <w:tab w:val="left" w:pos="851"/>
                <w:tab w:val="left" w:pos="1134"/>
                <w:tab w:val="left" w:pos="1418"/>
                <w:tab w:val="left" w:pos="1701"/>
              </w:tabs>
              <w:spacing w:after="0" w:line="240" w:lineRule="auto"/>
              <w:jc w:val="right"/>
              <w:rPr>
                <w:rFonts w:ascii="AngsanaUPC" w:eastAsia="Times New Roman" w:hAnsi="AngsanaUPC" w:cs="AngsanaUPC"/>
                <w:color w:val="000000"/>
                <w:sz w:val="16"/>
                <w:szCs w:val="16"/>
              </w:rPr>
            </w:pPr>
            <w:r w:rsidRPr="00763B2D">
              <w:rPr>
                <w:rFonts w:ascii="AngsanaUPC" w:eastAsia="Times New Roman" w:hAnsi="AngsanaUPC" w:cs="AngsanaUPC"/>
                <w:color w:val="000000"/>
                <w:sz w:val="16"/>
                <w:szCs w:val="16"/>
              </w:rPr>
              <w:t>54,195.00</w:t>
            </w:r>
          </w:p>
        </w:tc>
      </w:tr>
    </w:tbl>
    <w:p w14:paraId="680EF1D7" w14:textId="77777777" w:rsidR="00763B2D" w:rsidRDefault="00763B2D"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b/>
          <w:bCs/>
          <w:color w:val="000000" w:themeColor="text1"/>
          <w:sz w:val="32"/>
          <w:szCs w:val="32"/>
          <w:cs/>
        </w:rPr>
      </w:pPr>
    </w:p>
    <w:p w14:paraId="48E43B23" w14:textId="0A699AA1" w:rsidR="00CF030D" w:rsidRPr="00CF030D" w:rsidRDefault="00CF030D" w:rsidP="008C6D99">
      <w:pPr>
        <w:pStyle w:val="a3"/>
        <w:tabs>
          <w:tab w:val="left" w:pos="284"/>
          <w:tab w:val="left" w:pos="567"/>
          <w:tab w:val="left" w:pos="709"/>
          <w:tab w:val="left" w:pos="851"/>
          <w:tab w:val="left" w:pos="1134"/>
          <w:tab w:val="left" w:pos="1418"/>
          <w:tab w:val="left" w:pos="1701"/>
        </w:tabs>
        <w:spacing w:after="0" w:line="240" w:lineRule="auto"/>
        <w:ind w:left="349"/>
        <w:jc w:val="thaiDistribute"/>
        <w:rPr>
          <w:rFonts w:ascii="TH SarabunIT๙" w:hAnsi="TH SarabunIT๙" w:cs="TH SarabunIT๙"/>
          <w:b/>
          <w:bCs/>
          <w:color w:val="000000" w:themeColor="text1"/>
          <w:sz w:val="32"/>
          <w:szCs w:val="32"/>
        </w:rPr>
      </w:pPr>
      <w:r w:rsidRPr="0059539D">
        <w:rPr>
          <w:rFonts w:ascii="TH SarabunIT๙" w:hAnsi="TH SarabunIT๙" w:cs="TH SarabunIT๙"/>
          <w:b/>
          <w:bCs/>
          <w:color w:val="000000" w:themeColor="text1"/>
          <w:sz w:val="32"/>
          <w:szCs w:val="32"/>
          <w:cs/>
        </w:rPr>
        <w:t>1.</w:t>
      </w:r>
      <w:r w:rsidR="00950BFB">
        <w:rPr>
          <w:rFonts w:ascii="TH SarabunIT๙" w:hAnsi="TH SarabunIT๙" w:cs="TH SarabunIT๙" w:hint="cs"/>
          <w:b/>
          <w:bCs/>
          <w:color w:val="000000" w:themeColor="text1"/>
          <w:sz w:val="32"/>
          <w:szCs w:val="32"/>
          <w:cs/>
        </w:rPr>
        <w:t>7</w:t>
      </w:r>
      <w:r w:rsidRPr="0059539D">
        <w:rPr>
          <w:rFonts w:ascii="TH SarabunIT๙" w:hAnsi="TH SarabunIT๙" w:cs="TH SarabunIT๙"/>
          <w:b/>
          <w:bCs/>
          <w:color w:val="000000" w:themeColor="text1"/>
          <w:sz w:val="32"/>
          <w:szCs w:val="32"/>
          <w:cs/>
        </w:rPr>
        <w:t xml:space="preserve"> ข้อมูล</w:t>
      </w:r>
      <w:r w:rsidRPr="0059539D">
        <w:rPr>
          <w:rFonts w:ascii="TH SarabunIT๙" w:eastAsia="Calibri" w:hAnsi="TH SarabunIT๙" w:cs="TH SarabunIT๙"/>
          <w:b/>
          <w:bCs/>
          <w:color w:val="000000" w:themeColor="text1"/>
          <w:sz w:val="32"/>
          <w:szCs w:val="32"/>
          <w:cs/>
        </w:rPr>
        <w:t xml:space="preserve">การรับรองมาตรฐานสินค้าเกษตรปลอดภัยของจังหวัด </w:t>
      </w:r>
    </w:p>
    <w:p w14:paraId="76BD94BD" w14:textId="7ABF4C89" w:rsidR="00CF030D" w:rsidRPr="00CF030D" w:rsidRDefault="00CF030D" w:rsidP="008C6D99">
      <w:pPr>
        <w:pStyle w:val="a3"/>
        <w:tabs>
          <w:tab w:val="left" w:pos="284"/>
          <w:tab w:val="left" w:pos="567"/>
          <w:tab w:val="left" w:pos="851"/>
          <w:tab w:val="left" w:pos="1134"/>
          <w:tab w:val="left" w:pos="1418"/>
          <w:tab w:val="left" w:pos="1701"/>
        </w:tabs>
        <w:spacing w:after="0" w:line="240" w:lineRule="auto"/>
        <w:ind w:left="0" w:firstLine="426"/>
        <w:jc w:val="thaiDistribute"/>
        <w:rPr>
          <w:rFonts w:ascii="TH SarabunIT๙" w:eastAsia="Calibri" w:hAnsi="TH SarabunIT๙" w:cs="TH SarabunIT๙"/>
          <w:spacing w:val="-16"/>
          <w:sz w:val="32"/>
          <w:szCs w:val="32"/>
        </w:rPr>
      </w:pPr>
      <w:r>
        <w:rPr>
          <w:rFonts w:ascii="TH SarabunIT๙" w:eastAsia="Calibri" w:hAnsi="TH SarabunIT๙" w:cs="TH SarabunIT๙" w:hint="cs"/>
          <w:b/>
          <w:bCs/>
          <w:sz w:val="32"/>
          <w:szCs w:val="32"/>
          <w:cs/>
        </w:rPr>
        <w:t xml:space="preserve">     1.</w:t>
      </w:r>
      <w:r w:rsidR="00950BFB">
        <w:rPr>
          <w:rFonts w:ascii="TH SarabunIT๙" w:eastAsia="Calibri" w:hAnsi="TH SarabunIT๙" w:cs="TH SarabunIT๙" w:hint="cs"/>
          <w:b/>
          <w:bCs/>
          <w:sz w:val="32"/>
          <w:szCs w:val="32"/>
          <w:cs/>
        </w:rPr>
        <w:t>7</w:t>
      </w:r>
      <w:r>
        <w:rPr>
          <w:rFonts w:ascii="TH SarabunIT๙" w:eastAsia="Calibri" w:hAnsi="TH SarabunIT๙" w:cs="TH SarabunIT๙" w:hint="cs"/>
          <w:b/>
          <w:bCs/>
          <w:sz w:val="32"/>
          <w:szCs w:val="32"/>
          <w:cs/>
        </w:rPr>
        <w:t xml:space="preserve">.1 </w:t>
      </w:r>
      <w:r w:rsidRPr="00CF030D">
        <w:rPr>
          <w:rFonts w:ascii="TH SarabunIT๙" w:eastAsia="Calibri" w:hAnsi="TH SarabunIT๙" w:cs="TH SarabunIT๙"/>
          <w:b/>
          <w:bCs/>
          <w:spacing w:val="-16"/>
          <w:sz w:val="32"/>
          <w:szCs w:val="32"/>
          <w:cs/>
        </w:rPr>
        <w:t>พื้นที่การทำเกษตรอินทรีย์</w:t>
      </w:r>
      <w:r w:rsidRPr="00CF030D">
        <w:rPr>
          <w:rFonts w:ascii="TH SarabunIT๙" w:eastAsia="Calibri" w:hAnsi="TH SarabunIT๙" w:cs="TH SarabunIT๙"/>
          <w:spacing w:val="-16"/>
          <w:sz w:val="32"/>
          <w:szCs w:val="32"/>
          <w:cs/>
        </w:rPr>
        <w:t xml:space="preserve"> รวม </w:t>
      </w:r>
      <w:r w:rsidRPr="00CF030D">
        <w:rPr>
          <w:rFonts w:ascii="TH SarabunIT๙" w:eastAsia="Calibri" w:hAnsi="TH SarabunIT๙" w:cs="TH SarabunIT๙" w:hint="cs"/>
          <w:spacing w:val="-16"/>
          <w:sz w:val="32"/>
          <w:szCs w:val="32"/>
          <w:cs/>
        </w:rPr>
        <w:t>825.63</w:t>
      </w:r>
      <w:r w:rsidRPr="00CF030D">
        <w:rPr>
          <w:rFonts w:ascii="TH SarabunIT๙" w:eastAsia="Calibri" w:hAnsi="TH SarabunIT๙" w:cs="TH SarabunIT๙"/>
          <w:spacing w:val="-16"/>
          <w:sz w:val="32"/>
          <w:szCs w:val="32"/>
          <w:cs/>
        </w:rPr>
        <w:t xml:space="preserve"> ไร่ เกษตรกร </w:t>
      </w:r>
      <w:r w:rsidRPr="00CF030D">
        <w:rPr>
          <w:rFonts w:ascii="TH SarabunIT๙" w:eastAsia="Calibri" w:hAnsi="TH SarabunIT๙" w:cs="TH SarabunIT๙" w:hint="cs"/>
          <w:spacing w:val="-16"/>
          <w:sz w:val="32"/>
          <w:szCs w:val="32"/>
          <w:cs/>
        </w:rPr>
        <w:t>124</w:t>
      </w:r>
      <w:r w:rsidRPr="00CF030D">
        <w:rPr>
          <w:rFonts w:ascii="TH SarabunIT๙" w:eastAsia="Calibri" w:hAnsi="TH SarabunIT๙" w:cs="TH SarabunIT๙"/>
          <w:spacing w:val="-16"/>
          <w:sz w:val="32"/>
          <w:szCs w:val="32"/>
          <w:cs/>
        </w:rPr>
        <w:t xml:space="preserve"> ราย</w:t>
      </w:r>
      <w:r w:rsidRPr="00CF030D">
        <w:rPr>
          <w:rFonts w:ascii="TH SarabunIT๙" w:eastAsia="Calibri" w:hAnsi="TH SarabunIT๙" w:cs="TH SarabunIT๙" w:hint="cs"/>
          <w:spacing w:val="-16"/>
          <w:sz w:val="32"/>
          <w:szCs w:val="32"/>
          <w:cs/>
        </w:rPr>
        <w:t>/5 กลุ่ม/25 ฟาร์ม</w:t>
      </w:r>
      <w:r w:rsidRPr="00CF030D">
        <w:rPr>
          <w:rFonts w:ascii="TH SarabunIT๙" w:eastAsia="Calibri" w:hAnsi="TH SarabunIT๙" w:cs="TH SarabunIT๙"/>
          <w:spacing w:val="-16"/>
          <w:sz w:val="32"/>
          <w:szCs w:val="32"/>
        </w:rPr>
        <w:t xml:space="preserve">  </w:t>
      </w:r>
      <w:r w:rsidRPr="00CF030D">
        <w:rPr>
          <w:rFonts w:ascii="TH SarabunIT๙" w:eastAsia="Calibri" w:hAnsi="TH SarabunIT๙" w:cs="TH SarabunIT๙"/>
          <w:spacing w:val="-16"/>
          <w:sz w:val="32"/>
          <w:szCs w:val="32"/>
          <w:cs/>
        </w:rPr>
        <w:t>รับรองแล้ว</w:t>
      </w:r>
      <w:r w:rsidRPr="00CF030D">
        <w:rPr>
          <w:rFonts w:ascii="TH SarabunIT๙" w:eastAsia="Calibri" w:hAnsi="TH SarabunIT๙" w:cs="TH SarabunIT๙"/>
          <w:spacing w:val="-16"/>
          <w:sz w:val="32"/>
          <w:szCs w:val="32"/>
        </w:rPr>
        <w:t xml:space="preserve"> 852.63</w:t>
      </w:r>
      <w:r w:rsidRPr="00CF030D">
        <w:rPr>
          <w:rFonts w:ascii="TH SarabunIT๙" w:eastAsia="Calibri" w:hAnsi="TH SarabunIT๙" w:cs="TH SarabunIT๙"/>
          <w:spacing w:val="-16"/>
          <w:sz w:val="32"/>
          <w:szCs w:val="32"/>
          <w:cs/>
        </w:rPr>
        <w:t xml:space="preserve"> </w:t>
      </w:r>
      <w:r w:rsidRPr="00CF030D">
        <w:rPr>
          <w:rFonts w:ascii="TH SarabunIT๙" w:eastAsia="Calibri" w:hAnsi="TH SarabunIT๙" w:cs="TH SarabunIT๙"/>
          <w:spacing w:val="-16"/>
          <w:sz w:val="32"/>
          <w:szCs w:val="32"/>
        </w:rPr>
        <w:t xml:space="preserve"> </w:t>
      </w:r>
      <w:r w:rsidRPr="00CF030D">
        <w:rPr>
          <w:rFonts w:ascii="TH SarabunIT๙" w:eastAsia="Calibri" w:hAnsi="TH SarabunIT๙" w:cs="TH SarabunIT๙"/>
          <w:spacing w:val="-16"/>
          <w:sz w:val="32"/>
          <w:szCs w:val="32"/>
          <w:cs/>
        </w:rPr>
        <w:t>ไร่</w:t>
      </w:r>
      <w:r w:rsidRPr="00CF030D">
        <w:rPr>
          <w:rFonts w:ascii="TH SarabunIT๙" w:eastAsia="Calibri" w:hAnsi="TH SarabunIT๙" w:cs="TH SarabunIT๙"/>
          <w:spacing w:val="-16"/>
          <w:sz w:val="32"/>
          <w:szCs w:val="32"/>
        </w:rPr>
        <w:t xml:space="preserve"> </w:t>
      </w:r>
    </w:p>
    <w:tbl>
      <w:tblPr>
        <w:tblStyle w:val="TableGrid4"/>
        <w:tblW w:w="9329"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5"/>
        <w:gridCol w:w="2832"/>
        <w:gridCol w:w="3232"/>
      </w:tblGrid>
      <w:tr w:rsidR="00CF030D" w:rsidRPr="00927474" w14:paraId="467B005A" w14:textId="77777777" w:rsidTr="001D29FF">
        <w:tc>
          <w:tcPr>
            <w:tcW w:w="3265" w:type="dxa"/>
            <w:tcBorders>
              <w:top w:val="single" w:sz="4" w:space="0" w:color="auto"/>
              <w:bottom w:val="single" w:sz="4" w:space="0" w:color="auto"/>
              <w:right w:val="nil"/>
            </w:tcBorders>
          </w:tcPr>
          <w:p w14:paraId="62000D7F"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rPr>
            </w:pPr>
            <w:r w:rsidRPr="00927474">
              <w:rPr>
                <w:rFonts w:ascii="TH SarabunIT๙" w:eastAsia="Calibri" w:hAnsi="TH SarabunIT๙" w:cs="TH SarabunIT๙"/>
                <w:b/>
                <w:bCs/>
                <w:sz w:val="28"/>
                <w:cs/>
              </w:rPr>
              <w:t>ชนิดสินค้า</w:t>
            </w:r>
          </w:p>
        </w:tc>
        <w:tc>
          <w:tcPr>
            <w:tcW w:w="2832" w:type="dxa"/>
            <w:tcBorders>
              <w:top w:val="single" w:sz="4" w:space="0" w:color="auto"/>
              <w:left w:val="nil"/>
              <w:bottom w:val="single" w:sz="4" w:space="0" w:color="auto"/>
              <w:right w:val="nil"/>
            </w:tcBorders>
          </w:tcPr>
          <w:p w14:paraId="37129E46"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cs/>
              </w:rPr>
            </w:pPr>
            <w:r w:rsidRPr="00927474">
              <w:rPr>
                <w:rFonts w:ascii="TH SarabunIT๙" w:eastAsia="Calibri" w:hAnsi="TH SarabunIT๙" w:cs="TH SarabunIT๙"/>
                <w:b/>
                <w:bCs/>
                <w:sz w:val="28"/>
                <w:cs/>
              </w:rPr>
              <w:t>จำนวนราย</w:t>
            </w:r>
            <w:r w:rsidRPr="00927474">
              <w:rPr>
                <w:rFonts w:ascii="TH SarabunIT๙" w:eastAsia="Calibri" w:hAnsi="TH SarabunIT๙" w:cs="TH SarabunIT๙"/>
                <w:b/>
                <w:bCs/>
                <w:sz w:val="28"/>
              </w:rPr>
              <w:t>/</w:t>
            </w:r>
            <w:r w:rsidRPr="00927474">
              <w:rPr>
                <w:rFonts w:ascii="TH SarabunIT๙" w:eastAsia="Calibri" w:hAnsi="TH SarabunIT๙" w:cs="TH SarabunIT๙"/>
                <w:b/>
                <w:bCs/>
                <w:sz w:val="28"/>
                <w:cs/>
              </w:rPr>
              <w:t>แปลง</w:t>
            </w:r>
          </w:p>
        </w:tc>
        <w:tc>
          <w:tcPr>
            <w:tcW w:w="3232" w:type="dxa"/>
            <w:tcBorders>
              <w:top w:val="single" w:sz="4" w:space="0" w:color="auto"/>
              <w:left w:val="nil"/>
              <w:bottom w:val="single" w:sz="4" w:space="0" w:color="auto"/>
            </w:tcBorders>
          </w:tcPr>
          <w:p w14:paraId="604EB4CD"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rPr>
            </w:pPr>
            <w:r w:rsidRPr="00927474">
              <w:rPr>
                <w:rFonts w:ascii="TH SarabunIT๙" w:eastAsia="Calibri" w:hAnsi="TH SarabunIT๙" w:cs="TH SarabunIT๙"/>
                <w:b/>
                <w:bCs/>
                <w:sz w:val="28"/>
                <w:cs/>
              </w:rPr>
              <w:t>จำนวนไร่</w:t>
            </w:r>
          </w:p>
        </w:tc>
      </w:tr>
      <w:tr w:rsidR="00CF030D" w:rsidRPr="00927474" w14:paraId="074BD371" w14:textId="77777777" w:rsidTr="001D29FF">
        <w:tc>
          <w:tcPr>
            <w:tcW w:w="3265" w:type="dxa"/>
            <w:tcBorders>
              <w:top w:val="single" w:sz="4" w:space="0" w:color="auto"/>
              <w:bottom w:val="single" w:sz="4" w:space="0" w:color="auto"/>
              <w:right w:val="nil"/>
            </w:tcBorders>
          </w:tcPr>
          <w:p w14:paraId="77C95B67"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cs/>
              </w:rPr>
            </w:pPr>
            <w:r w:rsidRPr="00927474">
              <w:rPr>
                <w:rFonts w:ascii="TH SarabunIT๙" w:eastAsia="Calibri" w:hAnsi="TH SarabunIT๙" w:cs="TH SarabunIT๙"/>
                <w:b/>
                <w:bCs/>
                <w:sz w:val="28"/>
                <w:cs/>
              </w:rPr>
              <w:t>1) ข้าว</w:t>
            </w:r>
          </w:p>
          <w:p w14:paraId="02C46F0A"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rPr>
            </w:pPr>
            <w:r w:rsidRPr="00927474">
              <w:rPr>
                <w:rFonts w:ascii="TH SarabunIT๙" w:eastAsia="Calibri" w:hAnsi="TH SarabunIT๙" w:cs="TH SarabunIT๙"/>
                <w:sz w:val="28"/>
                <w:cs/>
              </w:rPr>
              <w:t xml:space="preserve">     ข้าว </w:t>
            </w:r>
            <w:r w:rsidRPr="00927474">
              <w:rPr>
                <w:rFonts w:ascii="TH SarabunIT๙" w:eastAsia="Calibri" w:hAnsi="TH SarabunIT๙" w:cs="TH SarabunIT๙"/>
                <w:sz w:val="28"/>
              </w:rPr>
              <w:t xml:space="preserve">T1 </w:t>
            </w:r>
            <w:r w:rsidRPr="00927474">
              <w:rPr>
                <w:rFonts w:ascii="TH SarabunIT๙" w:eastAsia="Calibri" w:hAnsi="TH SarabunIT๙" w:cs="TH SarabunIT๙"/>
                <w:sz w:val="28"/>
                <w:cs/>
              </w:rPr>
              <w:t>(เตรียมความพร้อม)</w:t>
            </w:r>
          </w:p>
          <w:p w14:paraId="44E48669"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rPr>
            </w:pPr>
            <w:r w:rsidRPr="00927474">
              <w:rPr>
                <w:rFonts w:ascii="TH SarabunIT๙" w:eastAsia="Calibri" w:hAnsi="TH SarabunIT๙" w:cs="TH SarabunIT๙"/>
                <w:sz w:val="28"/>
              </w:rPr>
              <w:t xml:space="preserve">     </w:t>
            </w:r>
            <w:r w:rsidRPr="00927474">
              <w:rPr>
                <w:rFonts w:ascii="TH SarabunIT๙" w:eastAsia="Calibri" w:hAnsi="TH SarabunIT๙" w:cs="TH SarabunIT๙"/>
                <w:sz w:val="28"/>
                <w:cs/>
              </w:rPr>
              <w:t xml:space="preserve">ข้าว </w:t>
            </w:r>
            <w:r w:rsidRPr="00927474">
              <w:rPr>
                <w:rFonts w:ascii="TH SarabunIT๙" w:eastAsia="Calibri" w:hAnsi="TH SarabunIT๙" w:cs="TH SarabunIT๙"/>
                <w:sz w:val="28"/>
              </w:rPr>
              <w:t>T2</w:t>
            </w:r>
            <w:r w:rsidRPr="00927474">
              <w:rPr>
                <w:rFonts w:ascii="TH SarabunIT๙" w:eastAsia="Calibri" w:hAnsi="TH SarabunIT๙" w:cs="TH SarabunIT๙"/>
                <w:sz w:val="28"/>
                <w:cs/>
              </w:rPr>
              <w:t xml:space="preserve"> (ปรับเปลี่ยน)</w:t>
            </w:r>
          </w:p>
          <w:p w14:paraId="0E053155"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rPr>
            </w:pPr>
            <w:r w:rsidRPr="00927474">
              <w:rPr>
                <w:rFonts w:ascii="TH SarabunIT๙" w:eastAsia="Calibri" w:hAnsi="TH SarabunIT๙" w:cs="TH SarabunIT๙"/>
                <w:sz w:val="28"/>
              </w:rPr>
              <w:t xml:space="preserve">     </w:t>
            </w:r>
            <w:r w:rsidRPr="00927474">
              <w:rPr>
                <w:rFonts w:ascii="TH SarabunIT๙" w:eastAsia="Calibri" w:hAnsi="TH SarabunIT๙" w:cs="TH SarabunIT๙"/>
                <w:sz w:val="28"/>
                <w:cs/>
              </w:rPr>
              <w:t xml:space="preserve">ข้าว </w:t>
            </w:r>
            <w:r w:rsidRPr="00927474">
              <w:rPr>
                <w:rFonts w:ascii="TH SarabunIT๙" w:eastAsia="Calibri" w:hAnsi="TH SarabunIT๙" w:cs="TH SarabunIT๙"/>
                <w:sz w:val="28"/>
              </w:rPr>
              <w:t>T3</w:t>
            </w:r>
            <w:r w:rsidRPr="00927474">
              <w:rPr>
                <w:rFonts w:ascii="TH SarabunIT๙" w:eastAsia="Calibri" w:hAnsi="TH SarabunIT๙" w:cs="TH SarabunIT๙"/>
                <w:sz w:val="28"/>
                <w:cs/>
              </w:rPr>
              <w:t xml:space="preserve"> (ระยะให้การรับรอง)</w:t>
            </w:r>
          </w:p>
          <w:p w14:paraId="7842436C"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cs/>
              </w:rPr>
            </w:pPr>
            <w:r w:rsidRPr="00927474">
              <w:rPr>
                <w:rFonts w:ascii="TH SarabunIT๙" w:eastAsia="Calibri" w:hAnsi="TH SarabunIT๙" w:cs="TH SarabunIT๙"/>
                <w:b/>
                <w:bCs/>
                <w:sz w:val="28"/>
                <w:cs/>
              </w:rPr>
              <w:t xml:space="preserve">รวม </w:t>
            </w:r>
          </w:p>
        </w:tc>
        <w:tc>
          <w:tcPr>
            <w:tcW w:w="2832" w:type="dxa"/>
            <w:tcBorders>
              <w:top w:val="single" w:sz="4" w:space="0" w:color="auto"/>
              <w:left w:val="nil"/>
              <w:bottom w:val="single" w:sz="4" w:space="0" w:color="auto"/>
              <w:right w:val="nil"/>
            </w:tcBorders>
          </w:tcPr>
          <w:p w14:paraId="21217342"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p>
          <w:p w14:paraId="1B4F698B"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927474">
              <w:rPr>
                <w:rFonts w:ascii="TH SarabunIT๙" w:eastAsia="Calibri" w:hAnsi="TH SarabunIT๙" w:cs="TH SarabunIT๙" w:hint="cs"/>
                <w:sz w:val="28"/>
                <w:cs/>
              </w:rPr>
              <w:t xml:space="preserve">30 </w:t>
            </w:r>
            <w:r w:rsidRPr="00927474">
              <w:rPr>
                <w:rFonts w:ascii="TH SarabunIT๙" w:eastAsia="Calibri" w:hAnsi="TH SarabunIT๙" w:cs="TH SarabunIT๙"/>
                <w:sz w:val="28"/>
                <w:cs/>
              </w:rPr>
              <w:t xml:space="preserve">ราย/ </w:t>
            </w:r>
            <w:r w:rsidRPr="00927474">
              <w:rPr>
                <w:rFonts w:ascii="TH SarabunIT๙" w:eastAsia="Calibri" w:hAnsi="TH SarabunIT๙" w:cs="TH SarabunIT๙" w:hint="cs"/>
                <w:sz w:val="28"/>
                <w:cs/>
              </w:rPr>
              <w:t>2</w:t>
            </w:r>
            <w:r w:rsidRPr="00927474">
              <w:rPr>
                <w:rFonts w:ascii="TH SarabunIT๙" w:eastAsia="Calibri" w:hAnsi="TH SarabunIT๙" w:cs="TH SarabunIT๙"/>
                <w:sz w:val="28"/>
                <w:cs/>
              </w:rPr>
              <w:t xml:space="preserve">  กลุ่ม</w:t>
            </w:r>
          </w:p>
          <w:p w14:paraId="5090C6AC"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927474">
              <w:rPr>
                <w:rFonts w:ascii="TH SarabunIT๙" w:eastAsia="Calibri" w:hAnsi="TH SarabunIT๙" w:cs="TH SarabunIT๙" w:hint="cs"/>
                <w:sz w:val="28"/>
                <w:cs/>
              </w:rPr>
              <w:t xml:space="preserve">11 </w:t>
            </w:r>
            <w:r w:rsidRPr="00927474">
              <w:rPr>
                <w:rFonts w:ascii="TH SarabunIT๙" w:eastAsia="Calibri" w:hAnsi="TH SarabunIT๙" w:cs="TH SarabunIT๙"/>
                <w:sz w:val="28"/>
                <w:cs/>
              </w:rPr>
              <w:t xml:space="preserve">ราย/ </w:t>
            </w:r>
            <w:r w:rsidRPr="00927474">
              <w:rPr>
                <w:rFonts w:ascii="TH SarabunIT๙" w:eastAsia="Calibri" w:hAnsi="TH SarabunIT๙" w:cs="TH SarabunIT๙" w:hint="cs"/>
                <w:sz w:val="28"/>
                <w:cs/>
              </w:rPr>
              <w:t>1</w:t>
            </w:r>
            <w:r w:rsidRPr="00927474">
              <w:rPr>
                <w:rFonts w:ascii="TH SarabunIT๙" w:eastAsia="Calibri" w:hAnsi="TH SarabunIT๙" w:cs="TH SarabunIT๙"/>
                <w:sz w:val="28"/>
                <w:cs/>
              </w:rPr>
              <w:t xml:space="preserve">  กลุ่ม</w:t>
            </w:r>
          </w:p>
          <w:p w14:paraId="5D2291C5" w14:textId="77777777" w:rsidR="00CF030D" w:rsidRPr="00927474" w:rsidRDefault="00CF030D" w:rsidP="008C6D99">
            <w:pPr>
              <w:tabs>
                <w:tab w:val="left" w:pos="284"/>
                <w:tab w:val="left" w:pos="567"/>
                <w:tab w:val="left" w:pos="709"/>
                <w:tab w:val="left" w:pos="851"/>
                <w:tab w:val="left" w:pos="1134"/>
                <w:tab w:val="left" w:pos="1418"/>
                <w:tab w:val="left" w:pos="1701"/>
              </w:tabs>
              <w:rPr>
                <w:rFonts w:ascii="TH SarabunIT๙" w:eastAsia="Calibri" w:hAnsi="TH SarabunIT๙" w:cs="TH SarabunIT๙"/>
                <w:sz w:val="28"/>
              </w:rPr>
            </w:pPr>
            <w:r w:rsidRPr="00927474">
              <w:rPr>
                <w:rFonts w:ascii="TH SarabunIT๙" w:eastAsia="Calibri" w:hAnsi="TH SarabunIT๙" w:cs="TH SarabunIT๙" w:hint="cs"/>
                <w:sz w:val="28"/>
                <w:cs/>
              </w:rPr>
              <w:t xml:space="preserve">         51 </w:t>
            </w:r>
            <w:r w:rsidRPr="00927474">
              <w:rPr>
                <w:rFonts w:ascii="TH SarabunIT๙" w:eastAsia="Calibri" w:hAnsi="TH SarabunIT๙" w:cs="TH SarabunIT๙"/>
                <w:sz w:val="28"/>
                <w:cs/>
              </w:rPr>
              <w:t xml:space="preserve">ราย/ </w:t>
            </w:r>
            <w:r w:rsidRPr="00927474">
              <w:rPr>
                <w:rFonts w:ascii="TH SarabunIT๙" w:eastAsia="Calibri" w:hAnsi="TH SarabunIT๙" w:cs="TH SarabunIT๙" w:hint="cs"/>
                <w:sz w:val="28"/>
                <w:cs/>
              </w:rPr>
              <w:t>2</w:t>
            </w:r>
            <w:r w:rsidRPr="00927474">
              <w:rPr>
                <w:rFonts w:ascii="TH SarabunIT๙" w:eastAsia="Calibri" w:hAnsi="TH SarabunIT๙" w:cs="TH SarabunIT๙"/>
                <w:sz w:val="28"/>
                <w:cs/>
              </w:rPr>
              <w:t xml:space="preserve">  กลุ่ม</w:t>
            </w:r>
          </w:p>
          <w:p w14:paraId="123F11E1"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cs/>
              </w:rPr>
            </w:pPr>
            <w:r w:rsidRPr="00927474">
              <w:rPr>
                <w:rFonts w:ascii="TH SarabunIT๙" w:eastAsia="Calibri" w:hAnsi="TH SarabunIT๙" w:cs="TH SarabunIT๙"/>
                <w:b/>
                <w:bCs/>
                <w:sz w:val="28"/>
              </w:rPr>
              <w:t xml:space="preserve">92 </w:t>
            </w:r>
            <w:r w:rsidRPr="00927474">
              <w:rPr>
                <w:rFonts w:ascii="TH SarabunIT๙" w:eastAsia="Calibri" w:hAnsi="TH SarabunIT๙" w:cs="TH SarabunIT๙" w:hint="cs"/>
                <w:b/>
                <w:bCs/>
                <w:sz w:val="28"/>
                <w:cs/>
              </w:rPr>
              <w:t>ราย/5 กลุ่ม</w:t>
            </w:r>
          </w:p>
        </w:tc>
        <w:tc>
          <w:tcPr>
            <w:tcW w:w="3232" w:type="dxa"/>
            <w:tcBorders>
              <w:top w:val="single" w:sz="4" w:space="0" w:color="auto"/>
              <w:left w:val="nil"/>
              <w:bottom w:val="single" w:sz="4" w:space="0" w:color="auto"/>
            </w:tcBorders>
          </w:tcPr>
          <w:p w14:paraId="189D9A04" w14:textId="77777777" w:rsidR="00CF030D" w:rsidRPr="00927474" w:rsidRDefault="00CF030D" w:rsidP="008C6D99">
            <w:pPr>
              <w:tabs>
                <w:tab w:val="left" w:pos="284"/>
                <w:tab w:val="left" w:pos="567"/>
                <w:tab w:val="left" w:pos="709"/>
                <w:tab w:val="left" w:pos="851"/>
                <w:tab w:val="left" w:pos="1134"/>
                <w:tab w:val="left" w:pos="1418"/>
                <w:tab w:val="left" w:pos="1701"/>
              </w:tabs>
              <w:ind w:right="596"/>
              <w:jc w:val="right"/>
              <w:rPr>
                <w:rFonts w:ascii="TH SarabunIT๙" w:eastAsia="Calibri" w:hAnsi="TH SarabunIT๙" w:cs="TH SarabunIT๙"/>
                <w:sz w:val="28"/>
              </w:rPr>
            </w:pPr>
          </w:p>
          <w:p w14:paraId="712A448C" w14:textId="77777777" w:rsidR="00CF030D" w:rsidRPr="00927474" w:rsidRDefault="00CF030D" w:rsidP="008C6D99">
            <w:pPr>
              <w:tabs>
                <w:tab w:val="left" w:pos="284"/>
                <w:tab w:val="left" w:pos="567"/>
                <w:tab w:val="left" w:pos="709"/>
                <w:tab w:val="left" w:pos="851"/>
                <w:tab w:val="left" w:pos="1134"/>
                <w:tab w:val="left" w:pos="1418"/>
                <w:tab w:val="left" w:pos="1701"/>
              </w:tabs>
              <w:ind w:right="596"/>
              <w:jc w:val="right"/>
              <w:rPr>
                <w:rFonts w:ascii="TH SarabunIT๙" w:eastAsia="Calibri" w:hAnsi="TH SarabunIT๙" w:cs="TH SarabunIT๙"/>
                <w:b/>
                <w:bCs/>
                <w:sz w:val="28"/>
              </w:rPr>
            </w:pPr>
            <w:r w:rsidRPr="00927474">
              <w:rPr>
                <w:rFonts w:ascii="TH SarabunIT๙" w:eastAsia="Calibri" w:hAnsi="TH SarabunIT๙" w:cs="TH SarabunIT๙" w:hint="cs"/>
                <w:sz w:val="28"/>
                <w:cs/>
              </w:rPr>
              <w:t>105</w:t>
            </w:r>
          </w:p>
          <w:p w14:paraId="7D94986E" w14:textId="77777777" w:rsidR="00CF030D" w:rsidRPr="00927474" w:rsidRDefault="00CF030D" w:rsidP="008C6D99">
            <w:pPr>
              <w:tabs>
                <w:tab w:val="left" w:pos="284"/>
                <w:tab w:val="left" w:pos="567"/>
                <w:tab w:val="left" w:pos="709"/>
                <w:tab w:val="left" w:pos="851"/>
                <w:tab w:val="left" w:pos="1134"/>
                <w:tab w:val="left" w:pos="1418"/>
                <w:tab w:val="left" w:pos="1701"/>
              </w:tabs>
              <w:ind w:right="596"/>
              <w:jc w:val="right"/>
              <w:rPr>
                <w:rFonts w:ascii="TH SarabunIT๙" w:eastAsia="Calibri" w:hAnsi="TH SarabunIT๙" w:cs="TH SarabunIT๙"/>
                <w:sz w:val="28"/>
              </w:rPr>
            </w:pPr>
            <w:r w:rsidRPr="00927474">
              <w:rPr>
                <w:rFonts w:ascii="TH SarabunIT๙" w:eastAsia="Calibri" w:hAnsi="TH SarabunIT๙" w:cs="TH SarabunIT๙" w:hint="cs"/>
                <w:sz w:val="28"/>
                <w:cs/>
              </w:rPr>
              <w:t>114</w:t>
            </w:r>
          </w:p>
          <w:p w14:paraId="48A8B19E" w14:textId="77777777" w:rsidR="00CF030D" w:rsidRPr="00927474" w:rsidRDefault="00CF030D" w:rsidP="008C6D99">
            <w:pPr>
              <w:tabs>
                <w:tab w:val="left" w:pos="284"/>
                <w:tab w:val="left" w:pos="567"/>
                <w:tab w:val="left" w:pos="709"/>
                <w:tab w:val="left" w:pos="851"/>
                <w:tab w:val="left" w:pos="1134"/>
                <w:tab w:val="left" w:pos="1418"/>
                <w:tab w:val="left" w:pos="1701"/>
              </w:tabs>
              <w:ind w:right="596"/>
              <w:jc w:val="right"/>
              <w:rPr>
                <w:rFonts w:ascii="TH SarabunIT๙" w:eastAsia="Calibri" w:hAnsi="TH SarabunIT๙" w:cs="TH SarabunIT๙"/>
                <w:sz w:val="28"/>
              </w:rPr>
            </w:pPr>
            <w:r w:rsidRPr="00927474">
              <w:rPr>
                <w:rFonts w:ascii="TH SarabunIT๙" w:eastAsia="Calibri" w:hAnsi="TH SarabunIT๙" w:cs="TH SarabunIT๙" w:hint="cs"/>
                <w:sz w:val="28"/>
                <w:cs/>
              </w:rPr>
              <w:t>333</w:t>
            </w:r>
          </w:p>
          <w:p w14:paraId="0AB2C568" w14:textId="77777777" w:rsidR="00CF030D" w:rsidRPr="00927474" w:rsidRDefault="00CF030D" w:rsidP="008C6D99">
            <w:pPr>
              <w:tabs>
                <w:tab w:val="left" w:pos="284"/>
                <w:tab w:val="left" w:pos="567"/>
                <w:tab w:val="left" w:pos="709"/>
                <w:tab w:val="left" w:pos="851"/>
                <w:tab w:val="left" w:pos="1134"/>
                <w:tab w:val="left" w:pos="1418"/>
                <w:tab w:val="left" w:pos="1701"/>
              </w:tabs>
              <w:ind w:right="596"/>
              <w:jc w:val="right"/>
              <w:rPr>
                <w:rFonts w:ascii="TH SarabunIT๙" w:eastAsia="Calibri" w:hAnsi="TH SarabunIT๙" w:cs="TH SarabunIT๙"/>
                <w:b/>
                <w:bCs/>
                <w:sz w:val="28"/>
              </w:rPr>
            </w:pPr>
            <w:r w:rsidRPr="00927474">
              <w:rPr>
                <w:rFonts w:ascii="TH SarabunIT๙" w:eastAsia="Calibri" w:hAnsi="TH SarabunIT๙" w:cs="TH SarabunIT๙" w:hint="cs"/>
                <w:b/>
                <w:bCs/>
                <w:sz w:val="28"/>
                <w:cs/>
              </w:rPr>
              <w:t>689</w:t>
            </w:r>
          </w:p>
        </w:tc>
      </w:tr>
      <w:tr w:rsidR="00CF030D" w:rsidRPr="00927474" w14:paraId="4ABE41C4" w14:textId="77777777" w:rsidTr="001D29FF">
        <w:tc>
          <w:tcPr>
            <w:tcW w:w="3265" w:type="dxa"/>
            <w:tcBorders>
              <w:top w:val="nil"/>
            </w:tcBorders>
          </w:tcPr>
          <w:p w14:paraId="02FB536C"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rPr>
            </w:pPr>
            <w:r w:rsidRPr="00927474">
              <w:rPr>
                <w:rFonts w:ascii="TH SarabunIT๙" w:eastAsia="Calibri" w:hAnsi="TH SarabunIT๙" w:cs="TH SarabunIT๙"/>
                <w:b/>
                <w:bCs/>
                <w:sz w:val="28"/>
                <w:cs/>
              </w:rPr>
              <w:t>2) พืช</w:t>
            </w:r>
            <w:r w:rsidRPr="00927474">
              <w:rPr>
                <w:rFonts w:ascii="TH SarabunIT๙" w:eastAsia="Calibri" w:hAnsi="TH SarabunIT๙" w:cs="TH SarabunIT๙"/>
                <w:b/>
                <w:bCs/>
                <w:sz w:val="28"/>
              </w:rPr>
              <w:t xml:space="preserve"> </w:t>
            </w:r>
            <w:r w:rsidRPr="00927474">
              <w:rPr>
                <w:rFonts w:ascii="TH SarabunIT๙" w:eastAsia="Calibri" w:hAnsi="TH SarabunIT๙" w:cs="TH SarabunIT๙"/>
                <w:b/>
                <w:bCs/>
                <w:sz w:val="28"/>
                <w:cs/>
              </w:rPr>
              <w:t>(แปลง)</w:t>
            </w:r>
          </w:p>
          <w:p w14:paraId="7EBC00A4"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cs/>
              </w:rPr>
            </w:pPr>
            <w:r w:rsidRPr="00927474">
              <w:rPr>
                <w:rFonts w:ascii="TH SarabunIT๙" w:eastAsia="Calibri" w:hAnsi="TH SarabunIT๙" w:cs="TH SarabunIT๙"/>
                <w:sz w:val="28"/>
              </w:rPr>
              <w:t xml:space="preserve">   </w:t>
            </w:r>
            <w:r w:rsidRPr="00927474">
              <w:rPr>
                <w:rFonts w:ascii="TH SarabunIT๙" w:eastAsia="Calibri" w:hAnsi="TH SarabunIT๙" w:cs="TH SarabunIT๙"/>
                <w:sz w:val="28"/>
                <w:cs/>
              </w:rPr>
              <w:t xml:space="preserve"> ปรับเปลี่ยน</w:t>
            </w:r>
          </w:p>
          <w:p w14:paraId="0D718C71"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cs/>
              </w:rPr>
            </w:pPr>
            <w:r w:rsidRPr="00927474">
              <w:rPr>
                <w:rFonts w:ascii="TH SarabunIT๙" w:eastAsia="Calibri" w:hAnsi="TH SarabunIT๙" w:cs="TH SarabunIT๙"/>
                <w:sz w:val="28"/>
                <w:cs/>
              </w:rPr>
              <w:t xml:space="preserve">    รับรองแล้ว</w:t>
            </w:r>
          </w:p>
        </w:tc>
        <w:tc>
          <w:tcPr>
            <w:tcW w:w="2832" w:type="dxa"/>
            <w:tcBorders>
              <w:top w:val="single" w:sz="4" w:space="0" w:color="auto"/>
              <w:left w:val="nil"/>
              <w:bottom w:val="single" w:sz="4" w:space="0" w:color="auto"/>
              <w:right w:val="nil"/>
            </w:tcBorders>
          </w:tcPr>
          <w:p w14:paraId="58259501"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p>
          <w:p w14:paraId="34D22BEB"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927474">
              <w:rPr>
                <w:rFonts w:ascii="TH SarabunIT๙" w:eastAsia="Calibri" w:hAnsi="TH SarabunIT๙" w:cs="TH SarabunIT๙"/>
                <w:sz w:val="28"/>
              </w:rPr>
              <w:t xml:space="preserve">23 </w:t>
            </w:r>
            <w:r w:rsidRPr="00927474">
              <w:rPr>
                <w:rFonts w:ascii="TH SarabunIT๙" w:eastAsia="Calibri" w:hAnsi="TH SarabunIT๙" w:cs="TH SarabunIT๙" w:hint="cs"/>
                <w:sz w:val="28"/>
                <w:cs/>
              </w:rPr>
              <w:t>ราย</w:t>
            </w:r>
          </w:p>
          <w:p w14:paraId="7DEBA711"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927474">
              <w:rPr>
                <w:rFonts w:ascii="TH SarabunIT๙" w:eastAsia="Calibri" w:hAnsi="TH SarabunIT๙" w:cs="TH SarabunIT๙" w:hint="cs"/>
                <w:sz w:val="28"/>
                <w:cs/>
              </w:rPr>
              <w:t>9 ราย</w:t>
            </w:r>
          </w:p>
        </w:tc>
        <w:tc>
          <w:tcPr>
            <w:tcW w:w="3232" w:type="dxa"/>
            <w:tcBorders>
              <w:top w:val="single" w:sz="4" w:space="0" w:color="auto"/>
              <w:left w:val="nil"/>
              <w:bottom w:val="single" w:sz="4" w:space="0" w:color="auto"/>
            </w:tcBorders>
          </w:tcPr>
          <w:p w14:paraId="54752911" w14:textId="77777777" w:rsidR="00CF030D" w:rsidRPr="00927474" w:rsidRDefault="00CF030D" w:rsidP="008C6D99">
            <w:pPr>
              <w:tabs>
                <w:tab w:val="left" w:pos="284"/>
                <w:tab w:val="left" w:pos="567"/>
                <w:tab w:val="left" w:pos="709"/>
                <w:tab w:val="left" w:pos="851"/>
                <w:tab w:val="left" w:pos="1134"/>
                <w:tab w:val="left" w:pos="1418"/>
                <w:tab w:val="left" w:pos="1701"/>
              </w:tabs>
              <w:ind w:right="596"/>
              <w:jc w:val="right"/>
              <w:rPr>
                <w:rFonts w:ascii="TH SarabunIT๙" w:eastAsia="Calibri" w:hAnsi="TH SarabunIT๙" w:cs="TH SarabunIT๙"/>
                <w:sz w:val="28"/>
              </w:rPr>
            </w:pPr>
          </w:p>
          <w:p w14:paraId="2DB54E9D" w14:textId="77777777" w:rsidR="00CF030D" w:rsidRPr="00927474" w:rsidRDefault="00CF030D" w:rsidP="008C6D99">
            <w:pPr>
              <w:tabs>
                <w:tab w:val="left" w:pos="284"/>
                <w:tab w:val="left" w:pos="567"/>
                <w:tab w:val="left" w:pos="709"/>
                <w:tab w:val="left" w:pos="851"/>
                <w:tab w:val="left" w:pos="1134"/>
                <w:tab w:val="left" w:pos="1418"/>
                <w:tab w:val="left" w:pos="1701"/>
              </w:tabs>
              <w:ind w:right="596"/>
              <w:jc w:val="right"/>
              <w:rPr>
                <w:rFonts w:ascii="TH SarabunIT๙" w:eastAsia="Calibri" w:hAnsi="TH SarabunIT๙" w:cs="TH SarabunIT๙"/>
                <w:sz w:val="28"/>
              </w:rPr>
            </w:pPr>
            <w:r w:rsidRPr="00927474">
              <w:rPr>
                <w:rFonts w:ascii="TH SarabunIT๙" w:eastAsia="Calibri" w:hAnsi="TH SarabunIT๙" w:cs="TH SarabunIT๙"/>
                <w:sz w:val="28"/>
              </w:rPr>
              <w:t>95.41</w:t>
            </w:r>
          </w:p>
          <w:p w14:paraId="1F95A3EB" w14:textId="77777777" w:rsidR="00CF030D" w:rsidRPr="00927474" w:rsidRDefault="00CF030D" w:rsidP="008C6D99">
            <w:pPr>
              <w:tabs>
                <w:tab w:val="left" w:pos="284"/>
                <w:tab w:val="left" w:pos="567"/>
                <w:tab w:val="left" w:pos="709"/>
                <w:tab w:val="left" w:pos="851"/>
                <w:tab w:val="left" w:pos="1134"/>
                <w:tab w:val="left" w:pos="1418"/>
                <w:tab w:val="left" w:pos="1701"/>
              </w:tabs>
              <w:ind w:right="596"/>
              <w:jc w:val="right"/>
              <w:rPr>
                <w:rFonts w:ascii="TH SarabunIT๙" w:eastAsia="Calibri" w:hAnsi="TH SarabunIT๙" w:cs="TH SarabunIT๙"/>
                <w:sz w:val="28"/>
                <w:cs/>
              </w:rPr>
            </w:pPr>
            <w:r w:rsidRPr="00927474">
              <w:rPr>
                <w:rFonts w:ascii="TH SarabunIT๙" w:eastAsia="Calibri" w:hAnsi="TH SarabunIT๙" w:cs="TH SarabunIT๙"/>
                <w:sz w:val="28"/>
              </w:rPr>
              <w:t>41.22</w:t>
            </w:r>
          </w:p>
        </w:tc>
      </w:tr>
      <w:tr w:rsidR="00CF030D" w:rsidRPr="00927474" w14:paraId="2C7582EC" w14:textId="77777777" w:rsidTr="001D29FF">
        <w:tc>
          <w:tcPr>
            <w:tcW w:w="3265" w:type="dxa"/>
            <w:tcBorders>
              <w:bottom w:val="single" w:sz="4" w:space="0" w:color="auto"/>
            </w:tcBorders>
          </w:tcPr>
          <w:p w14:paraId="7FEDDC68"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cs/>
              </w:rPr>
            </w:pPr>
            <w:r w:rsidRPr="00927474">
              <w:rPr>
                <w:rFonts w:ascii="TH SarabunIT๙" w:eastAsia="Calibri" w:hAnsi="TH SarabunIT๙" w:cs="TH SarabunIT๙"/>
                <w:b/>
                <w:bCs/>
                <w:sz w:val="28"/>
                <w:cs/>
              </w:rPr>
              <w:t>รวมทั้งสิ้น</w:t>
            </w:r>
          </w:p>
        </w:tc>
        <w:tc>
          <w:tcPr>
            <w:tcW w:w="2832" w:type="dxa"/>
            <w:tcBorders>
              <w:bottom w:val="single" w:sz="4" w:space="0" w:color="auto"/>
            </w:tcBorders>
          </w:tcPr>
          <w:p w14:paraId="632D8AAC"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cs/>
              </w:rPr>
            </w:pPr>
            <w:r w:rsidRPr="00927474">
              <w:rPr>
                <w:rFonts w:ascii="TH SarabunIT๙" w:eastAsia="Calibri" w:hAnsi="TH SarabunIT๙" w:cs="TH SarabunIT๙"/>
                <w:b/>
                <w:bCs/>
                <w:sz w:val="28"/>
              </w:rPr>
              <w:t xml:space="preserve">32 </w:t>
            </w:r>
            <w:r w:rsidRPr="00927474">
              <w:rPr>
                <w:rFonts w:ascii="TH SarabunIT๙" w:eastAsia="Calibri" w:hAnsi="TH SarabunIT๙" w:cs="TH SarabunIT๙" w:hint="cs"/>
                <w:b/>
                <w:bCs/>
                <w:sz w:val="28"/>
                <w:cs/>
              </w:rPr>
              <w:t>ราย</w:t>
            </w:r>
          </w:p>
        </w:tc>
        <w:tc>
          <w:tcPr>
            <w:tcW w:w="3232" w:type="dxa"/>
            <w:tcBorders>
              <w:bottom w:val="single" w:sz="4" w:space="0" w:color="auto"/>
            </w:tcBorders>
          </w:tcPr>
          <w:p w14:paraId="652DE34A" w14:textId="77777777" w:rsidR="00CF030D" w:rsidRPr="00927474" w:rsidRDefault="00CF030D" w:rsidP="008C6D99">
            <w:pPr>
              <w:tabs>
                <w:tab w:val="left" w:pos="284"/>
                <w:tab w:val="left" w:pos="567"/>
                <w:tab w:val="left" w:pos="709"/>
                <w:tab w:val="left" w:pos="851"/>
                <w:tab w:val="left" w:pos="1134"/>
                <w:tab w:val="left" w:pos="1418"/>
                <w:tab w:val="left" w:pos="1701"/>
              </w:tabs>
              <w:ind w:right="574"/>
              <w:jc w:val="right"/>
              <w:rPr>
                <w:rFonts w:ascii="TH SarabunIT๙" w:eastAsia="Calibri" w:hAnsi="TH SarabunIT๙" w:cs="TH SarabunIT๙"/>
                <w:b/>
                <w:bCs/>
                <w:sz w:val="28"/>
                <w:cs/>
              </w:rPr>
            </w:pPr>
            <w:r w:rsidRPr="00927474">
              <w:rPr>
                <w:rFonts w:ascii="TH SarabunIT๙" w:eastAsia="Calibri" w:hAnsi="TH SarabunIT๙" w:cs="TH SarabunIT๙" w:hint="cs"/>
                <w:b/>
                <w:bCs/>
                <w:sz w:val="28"/>
                <w:cs/>
              </w:rPr>
              <w:t>136.63</w:t>
            </w:r>
          </w:p>
        </w:tc>
      </w:tr>
      <w:tr w:rsidR="00CF030D" w:rsidRPr="00927474" w14:paraId="0D901E2D" w14:textId="77777777" w:rsidTr="001D29FF">
        <w:tc>
          <w:tcPr>
            <w:tcW w:w="3265" w:type="dxa"/>
            <w:tcBorders>
              <w:top w:val="nil"/>
            </w:tcBorders>
          </w:tcPr>
          <w:p w14:paraId="332C66EF"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cs/>
              </w:rPr>
            </w:pPr>
            <w:r w:rsidRPr="00927474">
              <w:rPr>
                <w:rFonts w:ascii="TH SarabunIT๙" w:eastAsia="Calibri" w:hAnsi="TH SarabunIT๙" w:cs="TH SarabunIT๙"/>
                <w:b/>
                <w:bCs/>
                <w:sz w:val="28"/>
                <w:cs/>
              </w:rPr>
              <w:t>3) ประมง</w:t>
            </w:r>
            <w:r w:rsidRPr="00927474">
              <w:rPr>
                <w:rFonts w:ascii="TH SarabunIT๙" w:eastAsia="Calibri" w:hAnsi="TH SarabunIT๙" w:cs="TH SarabunIT๙"/>
                <w:b/>
                <w:bCs/>
                <w:sz w:val="28"/>
              </w:rPr>
              <w:t xml:space="preserve"> </w:t>
            </w:r>
            <w:r w:rsidRPr="00927474">
              <w:rPr>
                <w:rFonts w:ascii="TH SarabunIT๙" w:eastAsia="Calibri" w:hAnsi="TH SarabunIT๙" w:cs="TH SarabunIT๙"/>
                <w:b/>
                <w:bCs/>
                <w:sz w:val="28"/>
                <w:cs/>
              </w:rPr>
              <w:t>(ราย)</w:t>
            </w:r>
          </w:p>
          <w:p w14:paraId="4975B870"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rPr>
            </w:pPr>
            <w:r w:rsidRPr="00927474">
              <w:rPr>
                <w:rFonts w:ascii="TH SarabunIT๙" w:eastAsia="Calibri" w:hAnsi="TH SarabunIT๙" w:cs="TH SarabunIT๙"/>
                <w:sz w:val="28"/>
                <w:cs/>
              </w:rPr>
              <w:t xml:space="preserve">    เตรียมความพร้อม</w:t>
            </w:r>
          </w:p>
          <w:p w14:paraId="443183D1"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rPr>
            </w:pPr>
            <w:r w:rsidRPr="00927474">
              <w:rPr>
                <w:rFonts w:ascii="TH SarabunIT๙" w:eastAsia="Calibri" w:hAnsi="TH SarabunIT๙" w:cs="TH SarabunIT๙"/>
                <w:sz w:val="28"/>
              </w:rPr>
              <w:t xml:space="preserve">   </w:t>
            </w:r>
            <w:r w:rsidRPr="00927474">
              <w:rPr>
                <w:rFonts w:ascii="TH SarabunIT๙" w:eastAsia="Calibri" w:hAnsi="TH SarabunIT๙" w:cs="TH SarabunIT๙"/>
                <w:sz w:val="28"/>
                <w:cs/>
              </w:rPr>
              <w:t xml:space="preserve"> ปรับเปลี่ยน</w:t>
            </w:r>
          </w:p>
          <w:p w14:paraId="3A9ACEAE"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cs/>
              </w:rPr>
            </w:pPr>
            <w:r w:rsidRPr="00927474">
              <w:rPr>
                <w:rFonts w:ascii="TH SarabunIT๙" w:eastAsia="Calibri" w:hAnsi="TH SarabunIT๙" w:cs="TH SarabunIT๙"/>
                <w:sz w:val="28"/>
                <w:cs/>
              </w:rPr>
              <w:t xml:space="preserve">    รับรองแล้ว</w:t>
            </w:r>
          </w:p>
        </w:tc>
        <w:tc>
          <w:tcPr>
            <w:tcW w:w="2832" w:type="dxa"/>
            <w:tcBorders>
              <w:top w:val="nil"/>
            </w:tcBorders>
          </w:tcPr>
          <w:p w14:paraId="5FF7B64F"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p>
          <w:p w14:paraId="3D19F161"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927474">
              <w:rPr>
                <w:rFonts w:ascii="TH SarabunIT๙" w:eastAsia="Calibri" w:hAnsi="TH SarabunIT๙" w:cs="TH SarabunIT๙" w:hint="cs"/>
                <w:sz w:val="28"/>
                <w:cs/>
              </w:rPr>
              <w:t>-</w:t>
            </w:r>
          </w:p>
          <w:p w14:paraId="274DF9AC"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927474">
              <w:rPr>
                <w:rFonts w:ascii="TH SarabunIT๙" w:eastAsia="Calibri" w:hAnsi="TH SarabunIT๙" w:cs="TH SarabunIT๙" w:hint="cs"/>
                <w:sz w:val="28"/>
                <w:cs/>
              </w:rPr>
              <w:t>-</w:t>
            </w:r>
          </w:p>
          <w:p w14:paraId="756FF061"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927474">
              <w:rPr>
                <w:rFonts w:ascii="TH SarabunIT๙" w:eastAsia="Calibri" w:hAnsi="TH SarabunIT๙" w:cs="TH SarabunIT๙" w:hint="cs"/>
                <w:sz w:val="28"/>
                <w:cs/>
              </w:rPr>
              <w:t>25 ฟาร์ม</w:t>
            </w:r>
          </w:p>
        </w:tc>
        <w:tc>
          <w:tcPr>
            <w:tcW w:w="3232" w:type="dxa"/>
            <w:tcBorders>
              <w:top w:val="nil"/>
            </w:tcBorders>
          </w:tcPr>
          <w:p w14:paraId="6265C294"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p>
          <w:p w14:paraId="74E6A604"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927474">
              <w:rPr>
                <w:rFonts w:ascii="TH SarabunIT๙" w:eastAsia="Calibri" w:hAnsi="TH SarabunIT๙" w:cs="TH SarabunIT๙"/>
                <w:sz w:val="28"/>
                <w:cs/>
              </w:rPr>
              <w:t>-</w:t>
            </w:r>
          </w:p>
          <w:p w14:paraId="4F7BEA21"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p>
          <w:p w14:paraId="5FD1C56F" w14:textId="77777777" w:rsidR="00CF030D" w:rsidRPr="00927474" w:rsidRDefault="00CF030D" w:rsidP="008C6D99">
            <w:pPr>
              <w:tabs>
                <w:tab w:val="left" w:pos="284"/>
                <w:tab w:val="left" w:pos="567"/>
                <w:tab w:val="left" w:pos="709"/>
                <w:tab w:val="left" w:pos="851"/>
                <w:tab w:val="left" w:pos="1134"/>
                <w:tab w:val="left" w:pos="1418"/>
                <w:tab w:val="left" w:pos="1701"/>
              </w:tabs>
              <w:rPr>
                <w:rFonts w:ascii="TH SarabunIT๙" w:eastAsia="Calibri" w:hAnsi="TH SarabunIT๙" w:cs="TH SarabunIT๙"/>
                <w:sz w:val="28"/>
                <w:cs/>
              </w:rPr>
            </w:pPr>
          </w:p>
        </w:tc>
      </w:tr>
      <w:tr w:rsidR="00CF030D" w:rsidRPr="00927474" w14:paraId="3319ECC0" w14:textId="77777777" w:rsidTr="001D29FF">
        <w:tc>
          <w:tcPr>
            <w:tcW w:w="3265" w:type="dxa"/>
            <w:tcBorders>
              <w:bottom w:val="single" w:sz="4" w:space="0" w:color="auto"/>
            </w:tcBorders>
          </w:tcPr>
          <w:p w14:paraId="6CE25892"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cs/>
              </w:rPr>
            </w:pPr>
            <w:r w:rsidRPr="00927474">
              <w:rPr>
                <w:rFonts w:ascii="TH SarabunIT๙" w:eastAsia="Calibri" w:hAnsi="TH SarabunIT๙" w:cs="TH SarabunIT๙"/>
                <w:b/>
                <w:bCs/>
                <w:sz w:val="28"/>
                <w:cs/>
              </w:rPr>
              <w:t>รวมทั้งสิ้น</w:t>
            </w:r>
          </w:p>
        </w:tc>
        <w:tc>
          <w:tcPr>
            <w:tcW w:w="2832" w:type="dxa"/>
            <w:tcBorders>
              <w:bottom w:val="single" w:sz="4" w:space="0" w:color="auto"/>
            </w:tcBorders>
          </w:tcPr>
          <w:p w14:paraId="426CCA08"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cs/>
              </w:rPr>
            </w:pPr>
            <w:r w:rsidRPr="00927474">
              <w:rPr>
                <w:rFonts w:ascii="TH SarabunIT๙" w:eastAsia="Calibri" w:hAnsi="TH SarabunIT๙" w:cs="TH SarabunIT๙" w:hint="cs"/>
                <w:b/>
                <w:bCs/>
                <w:sz w:val="28"/>
                <w:cs/>
              </w:rPr>
              <w:t>25</w:t>
            </w:r>
            <w:r w:rsidRPr="00927474">
              <w:rPr>
                <w:rFonts w:ascii="TH SarabunIT๙" w:eastAsia="Calibri" w:hAnsi="TH SarabunIT๙" w:cs="TH SarabunIT๙"/>
                <w:b/>
                <w:bCs/>
                <w:sz w:val="28"/>
              </w:rPr>
              <w:t xml:space="preserve"> </w:t>
            </w:r>
            <w:r w:rsidRPr="00927474">
              <w:rPr>
                <w:rFonts w:ascii="TH SarabunIT๙" w:eastAsia="Calibri" w:hAnsi="TH SarabunIT๙" w:cs="TH SarabunIT๙" w:hint="cs"/>
                <w:b/>
                <w:bCs/>
                <w:sz w:val="28"/>
                <w:cs/>
              </w:rPr>
              <w:t>ฟาร์ม</w:t>
            </w:r>
          </w:p>
        </w:tc>
        <w:tc>
          <w:tcPr>
            <w:tcW w:w="3232" w:type="dxa"/>
            <w:tcBorders>
              <w:bottom w:val="single" w:sz="4" w:space="0" w:color="auto"/>
            </w:tcBorders>
          </w:tcPr>
          <w:p w14:paraId="628F6B72"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cs/>
              </w:rPr>
            </w:pPr>
          </w:p>
        </w:tc>
      </w:tr>
      <w:tr w:rsidR="00CF030D" w:rsidRPr="00927474" w14:paraId="0F9C285B" w14:textId="77777777" w:rsidTr="001D29FF">
        <w:tblPrEx>
          <w:tblBorders>
            <w:left w:val="single" w:sz="4" w:space="0" w:color="auto"/>
            <w:right w:val="single" w:sz="4" w:space="0" w:color="auto"/>
            <w:insideH w:val="single" w:sz="4" w:space="0" w:color="auto"/>
            <w:insideV w:val="single" w:sz="4" w:space="0" w:color="auto"/>
          </w:tblBorders>
        </w:tblPrEx>
        <w:tc>
          <w:tcPr>
            <w:tcW w:w="3265" w:type="dxa"/>
            <w:tcBorders>
              <w:left w:val="nil"/>
              <w:bottom w:val="single" w:sz="4" w:space="0" w:color="auto"/>
              <w:right w:val="nil"/>
            </w:tcBorders>
          </w:tcPr>
          <w:p w14:paraId="049C50A7"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cs/>
              </w:rPr>
            </w:pPr>
            <w:bookmarkStart w:id="4" w:name="_Hlk61533676"/>
            <w:r w:rsidRPr="00927474">
              <w:rPr>
                <w:rFonts w:ascii="TH SarabunIT๙" w:eastAsia="Calibri" w:hAnsi="TH SarabunIT๙" w:cs="TH SarabunIT๙"/>
                <w:b/>
                <w:bCs/>
                <w:sz w:val="28"/>
                <w:cs/>
              </w:rPr>
              <w:t xml:space="preserve">4) ปศุสัตว์ </w:t>
            </w:r>
            <w:r w:rsidRPr="00927474">
              <w:rPr>
                <w:rFonts w:ascii="TH SarabunIT๙" w:eastAsia="Calibri" w:hAnsi="TH SarabunIT๙" w:cs="TH SarabunIT๙"/>
                <w:b/>
                <w:bCs/>
                <w:sz w:val="28"/>
              </w:rPr>
              <w:t xml:space="preserve"> </w:t>
            </w:r>
          </w:p>
          <w:p w14:paraId="7BCED468"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rPr>
            </w:pPr>
            <w:r w:rsidRPr="00927474">
              <w:rPr>
                <w:rFonts w:ascii="TH SarabunIT๙" w:eastAsia="Calibri" w:hAnsi="TH SarabunIT๙" w:cs="TH SarabunIT๙"/>
                <w:sz w:val="28"/>
              </w:rPr>
              <w:t xml:space="preserve">   </w:t>
            </w:r>
            <w:r w:rsidRPr="00927474">
              <w:rPr>
                <w:rFonts w:ascii="TH SarabunIT๙" w:eastAsia="Calibri" w:hAnsi="TH SarabunIT๙" w:cs="TH SarabunIT๙"/>
                <w:sz w:val="28"/>
                <w:cs/>
              </w:rPr>
              <w:t xml:space="preserve"> ปรับเปลี่ยน</w:t>
            </w:r>
          </w:p>
          <w:p w14:paraId="48B78D65"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cs/>
              </w:rPr>
            </w:pPr>
            <w:r w:rsidRPr="00927474">
              <w:rPr>
                <w:rFonts w:ascii="TH SarabunIT๙" w:eastAsia="Calibri" w:hAnsi="TH SarabunIT๙" w:cs="TH SarabunIT๙"/>
                <w:sz w:val="28"/>
                <w:cs/>
              </w:rPr>
              <w:lastRenderedPageBreak/>
              <w:t xml:space="preserve">    รับรองแล้ว</w:t>
            </w:r>
          </w:p>
        </w:tc>
        <w:tc>
          <w:tcPr>
            <w:tcW w:w="2832" w:type="dxa"/>
            <w:tcBorders>
              <w:left w:val="nil"/>
              <w:bottom w:val="single" w:sz="4" w:space="0" w:color="auto"/>
              <w:right w:val="nil"/>
            </w:tcBorders>
          </w:tcPr>
          <w:p w14:paraId="44B84005"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927474">
              <w:rPr>
                <w:rFonts w:ascii="TH SarabunIT๙" w:eastAsia="Calibri" w:hAnsi="TH SarabunIT๙" w:cs="TH SarabunIT๙" w:hint="cs"/>
                <w:sz w:val="28"/>
                <w:cs/>
              </w:rPr>
              <w:lastRenderedPageBreak/>
              <w:t>-</w:t>
            </w:r>
          </w:p>
          <w:p w14:paraId="6B7CE1F8"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927474">
              <w:rPr>
                <w:rFonts w:ascii="TH SarabunIT๙" w:eastAsia="Calibri" w:hAnsi="TH SarabunIT๙" w:cs="TH SarabunIT๙"/>
                <w:sz w:val="28"/>
              </w:rPr>
              <w:t>-</w:t>
            </w:r>
          </w:p>
          <w:p w14:paraId="30F5E559"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927474">
              <w:rPr>
                <w:rFonts w:ascii="TH SarabunIT๙" w:eastAsia="Calibri" w:hAnsi="TH SarabunIT๙" w:cs="TH SarabunIT๙"/>
                <w:sz w:val="28"/>
              </w:rPr>
              <w:lastRenderedPageBreak/>
              <w:t>-</w:t>
            </w:r>
          </w:p>
        </w:tc>
        <w:tc>
          <w:tcPr>
            <w:tcW w:w="3232" w:type="dxa"/>
            <w:tcBorders>
              <w:left w:val="nil"/>
              <w:bottom w:val="single" w:sz="4" w:space="0" w:color="auto"/>
              <w:right w:val="nil"/>
            </w:tcBorders>
          </w:tcPr>
          <w:p w14:paraId="646C63B7"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927474">
              <w:rPr>
                <w:rFonts w:ascii="TH SarabunIT๙" w:eastAsia="Calibri" w:hAnsi="TH SarabunIT๙" w:cs="TH SarabunIT๙"/>
                <w:sz w:val="28"/>
              </w:rPr>
              <w:lastRenderedPageBreak/>
              <w:t>-</w:t>
            </w:r>
          </w:p>
          <w:p w14:paraId="2D3A6243"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927474">
              <w:rPr>
                <w:rFonts w:ascii="TH SarabunIT๙" w:eastAsia="Calibri" w:hAnsi="TH SarabunIT๙" w:cs="TH SarabunIT๙"/>
                <w:sz w:val="28"/>
              </w:rPr>
              <w:t>-</w:t>
            </w:r>
          </w:p>
          <w:p w14:paraId="33D864B4"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927474">
              <w:rPr>
                <w:rFonts w:ascii="TH SarabunIT๙" w:eastAsia="Calibri" w:hAnsi="TH SarabunIT๙" w:cs="TH SarabunIT๙"/>
                <w:sz w:val="28"/>
              </w:rPr>
              <w:lastRenderedPageBreak/>
              <w:t>-</w:t>
            </w:r>
          </w:p>
        </w:tc>
      </w:tr>
      <w:tr w:rsidR="00CF030D" w:rsidRPr="00927474" w14:paraId="22E5B167" w14:textId="77777777" w:rsidTr="001D29FF">
        <w:tblPrEx>
          <w:tblBorders>
            <w:left w:val="single" w:sz="4" w:space="0" w:color="auto"/>
            <w:right w:val="single" w:sz="4" w:space="0" w:color="auto"/>
            <w:insideH w:val="single" w:sz="4" w:space="0" w:color="auto"/>
            <w:insideV w:val="single" w:sz="4" w:space="0" w:color="auto"/>
          </w:tblBorders>
        </w:tblPrEx>
        <w:tc>
          <w:tcPr>
            <w:tcW w:w="3265" w:type="dxa"/>
            <w:tcBorders>
              <w:left w:val="nil"/>
              <w:right w:val="nil"/>
            </w:tcBorders>
          </w:tcPr>
          <w:p w14:paraId="74C4F22A" w14:textId="77777777" w:rsidR="00CF030D" w:rsidRPr="00927474"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cs/>
              </w:rPr>
            </w:pPr>
            <w:r w:rsidRPr="00927474">
              <w:rPr>
                <w:rFonts w:ascii="TH SarabunIT๙" w:eastAsia="Calibri" w:hAnsi="TH SarabunIT๙" w:cs="TH SarabunIT๙"/>
                <w:b/>
                <w:bCs/>
                <w:sz w:val="28"/>
                <w:cs/>
              </w:rPr>
              <w:lastRenderedPageBreak/>
              <w:t>รวมทั้งสิ้น</w:t>
            </w:r>
          </w:p>
        </w:tc>
        <w:tc>
          <w:tcPr>
            <w:tcW w:w="2832" w:type="dxa"/>
            <w:tcBorders>
              <w:left w:val="nil"/>
              <w:right w:val="nil"/>
            </w:tcBorders>
          </w:tcPr>
          <w:p w14:paraId="428B1D8F"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rPr>
            </w:pPr>
            <w:r w:rsidRPr="00927474">
              <w:rPr>
                <w:rFonts w:ascii="TH SarabunIT๙" w:eastAsia="Calibri" w:hAnsi="TH SarabunIT๙" w:cs="TH SarabunIT๙"/>
                <w:b/>
                <w:bCs/>
                <w:sz w:val="28"/>
              </w:rPr>
              <w:t>-</w:t>
            </w:r>
          </w:p>
        </w:tc>
        <w:tc>
          <w:tcPr>
            <w:tcW w:w="3232" w:type="dxa"/>
            <w:tcBorders>
              <w:left w:val="nil"/>
              <w:right w:val="nil"/>
            </w:tcBorders>
          </w:tcPr>
          <w:p w14:paraId="6DF9CACB" w14:textId="77777777" w:rsidR="00CF030D" w:rsidRPr="00927474"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cs/>
              </w:rPr>
            </w:pPr>
            <w:r w:rsidRPr="00927474">
              <w:rPr>
                <w:rFonts w:ascii="TH SarabunIT๙" w:eastAsia="Calibri" w:hAnsi="TH SarabunIT๙" w:cs="TH SarabunIT๙"/>
                <w:b/>
                <w:bCs/>
                <w:sz w:val="28"/>
              </w:rPr>
              <w:t>-</w:t>
            </w:r>
          </w:p>
        </w:tc>
      </w:tr>
    </w:tbl>
    <w:bookmarkEnd w:id="4"/>
    <w:p w14:paraId="3AD17116" w14:textId="77777777" w:rsidR="00950BFB" w:rsidRDefault="00CF030D" w:rsidP="008C6D99">
      <w:pPr>
        <w:pStyle w:val="a3"/>
        <w:tabs>
          <w:tab w:val="left" w:pos="284"/>
          <w:tab w:val="left" w:pos="567"/>
          <w:tab w:val="left" w:pos="709"/>
          <w:tab w:val="left" w:pos="851"/>
          <w:tab w:val="left" w:pos="1134"/>
          <w:tab w:val="left" w:pos="1418"/>
          <w:tab w:val="left" w:pos="1701"/>
        </w:tabs>
        <w:spacing w:after="0" w:line="240" w:lineRule="auto"/>
        <w:ind w:left="0" w:firstLine="284"/>
        <w:jc w:val="thaiDistribute"/>
        <w:rPr>
          <w:rFonts w:ascii="TH SarabunIT๙" w:eastAsia="Calibri" w:hAnsi="TH SarabunIT๙" w:cs="TH SarabunIT๙"/>
          <w:b/>
          <w:bCs/>
          <w:sz w:val="32"/>
          <w:szCs w:val="32"/>
        </w:rPr>
      </w:pPr>
      <w:r>
        <w:rPr>
          <w:rFonts w:ascii="TH SarabunIT๙" w:eastAsia="Calibri" w:hAnsi="TH SarabunIT๙" w:cs="TH SarabunIT๙" w:hint="cs"/>
          <w:b/>
          <w:bCs/>
          <w:sz w:val="32"/>
          <w:szCs w:val="32"/>
          <w:cs/>
        </w:rPr>
        <w:t xml:space="preserve">      </w:t>
      </w:r>
    </w:p>
    <w:p w14:paraId="2DD6CF11" w14:textId="0FEC3A67" w:rsidR="00CF030D" w:rsidRPr="00E6114D" w:rsidRDefault="00950BFB" w:rsidP="008C6D99">
      <w:pPr>
        <w:pStyle w:val="a3"/>
        <w:tabs>
          <w:tab w:val="left" w:pos="284"/>
          <w:tab w:val="left" w:pos="567"/>
          <w:tab w:val="left" w:pos="709"/>
          <w:tab w:val="left" w:pos="851"/>
          <w:tab w:val="left" w:pos="1134"/>
          <w:tab w:val="left" w:pos="1418"/>
          <w:tab w:val="left" w:pos="1701"/>
        </w:tabs>
        <w:spacing w:after="0" w:line="240" w:lineRule="auto"/>
        <w:ind w:left="0" w:firstLine="284"/>
        <w:jc w:val="thaiDistribute"/>
        <w:rPr>
          <w:rFonts w:ascii="TH SarabunIT๙" w:eastAsia="Calibri" w:hAnsi="TH SarabunIT๙" w:cs="TH SarabunIT๙"/>
          <w:sz w:val="32"/>
          <w:szCs w:val="32"/>
          <w:cs/>
        </w:rPr>
      </w:pPr>
      <w:r>
        <w:rPr>
          <w:rFonts w:ascii="TH SarabunIT๙" w:eastAsia="Calibri" w:hAnsi="TH SarabunIT๙" w:cs="TH SarabunIT๙"/>
          <w:b/>
          <w:bCs/>
          <w:sz w:val="32"/>
          <w:szCs w:val="32"/>
          <w:cs/>
        </w:rPr>
        <w:tab/>
      </w:r>
      <w:r w:rsidR="00CF030D">
        <w:rPr>
          <w:rFonts w:ascii="TH SarabunIT๙" w:eastAsia="Calibri" w:hAnsi="TH SarabunIT๙" w:cs="TH SarabunIT๙" w:hint="cs"/>
          <w:b/>
          <w:bCs/>
          <w:sz w:val="32"/>
          <w:szCs w:val="32"/>
          <w:cs/>
        </w:rPr>
        <w:t>1.</w:t>
      </w:r>
      <w:r>
        <w:rPr>
          <w:rFonts w:ascii="TH SarabunIT๙" w:eastAsia="Calibri" w:hAnsi="TH SarabunIT๙" w:cs="TH SarabunIT๙" w:hint="cs"/>
          <w:b/>
          <w:bCs/>
          <w:sz w:val="32"/>
          <w:szCs w:val="32"/>
          <w:cs/>
        </w:rPr>
        <w:t>7</w:t>
      </w:r>
      <w:r w:rsidR="00CF030D">
        <w:rPr>
          <w:rFonts w:ascii="TH SarabunIT๙" w:eastAsia="Calibri" w:hAnsi="TH SarabunIT๙" w:cs="TH SarabunIT๙" w:hint="cs"/>
          <w:b/>
          <w:bCs/>
          <w:sz w:val="32"/>
          <w:szCs w:val="32"/>
          <w:cs/>
        </w:rPr>
        <w:t>.2</w:t>
      </w:r>
      <w:r w:rsidR="00CF030D" w:rsidRPr="00E6114D">
        <w:rPr>
          <w:rFonts w:ascii="TH SarabunIT๙" w:eastAsia="Calibri" w:hAnsi="TH SarabunIT๙" w:cs="TH SarabunIT๙"/>
          <w:b/>
          <w:bCs/>
          <w:sz w:val="32"/>
          <w:szCs w:val="32"/>
          <w:cs/>
        </w:rPr>
        <w:t xml:space="preserve"> การรับรอง </w:t>
      </w:r>
      <w:r w:rsidR="00CF030D" w:rsidRPr="00E6114D">
        <w:rPr>
          <w:rFonts w:ascii="TH SarabunIT๙" w:eastAsia="Calibri" w:hAnsi="TH SarabunIT๙" w:cs="TH SarabunIT๙"/>
          <w:b/>
          <w:bCs/>
          <w:sz w:val="32"/>
          <w:szCs w:val="32"/>
        </w:rPr>
        <w:t>GAP</w:t>
      </w:r>
      <w:r w:rsidR="00CF030D" w:rsidRPr="00E6114D">
        <w:rPr>
          <w:rFonts w:ascii="TH SarabunIT๙" w:eastAsia="Calibri" w:hAnsi="TH SarabunIT๙" w:cs="TH SarabunIT๙"/>
          <w:sz w:val="32"/>
          <w:szCs w:val="32"/>
        </w:rPr>
        <w:t xml:space="preserve"> </w:t>
      </w:r>
      <w:r w:rsidR="00CF030D" w:rsidRPr="00E6114D">
        <w:rPr>
          <w:rFonts w:ascii="TH SarabunIT๙" w:eastAsia="Calibri" w:hAnsi="TH SarabunIT๙" w:cs="TH SarabunIT๙"/>
          <w:sz w:val="32"/>
          <w:szCs w:val="32"/>
          <w:cs/>
        </w:rPr>
        <w:t xml:space="preserve">ทั้งหมด </w:t>
      </w:r>
      <w:r w:rsidR="00CF030D" w:rsidRPr="00E6114D">
        <w:rPr>
          <w:rFonts w:ascii="TH SarabunIT๙" w:eastAsia="Calibri" w:hAnsi="TH SarabunIT๙" w:cs="TH SarabunIT๙" w:hint="cs"/>
          <w:sz w:val="32"/>
          <w:szCs w:val="32"/>
          <w:cs/>
        </w:rPr>
        <w:t>414</w:t>
      </w:r>
      <w:r w:rsidR="00CF030D" w:rsidRPr="00E6114D">
        <w:rPr>
          <w:rFonts w:ascii="TH SarabunIT๙" w:eastAsia="Calibri" w:hAnsi="TH SarabunIT๙" w:cs="TH SarabunIT๙"/>
          <w:sz w:val="32"/>
          <w:szCs w:val="32"/>
          <w:cs/>
        </w:rPr>
        <w:t xml:space="preserve"> ราย/แปลง พื้นที่ </w:t>
      </w:r>
      <w:r w:rsidR="00CF030D" w:rsidRPr="00E6114D">
        <w:rPr>
          <w:rFonts w:ascii="TH SarabunIT๙" w:eastAsia="Calibri" w:hAnsi="TH SarabunIT๙" w:cs="TH SarabunIT๙" w:hint="cs"/>
          <w:sz w:val="32"/>
          <w:szCs w:val="32"/>
          <w:cs/>
        </w:rPr>
        <w:t>1,995.44</w:t>
      </w:r>
      <w:r w:rsidR="00CF030D" w:rsidRPr="00E6114D">
        <w:rPr>
          <w:rFonts w:ascii="TH SarabunIT๙" w:eastAsia="Calibri" w:hAnsi="TH SarabunIT๙" w:cs="TH SarabunIT๙"/>
          <w:sz w:val="32"/>
          <w:szCs w:val="32"/>
          <w:cs/>
        </w:rPr>
        <w:t xml:space="preserve"> แยกเป็น ด้านพืชอื่นๆ และด้านข้าว เกษตรกร รวม </w:t>
      </w:r>
      <w:r w:rsidR="00CF030D" w:rsidRPr="00E6114D">
        <w:rPr>
          <w:rFonts w:ascii="TH SarabunIT๙" w:eastAsia="Calibri" w:hAnsi="TH SarabunIT๙" w:cs="TH SarabunIT๙" w:hint="cs"/>
          <w:sz w:val="32"/>
          <w:szCs w:val="32"/>
          <w:cs/>
        </w:rPr>
        <w:t>414</w:t>
      </w:r>
      <w:r w:rsidR="00CF030D" w:rsidRPr="00E6114D">
        <w:rPr>
          <w:rFonts w:ascii="TH SarabunIT๙" w:eastAsia="Calibri" w:hAnsi="TH SarabunIT๙" w:cs="TH SarabunIT๙"/>
          <w:sz w:val="32"/>
          <w:szCs w:val="32"/>
          <w:cs/>
        </w:rPr>
        <w:t xml:space="preserve"> ราย/แปลง พื้นที่ </w:t>
      </w:r>
      <w:r w:rsidR="00CF030D" w:rsidRPr="00E6114D">
        <w:rPr>
          <w:rFonts w:ascii="TH SarabunIT๙" w:eastAsia="Calibri" w:hAnsi="TH SarabunIT๙" w:cs="TH SarabunIT๙" w:hint="cs"/>
          <w:sz w:val="32"/>
          <w:szCs w:val="32"/>
          <w:cs/>
        </w:rPr>
        <w:t>1,870.44</w:t>
      </w:r>
      <w:r w:rsidR="00CF030D" w:rsidRPr="00E6114D">
        <w:rPr>
          <w:rFonts w:ascii="TH SarabunIT๙" w:eastAsia="Calibri" w:hAnsi="TH SarabunIT๙" w:cs="TH SarabunIT๙"/>
          <w:sz w:val="32"/>
          <w:szCs w:val="32"/>
        </w:rPr>
        <w:t xml:space="preserve"> </w:t>
      </w:r>
      <w:r w:rsidR="00CF030D" w:rsidRPr="00E6114D">
        <w:rPr>
          <w:rFonts w:ascii="TH SarabunIT๙" w:eastAsia="Calibri" w:hAnsi="TH SarabunIT๙" w:cs="TH SarabunIT๙"/>
          <w:sz w:val="32"/>
          <w:szCs w:val="32"/>
          <w:cs/>
        </w:rPr>
        <w:t xml:space="preserve">ไร่ ด้านประมงเกษตรกร </w:t>
      </w:r>
      <w:r w:rsidR="00CF030D" w:rsidRPr="00E6114D">
        <w:rPr>
          <w:rFonts w:ascii="TH SarabunIT๙" w:eastAsia="Calibri" w:hAnsi="TH SarabunIT๙" w:cs="TH SarabunIT๙" w:hint="cs"/>
          <w:sz w:val="32"/>
          <w:szCs w:val="32"/>
          <w:cs/>
        </w:rPr>
        <w:t>34</w:t>
      </w:r>
      <w:r w:rsidR="00CF030D" w:rsidRPr="00E6114D">
        <w:rPr>
          <w:rFonts w:ascii="TH SarabunIT๙" w:eastAsia="Calibri" w:hAnsi="TH SarabunIT๙" w:cs="TH SarabunIT๙"/>
          <w:sz w:val="32"/>
          <w:szCs w:val="32"/>
          <w:cs/>
        </w:rPr>
        <w:t xml:space="preserve"> ราย พื้นที่ </w:t>
      </w:r>
      <w:r w:rsidR="00CF030D" w:rsidRPr="00E6114D">
        <w:rPr>
          <w:rFonts w:ascii="TH SarabunIT๙" w:eastAsia="Calibri" w:hAnsi="TH SarabunIT๙" w:cs="TH SarabunIT๙" w:hint="cs"/>
          <w:sz w:val="32"/>
          <w:szCs w:val="32"/>
          <w:cs/>
        </w:rPr>
        <w:t>50.75</w:t>
      </w:r>
      <w:r w:rsidR="00CF030D" w:rsidRPr="00E6114D">
        <w:rPr>
          <w:rFonts w:ascii="TH SarabunIT๙" w:eastAsia="Calibri" w:hAnsi="TH SarabunIT๙" w:cs="TH SarabunIT๙"/>
          <w:sz w:val="32"/>
          <w:szCs w:val="32"/>
          <w:cs/>
        </w:rPr>
        <w:t xml:space="preserve">  ไร่  และด้านปศุสัตว์ จำนวน </w:t>
      </w:r>
      <w:r w:rsidR="00CF030D" w:rsidRPr="00E6114D">
        <w:rPr>
          <w:rFonts w:ascii="TH SarabunIT๙" w:eastAsia="Calibri" w:hAnsi="TH SarabunIT๙" w:cs="TH SarabunIT๙" w:hint="cs"/>
          <w:sz w:val="32"/>
          <w:szCs w:val="32"/>
          <w:cs/>
        </w:rPr>
        <w:t>116</w:t>
      </w:r>
      <w:r w:rsidR="00CF030D" w:rsidRPr="00E6114D">
        <w:rPr>
          <w:rFonts w:ascii="TH SarabunIT๙" w:eastAsia="Calibri" w:hAnsi="TH SarabunIT๙" w:cs="TH SarabunIT๙"/>
          <w:sz w:val="32"/>
          <w:szCs w:val="32"/>
          <w:cs/>
        </w:rPr>
        <w:t xml:space="preserve"> ฟาร์ม</w:t>
      </w:r>
      <w:r w:rsidR="00CF030D" w:rsidRPr="00E6114D">
        <w:rPr>
          <w:rFonts w:ascii="TH SarabunIT๙" w:eastAsia="Calibri" w:hAnsi="TH SarabunIT๙" w:cs="TH SarabunIT๙"/>
          <w:sz w:val="32"/>
          <w:szCs w:val="32"/>
        </w:rPr>
        <w:t xml:space="preserve"> </w:t>
      </w:r>
      <w:r w:rsidR="00CF030D" w:rsidRPr="00E6114D">
        <w:rPr>
          <w:rFonts w:ascii="TH SarabunIT๙" w:eastAsia="Calibri" w:hAnsi="TH SarabunIT๙" w:cs="TH SarabunIT๙" w:hint="cs"/>
          <w:sz w:val="32"/>
          <w:szCs w:val="32"/>
          <w:cs/>
        </w:rPr>
        <w:t>จำนวน 580,554 ตัว</w:t>
      </w: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CF030D" w:rsidRPr="00E6114D" w14:paraId="51C31FF1" w14:textId="77777777" w:rsidTr="001D29FF">
        <w:tc>
          <w:tcPr>
            <w:tcW w:w="2977" w:type="dxa"/>
            <w:tcBorders>
              <w:top w:val="single" w:sz="4" w:space="0" w:color="auto"/>
              <w:bottom w:val="single" w:sz="4" w:space="0" w:color="auto"/>
            </w:tcBorders>
          </w:tcPr>
          <w:p w14:paraId="24D28FE0" w14:textId="77777777" w:rsidR="00CF030D" w:rsidRPr="00E6114D"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b/>
                <w:bCs/>
                <w:sz w:val="28"/>
              </w:rPr>
            </w:pPr>
            <w:r w:rsidRPr="00E6114D">
              <w:rPr>
                <w:rFonts w:ascii="TH SarabunIT๙" w:eastAsia="Calibri" w:hAnsi="TH SarabunIT๙" w:cs="TH SarabunIT๙"/>
                <w:b/>
                <w:bCs/>
                <w:sz w:val="28"/>
                <w:cs/>
              </w:rPr>
              <w:t>ชนิดสินค้า</w:t>
            </w:r>
          </w:p>
        </w:tc>
        <w:tc>
          <w:tcPr>
            <w:tcW w:w="2563" w:type="dxa"/>
            <w:tcBorders>
              <w:top w:val="single" w:sz="4" w:space="0" w:color="auto"/>
              <w:bottom w:val="single" w:sz="4" w:space="0" w:color="auto"/>
            </w:tcBorders>
          </w:tcPr>
          <w:p w14:paraId="3CE64FE7"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rPr>
            </w:pPr>
            <w:r w:rsidRPr="00E6114D">
              <w:rPr>
                <w:rFonts w:ascii="TH SarabunIT๙" w:eastAsia="Calibri" w:hAnsi="TH SarabunIT๙" w:cs="TH SarabunIT๙"/>
                <w:b/>
                <w:bCs/>
                <w:sz w:val="28"/>
                <w:cs/>
              </w:rPr>
              <w:t>จำนวนราย</w:t>
            </w:r>
          </w:p>
        </w:tc>
        <w:tc>
          <w:tcPr>
            <w:tcW w:w="2965" w:type="dxa"/>
            <w:tcBorders>
              <w:top w:val="single" w:sz="4" w:space="0" w:color="auto"/>
              <w:bottom w:val="single" w:sz="4" w:space="0" w:color="auto"/>
            </w:tcBorders>
          </w:tcPr>
          <w:p w14:paraId="6A942E5A"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b/>
                <w:bCs/>
                <w:sz w:val="28"/>
              </w:rPr>
            </w:pPr>
            <w:r w:rsidRPr="00E6114D">
              <w:rPr>
                <w:rFonts w:ascii="TH SarabunIT๙" w:eastAsia="Calibri" w:hAnsi="TH SarabunIT๙" w:cs="TH SarabunIT๙"/>
                <w:b/>
                <w:bCs/>
                <w:sz w:val="28"/>
                <w:cs/>
              </w:rPr>
              <w:t>จำนวนไร่</w:t>
            </w:r>
          </w:p>
        </w:tc>
      </w:tr>
      <w:tr w:rsidR="00CF030D" w:rsidRPr="00E6114D" w14:paraId="3CF68E1E" w14:textId="77777777" w:rsidTr="001D29FF">
        <w:tc>
          <w:tcPr>
            <w:tcW w:w="2977" w:type="dxa"/>
            <w:tcBorders>
              <w:top w:val="single" w:sz="4" w:space="0" w:color="auto"/>
            </w:tcBorders>
          </w:tcPr>
          <w:p w14:paraId="45AD33F2" w14:textId="77777777" w:rsidR="00CF030D" w:rsidRPr="00E6114D"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cs/>
              </w:rPr>
            </w:pPr>
            <w:r w:rsidRPr="00E6114D">
              <w:rPr>
                <w:rFonts w:ascii="TH SarabunIT๙" w:eastAsia="Calibri" w:hAnsi="TH SarabunIT๙" w:cs="TH SarabunIT๙"/>
                <w:sz w:val="28"/>
                <w:cs/>
              </w:rPr>
              <w:t>1) พืช</w:t>
            </w:r>
            <w:r w:rsidRPr="00E6114D">
              <w:rPr>
                <w:rFonts w:ascii="TH SarabunIT๙" w:eastAsia="Calibri" w:hAnsi="TH SarabunIT๙" w:cs="TH SarabunIT๙"/>
                <w:sz w:val="28"/>
              </w:rPr>
              <w:t xml:space="preserve"> </w:t>
            </w:r>
            <w:r w:rsidRPr="00E6114D">
              <w:rPr>
                <w:rFonts w:ascii="TH SarabunIT๙" w:eastAsia="Calibri" w:hAnsi="TH SarabunIT๙" w:cs="TH SarabunIT๙"/>
                <w:sz w:val="28"/>
                <w:cs/>
              </w:rPr>
              <w:t>(แปลง)</w:t>
            </w:r>
          </w:p>
        </w:tc>
        <w:tc>
          <w:tcPr>
            <w:tcW w:w="2563" w:type="dxa"/>
            <w:tcBorders>
              <w:top w:val="single" w:sz="4" w:space="0" w:color="auto"/>
            </w:tcBorders>
          </w:tcPr>
          <w:p w14:paraId="20AEAB20"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E6114D">
              <w:rPr>
                <w:rFonts w:ascii="TH SarabunIT๙" w:eastAsia="Calibri" w:hAnsi="TH SarabunIT๙" w:cs="TH SarabunIT๙"/>
                <w:sz w:val="28"/>
              </w:rPr>
              <w:t xml:space="preserve">16 </w:t>
            </w:r>
            <w:r w:rsidRPr="00E6114D">
              <w:rPr>
                <w:rFonts w:ascii="TH SarabunIT๙" w:eastAsia="Calibri" w:hAnsi="TH SarabunIT๙" w:cs="TH SarabunIT๙" w:hint="cs"/>
                <w:sz w:val="28"/>
                <w:cs/>
              </w:rPr>
              <w:t>ราย</w:t>
            </w:r>
          </w:p>
        </w:tc>
        <w:tc>
          <w:tcPr>
            <w:tcW w:w="2965" w:type="dxa"/>
            <w:tcBorders>
              <w:top w:val="single" w:sz="4" w:space="0" w:color="auto"/>
            </w:tcBorders>
          </w:tcPr>
          <w:p w14:paraId="67E7A6CA"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E6114D">
              <w:rPr>
                <w:rFonts w:ascii="TH SarabunIT๙" w:eastAsia="Calibri" w:hAnsi="TH SarabunIT๙" w:cs="TH SarabunIT๙"/>
                <w:sz w:val="28"/>
              </w:rPr>
              <w:t xml:space="preserve">3.44 </w:t>
            </w:r>
            <w:r w:rsidRPr="00E6114D">
              <w:rPr>
                <w:rFonts w:ascii="TH SarabunIT๙" w:eastAsia="Calibri" w:hAnsi="TH SarabunIT๙" w:cs="TH SarabunIT๙" w:hint="cs"/>
                <w:sz w:val="28"/>
                <w:cs/>
              </w:rPr>
              <w:t>ไร่</w:t>
            </w:r>
          </w:p>
        </w:tc>
      </w:tr>
      <w:tr w:rsidR="00CF030D" w:rsidRPr="00E6114D" w14:paraId="5B3D4353" w14:textId="77777777" w:rsidTr="001D29FF">
        <w:tc>
          <w:tcPr>
            <w:tcW w:w="2977" w:type="dxa"/>
          </w:tcPr>
          <w:p w14:paraId="59B6DC9B" w14:textId="77777777" w:rsidR="00CF030D" w:rsidRPr="00E6114D"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rPr>
            </w:pPr>
            <w:r w:rsidRPr="00E6114D">
              <w:rPr>
                <w:rFonts w:ascii="TH SarabunIT๙" w:eastAsia="Calibri" w:hAnsi="TH SarabunIT๙" w:cs="TH SarabunIT๙"/>
                <w:sz w:val="28"/>
              </w:rPr>
              <w:t>3.</w:t>
            </w:r>
            <w:r w:rsidRPr="00E6114D">
              <w:rPr>
                <w:rFonts w:ascii="TH SarabunIT๙" w:eastAsia="Calibri" w:hAnsi="TH SarabunIT๙" w:cs="TH SarabunIT๙"/>
                <w:sz w:val="28"/>
                <w:cs/>
              </w:rPr>
              <w:t xml:space="preserve">2) ข้าว </w:t>
            </w:r>
          </w:p>
          <w:p w14:paraId="5739F9A1" w14:textId="77777777" w:rsidR="00CF030D" w:rsidRPr="00E6114D"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cs/>
              </w:rPr>
            </w:pPr>
            <w:r w:rsidRPr="00E6114D">
              <w:rPr>
                <w:rFonts w:ascii="TH SarabunIT๙" w:eastAsia="Calibri" w:hAnsi="TH SarabunIT๙" w:cs="TH SarabunIT๙"/>
                <w:sz w:val="28"/>
                <w:cs/>
              </w:rPr>
              <w:t xml:space="preserve">3) ประมง </w:t>
            </w:r>
          </w:p>
        </w:tc>
        <w:tc>
          <w:tcPr>
            <w:tcW w:w="2563" w:type="dxa"/>
          </w:tcPr>
          <w:p w14:paraId="662A6EBA"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E6114D">
              <w:rPr>
                <w:rFonts w:ascii="TH SarabunIT๙" w:eastAsia="Calibri" w:hAnsi="TH SarabunIT๙" w:cs="TH SarabunIT๙"/>
                <w:sz w:val="28"/>
              </w:rPr>
              <w:t xml:space="preserve">398 </w:t>
            </w:r>
            <w:r w:rsidRPr="00E6114D">
              <w:rPr>
                <w:rFonts w:ascii="TH SarabunIT๙" w:eastAsia="Calibri" w:hAnsi="TH SarabunIT๙" w:cs="TH SarabunIT๙" w:hint="cs"/>
                <w:sz w:val="28"/>
                <w:cs/>
              </w:rPr>
              <w:t>ราย</w:t>
            </w:r>
          </w:p>
          <w:p w14:paraId="04E6BC3A"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E6114D">
              <w:rPr>
                <w:rFonts w:ascii="TH SarabunIT๙" w:eastAsia="Calibri" w:hAnsi="TH SarabunIT๙" w:cs="TH SarabunIT๙" w:hint="cs"/>
                <w:sz w:val="28"/>
                <w:cs/>
              </w:rPr>
              <w:t>34 ราย</w:t>
            </w:r>
          </w:p>
        </w:tc>
        <w:tc>
          <w:tcPr>
            <w:tcW w:w="2965" w:type="dxa"/>
          </w:tcPr>
          <w:p w14:paraId="22CFAAB4"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E6114D">
              <w:rPr>
                <w:rFonts w:ascii="TH SarabunIT๙" w:eastAsia="Calibri" w:hAnsi="TH SarabunIT๙" w:cs="TH SarabunIT๙" w:hint="cs"/>
                <w:sz w:val="28"/>
                <w:cs/>
              </w:rPr>
              <w:t xml:space="preserve">1,867 ไร่ </w:t>
            </w:r>
          </w:p>
          <w:p w14:paraId="13D4869F"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E6114D">
              <w:rPr>
                <w:rFonts w:ascii="TH SarabunIT๙" w:eastAsia="Calibri" w:hAnsi="TH SarabunIT๙" w:cs="TH SarabunIT๙" w:hint="cs"/>
                <w:sz w:val="28"/>
                <w:cs/>
              </w:rPr>
              <w:t>50.75 ไร่</w:t>
            </w:r>
          </w:p>
        </w:tc>
      </w:tr>
      <w:tr w:rsidR="00CF030D" w:rsidRPr="00E6114D" w14:paraId="19F679DF" w14:textId="77777777" w:rsidTr="001D29FF">
        <w:tc>
          <w:tcPr>
            <w:tcW w:w="2977" w:type="dxa"/>
          </w:tcPr>
          <w:p w14:paraId="584C9E84" w14:textId="77777777" w:rsidR="00CF030D" w:rsidRPr="00E6114D"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cs/>
              </w:rPr>
            </w:pPr>
            <w:r w:rsidRPr="00E6114D">
              <w:rPr>
                <w:rFonts w:ascii="TH SarabunIT๙" w:eastAsia="Calibri" w:hAnsi="TH SarabunIT๙" w:cs="TH SarabunIT๙"/>
                <w:sz w:val="28"/>
                <w:cs/>
              </w:rPr>
              <w:t>4) หม่อน</w:t>
            </w:r>
          </w:p>
        </w:tc>
        <w:tc>
          <w:tcPr>
            <w:tcW w:w="2563" w:type="dxa"/>
          </w:tcPr>
          <w:p w14:paraId="0E6A2637"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rPr>
            </w:pPr>
            <w:r w:rsidRPr="00E6114D">
              <w:rPr>
                <w:rFonts w:ascii="TH SarabunIT๙" w:eastAsia="Calibri" w:hAnsi="TH SarabunIT๙" w:cs="TH SarabunIT๙"/>
                <w:sz w:val="28"/>
              </w:rPr>
              <w:t>-</w:t>
            </w:r>
          </w:p>
        </w:tc>
        <w:tc>
          <w:tcPr>
            <w:tcW w:w="2965" w:type="dxa"/>
          </w:tcPr>
          <w:p w14:paraId="1948D3EA"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E6114D">
              <w:rPr>
                <w:rFonts w:ascii="TH SarabunIT๙" w:eastAsia="Calibri" w:hAnsi="TH SarabunIT๙" w:cs="TH SarabunIT๙" w:hint="cs"/>
                <w:sz w:val="28"/>
                <w:cs/>
              </w:rPr>
              <w:t>-</w:t>
            </w:r>
          </w:p>
        </w:tc>
      </w:tr>
      <w:tr w:rsidR="00CF030D" w:rsidRPr="00E6114D" w14:paraId="3DE279C8" w14:textId="77777777" w:rsidTr="001D29FF">
        <w:tc>
          <w:tcPr>
            <w:tcW w:w="2977" w:type="dxa"/>
          </w:tcPr>
          <w:p w14:paraId="1FAE2CE4" w14:textId="77777777" w:rsidR="00CF030D" w:rsidRPr="00E6114D" w:rsidRDefault="00CF030D" w:rsidP="008C6D99">
            <w:pPr>
              <w:tabs>
                <w:tab w:val="left" w:pos="284"/>
                <w:tab w:val="left" w:pos="567"/>
                <w:tab w:val="left" w:pos="709"/>
                <w:tab w:val="left" w:pos="851"/>
                <w:tab w:val="left" w:pos="1134"/>
                <w:tab w:val="left" w:pos="1418"/>
                <w:tab w:val="left" w:pos="1701"/>
              </w:tabs>
              <w:jc w:val="thaiDistribute"/>
              <w:rPr>
                <w:rFonts w:ascii="TH SarabunIT๙" w:eastAsia="Calibri" w:hAnsi="TH SarabunIT๙" w:cs="TH SarabunIT๙"/>
                <w:sz w:val="28"/>
                <w:cs/>
              </w:rPr>
            </w:pPr>
            <w:r w:rsidRPr="00E6114D">
              <w:rPr>
                <w:rFonts w:ascii="TH SarabunIT๙" w:eastAsia="Calibri" w:hAnsi="TH SarabunIT๙" w:cs="TH SarabunIT๙"/>
                <w:sz w:val="28"/>
                <w:cs/>
              </w:rPr>
              <w:t>5) ปศุสัตว์</w:t>
            </w:r>
          </w:p>
        </w:tc>
        <w:tc>
          <w:tcPr>
            <w:tcW w:w="2563" w:type="dxa"/>
          </w:tcPr>
          <w:p w14:paraId="77FCE83D"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E6114D">
              <w:rPr>
                <w:rFonts w:ascii="TH SarabunIT๙" w:eastAsia="Calibri" w:hAnsi="TH SarabunIT๙" w:cs="TH SarabunIT๙"/>
                <w:sz w:val="28"/>
              </w:rPr>
              <w:t xml:space="preserve">116 </w:t>
            </w:r>
            <w:r w:rsidRPr="00E6114D">
              <w:rPr>
                <w:rFonts w:ascii="TH SarabunIT๙" w:eastAsia="Calibri" w:hAnsi="TH SarabunIT๙" w:cs="TH SarabunIT๙" w:hint="cs"/>
                <w:sz w:val="28"/>
                <w:cs/>
              </w:rPr>
              <w:t>ฟาร์ม</w:t>
            </w:r>
          </w:p>
        </w:tc>
        <w:tc>
          <w:tcPr>
            <w:tcW w:w="2965" w:type="dxa"/>
          </w:tcPr>
          <w:p w14:paraId="3C665BF4" w14:textId="77777777" w:rsidR="00CF030D" w:rsidRPr="00E6114D" w:rsidRDefault="00CF030D" w:rsidP="008C6D99">
            <w:pPr>
              <w:tabs>
                <w:tab w:val="left" w:pos="284"/>
                <w:tab w:val="left" w:pos="567"/>
                <w:tab w:val="left" w:pos="709"/>
                <w:tab w:val="left" w:pos="851"/>
                <w:tab w:val="left" w:pos="1134"/>
                <w:tab w:val="left" w:pos="1418"/>
                <w:tab w:val="left" w:pos="1701"/>
              </w:tabs>
              <w:jc w:val="center"/>
              <w:rPr>
                <w:rFonts w:ascii="TH SarabunIT๙" w:eastAsia="Calibri" w:hAnsi="TH SarabunIT๙" w:cs="TH SarabunIT๙"/>
                <w:sz w:val="28"/>
                <w:cs/>
              </w:rPr>
            </w:pPr>
            <w:r w:rsidRPr="00E6114D">
              <w:rPr>
                <w:rFonts w:ascii="TH SarabunIT๙" w:eastAsia="Calibri" w:hAnsi="TH SarabunIT๙" w:cs="TH SarabunIT๙"/>
                <w:sz w:val="28"/>
                <w:cs/>
              </w:rPr>
              <w:t>580</w:t>
            </w:r>
            <w:r w:rsidRPr="00E6114D">
              <w:rPr>
                <w:rFonts w:ascii="TH SarabunIT๙" w:eastAsia="Calibri" w:hAnsi="TH SarabunIT๙" w:cs="TH SarabunIT๙"/>
                <w:sz w:val="28"/>
              </w:rPr>
              <w:t>,</w:t>
            </w:r>
            <w:r w:rsidRPr="00E6114D">
              <w:rPr>
                <w:rFonts w:ascii="TH SarabunIT๙" w:eastAsia="Calibri" w:hAnsi="TH SarabunIT๙" w:cs="TH SarabunIT๙"/>
                <w:sz w:val="28"/>
                <w:cs/>
              </w:rPr>
              <w:t>554 ตัว</w:t>
            </w:r>
          </w:p>
        </w:tc>
      </w:tr>
    </w:tbl>
    <w:p w14:paraId="4F827E12" w14:textId="77777777" w:rsidR="00950BFB" w:rsidRDefault="00CF030D" w:rsidP="008C6D99">
      <w:pPr>
        <w:pStyle w:val="a3"/>
        <w:tabs>
          <w:tab w:val="left" w:pos="284"/>
          <w:tab w:val="left" w:pos="567"/>
          <w:tab w:val="left" w:pos="709"/>
          <w:tab w:val="left" w:pos="851"/>
          <w:tab w:val="left" w:pos="1134"/>
          <w:tab w:val="left" w:pos="1418"/>
          <w:tab w:val="left" w:pos="1701"/>
        </w:tabs>
        <w:spacing w:after="0" w:line="240" w:lineRule="auto"/>
        <w:ind w:left="0" w:firstLine="284"/>
        <w:jc w:val="thaiDistribute"/>
        <w:rPr>
          <w:rFonts w:ascii="TH SarabunIT๙" w:eastAsia="Calibri" w:hAnsi="TH SarabunIT๙" w:cs="TH SarabunIT๙"/>
          <w:b/>
          <w:bCs/>
          <w:sz w:val="32"/>
          <w:szCs w:val="32"/>
        </w:rPr>
      </w:pPr>
      <w:r>
        <w:rPr>
          <w:rFonts w:ascii="TH SarabunIT๙" w:eastAsia="Calibri" w:hAnsi="TH SarabunIT๙" w:cs="TH SarabunIT๙" w:hint="cs"/>
          <w:b/>
          <w:bCs/>
          <w:sz w:val="32"/>
          <w:szCs w:val="32"/>
          <w:cs/>
        </w:rPr>
        <w:t xml:space="preserve">     </w:t>
      </w:r>
    </w:p>
    <w:p w14:paraId="3466B4D7" w14:textId="5C2B4663" w:rsidR="00CF030D" w:rsidRDefault="00950BFB" w:rsidP="008C6D99">
      <w:pPr>
        <w:pStyle w:val="a3"/>
        <w:tabs>
          <w:tab w:val="left" w:pos="284"/>
          <w:tab w:val="left" w:pos="567"/>
          <w:tab w:val="left" w:pos="709"/>
          <w:tab w:val="left" w:pos="851"/>
          <w:tab w:val="left" w:pos="1134"/>
          <w:tab w:val="left" w:pos="1418"/>
          <w:tab w:val="left" w:pos="1701"/>
        </w:tabs>
        <w:spacing w:after="0" w:line="240" w:lineRule="auto"/>
        <w:ind w:left="0" w:firstLine="284"/>
        <w:jc w:val="thaiDistribute"/>
        <w:rPr>
          <w:rFonts w:ascii="TH SarabunIT๙" w:eastAsia="Calibri" w:hAnsi="TH SarabunIT๙" w:cs="TH SarabunIT๙"/>
          <w:sz w:val="32"/>
          <w:szCs w:val="32"/>
        </w:rPr>
      </w:pPr>
      <w:r>
        <w:rPr>
          <w:rFonts w:ascii="TH SarabunIT๙" w:eastAsia="Calibri" w:hAnsi="TH SarabunIT๙" w:cs="TH SarabunIT๙"/>
          <w:b/>
          <w:bCs/>
          <w:sz w:val="32"/>
          <w:szCs w:val="32"/>
          <w:cs/>
        </w:rPr>
        <w:tab/>
      </w:r>
      <w:r w:rsidR="00CF030D">
        <w:rPr>
          <w:rFonts w:ascii="TH SarabunIT๙" w:eastAsia="Calibri" w:hAnsi="TH SarabunIT๙" w:cs="TH SarabunIT๙" w:hint="cs"/>
          <w:b/>
          <w:bCs/>
          <w:sz w:val="32"/>
          <w:szCs w:val="32"/>
          <w:cs/>
        </w:rPr>
        <w:t>1.</w:t>
      </w:r>
      <w:r>
        <w:rPr>
          <w:rFonts w:ascii="TH SarabunIT๙" w:eastAsia="Calibri" w:hAnsi="TH SarabunIT๙" w:cs="TH SarabunIT๙" w:hint="cs"/>
          <w:b/>
          <w:bCs/>
          <w:sz w:val="32"/>
          <w:szCs w:val="32"/>
          <w:cs/>
        </w:rPr>
        <w:t>7</w:t>
      </w:r>
      <w:r w:rsidR="00CF030D">
        <w:rPr>
          <w:rFonts w:ascii="TH SarabunIT๙" w:eastAsia="Calibri" w:hAnsi="TH SarabunIT๙" w:cs="TH SarabunIT๙" w:hint="cs"/>
          <w:b/>
          <w:bCs/>
          <w:sz w:val="32"/>
          <w:szCs w:val="32"/>
          <w:cs/>
        </w:rPr>
        <w:t>.3</w:t>
      </w:r>
      <w:r w:rsidR="00CF030D" w:rsidRPr="00E6114D">
        <w:rPr>
          <w:rFonts w:ascii="TH SarabunIT๙" w:eastAsia="Calibri" w:hAnsi="TH SarabunIT๙" w:cs="TH SarabunIT๙"/>
          <w:b/>
          <w:bCs/>
          <w:sz w:val="32"/>
          <w:szCs w:val="32"/>
          <w:cs/>
        </w:rPr>
        <w:t xml:space="preserve"> การรับรองแบบมีส่วนร่วม </w:t>
      </w:r>
      <w:r w:rsidR="00CF030D" w:rsidRPr="00E6114D">
        <w:rPr>
          <w:rFonts w:ascii="TH SarabunIT๙" w:eastAsia="Calibri" w:hAnsi="TH SarabunIT๙" w:cs="TH SarabunIT๙"/>
          <w:b/>
          <w:bCs/>
          <w:sz w:val="32"/>
          <w:szCs w:val="32"/>
        </w:rPr>
        <w:t>PGS</w:t>
      </w:r>
      <w:r w:rsidR="00CF030D" w:rsidRPr="00E6114D">
        <w:rPr>
          <w:rFonts w:ascii="TH SarabunIT๙" w:eastAsia="Calibri" w:hAnsi="TH SarabunIT๙" w:cs="TH SarabunIT๙"/>
          <w:sz w:val="32"/>
          <w:szCs w:val="32"/>
        </w:rPr>
        <w:t xml:space="preserve"> </w:t>
      </w:r>
      <w:r w:rsidR="00CF030D" w:rsidRPr="00E6114D">
        <w:rPr>
          <w:rFonts w:ascii="TH SarabunIT๙" w:eastAsia="Calibri" w:hAnsi="TH SarabunIT๙" w:cs="TH SarabunIT๙"/>
          <w:sz w:val="32"/>
          <w:szCs w:val="32"/>
          <w:cs/>
        </w:rPr>
        <w:t xml:space="preserve">ทั้งหมด </w:t>
      </w:r>
      <w:r w:rsidR="00CF030D" w:rsidRPr="00E6114D">
        <w:rPr>
          <w:rFonts w:ascii="TH SarabunIT๙" w:eastAsia="Calibri" w:hAnsi="TH SarabunIT๙" w:cs="TH SarabunIT๙"/>
          <w:sz w:val="32"/>
          <w:szCs w:val="32"/>
        </w:rPr>
        <w:t>357</w:t>
      </w:r>
      <w:r w:rsidR="00CF030D" w:rsidRPr="00E6114D">
        <w:rPr>
          <w:rFonts w:ascii="TH SarabunIT๙" w:eastAsia="Calibri" w:hAnsi="TH SarabunIT๙" w:cs="TH SarabunIT๙"/>
          <w:sz w:val="32"/>
          <w:szCs w:val="32"/>
          <w:cs/>
        </w:rPr>
        <w:t xml:space="preserve"> ราย/แปลง พื้นที่ 4</w:t>
      </w:r>
      <w:r w:rsidR="00CF030D" w:rsidRPr="00E6114D">
        <w:rPr>
          <w:rFonts w:ascii="TH SarabunIT๙" w:eastAsia="Calibri" w:hAnsi="TH SarabunIT๙" w:cs="TH SarabunIT๙"/>
          <w:sz w:val="32"/>
          <w:szCs w:val="32"/>
        </w:rPr>
        <w:t>,</w:t>
      </w:r>
      <w:r w:rsidR="00CF030D" w:rsidRPr="00E6114D">
        <w:rPr>
          <w:rFonts w:ascii="TH SarabunIT๙" w:eastAsia="Calibri" w:hAnsi="TH SarabunIT๙" w:cs="TH SarabunIT๙"/>
          <w:sz w:val="32"/>
          <w:szCs w:val="32"/>
          <w:cs/>
        </w:rPr>
        <w:t xml:space="preserve">396.7  </w:t>
      </w:r>
      <w:r w:rsidR="00CF030D" w:rsidRPr="00E6114D">
        <w:rPr>
          <w:rFonts w:ascii="TH SarabunIT๙" w:eastAsia="Calibri" w:hAnsi="TH SarabunIT๙" w:cs="TH SarabunIT๙" w:hint="cs"/>
          <w:sz w:val="32"/>
          <w:szCs w:val="32"/>
          <w:cs/>
        </w:rPr>
        <w:t>ประกอบด้วย</w:t>
      </w:r>
      <w:r w:rsidR="00CF030D" w:rsidRPr="00E6114D">
        <w:rPr>
          <w:rFonts w:ascii="TH SarabunIT๙" w:eastAsia="Calibri" w:hAnsi="TH SarabunIT๙" w:cs="TH SarabunIT๙"/>
          <w:sz w:val="32"/>
          <w:szCs w:val="32"/>
          <w:cs/>
        </w:rPr>
        <w:t xml:space="preserve"> ข้าว</w:t>
      </w:r>
      <w:r w:rsidR="00CF030D" w:rsidRPr="00E6114D">
        <w:rPr>
          <w:rFonts w:ascii="TH SarabunIT๙" w:eastAsia="Calibri" w:hAnsi="TH SarabunIT๙" w:cs="TH SarabunIT๙"/>
          <w:sz w:val="32"/>
          <w:szCs w:val="32"/>
        </w:rPr>
        <w:t>,</w:t>
      </w:r>
      <w:r w:rsidR="00CF030D" w:rsidRPr="00E6114D">
        <w:rPr>
          <w:rFonts w:ascii="TH SarabunIT๙" w:eastAsia="Calibri" w:hAnsi="TH SarabunIT๙" w:cs="TH SarabunIT๙"/>
          <w:sz w:val="32"/>
          <w:szCs w:val="32"/>
          <w:cs/>
        </w:rPr>
        <w:t>พืชผัก</w:t>
      </w:r>
      <w:r w:rsidR="00CF030D" w:rsidRPr="00E6114D">
        <w:rPr>
          <w:rFonts w:ascii="TH SarabunIT๙" w:eastAsia="Calibri" w:hAnsi="TH SarabunIT๙" w:cs="TH SarabunIT๙"/>
          <w:sz w:val="32"/>
          <w:szCs w:val="32"/>
        </w:rPr>
        <w:t>,</w:t>
      </w:r>
      <w:r w:rsidR="00CF030D" w:rsidRPr="00E6114D">
        <w:rPr>
          <w:rFonts w:ascii="TH SarabunIT๙" w:eastAsia="Calibri" w:hAnsi="TH SarabunIT๙" w:cs="TH SarabunIT๙"/>
          <w:sz w:val="32"/>
          <w:szCs w:val="32"/>
          <w:cs/>
        </w:rPr>
        <w:t>ผสมผสาน</w:t>
      </w:r>
      <w:r w:rsidR="00CF030D" w:rsidRPr="00E6114D">
        <w:rPr>
          <w:rFonts w:ascii="TH SarabunIT๙" w:eastAsia="Calibri" w:hAnsi="TH SarabunIT๙" w:cs="TH SarabunIT๙"/>
          <w:sz w:val="32"/>
          <w:szCs w:val="32"/>
        </w:rPr>
        <w:t>,</w:t>
      </w:r>
      <w:r w:rsidR="00CF030D" w:rsidRPr="00E6114D">
        <w:rPr>
          <w:rFonts w:ascii="TH SarabunIT๙" w:eastAsia="Calibri" w:hAnsi="TH SarabunIT๙" w:cs="TH SarabunIT๙"/>
          <w:sz w:val="32"/>
          <w:szCs w:val="32"/>
          <w:cs/>
        </w:rPr>
        <w:t>ไม้ผล</w:t>
      </w:r>
    </w:p>
    <w:p w14:paraId="571893A8" w14:textId="64E5773C" w:rsidR="00950BFB" w:rsidRDefault="00950BFB" w:rsidP="008C6D99">
      <w:pPr>
        <w:pStyle w:val="a3"/>
        <w:tabs>
          <w:tab w:val="left" w:pos="284"/>
          <w:tab w:val="left" w:pos="567"/>
          <w:tab w:val="left" w:pos="709"/>
          <w:tab w:val="left" w:pos="851"/>
          <w:tab w:val="left" w:pos="1134"/>
          <w:tab w:val="left" w:pos="1418"/>
          <w:tab w:val="left" w:pos="1701"/>
        </w:tabs>
        <w:spacing w:after="0" w:line="240" w:lineRule="auto"/>
        <w:ind w:left="0" w:firstLine="284"/>
        <w:jc w:val="thaiDistribute"/>
        <w:rPr>
          <w:rFonts w:ascii="TH SarabunIT๙" w:eastAsia="Calibri" w:hAnsi="TH SarabunIT๙" w:cs="TH SarabunIT๙"/>
          <w:sz w:val="32"/>
          <w:szCs w:val="32"/>
        </w:rPr>
      </w:pPr>
    </w:p>
    <w:p w14:paraId="521C2584" w14:textId="1CD8284D" w:rsidR="00950BFB" w:rsidRDefault="00950BFB" w:rsidP="008C6D99">
      <w:pPr>
        <w:pStyle w:val="a3"/>
        <w:tabs>
          <w:tab w:val="left" w:pos="284"/>
          <w:tab w:val="left" w:pos="567"/>
          <w:tab w:val="left" w:pos="709"/>
          <w:tab w:val="left" w:pos="851"/>
          <w:tab w:val="left" w:pos="1134"/>
          <w:tab w:val="left" w:pos="1418"/>
          <w:tab w:val="left" w:pos="1701"/>
        </w:tabs>
        <w:spacing w:after="0" w:line="240" w:lineRule="auto"/>
        <w:ind w:left="0" w:firstLine="284"/>
        <w:jc w:val="thaiDistribute"/>
        <w:rPr>
          <w:rFonts w:ascii="TH SarabunIT๙" w:eastAsia="Calibri" w:hAnsi="TH SarabunIT๙" w:cs="TH SarabunIT๙"/>
          <w:sz w:val="32"/>
          <w:szCs w:val="32"/>
        </w:rPr>
      </w:pPr>
    </w:p>
    <w:p w14:paraId="5EC9DA02" w14:textId="1F06A988" w:rsidR="005E0BB1" w:rsidRDefault="00045986"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r>
        <w:rPr>
          <w:rFonts w:ascii="TH SarabunIT๙" w:hAnsi="TH SarabunIT๙" w:cs="TH SarabunIT๙" w:hint="cs"/>
          <w:b/>
          <w:bCs/>
          <w:color w:val="000000" w:themeColor="text1"/>
          <w:sz w:val="32"/>
          <w:szCs w:val="32"/>
          <w:cs/>
        </w:rPr>
        <w:t xml:space="preserve">     </w:t>
      </w:r>
      <w:r w:rsidR="00D53D9F" w:rsidRPr="0059539D">
        <w:rPr>
          <w:rFonts w:ascii="TH SarabunIT๙" w:hAnsi="TH SarabunIT๙" w:cs="TH SarabunIT๙"/>
          <w:b/>
          <w:bCs/>
          <w:color w:val="000000" w:themeColor="text1"/>
          <w:sz w:val="32"/>
          <w:szCs w:val="32"/>
          <w:cs/>
        </w:rPr>
        <w:t>1.</w:t>
      </w:r>
      <w:r w:rsidR="00950BFB">
        <w:rPr>
          <w:rFonts w:ascii="TH SarabunIT๙" w:hAnsi="TH SarabunIT๙" w:cs="TH SarabunIT๙" w:hint="cs"/>
          <w:b/>
          <w:bCs/>
          <w:color w:val="000000" w:themeColor="text1"/>
          <w:sz w:val="32"/>
          <w:szCs w:val="32"/>
          <w:cs/>
        </w:rPr>
        <w:t>8</w:t>
      </w:r>
      <w:r w:rsidR="00D53D9F" w:rsidRPr="0059539D">
        <w:rPr>
          <w:rFonts w:ascii="TH SarabunIT๙" w:hAnsi="TH SarabunIT๙" w:cs="TH SarabunIT๙"/>
          <w:b/>
          <w:bCs/>
          <w:color w:val="000000" w:themeColor="text1"/>
          <w:sz w:val="32"/>
          <w:szCs w:val="32"/>
          <w:cs/>
        </w:rPr>
        <w:t xml:space="preserve"> </w:t>
      </w:r>
      <w:r w:rsidR="00965611" w:rsidRPr="00965611">
        <w:rPr>
          <w:rFonts w:ascii="TH SarabunIT๙" w:hAnsi="TH SarabunIT๙" w:cs="TH SarabunIT๙"/>
          <w:b/>
          <w:bCs/>
          <w:color w:val="000000" w:themeColor="text1"/>
          <w:sz w:val="32"/>
          <w:szCs w:val="32"/>
          <w:cs/>
        </w:rPr>
        <w:t>ประเภทสหกรณ์และจำนวนสมาชิก</w:t>
      </w:r>
      <w:r w:rsidR="005E0BB1">
        <w:rPr>
          <w:rFonts w:ascii="TH SarabunIT๙" w:hAnsi="TH SarabunIT๙" w:cs="TH SarabunIT๙" w:hint="cs"/>
          <w:b/>
          <w:bCs/>
          <w:color w:val="000000" w:themeColor="text1"/>
          <w:sz w:val="32"/>
          <w:szCs w:val="32"/>
          <w:cs/>
        </w:rPr>
        <w:t xml:space="preserve"> </w:t>
      </w:r>
    </w:p>
    <w:p w14:paraId="5E9BD612" w14:textId="0F2D7031" w:rsidR="008E4381" w:rsidRPr="0059539D" w:rsidRDefault="008E4381"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bookmarkStart w:id="5" w:name="_Hlk62717547"/>
      <w:r w:rsidRPr="0059539D">
        <w:rPr>
          <w:rFonts w:ascii="TH SarabunIT๙" w:hAnsi="TH SarabunIT๙" w:cs="TH SarabunIT๙"/>
          <w:color w:val="000000" w:themeColor="text1"/>
          <w:sz w:val="32"/>
          <w:szCs w:val="32"/>
          <w:cs/>
        </w:rPr>
        <w:tab/>
      </w:r>
      <w:r w:rsidR="00965611">
        <w:rPr>
          <w:rFonts w:ascii="TH SarabunIT๙" w:hAnsi="TH SarabunIT๙" w:cs="TH SarabunIT๙" w:hint="cs"/>
          <w:color w:val="000000" w:themeColor="text1"/>
          <w:sz w:val="32"/>
          <w:szCs w:val="32"/>
          <w:cs/>
        </w:rPr>
        <w:t xml:space="preserve">    </w:t>
      </w:r>
      <w:r w:rsidRPr="0059539D">
        <w:rPr>
          <w:rFonts w:ascii="TH SarabunIT๙" w:hAnsi="TH SarabunIT๙" w:cs="TH SarabunIT๙"/>
          <w:color w:val="000000" w:themeColor="text1"/>
          <w:sz w:val="32"/>
          <w:szCs w:val="32"/>
          <w:cs/>
        </w:rPr>
        <w:t>1) จำนวน</w:t>
      </w:r>
      <w:r w:rsidRPr="0076170C">
        <w:rPr>
          <w:rFonts w:ascii="TH SarabunIT๙" w:hAnsi="TH SarabunIT๙" w:cs="TH SarabunIT๙"/>
          <w:color w:val="000000" w:themeColor="text1"/>
          <w:sz w:val="32"/>
          <w:szCs w:val="32"/>
          <w:cs/>
        </w:rPr>
        <w:t>สหกรณ์</w:t>
      </w:r>
      <w:r w:rsidRPr="0059539D">
        <w:rPr>
          <w:rFonts w:ascii="TH SarabunIT๙" w:hAnsi="TH SarabunIT๙" w:cs="TH SarabunIT๙"/>
          <w:color w:val="000000" w:themeColor="text1"/>
          <w:sz w:val="32"/>
          <w:szCs w:val="32"/>
          <w:cs/>
        </w:rPr>
        <w:t xml:space="preserve">ในจังหวัด 68 สหกรณ์  สมาชิกสหกรณ์ </w:t>
      </w:r>
      <w:r>
        <w:rPr>
          <w:rFonts w:ascii="TH SarabunIT๙" w:hAnsi="TH SarabunIT๙" w:cs="TH SarabunIT๙" w:hint="cs"/>
          <w:color w:val="000000" w:themeColor="text1"/>
          <w:sz w:val="32"/>
          <w:szCs w:val="32"/>
          <w:cs/>
        </w:rPr>
        <w:t>81,304</w:t>
      </w:r>
      <w:r w:rsidRPr="0059539D">
        <w:rPr>
          <w:rFonts w:ascii="TH SarabunIT๙" w:hAnsi="TH SarabunIT๙" w:cs="TH SarabunIT๙"/>
          <w:color w:val="000000" w:themeColor="text1"/>
          <w:sz w:val="32"/>
          <w:szCs w:val="32"/>
          <w:cs/>
        </w:rPr>
        <w:t xml:space="preserve"> ราย </w:t>
      </w:r>
    </w:p>
    <w:p w14:paraId="24BDFAB3" w14:textId="4E257D36" w:rsidR="00965611" w:rsidRDefault="00965611" w:rsidP="008C6D99">
      <w:pPr>
        <w:tabs>
          <w:tab w:val="left" w:pos="284"/>
          <w:tab w:val="left" w:pos="567"/>
          <w:tab w:val="left" w:pos="709"/>
          <w:tab w:val="left" w:pos="851"/>
          <w:tab w:val="left" w:pos="1134"/>
          <w:tab w:val="left" w:pos="1418"/>
          <w:tab w:val="left" w:pos="1701"/>
        </w:tabs>
        <w:spacing w:after="0" w:line="240" w:lineRule="auto"/>
        <w:ind w:left="705"/>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2) </w:t>
      </w:r>
      <w:r w:rsidR="008E4381" w:rsidRPr="00965611">
        <w:rPr>
          <w:rFonts w:ascii="TH SarabunIT๙" w:hAnsi="TH SarabunIT๙" w:cs="TH SarabunIT๙"/>
          <w:color w:val="000000" w:themeColor="text1"/>
          <w:sz w:val="32"/>
          <w:szCs w:val="32"/>
          <w:cs/>
        </w:rPr>
        <w:t xml:space="preserve">การจัดชั้นมาตรฐานคุณภาพสหกรณ์ในจังหวัด </w:t>
      </w:r>
    </w:p>
    <w:p w14:paraId="1B706B0D" w14:textId="28954CAD" w:rsidR="008E4381" w:rsidRPr="00BA423B" w:rsidRDefault="00BA423B" w:rsidP="008C6D99">
      <w:pPr>
        <w:pStyle w:val="a3"/>
        <w:numPr>
          <w:ilvl w:val="1"/>
          <w:numId w:val="5"/>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008E4381" w:rsidRPr="00BA423B">
        <w:rPr>
          <w:rFonts w:ascii="TH SarabunIT๙" w:hAnsi="TH SarabunIT๙" w:cs="TH SarabunIT๙"/>
          <w:color w:val="000000" w:themeColor="text1"/>
          <w:sz w:val="32"/>
          <w:szCs w:val="32"/>
          <w:cs/>
        </w:rPr>
        <w:t xml:space="preserve">ดีเลิศจำนวน </w:t>
      </w:r>
      <w:r w:rsidR="0076170C" w:rsidRPr="00BA423B">
        <w:rPr>
          <w:rFonts w:ascii="TH SarabunIT๙" w:hAnsi="TH SarabunIT๙" w:cs="TH SarabunIT๙" w:hint="cs"/>
          <w:color w:val="000000" w:themeColor="text1"/>
          <w:sz w:val="32"/>
          <w:szCs w:val="32"/>
          <w:cs/>
        </w:rPr>
        <w:t>4</w:t>
      </w:r>
      <w:r w:rsidR="008E4381" w:rsidRPr="00BA423B">
        <w:rPr>
          <w:rFonts w:ascii="TH SarabunIT๙" w:hAnsi="TH SarabunIT๙" w:cs="TH SarabunIT๙"/>
          <w:color w:val="000000" w:themeColor="text1"/>
          <w:sz w:val="32"/>
          <w:szCs w:val="32"/>
          <w:cs/>
        </w:rPr>
        <w:t xml:space="preserve"> สหกรณ์  </w:t>
      </w:r>
      <w:r w:rsidR="008E4381" w:rsidRPr="00BA423B">
        <w:rPr>
          <w:rFonts w:ascii="TH SarabunIT๙" w:hAnsi="TH SarabunIT๙" w:cs="TH SarabunIT๙"/>
          <w:color w:val="000000" w:themeColor="text1"/>
          <w:sz w:val="32"/>
          <w:szCs w:val="32"/>
          <w:cs/>
        </w:rPr>
        <w:tab/>
      </w:r>
    </w:p>
    <w:p w14:paraId="42C78486" w14:textId="670324BD" w:rsidR="008E4381" w:rsidRPr="00BA423B" w:rsidRDefault="00BA423B" w:rsidP="008C6D99">
      <w:pPr>
        <w:pStyle w:val="a3"/>
        <w:numPr>
          <w:ilvl w:val="1"/>
          <w:numId w:val="5"/>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008E4381" w:rsidRPr="00BA423B">
        <w:rPr>
          <w:rFonts w:ascii="TH SarabunIT๙" w:hAnsi="TH SarabunIT๙" w:cs="TH SarabunIT๙"/>
          <w:color w:val="000000" w:themeColor="text1"/>
          <w:sz w:val="32"/>
          <w:szCs w:val="32"/>
          <w:cs/>
        </w:rPr>
        <w:t xml:space="preserve">ดีมากจำนวน </w:t>
      </w:r>
      <w:r w:rsidR="0076170C" w:rsidRPr="00BA423B">
        <w:rPr>
          <w:rFonts w:ascii="TH SarabunIT๙" w:hAnsi="TH SarabunIT๙" w:cs="TH SarabunIT๙" w:hint="cs"/>
          <w:color w:val="000000" w:themeColor="text1"/>
          <w:sz w:val="32"/>
          <w:szCs w:val="32"/>
          <w:cs/>
        </w:rPr>
        <w:t>42</w:t>
      </w:r>
      <w:r w:rsidR="008E4381" w:rsidRPr="00BA423B">
        <w:rPr>
          <w:rFonts w:ascii="TH SarabunIT๙" w:hAnsi="TH SarabunIT๙" w:cs="TH SarabunIT๙"/>
          <w:color w:val="000000" w:themeColor="text1"/>
          <w:sz w:val="32"/>
          <w:szCs w:val="32"/>
          <w:cs/>
        </w:rPr>
        <w:t xml:space="preserve"> สหกรณ์  </w:t>
      </w:r>
    </w:p>
    <w:p w14:paraId="7B33E85C" w14:textId="0BCF88B0" w:rsidR="008E4381" w:rsidRPr="00BA423B" w:rsidRDefault="00BA423B" w:rsidP="008C6D99">
      <w:pPr>
        <w:pStyle w:val="a3"/>
        <w:numPr>
          <w:ilvl w:val="1"/>
          <w:numId w:val="5"/>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008E4381" w:rsidRPr="00BA423B">
        <w:rPr>
          <w:rFonts w:ascii="TH SarabunIT๙" w:hAnsi="TH SarabunIT๙" w:cs="TH SarabunIT๙"/>
          <w:color w:val="000000" w:themeColor="text1"/>
          <w:sz w:val="32"/>
          <w:szCs w:val="32"/>
          <w:cs/>
        </w:rPr>
        <w:t xml:space="preserve">ดีจำนวน  </w:t>
      </w:r>
      <w:r w:rsidR="0076170C" w:rsidRPr="00BA423B">
        <w:rPr>
          <w:rFonts w:ascii="TH SarabunIT๙" w:hAnsi="TH SarabunIT๙" w:cs="TH SarabunIT๙"/>
          <w:color w:val="000000" w:themeColor="text1"/>
          <w:sz w:val="32"/>
          <w:szCs w:val="32"/>
        </w:rPr>
        <w:t>6</w:t>
      </w:r>
      <w:r w:rsidR="008E4381" w:rsidRPr="00BA423B">
        <w:rPr>
          <w:rFonts w:ascii="TH SarabunIT๙" w:hAnsi="TH SarabunIT๙" w:cs="TH SarabunIT๙"/>
          <w:color w:val="000000" w:themeColor="text1"/>
          <w:sz w:val="32"/>
          <w:szCs w:val="32"/>
          <w:cs/>
        </w:rPr>
        <w:t xml:space="preserve"> สหกรณ์  </w:t>
      </w:r>
      <w:r w:rsidR="008E4381" w:rsidRPr="00BA423B">
        <w:rPr>
          <w:rFonts w:ascii="TH SarabunIT๙" w:hAnsi="TH SarabunIT๙" w:cs="TH SarabunIT๙"/>
          <w:color w:val="000000" w:themeColor="text1"/>
          <w:sz w:val="32"/>
          <w:szCs w:val="32"/>
          <w:cs/>
        </w:rPr>
        <w:tab/>
      </w:r>
      <w:r w:rsidR="008E4381" w:rsidRPr="00BA423B">
        <w:rPr>
          <w:rFonts w:ascii="TH SarabunIT๙" w:hAnsi="TH SarabunIT๙" w:cs="TH SarabunIT๙"/>
          <w:color w:val="000000" w:themeColor="text1"/>
          <w:sz w:val="32"/>
          <w:szCs w:val="32"/>
          <w:cs/>
        </w:rPr>
        <w:tab/>
      </w:r>
    </w:p>
    <w:p w14:paraId="11660FE7" w14:textId="3AD575D6" w:rsidR="008E4381" w:rsidRPr="00BA423B" w:rsidRDefault="00BA423B" w:rsidP="008C6D99">
      <w:pPr>
        <w:pStyle w:val="a3"/>
        <w:numPr>
          <w:ilvl w:val="1"/>
          <w:numId w:val="5"/>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008E4381" w:rsidRPr="00BA423B">
        <w:rPr>
          <w:rFonts w:ascii="TH SarabunIT๙" w:hAnsi="TH SarabunIT๙" w:cs="TH SarabunIT๙"/>
          <w:color w:val="000000" w:themeColor="text1"/>
          <w:sz w:val="32"/>
          <w:szCs w:val="32"/>
          <w:cs/>
        </w:rPr>
        <w:t xml:space="preserve">ไม่ผ่านจำนวน </w:t>
      </w:r>
      <w:r w:rsidR="0076170C" w:rsidRPr="00BA423B">
        <w:rPr>
          <w:rFonts w:ascii="TH SarabunIT๙" w:hAnsi="TH SarabunIT๙" w:cs="TH SarabunIT๙"/>
          <w:color w:val="000000" w:themeColor="text1"/>
          <w:sz w:val="32"/>
          <w:szCs w:val="32"/>
        </w:rPr>
        <w:t>0</w:t>
      </w:r>
      <w:r w:rsidR="008E4381" w:rsidRPr="00BA423B">
        <w:rPr>
          <w:rFonts w:ascii="TH SarabunIT๙" w:hAnsi="TH SarabunIT๙" w:cs="TH SarabunIT๙"/>
          <w:color w:val="000000" w:themeColor="text1"/>
          <w:sz w:val="32"/>
          <w:szCs w:val="32"/>
          <w:cs/>
        </w:rPr>
        <w:t xml:space="preserve"> สหกรณ์</w:t>
      </w:r>
    </w:p>
    <w:p w14:paraId="137CDBC6" w14:textId="4420D699" w:rsidR="008E4381" w:rsidRPr="00BA423B" w:rsidRDefault="00BA423B" w:rsidP="008C6D99">
      <w:p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2.5 </w:t>
      </w:r>
      <w:r w:rsidR="008E4381" w:rsidRPr="00BA423B">
        <w:rPr>
          <w:rFonts w:ascii="TH SarabunIT๙" w:hAnsi="TH SarabunIT๙" w:cs="TH SarabunIT๙"/>
          <w:color w:val="000000" w:themeColor="text1"/>
          <w:sz w:val="32"/>
          <w:szCs w:val="32"/>
          <w:cs/>
        </w:rPr>
        <w:t>ไม่นำมาจัดมาตรฐาน 1</w:t>
      </w:r>
      <w:r w:rsidR="0076170C" w:rsidRPr="00BA423B">
        <w:rPr>
          <w:rFonts w:ascii="TH SarabunIT๙" w:hAnsi="TH SarabunIT๙" w:cs="TH SarabunIT๙" w:hint="cs"/>
          <w:color w:val="000000" w:themeColor="text1"/>
          <w:sz w:val="32"/>
          <w:szCs w:val="32"/>
          <w:cs/>
        </w:rPr>
        <w:t>6</w:t>
      </w:r>
      <w:r w:rsidR="008E4381" w:rsidRPr="00BA423B">
        <w:rPr>
          <w:rFonts w:ascii="TH SarabunIT๙" w:hAnsi="TH SarabunIT๙" w:cs="TH SarabunIT๙"/>
          <w:color w:val="000000" w:themeColor="text1"/>
          <w:sz w:val="32"/>
          <w:szCs w:val="32"/>
          <w:cs/>
        </w:rPr>
        <w:t xml:space="preserve"> สหกรณ์ (หยุดดำเนินการ)  </w:t>
      </w:r>
    </w:p>
    <w:p w14:paraId="38080004" w14:textId="1369F40B" w:rsidR="008E4381" w:rsidRPr="00D06898" w:rsidRDefault="00D06898" w:rsidP="008C6D99">
      <w:pPr>
        <w:tabs>
          <w:tab w:val="left" w:pos="284"/>
          <w:tab w:val="left" w:pos="567"/>
          <w:tab w:val="left" w:pos="709"/>
          <w:tab w:val="left" w:pos="851"/>
          <w:tab w:val="left" w:pos="1134"/>
          <w:tab w:val="left" w:pos="1418"/>
          <w:tab w:val="left" w:pos="1701"/>
          <w:tab w:val="left" w:pos="8789"/>
        </w:tabs>
        <w:spacing w:after="0" w:line="240" w:lineRule="auto"/>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00965611" w:rsidRPr="00D06898">
        <w:rPr>
          <w:rFonts w:ascii="TH SarabunIT๙" w:hAnsi="TH SarabunIT๙" w:cs="TH SarabunIT๙" w:hint="cs"/>
          <w:color w:val="000000" w:themeColor="text1"/>
          <w:sz w:val="32"/>
          <w:szCs w:val="32"/>
          <w:cs/>
        </w:rPr>
        <w:t xml:space="preserve">3) </w:t>
      </w:r>
      <w:r w:rsidR="008E4381" w:rsidRPr="00D06898">
        <w:rPr>
          <w:rFonts w:ascii="TH SarabunIT๙" w:hAnsi="TH SarabunIT๙" w:cs="TH SarabunIT๙"/>
          <w:color w:val="000000" w:themeColor="text1"/>
          <w:sz w:val="32"/>
          <w:szCs w:val="32"/>
          <w:cs/>
        </w:rPr>
        <w:t xml:space="preserve">มูลค่าธุรกิจสหกรณ์ </w:t>
      </w:r>
      <w:r w:rsidR="0076170C" w:rsidRPr="00D06898">
        <w:rPr>
          <w:rFonts w:ascii="TH SarabunIT๙" w:hAnsi="TH SarabunIT๙" w:cs="TH SarabunIT๙" w:hint="cs"/>
          <w:color w:val="000000" w:themeColor="text1"/>
          <w:sz w:val="32"/>
          <w:szCs w:val="32"/>
          <w:cs/>
        </w:rPr>
        <w:t>3</w:t>
      </w:r>
      <w:r w:rsidR="008E4381" w:rsidRPr="00D06898">
        <w:rPr>
          <w:rFonts w:ascii="TH SarabunIT๙" w:hAnsi="TH SarabunIT๙" w:cs="TH SarabunIT๙"/>
          <w:color w:val="000000" w:themeColor="text1"/>
          <w:sz w:val="32"/>
          <w:szCs w:val="32"/>
          <w:cs/>
        </w:rPr>
        <w:t>,</w:t>
      </w:r>
      <w:r w:rsidR="0076170C" w:rsidRPr="00D06898">
        <w:rPr>
          <w:rFonts w:ascii="TH SarabunIT๙" w:hAnsi="TH SarabunIT๙" w:cs="TH SarabunIT๙" w:hint="cs"/>
          <w:color w:val="000000" w:themeColor="text1"/>
          <w:sz w:val="32"/>
          <w:szCs w:val="32"/>
          <w:cs/>
        </w:rPr>
        <w:t>712,737.67</w:t>
      </w:r>
      <w:r w:rsidR="008E4381" w:rsidRPr="00D06898">
        <w:rPr>
          <w:rFonts w:ascii="TH SarabunIT๙" w:hAnsi="TH SarabunIT๙" w:cs="TH SarabunIT๙"/>
          <w:color w:val="000000" w:themeColor="text1"/>
          <w:sz w:val="32"/>
          <w:szCs w:val="32"/>
          <w:cs/>
        </w:rPr>
        <w:t xml:space="preserve"> ล้านบาท</w:t>
      </w:r>
    </w:p>
    <w:bookmarkEnd w:id="5"/>
    <w:p w14:paraId="2DBD509F" w14:textId="646D1C12" w:rsidR="00965611" w:rsidRPr="00C72795" w:rsidRDefault="00965611"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b/>
          <w:bCs/>
          <w:color w:val="000000" w:themeColor="text1"/>
          <w:sz w:val="32"/>
          <w:szCs w:val="32"/>
        </w:rPr>
      </w:pPr>
      <w:r w:rsidRPr="00C72795">
        <w:rPr>
          <w:rFonts w:ascii="TH SarabunIT๙" w:eastAsia="Calibri" w:hAnsi="TH SarabunIT๙" w:cs="TH SarabunIT๙"/>
          <w:b/>
          <w:bCs/>
          <w:color w:val="000000" w:themeColor="text1"/>
          <w:sz w:val="32"/>
          <w:szCs w:val="32"/>
        </w:rPr>
        <w:tab/>
      </w:r>
      <w:r w:rsidR="00950BFB">
        <w:rPr>
          <w:rFonts w:ascii="TH SarabunIT๙" w:eastAsia="Calibri" w:hAnsi="TH SarabunIT๙" w:cs="TH SarabunIT๙"/>
          <w:b/>
          <w:bCs/>
          <w:color w:val="000000" w:themeColor="text1"/>
          <w:sz w:val="32"/>
          <w:szCs w:val="32"/>
        </w:rPr>
        <w:tab/>
      </w:r>
      <w:r w:rsidR="00CF030D">
        <w:rPr>
          <w:rFonts w:ascii="TH SarabunIT๙" w:eastAsia="Calibri" w:hAnsi="TH SarabunIT๙" w:cs="TH SarabunIT๙" w:hint="cs"/>
          <w:b/>
          <w:bCs/>
          <w:color w:val="000000" w:themeColor="text1"/>
          <w:sz w:val="32"/>
          <w:szCs w:val="32"/>
          <w:cs/>
        </w:rPr>
        <w:t>1.</w:t>
      </w:r>
      <w:r w:rsidR="00950BFB">
        <w:rPr>
          <w:rFonts w:ascii="TH SarabunIT๙" w:eastAsia="Calibri" w:hAnsi="TH SarabunIT๙" w:cs="TH SarabunIT๙" w:hint="cs"/>
          <w:b/>
          <w:bCs/>
          <w:color w:val="000000" w:themeColor="text1"/>
          <w:sz w:val="32"/>
          <w:szCs w:val="32"/>
          <w:cs/>
        </w:rPr>
        <w:t>8</w:t>
      </w:r>
      <w:r w:rsidRPr="00C72795">
        <w:rPr>
          <w:rFonts w:ascii="TH SarabunIT๙" w:eastAsia="Calibri" w:hAnsi="TH SarabunIT๙" w:cs="TH SarabunIT๙"/>
          <w:b/>
          <w:bCs/>
          <w:color w:val="000000" w:themeColor="text1"/>
          <w:sz w:val="32"/>
          <w:szCs w:val="32"/>
        </w:rPr>
        <w:t>.</w:t>
      </w:r>
      <w:r w:rsidR="00D06898" w:rsidRPr="00C72795">
        <w:rPr>
          <w:rFonts w:ascii="TH SarabunIT๙" w:eastAsia="Calibri" w:hAnsi="TH SarabunIT๙" w:cs="TH SarabunIT๙"/>
          <w:b/>
          <w:bCs/>
          <w:color w:val="000000" w:themeColor="text1"/>
          <w:sz w:val="32"/>
          <w:szCs w:val="32"/>
        </w:rPr>
        <w:t>1</w:t>
      </w:r>
      <w:r w:rsidRPr="00C72795">
        <w:rPr>
          <w:rFonts w:ascii="TH SarabunIT๙" w:eastAsia="Calibri" w:hAnsi="TH SarabunIT๙" w:cs="TH SarabunIT๙"/>
          <w:b/>
          <w:bCs/>
          <w:color w:val="000000" w:themeColor="text1"/>
          <w:sz w:val="32"/>
          <w:szCs w:val="32"/>
        </w:rPr>
        <w:t xml:space="preserve"> </w:t>
      </w:r>
      <w:r w:rsidRPr="00C72795">
        <w:rPr>
          <w:rFonts w:ascii="TH SarabunIT๙" w:hAnsi="TH SarabunIT๙" w:cs="TH SarabunIT๙"/>
          <w:b/>
          <w:bCs/>
          <w:color w:val="000000" w:themeColor="text1"/>
          <w:sz w:val="32"/>
          <w:szCs w:val="32"/>
          <w:cs/>
        </w:rPr>
        <w:t>สหกรณ์การเกษตร</w:t>
      </w:r>
    </w:p>
    <w:p w14:paraId="52CABF9F" w14:textId="6CE5D78F" w:rsidR="00965611" w:rsidRPr="0059539D" w:rsidRDefault="00965611"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sidRPr="0059539D">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w:t>
      </w:r>
      <w:r w:rsidRPr="0059539D">
        <w:rPr>
          <w:rFonts w:ascii="TH SarabunIT๙" w:hAnsi="TH SarabunIT๙" w:cs="TH SarabunIT๙"/>
          <w:color w:val="000000" w:themeColor="text1"/>
          <w:sz w:val="32"/>
          <w:szCs w:val="32"/>
          <w:cs/>
        </w:rPr>
        <w:t>1) จำนวน</w:t>
      </w:r>
      <w:r w:rsidRPr="0076170C">
        <w:rPr>
          <w:rFonts w:ascii="TH SarabunIT๙" w:hAnsi="TH SarabunIT๙" w:cs="TH SarabunIT๙"/>
          <w:color w:val="000000" w:themeColor="text1"/>
          <w:sz w:val="32"/>
          <w:szCs w:val="32"/>
          <w:cs/>
        </w:rPr>
        <w:t>สหกรณ์</w:t>
      </w:r>
      <w:r w:rsidR="00D06898">
        <w:rPr>
          <w:rFonts w:ascii="TH SarabunIT๙" w:hAnsi="TH SarabunIT๙" w:cs="TH SarabunIT๙" w:hint="cs"/>
          <w:color w:val="000000" w:themeColor="text1"/>
          <w:sz w:val="32"/>
          <w:szCs w:val="32"/>
          <w:cs/>
        </w:rPr>
        <w:t>ภาค</w:t>
      </w:r>
      <w:r w:rsidRPr="0076170C">
        <w:rPr>
          <w:rFonts w:ascii="TH SarabunIT๙" w:hAnsi="TH SarabunIT๙" w:cs="TH SarabunIT๙"/>
          <w:color w:val="000000" w:themeColor="text1"/>
          <w:sz w:val="32"/>
          <w:szCs w:val="32"/>
          <w:cs/>
        </w:rPr>
        <w:t>การเกษตร</w:t>
      </w:r>
      <w:r w:rsidRPr="0059539D">
        <w:rPr>
          <w:rFonts w:ascii="TH SarabunIT๙" w:hAnsi="TH SarabunIT๙" w:cs="TH SarabunIT๙"/>
          <w:color w:val="000000" w:themeColor="text1"/>
          <w:sz w:val="32"/>
          <w:szCs w:val="32"/>
          <w:cs/>
        </w:rPr>
        <w:t xml:space="preserve">ในจังหวัด </w:t>
      </w:r>
      <w:r w:rsidR="00D06898">
        <w:rPr>
          <w:rFonts w:ascii="TH SarabunIT๙" w:hAnsi="TH SarabunIT๙" w:cs="TH SarabunIT๙" w:hint="cs"/>
          <w:color w:val="000000" w:themeColor="text1"/>
          <w:sz w:val="32"/>
          <w:szCs w:val="32"/>
          <w:cs/>
        </w:rPr>
        <w:t>52</w:t>
      </w:r>
      <w:r w:rsidRPr="0059539D">
        <w:rPr>
          <w:rFonts w:ascii="TH SarabunIT๙" w:hAnsi="TH SarabunIT๙" w:cs="TH SarabunIT๙"/>
          <w:color w:val="000000" w:themeColor="text1"/>
          <w:sz w:val="32"/>
          <w:szCs w:val="32"/>
          <w:cs/>
        </w:rPr>
        <w:t xml:space="preserve"> สหกรณ์  สมาชิกสหกรณ์ </w:t>
      </w:r>
      <w:r w:rsidR="00D06898">
        <w:rPr>
          <w:rFonts w:ascii="TH SarabunIT๙" w:hAnsi="TH SarabunIT๙" w:cs="TH SarabunIT๙" w:hint="cs"/>
          <w:color w:val="000000" w:themeColor="text1"/>
          <w:sz w:val="32"/>
          <w:szCs w:val="32"/>
          <w:cs/>
        </w:rPr>
        <w:t>69</w:t>
      </w:r>
      <w:r>
        <w:rPr>
          <w:rFonts w:ascii="TH SarabunIT๙" w:hAnsi="TH SarabunIT๙" w:cs="TH SarabunIT๙" w:hint="cs"/>
          <w:color w:val="000000" w:themeColor="text1"/>
          <w:sz w:val="32"/>
          <w:szCs w:val="32"/>
          <w:cs/>
        </w:rPr>
        <w:t>,30</w:t>
      </w:r>
      <w:r w:rsidR="00D06898">
        <w:rPr>
          <w:rFonts w:ascii="TH SarabunIT๙" w:hAnsi="TH SarabunIT๙" w:cs="TH SarabunIT๙" w:hint="cs"/>
          <w:color w:val="000000" w:themeColor="text1"/>
          <w:sz w:val="32"/>
          <w:szCs w:val="32"/>
          <w:cs/>
        </w:rPr>
        <w:t>1</w:t>
      </w:r>
      <w:r w:rsidRPr="0059539D">
        <w:rPr>
          <w:rFonts w:ascii="TH SarabunIT๙" w:hAnsi="TH SarabunIT๙" w:cs="TH SarabunIT๙"/>
          <w:color w:val="000000" w:themeColor="text1"/>
          <w:sz w:val="32"/>
          <w:szCs w:val="32"/>
          <w:cs/>
        </w:rPr>
        <w:t xml:space="preserve"> ราย </w:t>
      </w:r>
    </w:p>
    <w:p w14:paraId="47262B20" w14:textId="77777777" w:rsidR="00965611" w:rsidRDefault="00965611" w:rsidP="008C6D99">
      <w:pPr>
        <w:tabs>
          <w:tab w:val="left" w:pos="284"/>
          <w:tab w:val="left" w:pos="567"/>
          <w:tab w:val="left" w:pos="709"/>
          <w:tab w:val="left" w:pos="851"/>
          <w:tab w:val="left" w:pos="1134"/>
          <w:tab w:val="left" w:pos="1418"/>
          <w:tab w:val="left" w:pos="1701"/>
        </w:tabs>
        <w:spacing w:after="0" w:line="240" w:lineRule="auto"/>
        <w:ind w:left="705"/>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2) </w:t>
      </w:r>
      <w:r w:rsidRPr="00965611">
        <w:rPr>
          <w:rFonts w:ascii="TH SarabunIT๙" w:hAnsi="TH SarabunIT๙" w:cs="TH SarabunIT๙"/>
          <w:color w:val="000000" w:themeColor="text1"/>
          <w:sz w:val="32"/>
          <w:szCs w:val="32"/>
          <w:cs/>
        </w:rPr>
        <w:t xml:space="preserve">การจัดชั้นมาตรฐานคุณภาพสหกรณ์ในจังหวัด </w:t>
      </w:r>
    </w:p>
    <w:p w14:paraId="1E5147D7" w14:textId="435B2C08" w:rsidR="00965611" w:rsidRPr="002C734B" w:rsidRDefault="00965611" w:rsidP="008C6D99">
      <w:pPr>
        <w:tabs>
          <w:tab w:val="left" w:pos="284"/>
          <w:tab w:val="left" w:pos="567"/>
          <w:tab w:val="left" w:pos="709"/>
          <w:tab w:val="left" w:pos="851"/>
          <w:tab w:val="left" w:pos="1134"/>
          <w:tab w:val="left" w:pos="1418"/>
          <w:tab w:val="left" w:pos="1701"/>
        </w:tabs>
        <w:spacing w:after="0" w:line="240" w:lineRule="auto"/>
        <w:ind w:left="705"/>
        <w:rPr>
          <w:rFonts w:ascii="TH SarabunIT๙" w:hAnsi="TH SarabunIT๙" w:cs="TH SarabunIT๙"/>
          <w:sz w:val="32"/>
          <w:szCs w:val="32"/>
        </w:rPr>
      </w:pPr>
      <w:r w:rsidRPr="002C734B">
        <w:rPr>
          <w:rFonts w:ascii="TH SarabunIT๙" w:hAnsi="TH SarabunIT๙" w:cs="TH SarabunIT๙" w:hint="cs"/>
          <w:sz w:val="32"/>
          <w:szCs w:val="32"/>
          <w:cs/>
        </w:rPr>
        <w:t xml:space="preserve">               2.1 </w:t>
      </w:r>
      <w:r w:rsidRPr="002C734B">
        <w:rPr>
          <w:rFonts w:ascii="TH SarabunIT๙" w:hAnsi="TH SarabunIT๙" w:cs="TH SarabunIT๙"/>
          <w:sz w:val="32"/>
          <w:szCs w:val="32"/>
          <w:cs/>
        </w:rPr>
        <w:t xml:space="preserve">ดีเลิศจำนวน </w:t>
      </w:r>
      <w:r w:rsidR="002C734B" w:rsidRPr="002C734B">
        <w:rPr>
          <w:rFonts w:ascii="TH SarabunIT๙" w:hAnsi="TH SarabunIT๙" w:cs="TH SarabunIT๙" w:hint="cs"/>
          <w:sz w:val="32"/>
          <w:szCs w:val="32"/>
          <w:cs/>
        </w:rPr>
        <w:t>1</w:t>
      </w:r>
      <w:r w:rsidRPr="002C734B">
        <w:rPr>
          <w:rFonts w:ascii="TH SarabunIT๙" w:hAnsi="TH SarabunIT๙" w:cs="TH SarabunIT๙"/>
          <w:sz w:val="32"/>
          <w:szCs w:val="32"/>
          <w:cs/>
        </w:rPr>
        <w:t xml:space="preserve"> สหกรณ์  </w:t>
      </w:r>
      <w:r w:rsidRPr="002C734B">
        <w:rPr>
          <w:rFonts w:ascii="TH SarabunIT๙" w:hAnsi="TH SarabunIT๙" w:cs="TH SarabunIT๙"/>
          <w:sz w:val="32"/>
          <w:szCs w:val="32"/>
          <w:cs/>
        </w:rPr>
        <w:tab/>
      </w:r>
    </w:p>
    <w:p w14:paraId="2F3DB516" w14:textId="3BD9FB30" w:rsidR="00965611" w:rsidRPr="002C734B" w:rsidRDefault="00965611" w:rsidP="008C6D99">
      <w:pPr>
        <w:pStyle w:val="a3"/>
        <w:numPr>
          <w:ilvl w:val="1"/>
          <w:numId w:val="4"/>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sz w:val="32"/>
          <w:szCs w:val="32"/>
        </w:rPr>
      </w:pPr>
      <w:r w:rsidRPr="002C734B">
        <w:rPr>
          <w:rFonts w:ascii="TH SarabunIT๙" w:hAnsi="TH SarabunIT๙" w:cs="TH SarabunIT๙" w:hint="cs"/>
          <w:sz w:val="32"/>
          <w:szCs w:val="32"/>
          <w:cs/>
        </w:rPr>
        <w:t xml:space="preserve"> </w:t>
      </w:r>
      <w:r w:rsidRPr="002C734B">
        <w:rPr>
          <w:rFonts w:ascii="TH SarabunIT๙" w:hAnsi="TH SarabunIT๙" w:cs="TH SarabunIT๙"/>
          <w:sz w:val="32"/>
          <w:szCs w:val="32"/>
          <w:cs/>
        </w:rPr>
        <w:t xml:space="preserve">ดีมากจำนวน </w:t>
      </w:r>
      <w:r w:rsidR="002C734B" w:rsidRPr="002C734B">
        <w:rPr>
          <w:rFonts w:ascii="TH SarabunIT๙" w:hAnsi="TH SarabunIT๙" w:cs="TH SarabunIT๙" w:hint="cs"/>
          <w:sz w:val="32"/>
          <w:szCs w:val="32"/>
          <w:cs/>
        </w:rPr>
        <w:t>33</w:t>
      </w:r>
      <w:r w:rsidRPr="002C734B">
        <w:rPr>
          <w:rFonts w:ascii="TH SarabunIT๙" w:hAnsi="TH SarabunIT๙" w:cs="TH SarabunIT๙"/>
          <w:sz w:val="32"/>
          <w:szCs w:val="32"/>
          <w:cs/>
        </w:rPr>
        <w:t xml:space="preserve"> สหกรณ์  </w:t>
      </w:r>
    </w:p>
    <w:p w14:paraId="6D58C663" w14:textId="177BE2AF" w:rsidR="00965611" w:rsidRPr="002C734B" w:rsidRDefault="00965611" w:rsidP="008C6D99">
      <w:pPr>
        <w:pStyle w:val="a3"/>
        <w:numPr>
          <w:ilvl w:val="1"/>
          <w:numId w:val="4"/>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sz w:val="32"/>
          <w:szCs w:val="32"/>
        </w:rPr>
      </w:pPr>
      <w:r w:rsidRPr="002C734B">
        <w:rPr>
          <w:rFonts w:ascii="TH SarabunIT๙" w:hAnsi="TH SarabunIT๙" w:cs="TH SarabunIT๙" w:hint="cs"/>
          <w:sz w:val="32"/>
          <w:szCs w:val="32"/>
          <w:cs/>
        </w:rPr>
        <w:t xml:space="preserve"> </w:t>
      </w:r>
      <w:r w:rsidRPr="002C734B">
        <w:rPr>
          <w:rFonts w:ascii="TH SarabunIT๙" w:hAnsi="TH SarabunIT๙" w:cs="TH SarabunIT๙"/>
          <w:sz w:val="32"/>
          <w:szCs w:val="32"/>
          <w:cs/>
        </w:rPr>
        <w:t xml:space="preserve">ดีจำนวน  </w:t>
      </w:r>
      <w:r w:rsidR="002C734B" w:rsidRPr="002C734B">
        <w:rPr>
          <w:rFonts w:ascii="TH SarabunIT๙" w:hAnsi="TH SarabunIT๙" w:cs="TH SarabunIT๙" w:hint="cs"/>
          <w:sz w:val="32"/>
          <w:szCs w:val="32"/>
          <w:cs/>
        </w:rPr>
        <w:t>5</w:t>
      </w:r>
      <w:r w:rsidRPr="002C734B">
        <w:rPr>
          <w:rFonts w:ascii="TH SarabunIT๙" w:hAnsi="TH SarabunIT๙" w:cs="TH SarabunIT๙"/>
          <w:sz w:val="32"/>
          <w:szCs w:val="32"/>
          <w:cs/>
        </w:rPr>
        <w:t xml:space="preserve"> สหกรณ์  </w:t>
      </w:r>
      <w:r w:rsidRPr="002C734B">
        <w:rPr>
          <w:rFonts w:ascii="TH SarabunIT๙" w:hAnsi="TH SarabunIT๙" w:cs="TH SarabunIT๙"/>
          <w:sz w:val="32"/>
          <w:szCs w:val="32"/>
          <w:cs/>
        </w:rPr>
        <w:tab/>
      </w:r>
      <w:r w:rsidRPr="002C734B">
        <w:rPr>
          <w:rFonts w:ascii="TH SarabunIT๙" w:hAnsi="TH SarabunIT๙" w:cs="TH SarabunIT๙"/>
          <w:sz w:val="32"/>
          <w:szCs w:val="32"/>
          <w:cs/>
        </w:rPr>
        <w:tab/>
      </w:r>
    </w:p>
    <w:p w14:paraId="01BFA30E" w14:textId="77777777" w:rsidR="00965611" w:rsidRPr="002C734B" w:rsidRDefault="00965611" w:rsidP="008C6D99">
      <w:pPr>
        <w:pStyle w:val="a3"/>
        <w:numPr>
          <w:ilvl w:val="1"/>
          <w:numId w:val="4"/>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sz w:val="32"/>
          <w:szCs w:val="32"/>
        </w:rPr>
      </w:pPr>
      <w:r w:rsidRPr="002C734B">
        <w:rPr>
          <w:rFonts w:ascii="TH SarabunIT๙" w:hAnsi="TH SarabunIT๙" w:cs="TH SarabunIT๙"/>
          <w:sz w:val="32"/>
          <w:szCs w:val="32"/>
          <w:cs/>
        </w:rPr>
        <w:t xml:space="preserve">ไม่ผ่านจำนวน </w:t>
      </w:r>
      <w:r w:rsidRPr="002C734B">
        <w:rPr>
          <w:rFonts w:ascii="TH SarabunIT๙" w:hAnsi="TH SarabunIT๙" w:cs="TH SarabunIT๙"/>
          <w:sz w:val="32"/>
          <w:szCs w:val="32"/>
        </w:rPr>
        <w:t>0</w:t>
      </w:r>
      <w:r w:rsidRPr="002C734B">
        <w:rPr>
          <w:rFonts w:ascii="TH SarabunIT๙" w:hAnsi="TH SarabunIT๙" w:cs="TH SarabunIT๙"/>
          <w:sz w:val="32"/>
          <w:szCs w:val="32"/>
          <w:cs/>
        </w:rPr>
        <w:t xml:space="preserve"> สหกรณ์</w:t>
      </w:r>
    </w:p>
    <w:p w14:paraId="2FDEF088" w14:textId="6FF2BF4F" w:rsidR="00965611" w:rsidRPr="002C734B" w:rsidRDefault="00965611" w:rsidP="008C6D99">
      <w:pPr>
        <w:pStyle w:val="a3"/>
        <w:numPr>
          <w:ilvl w:val="1"/>
          <w:numId w:val="4"/>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sz w:val="32"/>
          <w:szCs w:val="32"/>
        </w:rPr>
      </w:pPr>
      <w:r w:rsidRPr="002C734B">
        <w:rPr>
          <w:rFonts w:ascii="TH SarabunIT๙" w:hAnsi="TH SarabunIT๙" w:cs="TH SarabunIT๙"/>
          <w:sz w:val="32"/>
          <w:szCs w:val="32"/>
          <w:cs/>
        </w:rPr>
        <w:t xml:space="preserve">ไม่นำมาจัดมาตรฐาน </w:t>
      </w:r>
      <w:r w:rsidR="002C734B" w:rsidRPr="002C734B">
        <w:rPr>
          <w:rFonts w:ascii="TH SarabunIT๙" w:hAnsi="TH SarabunIT๙" w:cs="TH SarabunIT๙" w:hint="cs"/>
          <w:sz w:val="32"/>
          <w:szCs w:val="32"/>
          <w:cs/>
        </w:rPr>
        <w:t>13</w:t>
      </w:r>
      <w:r w:rsidRPr="002C734B">
        <w:rPr>
          <w:rFonts w:ascii="TH SarabunIT๙" w:hAnsi="TH SarabunIT๙" w:cs="TH SarabunIT๙"/>
          <w:sz w:val="32"/>
          <w:szCs w:val="32"/>
          <w:cs/>
        </w:rPr>
        <w:t xml:space="preserve"> สหกรณ์ (หยุดดำเนินการ)  </w:t>
      </w:r>
    </w:p>
    <w:p w14:paraId="16BE5DD7" w14:textId="7847DBDD" w:rsidR="00965611" w:rsidRDefault="00965611" w:rsidP="008C6D99">
      <w:pPr>
        <w:pStyle w:val="a3"/>
        <w:tabs>
          <w:tab w:val="left" w:pos="284"/>
          <w:tab w:val="left" w:pos="567"/>
          <w:tab w:val="left" w:pos="709"/>
          <w:tab w:val="left" w:pos="851"/>
          <w:tab w:val="left" w:pos="1134"/>
          <w:tab w:val="left" w:pos="1418"/>
          <w:tab w:val="left" w:pos="1701"/>
          <w:tab w:val="left" w:pos="8789"/>
        </w:tabs>
        <w:spacing w:after="0" w:line="240" w:lineRule="auto"/>
        <w:ind w:left="1065"/>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3) </w:t>
      </w:r>
      <w:r w:rsidRPr="0059539D">
        <w:rPr>
          <w:rFonts w:ascii="TH SarabunIT๙" w:hAnsi="TH SarabunIT๙" w:cs="TH SarabunIT๙"/>
          <w:color w:val="000000" w:themeColor="text1"/>
          <w:sz w:val="32"/>
          <w:szCs w:val="32"/>
          <w:cs/>
        </w:rPr>
        <w:t xml:space="preserve">มูลค่าธุรกิจสหกรณ์ </w:t>
      </w:r>
      <w:r w:rsidR="00D06898" w:rsidRPr="00D06898">
        <w:rPr>
          <w:rFonts w:ascii="TH SarabunIT๙" w:hAnsi="TH SarabunIT๙" w:cs="TH SarabunIT๙"/>
          <w:color w:val="000000" w:themeColor="text1"/>
          <w:sz w:val="32"/>
          <w:szCs w:val="32"/>
          <w:cs/>
        </w:rPr>
        <w:t>830</w:t>
      </w:r>
      <w:r w:rsidR="00D06898" w:rsidRPr="00D06898">
        <w:rPr>
          <w:rFonts w:ascii="TH SarabunIT๙" w:hAnsi="TH SarabunIT๙" w:cs="TH SarabunIT๙"/>
          <w:color w:val="000000" w:themeColor="text1"/>
          <w:sz w:val="32"/>
          <w:szCs w:val="32"/>
        </w:rPr>
        <w:t>,</w:t>
      </w:r>
      <w:r w:rsidR="00D06898" w:rsidRPr="00D06898">
        <w:rPr>
          <w:rFonts w:ascii="TH SarabunIT๙" w:hAnsi="TH SarabunIT๙" w:cs="TH SarabunIT๙"/>
          <w:color w:val="000000" w:themeColor="text1"/>
          <w:sz w:val="32"/>
          <w:szCs w:val="32"/>
          <w:cs/>
        </w:rPr>
        <w:t>657</w:t>
      </w:r>
      <w:r w:rsidR="00D06898" w:rsidRPr="00D06898">
        <w:rPr>
          <w:rFonts w:ascii="TH SarabunIT๙" w:hAnsi="TH SarabunIT๙" w:cs="TH SarabunIT๙"/>
          <w:color w:val="000000" w:themeColor="text1"/>
          <w:sz w:val="32"/>
          <w:szCs w:val="32"/>
        </w:rPr>
        <w:t>,</w:t>
      </w:r>
      <w:r w:rsidR="00D06898" w:rsidRPr="00D06898">
        <w:rPr>
          <w:rFonts w:ascii="TH SarabunIT๙" w:hAnsi="TH SarabunIT๙" w:cs="TH SarabunIT๙"/>
          <w:color w:val="000000" w:themeColor="text1"/>
          <w:sz w:val="32"/>
          <w:szCs w:val="32"/>
          <w:cs/>
        </w:rPr>
        <w:t xml:space="preserve">179.81 </w:t>
      </w:r>
      <w:r w:rsidRPr="0059539D">
        <w:rPr>
          <w:rFonts w:ascii="TH SarabunIT๙" w:hAnsi="TH SarabunIT๙" w:cs="TH SarabunIT๙"/>
          <w:color w:val="000000" w:themeColor="text1"/>
          <w:sz w:val="32"/>
          <w:szCs w:val="32"/>
          <w:cs/>
        </w:rPr>
        <w:t xml:space="preserve"> ล้านบาท</w:t>
      </w:r>
    </w:p>
    <w:p w14:paraId="1AE8E12C" w14:textId="0E571210" w:rsidR="002C734B" w:rsidRPr="00C72795" w:rsidRDefault="002C734B"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b/>
          <w:bCs/>
          <w:color w:val="000000" w:themeColor="text1"/>
          <w:sz w:val="32"/>
          <w:szCs w:val="32"/>
        </w:rPr>
      </w:pPr>
      <w:r w:rsidRPr="00C72795">
        <w:rPr>
          <w:rFonts w:ascii="TH SarabunIT๙" w:eastAsia="Calibri" w:hAnsi="TH SarabunIT๙" w:cs="TH SarabunIT๙"/>
          <w:b/>
          <w:bCs/>
          <w:color w:val="000000" w:themeColor="text1"/>
          <w:sz w:val="32"/>
          <w:szCs w:val="32"/>
        </w:rPr>
        <w:tab/>
      </w:r>
      <w:r w:rsidR="00950BFB">
        <w:rPr>
          <w:rFonts w:ascii="TH SarabunIT๙" w:eastAsia="Calibri" w:hAnsi="TH SarabunIT๙" w:cs="TH SarabunIT๙"/>
          <w:b/>
          <w:bCs/>
          <w:color w:val="000000" w:themeColor="text1"/>
          <w:sz w:val="32"/>
          <w:szCs w:val="32"/>
        </w:rPr>
        <w:tab/>
      </w:r>
      <w:r w:rsidRPr="00C72795">
        <w:rPr>
          <w:rFonts w:ascii="TH SarabunIT๙" w:eastAsia="Calibri" w:hAnsi="TH SarabunIT๙" w:cs="TH SarabunIT๙"/>
          <w:b/>
          <w:bCs/>
          <w:color w:val="000000" w:themeColor="text1"/>
          <w:sz w:val="32"/>
          <w:szCs w:val="32"/>
        </w:rPr>
        <w:t>1</w:t>
      </w:r>
      <w:r w:rsidR="00CF030D">
        <w:rPr>
          <w:rFonts w:ascii="TH SarabunIT๙" w:eastAsia="Calibri" w:hAnsi="TH SarabunIT๙" w:cs="TH SarabunIT๙"/>
          <w:b/>
          <w:bCs/>
          <w:color w:val="000000" w:themeColor="text1"/>
          <w:sz w:val="32"/>
          <w:szCs w:val="32"/>
        </w:rPr>
        <w:t>.</w:t>
      </w:r>
      <w:r w:rsidR="00950BFB">
        <w:rPr>
          <w:rFonts w:ascii="TH SarabunIT๙" w:eastAsia="Calibri" w:hAnsi="TH SarabunIT๙" w:cs="TH SarabunIT๙"/>
          <w:b/>
          <w:bCs/>
          <w:color w:val="000000" w:themeColor="text1"/>
          <w:sz w:val="32"/>
          <w:szCs w:val="32"/>
        </w:rPr>
        <w:t>8</w:t>
      </w:r>
      <w:r w:rsidRPr="00C72795">
        <w:rPr>
          <w:rFonts w:ascii="TH SarabunIT๙" w:eastAsia="Calibri" w:hAnsi="TH SarabunIT๙" w:cs="TH SarabunIT๙"/>
          <w:b/>
          <w:bCs/>
          <w:color w:val="000000" w:themeColor="text1"/>
          <w:sz w:val="32"/>
          <w:szCs w:val="32"/>
        </w:rPr>
        <w:t xml:space="preserve">.2 </w:t>
      </w:r>
      <w:r w:rsidRPr="00C72795">
        <w:rPr>
          <w:rFonts w:ascii="TH SarabunIT๙" w:hAnsi="TH SarabunIT๙" w:cs="TH SarabunIT๙"/>
          <w:b/>
          <w:bCs/>
          <w:color w:val="000000" w:themeColor="text1"/>
          <w:sz w:val="32"/>
          <w:szCs w:val="32"/>
          <w:cs/>
        </w:rPr>
        <w:t>สหกรณ์</w:t>
      </w:r>
      <w:r w:rsidRPr="00C72795">
        <w:rPr>
          <w:rFonts w:ascii="TH SarabunIT๙" w:hAnsi="TH SarabunIT๙" w:cs="TH SarabunIT๙" w:hint="cs"/>
          <w:b/>
          <w:bCs/>
          <w:color w:val="000000" w:themeColor="text1"/>
          <w:sz w:val="32"/>
          <w:szCs w:val="32"/>
          <w:cs/>
        </w:rPr>
        <w:t>นอก</w:t>
      </w:r>
      <w:r w:rsidRPr="00C72795">
        <w:rPr>
          <w:rFonts w:ascii="TH SarabunIT๙" w:hAnsi="TH SarabunIT๙" w:cs="TH SarabunIT๙"/>
          <w:b/>
          <w:bCs/>
          <w:color w:val="000000" w:themeColor="text1"/>
          <w:sz w:val="32"/>
          <w:szCs w:val="32"/>
          <w:cs/>
        </w:rPr>
        <w:t>การเกษตร</w:t>
      </w:r>
    </w:p>
    <w:p w14:paraId="731317AB" w14:textId="387743C8" w:rsidR="002C734B" w:rsidRPr="0059539D" w:rsidRDefault="002C734B"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sidRPr="0059539D">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w:t>
      </w:r>
      <w:r w:rsidRPr="0059539D">
        <w:rPr>
          <w:rFonts w:ascii="TH SarabunIT๙" w:hAnsi="TH SarabunIT๙" w:cs="TH SarabunIT๙"/>
          <w:color w:val="000000" w:themeColor="text1"/>
          <w:sz w:val="32"/>
          <w:szCs w:val="32"/>
          <w:cs/>
        </w:rPr>
        <w:t>1) จำนวน</w:t>
      </w:r>
      <w:r w:rsidRPr="0076170C">
        <w:rPr>
          <w:rFonts w:ascii="TH SarabunIT๙" w:hAnsi="TH SarabunIT๙" w:cs="TH SarabunIT๙"/>
          <w:color w:val="000000" w:themeColor="text1"/>
          <w:sz w:val="32"/>
          <w:szCs w:val="32"/>
          <w:cs/>
        </w:rPr>
        <w:t>สหกรณ์</w:t>
      </w:r>
      <w:r>
        <w:rPr>
          <w:rFonts w:ascii="TH SarabunIT๙" w:hAnsi="TH SarabunIT๙" w:cs="TH SarabunIT๙" w:hint="cs"/>
          <w:color w:val="000000" w:themeColor="text1"/>
          <w:sz w:val="32"/>
          <w:szCs w:val="32"/>
          <w:cs/>
        </w:rPr>
        <w:t>นอก</w:t>
      </w:r>
      <w:r w:rsidRPr="0076170C">
        <w:rPr>
          <w:rFonts w:ascii="TH SarabunIT๙" w:hAnsi="TH SarabunIT๙" w:cs="TH SarabunIT๙"/>
          <w:color w:val="000000" w:themeColor="text1"/>
          <w:sz w:val="32"/>
          <w:szCs w:val="32"/>
          <w:cs/>
        </w:rPr>
        <w:t>การเกษตร</w:t>
      </w:r>
      <w:r w:rsidRPr="0059539D">
        <w:rPr>
          <w:rFonts w:ascii="TH SarabunIT๙" w:hAnsi="TH SarabunIT๙" w:cs="TH SarabunIT๙"/>
          <w:color w:val="000000" w:themeColor="text1"/>
          <w:sz w:val="32"/>
          <w:szCs w:val="32"/>
          <w:cs/>
        </w:rPr>
        <w:t xml:space="preserve">ในจังหวัด </w:t>
      </w:r>
      <w:r>
        <w:rPr>
          <w:rFonts w:ascii="TH SarabunIT๙" w:hAnsi="TH SarabunIT๙" w:cs="TH SarabunIT๙" w:hint="cs"/>
          <w:color w:val="000000" w:themeColor="text1"/>
          <w:sz w:val="32"/>
          <w:szCs w:val="32"/>
          <w:cs/>
        </w:rPr>
        <w:t>16</w:t>
      </w:r>
      <w:r w:rsidRPr="0059539D">
        <w:rPr>
          <w:rFonts w:ascii="TH SarabunIT๙" w:hAnsi="TH SarabunIT๙" w:cs="TH SarabunIT๙"/>
          <w:color w:val="000000" w:themeColor="text1"/>
          <w:sz w:val="32"/>
          <w:szCs w:val="32"/>
          <w:cs/>
        </w:rPr>
        <w:t xml:space="preserve"> สหกรณ์  สมาชิกสหกรณ์ </w:t>
      </w:r>
      <w:r w:rsidRPr="002C734B">
        <w:rPr>
          <w:rFonts w:ascii="TH SarabunIT๙" w:hAnsi="TH SarabunIT๙" w:cs="TH SarabunIT๙"/>
          <w:color w:val="000000" w:themeColor="text1"/>
          <w:sz w:val="32"/>
          <w:szCs w:val="32"/>
          <w:cs/>
        </w:rPr>
        <w:t>12</w:t>
      </w:r>
      <w:r w:rsidRPr="002C734B">
        <w:rPr>
          <w:rFonts w:ascii="TH SarabunIT๙" w:hAnsi="TH SarabunIT๙" w:cs="TH SarabunIT๙"/>
          <w:color w:val="000000" w:themeColor="text1"/>
          <w:sz w:val="32"/>
          <w:szCs w:val="32"/>
        </w:rPr>
        <w:t>,</w:t>
      </w:r>
      <w:r w:rsidRPr="002C734B">
        <w:rPr>
          <w:rFonts w:ascii="TH SarabunIT๙" w:hAnsi="TH SarabunIT๙" w:cs="TH SarabunIT๙"/>
          <w:color w:val="000000" w:themeColor="text1"/>
          <w:sz w:val="32"/>
          <w:szCs w:val="32"/>
          <w:cs/>
        </w:rPr>
        <w:t>003</w:t>
      </w:r>
      <w:r w:rsidRPr="0059539D">
        <w:rPr>
          <w:rFonts w:ascii="TH SarabunIT๙" w:hAnsi="TH SarabunIT๙" w:cs="TH SarabunIT๙"/>
          <w:color w:val="000000" w:themeColor="text1"/>
          <w:sz w:val="32"/>
          <w:szCs w:val="32"/>
          <w:cs/>
        </w:rPr>
        <w:t xml:space="preserve"> ราย </w:t>
      </w:r>
    </w:p>
    <w:p w14:paraId="3E7FEE49" w14:textId="77777777" w:rsidR="002C734B" w:rsidRDefault="002C734B" w:rsidP="008C6D99">
      <w:pPr>
        <w:tabs>
          <w:tab w:val="left" w:pos="284"/>
          <w:tab w:val="left" w:pos="567"/>
          <w:tab w:val="left" w:pos="709"/>
          <w:tab w:val="left" w:pos="851"/>
          <w:tab w:val="left" w:pos="1134"/>
          <w:tab w:val="left" w:pos="1418"/>
          <w:tab w:val="left" w:pos="1701"/>
        </w:tabs>
        <w:spacing w:after="0" w:line="240" w:lineRule="auto"/>
        <w:ind w:left="705"/>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2) </w:t>
      </w:r>
      <w:r w:rsidRPr="00965611">
        <w:rPr>
          <w:rFonts w:ascii="TH SarabunIT๙" w:hAnsi="TH SarabunIT๙" w:cs="TH SarabunIT๙"/>
          <w:color w:val="000000" w:themeColor="text1"/>
          <w:sz w:val="32"/>
          <w:szCs w:val="32"/>
          <w:cs/>
        </w:rPr>
        <w:t xml:space="preserve">การจัดชั้นมาตรฐานคุณภาพสหกรณ์ในจังหวัด </w:t>
      </w:r>
    </w:p>
    <w:p w14:paraId="4CE54767" w14:textId="10E6376A" w:rsidR="002C734B" w:rsidRPr="00C72795" w:rsidRDefault="002C734B" w:rsidP="008C6D99">
      <w:pPr>
        <w:tabs>
          <w:tab w:val="left" w:pos="284"/>
          <w:tab w:val="left" w:pos="567"/>
          <w:tab w:val="left" w:pos="709"/>
          <w:tab w:val="left" w:pos="851"/>
          <w:tab w:val="left" w:pos="1134"/>
          <w:tab w:val="left" w:pos="1418"/>
          <w:tab w:val="left" w:pos="1701"/>
        </w:tabs>
        <w:spacing w:after="0" w:line="240" w:lineRule="auto"/>
        <w:ind w:left="705"/>
        <w:rPr>
          <w:rFonts w:ascii="TH SarabunIT๙" w:hAnsi="TH SarabunIT๙" w:cs="TH SarabunIT๙"/>
          <w:sz w:val="32"/>
          <w:szCs w:val="32"/>
        </w:rPr>
      </w:pPr>
      <w:r w:rsidRPr="00C72795">
        <w:rPr>
          <w:rFonts w:ascii="TH SarabunIT๙" w:hAnsi="TH SarabunIT๙" w:cs="TH SarabunIT๙" w:hint="cs"/>
          <w:sz w:val="32"/>
          <w:szCs w:val="32"/>
          <w:cs/>
        </w:rPr>
        <w:t xml:space="preserve">               2.1 </w:t>
      </w:r>
      <w:r w:rsidRPr="00C72795">
        <w:rPr>
          <w:rFonts w:ascii="TH SarabunIT๙" w:hAnsi="TH SarabunIT๙" w:cs="TH SarabunIT๙"/>
          <w:sz w:val="32"/>
          <w:szCs w:val="32"/>
          <w:cs/>
        </w:rPr>
        <w:t xml:space="preserve">ดีเลิศจำนวน </w:t>
      </w:r>
      <w:r w:rsidR="004046C4" w:rsidRPr="00C72795">
        <w:rPr>
          <w:rFonts w:ascii="TH SarabunIT๙" w:hAnsi="TH SarabunIT๙" w:cs="TH SarabunIT๙"/>
          <w:sz w:val="32"/>
          <w:szCs w:val="32"/>
        </w:rPr>
        <w:t>3</w:t>
      </w:r>
      <w:r w:rsidRPr="00C72795">
        <w:rPr>
          <w:rFonts w:ascii="TH SarabunIT๙" w:hAnsi="TH SarabunIT๙" w:cs="TH SarabunIT๙"/>
          <w:sz w:val="32"/>
          <w:szCs w:val="32"/>
          <w:cs/>
        </w:rPr>
        <w:t xml:space="preserve"> สหกรณ์  </w:t>
      </w:r>
      <w:r w:rsidRPr="00C72795">
        <w:rPr>
          <w:rFonts w:ascii="TH SarabunIT๙" w:hAnsi="TH SarabunIT๙" w:cs="TH SarabunIT๙"/>
          <w:sz w:val="32"/>
          <w:szCs w:val="32"/>
          <w:cs/>
        </w:rPr>
        <w:tab/>
      </w:r>
    </w:p>
    <w:p w14:paraId="12F10EF1" w14:textId="525E6053" w:rsidR="002C734B" w:rsidRPr="00C72795" w:rsidRDefault="002C734B" w:rsidP="008C6D99">
      <w:pPr>
        <w:pStyle w:val="a3"/>
        <w:numPr>
          <w:ilvl w:val="1"/>
          <w:numId w:val="6"/>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sz w:val="32"/>
          <w:szCs w:val="32"/>
        </w:rPr>
      </w:pPr>
      <w:r w:rsidRPr="00C72795">
        <w:rPr>
          <w:rFonts w:ascii="TH SarabunIT๙" w:hAnsi="TH SarabunIT๙" w:cs="TH SarabunIT๙" w:hint="cs"/>
          <w:sz w:val="32"/>
          <w:szCs w:val="32"/>
          <w:cs/>
        </w:rPr>
        <w:t xml:space="preserve"> </w:t>
      </w:r>
      <w:r w:rsidRPr="00C72795">
        <w:rPr>
          <w:rFonts w:ascii="TH SarabunIT๙" w:hAnsi="TH SarabunIT๙" w:cs="TH SarabunIT๙"/>
          <w:sz w:val="32"/>
          <w:szCs w:val="32"/>
          <w:cs/>
        </w:rPr>
        <w:t xml:space="preserve">ดีมากจำนวน </w:t>
      </w:r>
      <w:r w:rsidR="00C72795" w:rsidRPr="00C72795">
        <w:rPr>
          <w:rFonts w:ascii="TH SarabunIT๙" w:hAnsi="TH SarabunIT๙" w:cs="TH SarabunIT๙" w:hint="cs"/>
          <w:sz w:val="32"/>
          <w:szCs w:val="32"/>
          <w:cs/>
        </w:rPr>
        <w:t>9</w:t>
      </w:r>
      <w:r w:rsidRPr="00C72795">
        <w:rPr>
          <w:rFonts w:ascii="TH SarabunIT๙" w:hAnsi="TH SarabunIT๙" w:cs="TH SarabunIT๙"/>
          <w:sz w:val="32"/>
          <w:szCs w:val="32"/>
          <w:cs/>
        </w:rPr>
        <w:t xml:space="preserve"> สหกรณ์  </w:t>
      </w:r>
    </w:p>
    <w:p w14:paraId="44D6E2D5" w14:textId="2D71041A" w:rsidR="002C734B" w:rsidRPr="00C72795" w:rsidRDefault="002C734B" w:rsidP="008C6D99">
      <w:pPr>
        <w:pStyle w:val="a3"/>
        <w:numPr>
          <w:ilvl w:val="1"/>
          <w:numId w:val="6"/>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sz w:val="32"/>
          <w:szCs w:val="32"/>
        </w:rPr>
      </w:pPr>
      <w:r w:rsidRPr="00C72795">
        <w:rPr>
          <w:rFonts w:ascii="TH SarabunIT๙" w:hAnsi="TH SarabunIT๙" w:cs="TH SarabunIT๙" w:hint="cs"/>
          <w:sz w:val="32"/>
          <w:szCs w:val="32"/>
          <w:cs/>
        </w:rPr>
        <w:lastRenderedPageBreak/>
        <w:t xml:space="preserve"> </w:t>
      </w:r>
      <w:r w:rsidRPr="00C72795">
        <w:rPr>
          <w:rFonts w:ascii="TH SarabunIT๙" w:hAnsi="TH SarabunIT๙" w:cs="TH SarabunIT๙"/>
          <w:sz w:val="32"/>
          <w:szCs w:val="32"/>
          <w:cs/>
        </w:rPr>
        <w:t xml:space="preserve">ดีจำนวน  </w:t>
      </w:r>
      <w:r w:rsidR="00C72795" w:rsidRPr="00C72795">
        <w:rPr>
          <w:rFonts w:ascii="TH SarabunIT๙" w:hAnsi="TH SarabunIT๙" w:cs="TH SarabunIT๙"/>
          <w:sz w:val="32"/>
          <w:szCs w:val="32"/>
        </w:rPr>
        <w:t>1</w:t>
      </w:r>
      <w:r w:rsidRPr="00C72795">
        <w:rPr>
          <w:rFonts w:ascii="TH SarabunIT๙" w:hAnsi="TH SarabunIT๙" w:cs="TH SarabunIT๙"/>
          <w:sz w:val="32"/>
          <w:szCs w:val="32"/>
          <w:cs/>
        </w:rPr>
        <w:t xml:space="preserve"> สหกรณ์  </w:t>
      </w:r>
      <w:r w:rsidRPr="00C72795">
        <w:rPr>
          <w:rFonts w:ascii="TH SarabunIT๙" w:hAnsi="TH SarabunIT๙" w:cs="TH SarabunIT๙"/>
          <w:sz w:val="32"/>
          <w:szCs w:val="32"/>
          <w:cs/>
        </w:rPr>
        <w:tab/>
      </w:r>
      <w:r w:rsidRPr="00C72795">
        <w:rPr>
          <w:rFonts w:ascii="TH SarabunIT๙" w:hAnsi="TH SarabunIT๙" w:cs="TH SarabunIT๙"/>
          <w:sz w:val="32"/>
          <w:szCs w:val="32"/>
          <w:cs/>
        </w:rPr>
        <w:tab/>
      </w:r>
    </w:p>
    <w:p w14:paraId="02C8D076" w14:textId="77777777" w:rsidR="002C734B" w:rsidRPr="00C72795" w:rsidRDefault="002C734B" w:rsidP="008C6D99">
      <w:pPr>
        <w:pStyle w:val="a3"/>
        <w:numPr>
          <w:ilvl w:val="1"/>
          <w:numId w:val="6"/>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sz w:val="32"/>
          <w:szCs w:val="32"/>
        </w:rPr>
      </w:pPr>
      <w:r w:rsidRPr="00C72795">
        <w:rPr>
          <w:rFonts w:ascii="TH SarabunIT๙" w:hAnsi="TH SarabunIT๙" w:cs="TH SarabunIT๙"/>
          <w:sz w:val="32"/>
          <w:szCs w:val="32"/>
          <w:cs/>
        </w:rPr>
        <w:t xml:space="preserve">ไม่ผ่านจำนวน </w:t>
      </w:r>
      <w:r w:rsidRPr="00C72795">
        <w:rPr>
          <w:rFonts w:ascii="TH SarabunIT๙" w:hAnsi="TH SarabunIT๙" w:cs="TH SarabunIT๙"/>
          <w:sz w:val="32"/>
          <w:szCs w:val="32"/>
        </w:rPr>
        <w:t>0</w:t>
      </w:r>
      <w:r w:rsidRPr="00C72795">
        <w:rPr>
          <w:rFonts w:ascii="TH SarabunIT๙" w:hAnsi="TH SarabunIT๙" w:cs="TH SarabunIT๙"/>
          <w:sz w:val="32"/>
          <w:szCs w:val="32"/>
          <w:cs/>
        </w:rPr>
        <w:t xml:space="preserve"> สหกรณ์</w:t>
      </w:r>
    </w:p>
    <w:p w14:paraId="6CF1F27E" w14:textId="63B724E5" w:rsidR="002C734B" w:rsidRPr="00C72795" w:rsidRDefault="002C734B" w:rsidP="008C6D99">
      <w:pPr>
        <w:pStyle w:val="a3"/>
        <w:numPr>
          <w:ilvl w:val="1"/>
          <w:numId w:val="6"/>
        </w:numPr>
        <w:tabs>
          <w:tab w:val="left" w:pos="284"/>
          <w:tab w:val="left" w:pos="567"/>
          <w:tab w:val="left" w:pos="709"/>
          <w:tab w:val="left" w:pos="851"/>
          <w:tab w:val="left" w:pos="1134"/>
          <w:tab w:val="left" w:pos="1418"/>
          <w:tab w:val="left" w:pos="1701"/>
        </w:tabs>
        <w:spacing w:after="0" w:line="240" w:lineRule="auto"/>
        <w:rPr>
          <w:rFonts w:ascii="TH SarabunIT๙" w:hAnsi="TH SarabunIT๙" w:cs="TH SarabunIT๙"/>
          <w:sz w:val="32"/>
          <w:szCs w:val="32"/>
        </w:rPr>
      </w:pPr>
      <w:r w:rsidRPr="00C72795">
        <w:rPr>
          <w:rFonts w:ascii="TH SarabunIT๙" w:hAnsi="TH SarabunIT๙" w:cs="TH SarabunIT๙"/>
          <w:sz w:val="32"/>
          <w:szCs w:val="32"/>
          <w:cs/>
        </w:rPr>
        <w:t xml:space="preserve">ไม่นำมาจัดมาตรฐาน </w:t>
      </w:r>
      <w:r w:rsidRPr="00C72795">
        <w:rPr>
          <w:rFonts w:ascii="TH SarabunIT๙" w:hAnsi="TH SarabunIT๙" w:cs="TH SarabunIT๙" w:hint="cs"/>
          <w:sz w:val="32"/>
          <w:szCs w:val="32"/>
          <w:cs/>
        </w:rPr>
        <w:t>3</w:t>
      </w:r>
      <w:r w:rsidRPr="00C72795">
        <w:rPr>
          <w:rFonts w:ascii="TH SarabunIT๙" w:hAnsi="TH SarabunIT๙" w:cs="TH SarabunIT๙"/>
          <w:sz w:val="32"/>
          <w:szCs w:val="32"/>
          <w:cs/>
        </w:rPr>
        <w:t xml:space="preserve"> สหกรณ์ (หยุดดำเนินการ)  </w:t>
      </w:r>
    </w:p>
    <w:p w14:paraId="4D7A6BAC" w14:textId="77BA1A01" w:rsidR="00597A54" w:rsidRDefault="002C734B" w:rsidP="008C6D99">
      <w:pPr>
        <w:pStyle w:val="a3"/>
        <w:tabs>
          <w:tab w:val="left" w:pos="284"/>
          <w:tab w:val="left" w:pos="567"/>
          <w:tab w:val="left" w:pos="709"/>
          <w:tab w:val="left" w:pos="851"/>
          <w:tab w:val="left" w:pos="1134"/>
          <w:tab w:val="left" w:pos="1418"/>
          <w:tab w:val="left" w:pos="1701"/>
          <w:tab w:val="left" w:pos="8789"/>
        </w:tabs>
        <w:spacing w:after="0" w:line="240" w:lineRule="auto"/>
        <w:ind w:left="1065"/>
        <w:jc w:val="thaiDistribute"/>
        <w:rPr>
          <w:rFonts w:ascii="TH SarabunIT๙" w:hAnsi="TH SarabunIT๙" w:cs="TH SarabunIT๙"/>
          <w:color w:val="000000" w:themeColor="text1"/>
          <w:sz w:val="32"/>
          <w:szCs w:val="32"/>
        </w:rPr>
      </w:pPr>
      <w:r w:rsidRPr="00B16135">
        <w:rPr>
          <w:rFonts w:ascii="TH SarabunIT๙" w:hAnsi="TH SarabunIT๙" w:cs="TH SarabunIT๙" w:hint="cs"/>
          <w:color w:val="000000" w:themeColor="text1"/>
          <w:sz w:val="32"/>
          <w:szCs w:val="32"/>
          <w:cs/>
        </w:rPr>
        <w:t xml:space="preserve">      3) </w:t>
      </w:r>
      <w:r w:rsidRPr="00B16135">
        <w:rPr>
          <w:rFonts w:ascii="TH SarabunIT๙" w:hAnsi="TH SarabunIT๙" w:cs="TH SarabunIT๙"/>
          <w:color w:val="000000" w:themeColor="text1"/>
          <w:sz w:val="32"/>
          <w:szCs w:val="32"/>
          <w:cs/>
        </w:rPr>
        <w:t xml:space="preserve">มูลค่าธุรกิจสหกรณ์ </w:t>
      </w:r>
      <w:r w:rsidR="004046C4" w:rsidRPr="00B16135">
        <w:rPr>
          <w:rFonts w:ascii="TH SarabunIT๙" w:hAnsi="TH SarabunIT๙" w:cs="TH SarabunIT๙"/>
          <w:color w:val="000000" w:themeColor="text1"/>
          <w:sz w:val="32"/>
          <w:szCs w:val="32"/>
        </w:rPr>
        <w:t>2,881</w:t>
      </w:r>
      <w:r w:rsidRPr="00B16135">
        <w:rPr>
          <w:rFonts w:ascii="TH SarabunIT๙" w:hAnsi="TH SarabunIT๙" w:cs="TH SarabunIT๙"/>
          <w:color w:val="000000" w:themeColor="text1"/>
          <w:sz w:val="32"/>
          <w:szCs w:val="32"/>
        </w:rPr>
        <w:t>,</w:t>
      </w:r>
      <w:r w:rsidRPr="00B16135">
        <w:rPr>
          <w:rFonts w:ascii="TH SarabunIT๙" w:hAnsi="TH SarabunIT๙" w:cs="TH SarabunIT๙"/>
          <w:color w:val="000000" w:themeColor="text1"/>
          <w:sz w:val="32"/>
          <w:szCs w:val="32"/>
          <w:cs/>
        </w:rPr>
        <w:t>6</w:t>
      </w:r>
      <w:r w:rsidR="004046C4" w:rsidRPr="00B16135">
        <w:rPr>
          <w:rFonts w:ascii="TH SarabunIT๙" w:hAnsi="TH SarabunIT๙" w:cs="TH SarabunIT๙"/>
          <w:color w:val="000000" w:themeColor="text1"/>
          <w:sz w:val="32"/>
          <w:szCs w:val="32"/>
        </w:rPr>
        <w:t>36</w:t>
      </w:r>
      <w:r w:rsidRPr="00B16135">
        <w:rPr>
          <w:rFonts w:ascii="TH SarabunIT๙" w:hAnsi="TH SarabunIT๙" w:cs="TH SarabunIT๙"/>
          <w:color w:val="000000" w:themeColor="text1"/>
          <w:sz w:val="32"/>
          <w:szCs w:val="32"/>
        </w:rPr>
        <w:t>,</w:t>
      </w:r>
      <w:r w:rsidR="004046C4" w:rsidRPr="00B16135">
        <w:rPr>
          <w:rFonts w:ascii="TH SarabunIT๙" w:hAnsi="TH SarabunIT๙" w:cs="TH SarabunIT๙"/>
          <w:color w:val="000000" w:themeColor="text1"/>
          <w:sz w:val="32"/>
          <w:szCs w:val="32"/>
        </w:rPr>
        <w:t>557</w:t>
      </w:r>
      <w:r w:rsidRPr="00B16135">
        <w:rPr>
          <w:rFonts w:ascii="TH SarabunIT๙" w:hAnsi="TH SarabunIT๙" w:cs="TH SarabunIT๙"/>
          <w:color w:val="000000" w:themeColor="text1"/>
          <w:sz w:val="32"/>
          <w:szCs w:val="32"/>
          <w:cs/>
        </w:rPr>
        <w:t>.8</w:t>
      </w:r>
      <w:r w:rsidR="004046C4" w:rsidRPr="00B16135">
        <w:rPr>
          <w:rFonts w:ascii="TH SarabunIT๙" w:hAnsi="TH SarabunIT๙" w:cs="TH SarabunIT๙" w:hint="cs"/>
          <w:color w:val="000000" w:themeColor="text1"/>
          <w:sz w:val="32"/>
          <w:szCs w:val="32"/>
          <w:cs/>
        </w:rPr>
        <w:t>6</w:t>
      </w:r>
      <w:r w:rsidRPr="00B16135">
        <w:rPr>
          <w:rFonts w:ascii="TH SarabunIT๙" w:hAnsi="TH SarabunIT๙" w:cs="TH SarabunIT๙"/>
          <w:color w:val="000000" w:themeColor="text1"/>
          <w:sz w:val="32"/>
          <w:szCs w:val="32"/>
          <w:cs/>
        </w:rPr>
        <w:t xml:space="preserve">  ล้านบาท</w:t>
      </w:r>
    </w:p>
    <w:p w14:paraId="39847FEA" w14:textId="77777777" w:rsidR="00CF030D" w:rsidRPr="00B16135" w:rsidRDefault="00CF030D" w:rsidP="008C6D99">
      <w:pPr>
        <w:pStyle w:val="a3"/>
        <w:tabs>
          <w:tab w:val="left" w:pos="284"/>
          <w:tab w:val="left" w:pos="567"/>
          <w:tab w:val="left" w:pos="709"/>
          <w:tab w:val="left" w:pos="851"/>
          <w:tab w:val="left" w:pos="1134"/>
          <w:tab w:val="left" w:pos="1418"/>
          <w:tab w:val="left" w:pos="1701"/>
          <w:tab w:val="left" w:pos="8789"/>
        </w:tabs>
        <w:spacing w:after="0" w:line="240" w:lineRule="auto"/>
        <w:ind w:left="1065"/>
        <w:jc w:val="thaiDistribute"/>
        <w:rPr>
          <w:rFonts w:ascii="TH SarabunIT๙" w:hAnsi="TH SarabunIT๙" w:cs="TH SarabunIT๙"/>
          <w:color w:val="000000" w:themeColor="text1"/>
          <w:sz w:val="32"/>
          <w:szCs w:val="32"/>
        </w:rPr>
      </w:pPr>
    </w:p>
    <w:p w14:paraId="6738A9A2" w14:textId="42CCAC1A"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32"/>
          <w:szCs w:val="32"/>
        </w:rPr>
      </w:pPr>
      <w:r w:rsidRPr="00B16135">
        <w:rPr>
          <w:rFonts w:ascii="TH SarabunIT๙" w:eastAsia="Calibri" w:hAnsi="TH SarabunIT๙" w:cs="TH SarabunIT๙"/>
          <w:b/>
          <w:bCs/>
          <w:sz w:val="32"/>
          <w:szCs w:val="32"/>
          <w:cs/>
        </w:rPr>
        <w:t>ตาราง</w:t>
      </w:r>
      <w:r w:rsidR="00CF030D">
        <w:rPr>
          <w:rFonts w:ascii="TH SarabunIT๙" w:eastAsia="Calibri" w:hAnsi="TH SarabunIT๙" w:cs="TH SarabunIT๙" w:hint="cs"/>
          <w:b/>
          <w:bCs/>
          <w:sz w:val="32"/>
          <w:szCs w:val="32"/>
          <w:cs/>
        </w:rPr>
        <w:t xml:space="preserve"> </w:t>
      </w:r>
      <w:r w:rsidRPr="00B16135">
        <w:rPr>
          <w:rFonts w:ascii="TH SarabunIT๙" w:eastAsia="Calibri" w:hAnsi="TH SarabunIT๙" w:cs="TH SarabunIT๙"/>
          <w:sz w:val="32"/>
          <w:szCs w:val="32"/>
          <w:cs/>
        </w:rPr>
        <w:t>ประเภทสหกรณ์และจำนวนสมาชิก</w:t>
      </w:r>
    </w:p>
    <w:tbl>
      <w:tblPr>
        <w:tblW w:w="5150" w:type="pct"/>
        <w:tblLook w:val="04A0" w:firstRow="1" w:lastRow="0" w:firstColumn="1" w:lastColumn="0" w:noHBand="0" w:noVBand="1"/>
      </w:tblPr>
      <w:tblGrid>
        <w:gridCol w:w="4061"/>
        <w:gridCol w:w="3138"/>
        <w:gridCol w:w="2134"/>
      </w:tblGrid>
      <w:tr w:rsidR="00B16135" w:rsidRPr="00CF030D" w14:paraId="47A60E66" w14:textId="77777777" w:rsidTr="00CF030D">
        <w:trPr>
          <w:trHeight w:val="20"/>
        </w:trPr>
        <w:tc>
          <w:tcPr>
            <w:tcW w:w="2175" w:type="pct"/>
            <w:vMerge w:val="restart"/>
            <w:tcBorders>
              <w:top w:val="single" w:sz="4" w:space="0" w:color="auto"/>
              <w:left w:val="single" w:sz="4" w:space="0" w:color="auto"/>
              <w:bottom w:val="nil"/>
              <w:right w:val="single" w:sz="4" w:space="0" w:color="auto"/>
            </w:tcBorders>
            <w:shd w:val="clear" w:color="auto" w:fill="auto"/>
            <w:vAlign w:val="center"/>
            <w:hideMark/>
          </w:tcPr>
          <w:p w14:paraId="03D0A29E"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sz w:val="28"/>
              </w:rPr>
            </w:pPr>
            <w:r w:rsidRPr="00CF030D">
              <w:rPr>
                <w:rFonts w:ascii="TH SarabunIT๙" w:eastAsia="Times New Roman" w:hAnsi="TH SarabunIT๙" w:cs="TH SarabunIT๙"/>
                <w:b/>
                <w:bCs/>
                <w:color w:val="000000"/>
                <w:sz w:val="28"/>
                <w:cs/>
              </w:rPr>
              <w:t>ประเภทสหกรณ์</w:t>
            </w:r>
          </w:p>
        </w:tc>
        <w:tc>
          <w:tcPr>
            <w:tcW w:w="1681" w:type="pct"/>
            <w:tcBorders>
              <w:top w:val="single" w:sz="4" w:space="0" w:color="auto"/>
              <w:left w:val="nil"/>
              <w:bottom w:val="nil"/>
              <w:right w:val="single" w:sz="4" w:space="0" w:color="auto"/>
            </w:tcBorders>
            <w:shd w:val="clear" w:color="auto" w:fill="auto"/>
            <w:vAlign w:val="center"/>
            <w:hideMark/>
          </w:tcPr>
          <w:p w14:paraId="75FB370D"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sz w:val="28"/>
              </w:rPr>
            </w:pPr>
            <w:r w:rsidRPr="00CF030D">
              <w:rPr>
                <w:rFonts w:ascii="TH SarabunIT๙" w:eastAsia="Times New Roman" w:hAnsi="TH SarabunIT๙" w:cs="TH SarabunIT๙"/>
                <w:b/>
                <w:bCs/>
                <w:color w:val="000000"/>
                <w:sz w:val="28"/>
                <w:cs/>
              </w:rPr>
              <w:t>จำนวนสหกรณ์</w:t>
            </w:r>
          </w:p>
        </w:tc>
        <w:tc>
          <w:tcPr>
            <w:tcW w:w="1143" w:type="pct"/>
            <w:tcBorders>
              <w:top w:val="single" w:sz="4" w:space="0" w:color="auto"/>
              <w:left w:val="nil"/>
              <w:bottom w:val="nil"/>
              <w:right w:val="single" w:sz="4" w:space="0" w:color="auto"/>
            </w:tcBorders>
            <w:shd w:val="clear" w:color="auto" w:fill="auto"/>
            <w:vAlign w:val="center"/>
            <w:hideMark/>
          </w:tcPr>
          <w:p w14:paraId="417BDBA5"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sz w:val="28"/>
              </w:rPr>
            </w:pPr>
            <w:r w:rsidRPr="00CF030D">
              <w:rPr>
                <w:rFonts w:ascii="TH SarabunIT๙" w:eastAsia="Times New Roman" w:hAnsi="TH SarabunIT๙" w:cs="TH SarabunIT๙"/>
                <w:b/>
                <w:bCs/>
                <w:color w:val="000000"/>
                <w:sz w:val="28"/>
                <w:cs/>
              </w:rPr>
              <w:t>จำนวนสมาชิกสหกรณ์</w:t>
            </w:r>
          </w:p>
        </w:tc>
      </w:tr>
      <w:tr w:rsidR="00B16135" w:rsidRPr="00CF030D" w14:paraId="6910579C" w14:textId="77777777" w:rsidTr="00CF030D">
        <w:trPr>
          <w:trHeight w:val="20"/>
        </w:trPr>
        <w:tc>
          <w:tcPr>
            <w:tcW w:w="2175" w:type="pct"/>
            <w:vMerge/>
            <w:tcBorders>
              <w:top w:val="single" w:sz="4" w:space="0" w:color="auto"/>
              <w:left w:val="single" w:sz="4" w:space="0" w:color="auto"/>
              <w:bottom w:val="nil"/>
              <w:right w:val="single" w:sz="4" w:space="0" w:color="auto"/>
            </w:tcBorders>
            <w:shd w:val="clear" w:color="auto" w:fill="auto"/>
            <w:vAlign w:val="center"/>
            <w:hideMark/>
          </w:tcPr>
          <w:p w14:paraId="48834781"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sz w:val="28"/>
              </w:rPr>
            </w:pPr>
          </w:p>
        </w:tc>
        <w:tc>
          <w:tcPr>
            <w:tcW w:w="1681" w:type="pct"/>
            <w:tcBorders>
              <w:top w:val="nil"/>
              <w:left w:val="nil"/>
              <w:bottom w:val="single" w:sz="4" w:space="0" w:color="auto"/>
              <w:right w:val="single" w:sz="4" w:space="0" w:color="auto"/>
            </w:tcBorders>
            <w:shd w:val="clear" w:color="auto" w:fill="auto"/>
            <w:vAlign w:val="center"/>
            <w:hideMark/>
          </w:tcPr>
          <w:p w14:paraId="6F5B01A4"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sz w:val="28"/>
              </w:rPr>
            </w:pPr>
            <w:r w:rsidRPr="00CF030D">
              <w:rPr>
                <w:rFonts w:ascii="TH SarabunIT๙" w:eastAsia="Times New Roman" w:hAnsi="TH SarabunIT๙" w:cs="TH SarabunIT๙"/>
                <w:b/>
                <w:bCs/>
                <w:color w:val="000000"/>
                <w:sz w:val="28"/>
              </w:rPr>
              <w:t>(</w:t>
            </w:r>
            <w:r w:rsidRPr="00CF030D">
              <w:rPr>
                <w:rFonts w:ascii="TH SarabunIT๙" w:eastAsia="Times New Roman" w:hAnsi="TH SarabunIT๙" w:cs="TH SarabunIT๙"/>
                <w:b/>
                <w:bCs/>
                <w:color w:val="000000"/>
                <w:sz w:val="28"/>
                <w:cs/>
              </w:rPr>
              <w:t>แห่ง)</w:t>
            </w:r>
          </w:p>
        </w:tc>
        <w:tc>
          <w:tcPr>
            <w:tcW w:w="1143" w:type="pct"/>
            <w:tcBorders>
              <w:top w:val="nil"/>
              <w:left w:val="nil"/>
              <w:bottom w:val="single" w:sz="4" w:space="0" w:color="auto"/>
              <w:right w:val="single" w:sz="4" w:space="0" w:color="auto"/>
            </w:tcBorders>
            <w:shd w:val="clear" w:color="auto" w:fill="auto"/>
            <w:vAlign w:val="center"/>
            <w:hideMark/>
          </w:tcPr>
          <w:p w14:paraId="115AF25B"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sz w:val="28"/>
              </w:rPr>
            </w:pPr>
            <w:r w:rsidRPr="00CF030D">
              <w:rPr>
                <w:rFonts w:ascii="TH SarabunIT๙" w:eastAsia="Times New Roman" w:hAnsi="TH SarabunIT๙" w:cs="TH SarabunIT๙"/>
                <w:b/>
                <w:bCs/>
                <w:color w:val="000000"/>
                <w:sz w:val="28"/>
              </w:rPr>
              <w:t>(</w:t>
            </w:r>
            <w:r w:rsidRPr="00CF030D">
              <w:rPr>
                <w:rFonts w:ascii="TH SarabunIT๙" w:eastAsia="Times New Roman" w:hAnsi="TH SarabunIT๙" w:cs="TH SarabunIT๙"/>
                <w:b/>
                <w:bCs/>
                <w:color w:val="000000"/>
                <w:sz w:val="28"/>
                <w:cs/>
              </w:rPr>
              <w:t>คน)</w:t>
            </w:r>
          </w:p>
        </w:tc>
      </w:tr>
      <w:tr w:rsidR="00B16135" w:rsidRPr="00CF030D" w14:paraId="17B33B33" w14:textId="77777777" w:rsidTr="00CF030D">
        <w:trPr>
          <w:trHeight w:val="20"/>
        </w:trPr>
        <w:tc>
          <w:tcPr>
            <w:tcW w:w="217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FDF19C"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sz w:val="28"/>
              </w:rPr>
            </w:pPr>
            <w:r w:rsidRPr="00CF030D">
              <w:rPr>
                <w:rFonts w:ascii="TH SarabunIT๙" w:eastAsia="Times New Roman" w:hAnsi="TH SarabunIT๙" w:cs="TH SarabunIT๙"/>
                <w:color w:val="000000"/>
                <w:sz w:val="28"/>
                <w:cs/>
              </w:rPr>
              <w:t>สหกรณ์ภาคการเกษตร</w:t>
            </w:r>
          </w:p>
        </w:tc>
        <w:tc>
          <w:tcPr>
            <w:tcW w:w="1681" w:type="pct"/>
            <w:tcBorders>
              <w:top w:val="nil"/>
              <w:left w:val="nil"/>
              <w:bottom w:val="single" w:sz="4" w:space="0" w:color="auto"/>
              <w:right w:val="single" w:sz="4" w:space="0" w:color="auto"/>
            </w:tcBorders>
            <w:shd w:val="clear" w:color="auto" w:fill="auto"/>
            <w:vAlign w:val="center"/>
            <w:hideMark/>
          </w:tcPr>
          <w:p w14:paraId="532AC3C3"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sz w:val="28"/>
              </w:rPr>
            </w:pPr>
            <w:r w:rsidRPr="00CF030D">
              <w:rPr>
                <w:rFonts w:ascii="TH SarabunIT๙" w:eastAsia="Times New Roman" w:hAnsi="TH SarabunIT๙" w:cs="TH SarabunIT๙"/>
                <w:color w:val="000000"/>
                <w:sz w:val="28"/>
              </w:rPr>
              <w:t>52</w:t>
            </w:r>
          </w:p>
        </w:tc>
        <w:tc>
          <w:tcPr>
            <w:tcW w:w="1143" w:type="pct"/>
            <w:tcBorders>
              <w:top w:val="nil"/>
              <w:left w:val="nil"/>
              <w:bottom w:val="single" w:sz="4" w:space="0" w:color="auto"/>
              <w:right w:val="single" w:sz="4" w:space="0" w:color="auto"/>
            </w:tcBorders>
            <w:shd w:val="clear" w:color="auto" w:fill="auto"/>
            <w:vAlign w:val="center"/>
            <w:hideMark/>
          </w:tcPr>
          <w:p w14:paraId="2AA504BB"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sz w:val="28"/>
              </w:rPr>
            </w:pPr>
            <w:r w:rsidRPr="00CF030D">
              <w:rPr>
                <w:rFonts w:ascii="TH SarabunIT๙" w:eastAsia="Times New Roman" w:hAnsi="TH SarabunIT๙" w:cs="TH SarabunIT๙"/>
                <w:color w:val="000000"/>
                <w:sz w:val="28"/>
              </w:rPr>
              <w:t>69,301</w:t>
            </w:r>
          </w:p>
        </w:tc>
      </w:tr>
      <w:tr w:rsidR="00B16135" w:rsidRPr="00CF030D" w14:paraId="0E1C6C52" w14:textId="77777777" w:rsidTr="00CF030D">
        <w:trPr>
          <w:trHeight w:val="20"/>
        </w:trPr>
        <w:tc>
          <w:tcPr>
            <w:tcW w:w="2175" w:type="pct"/>
            <w:tcBorders>
              <w:top w:val="nil"/>
              <w:left w:val="single" w:sz="4" w:space="0" w:color="auto"/>
              <w:bottom w:val="single" w:sz="4" w:space="0" w:color="auto"/>
              <w:right w:val="single" w:sz="4" w:space="0" w:color="auto"/>
            </w:tcBorders>
            <w:shd w:val="clear" w:color="auto" w:fill="auto"/>
            <w:vAlign w:val="center"/>
            <w:hideMark/>
          </w:tcPr>
          <w:p w14:paraId="51F2CF05"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sz w:val="28"/>
              </w:rPr>
            </w:pPr>
            <w:r w:rsidRPr="00CF030D">
              <w:rPr>
                <w:rFonts w:ascii="TH SarabunIT๙" w:eastAsia="Times New Roman" w:hAnsi="TH SarabunIT๙" w:cs="TH SarabunIT๙"/>
                <w:color w:val="000000"/>
                <w:sz w:val="28"/>
                <w:cs/>
              </w:rPr>
              <w:t>สหกรณ์นอกการเกษตร</w:t>
            </w:r>
          </w:p>
        </w:tc>
        <w:tc>
          <w:tcPr>
            <w:tcW w:w="1681" w:type="pct"/>
            <w:tcBorders>
              <w:top w:val="nil"/>
              <w:left w:val="nil"/>
              <w:bottom w:val="single" w:sz="4" w:space="0" w:color="auto"/>
              <w:right w:val="single" w:sz="4" w:space="0" w:color="auto"/>
            </w:tcBorders>
            <w:shd w:val="clear" w:color="auto" w:fill="auto"/>
            <w:vAlign w:val="center"/>
            <w:hideMark/>
          </w:tcPr>
          <w:p w14:paraId="6AFCD532"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sz w:val="28"/>
              </w:rPr>
            </w:pPr>
            <w:r w:rsidRPr="00CF030D">
              <w:rPr>
                <w:rFonts w:ascii="TH SarabunIT๙" w:eastAsia="Times New Roman" w:hAnsi="TH SarabunIT๙" w:cs="TH SarabunIT๙"/>
                <w:color w:val="000000"/>
                <w:sz w:val="28"/>
              </w:rPr>
              <w:t>16</w:t>
            </w:r>
          </w:p>
        </w:tc>
        <w:tc>
          <w:tcPr>
            <w:tcW w:w="1143" w:type="pct"/>
            <w:tcBorders>
              <w:top w:val="nil"/>
              <w:left w:val="nil"/>
              <w:bottom w:val="single" w:sz="4" w:space="0" w:color="auto"/>
              <w:right w:val="single" w:sz="4" w:space="0" w:color="auto"/>
            </w:tcBorders>
            <w:shd w:val="clear" w:color="auto" w:fill="auto"/>
            <w:vAlign w:val="center"/>
            <w:hideMark/>
          </w:tcPr>
          <w:p w14:paraId="008BCBF7"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sz w:val="28"/>
              </w:rPr>
            </w:pPr>
            <w:r w:rsidRPr="00CF030D">
              <w:rPr>
                <w:rFonts w:ascii="TH SarabunIT๙" w:eastAsia="Times New Roman" w:hAnsi="TH SarabunIT๙" w:cs="TH SarabunIT๙"/>
                <w:color w:val="000000"/>
                <w:sz w:val="28"/>
              </w:rPr>
              <w:t>12,003</w:t>
            </w:r>
          </w:p>
        </w:tc>
      </w:tr>
      <w:tr w:rsidR="00B16135" w:rsidRPr="00CF030D" w14:paraId="268DE449" w14:textId="77777777" w:rsidTr="00CF030D">
        <w:trPr>
          <w:trHeight w:val="20"/>
        </w:trPr>
        <w:tc>
          <w:tcPr>
            <w:tcW w:w="2175" w:type="pct"/>
            <w:tcBorders>
              <w:top w:val="nil"/>
              <w:left w:val="single" w:sz="4" w:space="0" w:color="auto"/>
              <w:bottom w:val="single" w:sz="4" w:space="0" w:color="auto"/>
              <w:right w:val="single" w:sz="4" w:space="0" w:color="auto"/>
            </w:tcBorders>
            <w:shd w:val="clear" w:color="auto" w:fill="auto"/>
            <w:vAlign w:val="center"/>
            <w:hideMark/>
          </w:tcPr>
          <w:p w14:paraId="737431FF"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sz w:val="28"/>
              </w:rPr>
            </w:pPr>
            <w:r w:rsidRPr="00CF030D">
              <w:rPr>
                <w:rFonts w:ascii="TH SarabunIT๙" w:eastAsia="Times New Roman" w:hAnsi="TH SarabunIT๙" w:cs="TH SarabunIT๙"/>
                <w:b/>
                <w:bCs/>
                <w:color w:val="000000"/>
                <w:sz w:val="28"/>
                <w:cs/>
              </w:rPr>
              <w:t>รวม</w:t>
            </w:r>
          </w:p>
        </w:tc>
        <w:tc>
          <w:tcPr>
            <w:tcW w:w="1681" w:type="pct"/>
            <w:tcBorders>
              <w:top w:val="nil"/>
              <w:left w:val="nil"/>
              <w:bottom w:val="single" w:sz="4" w:space="0" w:color="auto"/>
              <w:right w:val="single" w:sz="4" w:space="0" w:color="auto"/>
            </w:tcBorders>
            <w:shd w:val="clear" w:color="auto" w:fill="auto"/>
            <w:vAlign w:val="center"/>
            <w:hideMark/>
          </w:tcPr>
          <w:p w14:paraId="4BAEEF6C"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sz w:val="28"/>
              </w:rPr>
            </w:pPr>
            <w:r w:rsidRPr="00CF030D">
              <w:rPr>
                <w:rFonts w:ascii="TH SarabunIT๙" w:eastAsia="Times New Roman" w:hAnsi="TH SarabunIT๙" w:cs="TH SarabunIT๙"/>
                <w:b/>
                <w:bCs/>
                <w:color w:val="000000"/>
                <w:sz w:val="28"/>
              </w:rPr>
              <w:t>68</w:t>
            </w:r>
          </w:p>
        </w:tc>
        <w:tc>
          <w:tcPr>
            <w:tcW w:w="1143" w:type="pct"/>
            <w:tcBorders>
              <w:top w:val="nil"/>
              <w:left w:val="nil"/>
              <w:bottom w:val="single" w:sz="4" w:space="0" w:color="auto"/>
              <w:right w:val="single" w:sz="4" w:space="0" w:color="auto"/>
            </w:tcBorders>
            <w:shd w:val="clear" w:color="auto" w:fill="auto"/>
            <w:vAlign w:val="center"/>
            <w:hideMark/>
          </w:tcPr>
          <w:p w14:paraId="1123D422" w14:textId="77777777" w:rsidR="00B16135" w:rsidRPr="00CF030D"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sz w:val="28"/>
              </w:rPr>
            </w:pPr>
            <w:r w:rsidRPr="00CF030D">
              <w:rPr>
                <w:rFonts w:ascii="TH SarabunIT๙" w:eastAsia="Times New Roman" w:hAnsi="TH SarabunIT๙" w:cs="TH SarabunIT๙"/>
                <w:b/>
                <w:bCs/>
                <w:color w:val="000000"/>
                <w:sz w:val="28"/>
              </w:rPr>
              <w:t>81,304</w:t>
            </w:r>
          </w:p>
        </w:tc>
      </w:tr>
    </w:tbl>
    <w:p w14:paraId="2C7B8662"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FF0000"/>
          <w:sz w:val="32"/>
          <w:szCs w:val="32"/>
        </w:rPr>
      </w:pPr>
      <w:r w:rsidRPr="00B16135">
        <w:rPr>
          <w:rFonts w:ascii="TH SarabunIT๙" w:eastAsia="Calibri" w:hAnsi="TH SarabunIT๙" w:cs="TH SarabunIT๙"/>
          <w:sz w:val="32"/>
          <w:szCs w:val="32"/>
          <w:cs/>
        </w:rPr>
        <w:t>ที่มา สำนักงานสหกรณ์จังหวัดหนองบัวลำภู</w:t>
      </w:r>
    </w:p>
    <w:p w14:paraId="7BD19096" w14:textId="6FD4C4FC" w:rsidR="00B16135" w:rsidRDefault="00B16135" w:rsidP="008C6D99">
      <w:pPr>
        <w:tabs>
          <w:tab w:val="left" w:pos="284"/>
          <w:tab w:val="left" w:pos="567"/>
          <w:tab w:val="left" w:pos="709"/>
          <w:tab w:val="left" w:pos="851"/>
          <w:tab w:val="left" w:pos="1134"/>
          <w:tab w:val="left" w:pos="1418"/>
          <w:tab w:val="left" w:pos="1701"/>
          <w:tab w:val="left" w:pos="8789"/>
        </w:tabs>
        <w:spacing w:after="0" w:line="240" w:lineRule="auto"/>
        <w:jc w:val="thaiDistribute"/>
        <w:rPr>
          <w:rFonts w:ascii="TH SarabunIT๙" w:hAnsi="TH SarabunIT๙" w:cs="TH SarabunIT๙"/>
          <w:color w:val="000000" w:themeColor="text1"/>
          <w:sz w:val="32"/>
          <w:szCs w:val="32"/>
        </w:rPr>
      </w:pPr>
    </w:p>
    <w:p w14:paraId="5095F799" w14:textId="244892C2" w:rsidR="001D29FF" w:rsidRDefault="001D29FF" w:rsidP="008C6D99">
      <w:pPr>
        <w:tabs>
          <w:tab w:val="left" w:pos="284"/>
          <w:tab w:val="left" w:pos="567"/>
          <w:tab w:val="left" w:pos="709"/>
          <w:tab w:val="left" w:pos="851"/>
          <w:tab w:val="left" w:pos="1134"/>
          <w:tab w:val="left" w:pos="1418"/>
          <w:tab w:val="left" w:pos="1701"/>
          <w:tab w:val="left" w:pos="8789"/>
        </w:tabs>
        <w:spacing w:after="0" w:line="240" w:lineRule="auto"/>
        <w:jc w:val="thaiDistribute"/>
        <w:rPr>
          <w:rFonts w:ascii="TH SarabunIT๙" w:hAnsi="TH SarabunIT๙" w:cs="TH SarabunIT๙"/>
          <w:color w:val="000000" w:themeColor="text1"/>
          <w:sz w:val="32"/>
          <w:szCs w:val="32"/>
        </w:rPr>
      </w:pPr>
    </w:p>
    <w:p w14:paraId="153ADB41" w14:textId="7515F94C" w:rsidR="00A25450" w:rsidRPr="00B16135" w:rsidRDefault="005420D6"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bookmarkStart w:id="6" w:name="_Hlk61882715"/>
      <w:r w:rsidRPr="00B16135">
        <w:rPr>
          <w:rFonts w:ascii="TH SarabunIT๙" w:eastAsia="Calibri" w:hAnsi="TH SarabunIT๙" w:cs="TH SarabunIT๙" w:hint="cs"/>
          <w:b/>
          <w:bCs/>
          <w:color w:val="000000" w:themeColor="text1"/>
          <w:sz w:val="32"/>
          <w:szCs w:val="32"/>
          <w:cs/>
        </w:rPr>
        <w:t xml:space="preserve">      1.</w:t>
      </w:r>
      <w:r w:rsidR="006D54C7">
        <w:rPr>
          <w:rFonts w:ascii="TH SarabunIT๙" w:eastAsia="Calibri" w:hAnsi="TH SarabunIT๙" w:cs="TH SarabunIT๙" w:hint="cs"/>
          <w:b/>
          <w:bCs/>
          <w:color w:val="000000" w:themeColor="text1"/>
          <w:sz w:val="32"/>
          <w:szCs w:val="32"/>
          <w:cs/>
        </w:rPr>
        <w:t>9</w:t>
      </w:r>
      <w:r w:rsidRPr="00B16135">
        <w:rPr>
          <w:rFonts w:ascii="TH SarabunIT๙" w:eastAsia="Calibri" w:hAnsi="TH SarabunIT๙" w:cs="TH SarabunIT๙" w:hint="cs"/>
          <w:b/>
          <w:bCs/>
          <w:color w:val="000000" w:themeColor="text1"/>
          <w:sz w:val="32"/>
          <w:szCs w:val="32"/>
          <w:cs/>
        </w:rPr>
        <w:t xml:space="preserve"> </w:t>
      </w:r>
      <w:r w:rsidR="001B556E" w:rsidRPr="00B16135">
        <w:rPr>
          <w:rFonts w:ascii="TH SarabunIT๙" w:eastAsia="Calibri" w:hAnsi="TH SarabunIT๙" w:cs="TH SarabunIT๙"/>
          <w:b/>
          <w:bCs/>
          <w:color w:val="000000" w:themeColor="text1"/>
          <w:sz w:val="32"/>
          <w:szCs w:val="32"/>
          <w:cs/>
        </w:rPr>
        <w:t>สมาชิกสถาบันเกษตรกรจังหวัดหนองบัวลำภู ปี 2563</w:t>
      </w:r>
      <w:r w:rsidR="00597A54" w:rsidRPr="00B16135">
        <w:rPr>
          <w:rFonts w:ascii="TH SarabunIT๙" w:eastAsia="Calibri" w:hAnsi="TH SarabunIT๙" w:cs="TH SarabunIT๙" w:hint="cs"/>
          <w:b/>
          <w:bCs/>
          <w:color w:val="000000" w:themeColor="text1"/>
          <w:sz w:val="32"/>
          <w:szCs w:val="32"/>
          <w:cs/>
        </w:rPr>
        <w:t xml:space="preserve"> </w:t>
      </w:r>
      <w:r w:rsidR="00597A54" w:rsidRPr="00B16135">
        <w:rPr>
          <w:rFonts w:ascii="TH SarabunIT๙" w:eastAsia="Calibri" w:hAnsi="TH SarabunIT๙" w:cs="TH SarabunIT๙" w:hint="cs"/>
          <w:color w:val="000000" w:themeColor="text1"/>
          <w:sz w:val="32"/>
          <w:szCs w:val="32"/>
          <w:cs/>
        </w:rPr>
        <w:t>จำนวน</w:t>
      </w:r>
      <w:r w:rsidR="00A25450" w:rsidRPr="00B16135">
        <w:rPr>
          <w:rFonts w:ascii="TH SarabunIT๙" w:eastAsia="Calibri" w:hAnsi="TH SarabunIT๙" w:cs="TH SarabunIT๙" w:hint="cs"/>
          <w:color w:val="000000" w:themeColor="text1"/>
          <w:sz w:val="32"/>
          <w:szCs w:val="32"/>
          <w:cs/>
        </w:rPr>
        <w:t xml:space="preserve"> 2,091 กลุ่ม สมาชิก 32,920 ราย แบ่งเป็น (๑) กลุ่มแม่บ้านเกษตรกร จำนวน 72 กลุ่ม สมาชิก 1,440 ราย (๒) กลุ่มยุวเกษตรกร จำนวน 62 กลุ่ม สมาชิก 930 ราย (๓) กลุ่มส่งเสริมอาชีพการเกษตร จำนวน 60 กลุ่ม สมาชิก 987 ราย (๔) กลุ่มวิสาหกิจชุมชน จำนวน 1,</w:t>
      </w:r>
      <w:r w:rsidR="00C702FA" w:rsidRPr="00B16135">
        <w:rPr>
          <w:rFonts w:ascii="TH SarabunIT๙" w:eastAsia="Calibri" w:hAnsi="TH SarabunIT๙" w:cs="TH SarabunIT๙" w:hint="cs"/>
          <w:color w:val="000000" w:themeColor="text1"/>
          <w:sz w:val="32"/>
          <w:szCs w:val="32"/>
          <w:cs/>
        </w:rPr>
        <w:t>954</w:t>
      </w:r>
      <w:r w:rsidR="00A25450" w:rsidRPr="00B16135">
        <w:rPr>
          <w:rFonts w:ascii="TH SarabunIT๙" w:eastAsia="Calibri" w:hAnsi="TH SarabunIT๙" w:cs="TH SarabunIT๙" w:hint="cs"/>
          <w:color w:val="000000" w:themeColor="text1"/>
          <w:sz w:val="32"/>
          <w:szCs w:val="32"/>
          <w:cs/>
        </w:rPr>
        <w:t xml:space="preserve"> กลุ่ม สมาชิก </w:t>
      </w:r>
      <w:r w:rsidR="00C702FA" w:rsidRPr="00B16135">
        <w:rPr>
          <w:rFonts w:ascii="TH SarabunIT๙" w:eastAsia="Calibri" w:hAnsi="TH SarabunIT๙" w:cs="TH SarabunIT๙" w:hint="cs"/>
          <w:color w:val="000000" w:themeColor="text1"/>
          <w:sz w:val="32"/>
          <w:szCs w:val="32"/>
          <w:cs/>
        </w:rPr>
        <w:t>30</w:t>
      </w:r>
      <w:r w:rsidR="00A25450" w:rsidRPr="00B16135">
        <w:rPr>
          <w:rFonts w:ascii="TH SarabunIT๙" w:eastAsia="Calibri" w:hAnsi="TH SarabunIT๙" w:cs="TH SarabunIT๙" w:hint="cs"/>
          <w:color w:val="000000" w:themeColor="text1"/>
          <w:sz w:val="32"/>
          <w:szCs w:val="32"/>
          <w:cs/>
        </w:rPr>
        <w:t>,</w:t>
      </w:r>
      <w:r w:rsidR="00C702FA" w:rsidRPr="00B16135">
        <w:rPr>
          <w:rFonts w:ascii="TH SarabunIT๙" w:eastAsia="Calibri" w:hAnsi="TH SarabunIT๙" w:cs="TH SarabunIT๙" w:hint="cs"/>
          <w:color w:val="000000" w:themeColor="text1"/>
          <w:sz w:val="32"/>
          <w:szCs w:val="32"/>
          <w:cs/>
        </w:rPr>
        <w:t>85</w:t>
      </w:r>
      <w:r w:rsidR="00A25450" w:rsidRPr="00B16135">
        <w:rPr>
          <w:rFonts w:ascii="TH SarabunIT๙" w:eastAsia="Calibri" w:hAnsi="TH SarabunIT๙" w:cs="TH SarabunIT๙" w:hint="cs"/>
          <w:color w:val="000000" w:themeColor="text1"/>
          <w:sz w:val="32"/>
          <w:szCs w:val="32"/>
          <w:cs/>
        </w:rPr>
        <w:t>3 ราย</w:t>
      </w:r>
      <w:bookmarkEnd w:id="6"/>
      <w:r w:rsidR="00A25450" w:rsidRPr="00B16135">
        <w:rPr>
          <w:rFonts w:ascii="TH SarabunIT๙" w:eastAsia="Calibri" w:hAnsi="TH SarabunIT๙" w:cs="TH SarabunIT๙" w:hint="cs"/>
          <w:color w:val="000000" w:themeColor="text1"/>
          <w:sz w:val="32"/>
          <w:szCs w:val="32"/>
          <w:cs/>
        </w:rPr>
        <w:t xml:space="preserve"> </w:t>
      </w:r>
      <w:r w:rsidR="00C702FA" w:rsidRPr="00B16135">
        <w:rPr>
          <w:rFonts w:ascii="TH SarabunIT๙" w:eastAsia="Calibri" w:hAnsi="TH SarabunIT๙" w:cs="TH SarabunIT๙"/>
          <w:color w:val="000000" w:themeColor="text1"/>
          <w:sz w:val="32"/>
          <w:szCs w:val="32"/>
          <w:cs/>
        </w:rPr>
        <w:t>และ</w:t>
      </w:r>
      <w:r w:rsidR="00C702FA" w:rsidRPr="00B16135">
        <w:rPr>
          <w:rFonts w:ascii="TH SarabunIT๙" w:eastAsia="Calibri" w:hAnsi="TH SarabunIT๙" w:cs="TH SarabunIT๙" w:hint="cs"/>
          <w:color w:val="000000" w:themeColor="text1"/>
          <w:sz w:val="32"/>
          <w:szCs w:val="32"/>
          <w:cs/>
        </w:rPr>
        <w:t xml:space="preserve">เครือข่ายวิสาหกิจชุมชน จำนวน 6 กลุ่ม สมาชิก 107 ราย </w:t>
      </w:r>
    </w:p>
    <w:p w14:paraId="4C939264" w14:textId="19DF2A7B" w:rsidR="005E0BB1" w:rsidRPr="00B16135" w:rsidRDefault="00080FDC"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r w:rsidRPr="00B16135">
        <w:rPr>
          <w:rFonts w:ascii="TH SarabunIT๙" w:eastAsia="Calibri" w:hAnsi="TH SarabunIT๙" w:cs="TH SarabunIT๙" w:hint="cs"/>
          <w:color w:val="000000" w:themeColor="text1"/>
          <w:sz w:val="32"/>
          <w:szCs w:val="32"/>
          <w:cs/>
        </w:rPr>
        <w:t xml:space="preserve">      </w:t>
      </w:r>
      <w:r w:rsidR="00850384" w:rsidRPr="00B16135">
        <w:rPr>
          <w:rFonts w:ascii="TH SarabunIT๙" w:eastAsia="Calibri" w:hAnsi="TH SarabunIT๙" w:cs="TH SarabunIT๙" w:hint="cs"/>
          <w:color w:val="000000" w:themeColor="text1"/>
          <w:sz w:val="32"/>
          <w:szCs w:val="32"/>
          <w:cs/>
        </w:rPr>
        <w:t>ก</w:t>
      </w:r>
      <w:r w:rsidR="005E0BB1" w:rsidRPr="00B16135">
        <w:rPr>
          <w:rFonts w:ascii="TH SarabunIT๙" w:eastAsia="Calibri" w:hAnsi="TH SarabunIT๙" w:cs="TH SarabunIT๙" w:hint="cs"/>
          <w:color w:val="000000" w:themeColor="text1"/>
          <w:sz w:val="32"/>
          <w:szCs w:val="32"/>
          <w:cs/>
        </w:rPr>
        <w:t xml:space="preserve">ารประเมินศักยภาพกลุ่มวิสาหกิจชุมชน จำนวน 1,724 กลุ่ม อยู่ในระดับดี จำนวน 219 กลุ่ม อยู่ในระดับปานกลาง จำนวน 947 กลุ่ม และต้องปรับปรุง จำนวน 558 กลุ่ม </w:t>
      </w:r>
      <w:bookmarkStart w:id="7" w:name="_Hlk62117430"/>
      <w:r w:rsidR="005E0BB1" w:rsidRPr="00B16135">
        <w:rPr>
          <w:rFonts w:ascii="TH SarabunIT๙" w:eastAsia="Calibri" w:hAnsi="TH SarabunIT๙" w:cs="TH SarabunIT๙"/>
          <w:color w:val="000000" w:themeColor="text1"/>
          <w:sz w:val="32"/>
          <w:szCs w:val="32"/>
        </w:rPr>
        <w:t>(</w:t>
      </w:r>
      <w:r w:rsidR="005E0BB1" w:rsidRPr="00B16135">
        <w:rPr>
          <w:rFonts w:ascii="TH SarabunIT๙" w:eastAsia="Calibri" w:hAnsi="TH SarabunIT๙" w:cs="TH SarabunIT๙"/>
          <w:color w:val="000000" w:themeColor="text1"/>
          <w:sz w:val="32"/>
          <w:szCs w:val="32"/>
          <w:cs/>
        </w:rPr>
        <w:t>ที่มา: สำนักงานเกษตรจังหวัดหนองบัวลำภูและสำนักงานสหกรณ์จังหวัดหนองบัวลำภู)</w:t>
      </w:r>
      <w:bookmarkEnd w:id="7"/>
    </w:p>
    <w:p w14:paraId="1E13ED2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p>
    <w:p w14:paraId="7D7D518B" w14:textId="71C8071F"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cs/>
        </w:rPr>
      </w:pPr>
      <w:r w:rsidRPr="00B16135">
        <w:rPr>
          <w:rFonts w:ascii="TH SarabunIT๙" w:eastAsia="Calibri" w:hAnsi="TH SarabunIT๙" w:cs="TH SarabunIT๙"/>
          <w:b/>
          <w:bCs/>
          <w:color w:val="000000" w:themeColor="text1"/>
          <w:sz w:val="32"/>
          <w:szCs w:val="32"/>
          <w:cs/>
        </w:rPr>
        <w:t>ตาราง</w:t>
      </w:r>
      <w:r w:rsidRPr="00B16135">
        <w:rPr>
          <w:rFonts w:ascii="TH SarabunIT๙" w:eastAsia="Calibri" w:hAnsi="TH SarabunIT๙" w:cs="TH SarabunIT๙"/>
          <w:color w:val="000000" w:themeColor="text1"/>
          <w:sz w:val="32"/>
          <w:szCs w:val="32"/>
          <w:cs/>
        </w:rPr>
        <w:t>จำนวนและสมาชิกสถาบันเกษตรกรจังหวัดหนองบัวลำภู ปี 2563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3"/>
        <w:gridCol w:w="965"/>
        <w:gridCol w:w="967"/>
        <w:gridCol w:w="965"/>
        <w:gridCol w:w="967"/>
        <w:gridCol w:w="965"/>
        <w:gridCol w:w="969"/>
        <w:gridCol w:w="969"/>
        <w:gridCol w:w="1001"/>
      </w:tblGrid>
      <w:tr w:rsidR="00B16135" w:rsidRPr="00B16135" w14:paraId="5E53986F" w14:textId="77777777" w:rsidTr="001D29FF">
        <w:trPr>
          <w:jc w:val="center"/>
        </w:trPr>
        <w:tc>
          <w:tcPr>
            <w:tcW w:w="714" w:type="pct"/>
            <w:vMerge w:val="restart"/>
            <w:shd w:val="clear" w:color="auto" w:fill="auto"/>
            <w:vAlign w:val="center"/>
          </w:tcPr>
          <w:p w14:paraId="4BAE4F09"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อำเภอ</w:t>
            </w:r>
          </w:p>
        </w:tc>
        <w:tc>
          <w:tcPr>
            <w:tcW w:w="1067" w:type="pct"/>
            <w:gridSpan w:val="2"/>
            <w:shd w:val="clear" w:color="auto" w:fill="auto"/>
            <w:vAlign w:val="center"/>
          </w:tcPr>
          <w:p w14:paraId="791AEAC0"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กลุ่มแม่บ้านเกษตรกร</w:t>
            </w:r>
          </w:p>
        </w:tc>
        <w:tc>
          <w:tcPr>
            <w:tcW w:w="1067" w:type="pct"/>
            <w:gridSpan w:val="2"/>
            <w:shd w:val="clear" w:color="auto" w:fill="auto"/>
            <w:vAlign w:val="center"/>
          </w:tcPr>
          <w:p w14:paraId="18ACC9D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กลุ่มยุวเกษตรกร</w:t>
            </w:r>
          </w:p>
        </w:tc>
        <w:tc>
          <w:tcPr>
            <w:tcW w:w="1068" w:type="pct"/>
            <w:gridSpan w:val="2"/>
            <w:shd w:val="clear" w:color="auto" w:fill="auto"/>
            <w:vAlign w:val="center"/>
          </w:tcPr>
          <w:p w14:paraId="37C78A15"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กลุ่มส่งเสริมอาชีพการเกษตร</w:t>
            </w:r>
          </w:p>
        </w:tc>
        <w:tc>
          <w:tcPr>
            <w:tcW w:w="1084" w:type="pct"/>
            <w:gridSpan w:val="2"/>
            <w:shd w:val="clear" w:color="auto" w:fill="auto"/>
            <w:vAlign w:val="center"/>
          </w:tcPr>
          <w:p w14:paraId="7D0906B7"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กลุ่มวิสาหกิจชุมชน</w:t>
            </w:r>
          </w:p>
        </w:tc>
      </w:tr>
      <w:tr w:rsidR="00B16135" w:rsidRPr="00B16135" w14:paraId="53CA81AA" w14:textId="77777777" w:rsidTr="001D29FF">
        <w:trPr>
          <w:jc w:val="center"/>
        </w:trPr>
        <w:tc>
          <w:tcPr>
            <w:tcW w:w="714" w:type="pct"/>
            <w:vMerge/>
            <w:shd w:val="clear" w:color="auto" w:fill="auto"/>
            <w:vAlign w:val="center"/>
          </w:tcPr>
          <w:p w14:paraId="480BC13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p>
        </w:tc>
        <w:tc>
          <w:tcPr>
            <w:tcW w:w="533" w:type="pct"/>
            <w:shd w:val="clear" w:color="auto" w:fill="auto"/>
            <w:vAlign w:val="center"/>
          </w:tcPr>
          <w:p w14:paraId="05FFAA6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กลุ่ม</w:t>
            </w:r>
          </w:p>
        </w:tc>
        <w:tc>
          <w:tcPr>
            <w:tcW w:w="534" w:type="pct"/>
            <w:shd w:val="clear" w:color="auto" w:fill="auto"/>
            <w:vAlign w:val="center"/>
          </w:tcPr>
          <w:p w14:paraId="3C39FCD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สมาชิก</w:t>
            </w:r>
          </w:p>
        </w:tc>
        <w:tc>
          <w:tcPr>
            <w:tcW w:w="533" w:type="pct"/>
            <w:shd w:val="clear" w:color="auto" w:fill="auto"/>
            <w:vAlign w:val="center"/>
          </w:tcPr>
          <w:p w14:paraId="17A513B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กลุ่ม</w:t>
            </w:r>
          </w:p>
        </w:tc>
        <w:tc>
          <w:tcPr>
            <w:tcW w:w="534" w:type="pct"/>
            <w:shd w:val="clear" w:color="auto" w:fill="auto"/>
            <w:vAlign w:val="center"/>
          </w:tcPr>
          <w:p w14:paraId="32F1AD3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สมาชิก</w:t>
            </w:r>
          </w:p>
        </w:tc>
        <w:tc>
          <w:tcPr>
            <w:tcW w:w="533" w:type="pct"/>
            <w:shd w:val="clear" w:color="auto" w:fill="auto"/>
            <w:vAlign w:val="center"/>
          </w:tcPr>
          <w:p w14:paraId="7C8E119B"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กลุ่ม</w:t>
            </w:r>
          </w:p>
        </w:tc>
        <w:tc>
          <w:tcPr>
            <w:tcW w:w="535" w:type="pct"/>
            <w:shd w:val="clear" w:color="auto" w:fill="auto"/>
            <w:vAlign w:val="center"/>
          </w:tcPr>
          <w:p w14:paraId="71465B38"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สมาชิก</w:t>
            </w:r>
          </w:p>
        </w:tc>
        <w:tc>
          <w:tcPr>
            <w:tcW w:w="535" w:type="pct"/>
            <w:shd w:val="clear" w:color="auto" w:fill="auto"/>
            <w:vAlign w:val="center"/>
          </w:tcPr>
          <w:p w14:paraId="3326738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กลุ่ม</w:t>
            </w:r>
          </w:p>
        </w:tc>
        <w:tc>
          <w:tcPr>
            <w:tcW w:w="549" w:type="pct"/>
            <w:shd w:val="clear" w:color="auto" w:fill="auto"/>
            <w:vAlign w:val="center"/>
          </w:tcPr>
          <w:p w14:paraId="652B939B"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สมาชิก</w:t>
            </w:r>
          </w:p>
        </w:tc>
      </w:tr>
      <w:tr w:rsidR="00B16135" w:rsidRPr="00B16135" w14:paraId="25FA920A" w14:textId="77777777" w:rsidTr="001D29FF">
        <w:trPr>
          <w:jc w:val="center"/>
        </w:trPr>
        <w:tc>
          <w:tcPr>
            <w:tcW w:w="714" w:type="pct"/>
            <w:shd w:val="clear" w:color="auto" w:fill="auto"/>
          </w:tcPr>
          <w:p w14:paraId="1ADD473A"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เมือง</w:t>
            </w:r>
          </w:p>
          <w:p w14:paraId="3602483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cs/>
              </w:rPr>
            </w:pPr>
            <w:r w:rsidRPr="00B16135">
              <w:rPr>
                <w:rFonts w:ascii="TH SarabunIT๙" w:eastAsia="Calibri" w:hAnsi="TH SarabunIT๙" w:cs="TH SarabunIT๙"/>
                <w:color w:val="000000" w:themeColor="text1"/>
                <w:sz w:val="32"/>
                <w:szCs w:val="32"/>
                <w:cs/>
              </w:rPr>
              <w:t>นาวัง</w:t>
            </w:r>
          </w:p>
          <w:p w14:paraId="109894F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นากลาง</w:t>
            </w:r>
          </w:p>
          <w:p w14:paraId="489853D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โนนสัง</w:t>
            </w:r>
          </w:p>
          <w:p w14:paraId="16D49C0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lastRenderedPageBreak/>
              <w:t>ศรีบุญเรือง</w:t>
            </w:r>
          </w:p>
          <w:p w14:paraId="75733C6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สุวรรณคูหา</w:t>
            </w:r>
          </w:p>
        </w:tc>
        <w:tc>
          <w:tcPr>
            <w:tcW w:w="533" w:type="pct"/>
            <w:shd w:val="clear" w:color="auto" w:fill="auto"/>
          </w:tcPr>
          <w:p w14:paraId="60E0C5D5"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lastRenderedPageBreak/>
              <w:t>20</w:t>
            </w:r>
          </w:p>
          <w:p w14:paraId="2A125FC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5</w:t>
            </w:r>
          </w:p>
          <w:p w14:paraId="1DF26377"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12</w:t>
            </w:r>
          </w:p>
          <w:p w14:paraId="76DE88D8"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15</w:t>
            </w:r>
          </w:p>
          <w:p w14:paraId="5234C4A6"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12</w:t>
            </w:r>
          </w:p>
          <w:p w14:paraId="4D68E9A6"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8</w:t>
            </w:r>
          </w:p>
        </w:tc>
        <w:tc>
          <w:tcPr>
            <w:tcW w:w="534" w:type="pct"/>
            <w:shd w:val="clear" w:color="auto" w:fill="auto"/>
          </w:tcPr>
          <w:p w14:paraId="4CD85AD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400</w:t>
            </w:r>
          </w:p>
          <w:p w14:paraId="2323077D"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100</w:t>
            </w:r>
          </w:p>
          <w:p w14:paraId="11E2FE29"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240</w:t>
            </w:r>
          </w:p>
          <w:p w14:paraId="4C3D23C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300</w:t>
            </w:r>
          </w:p>
          <w:p w14:paraId="6091EAD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240</w:t>
            </w:r>
          </w:p>
          <w:p w14:paraId="58EC5097"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160</w:t>
            </w:r>
          </w:p>
        </w:tc>
        <w:tc>
          <w:tcPr>
            <w:tcW w:w="533" w:type="pct"/>
            <w:shd w:val="clear" w:color="auto" w:fill="auto"/>
          </w:tcPr>
          <w:p w14:paraId="7CDC9A0D"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15</w:t>
            </w:r>
          </w:p>
          <w:p w14:paraId="360EE5D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5</w:t>
            </w:r>
          </w:p>
          <w:p w14:paraId="7493A84A"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12</w:t>
            </w:r>
          </w:p>
          <w:p w14:paraId="5FAC1A8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10</w:t>
            </w:r>
          </w:p>
          <w:p w14:paraId="688208B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12</w:t>
            </w:r>
          </w:p>
          <w:p w14:paraId="5F94B78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8</w:t>
            </w:r>
          </w:p>
        </w:tc>
        <w:tc>
          <w:tcPr>
            <w:tcW w:w="534" w:type="pct"/>
            <w:shd w:val="clear" w:color="auto" w:fill="auto"/>
          </w:tcPr>
          <w:p w14:paraId="6752BE7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225</w:t>
            </w:r>
          </w:p>
          <w:p w14:paraId="6C60D88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75</w:t>
            </w:r>
          </w:p>
          <w:p w14:paraId="5A60A1D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180</w:t>
            </w:r>
          </w:p>
          <w:p w14:paraId="482CADD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150</w:t>
            </w:r>
          </w:p>
          <w:p w14:paraId="7516B01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180</w:t>
            </w:r>
          </w:p>
          <w:p w14:paraId="026DE355"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120</w:t>
            </w:r>
          </w:p>
        </w:tc>
        <w:tc>
          <w:tcPr>
            <w:tcW w:w="533" w:type="pct"/>
            <w:shd w:val="clear" w:color="auto" w:fill="auto"/>
          </w:tcPr>
          <w:p w14:paraId="4CB6F54A"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15</w:t>
            </w:r>
          </w:p>
          <w:p w14:paraId="21ED07A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5</w:t>
            </w:r>
          </w:p>
          <w:p w14:paraId="1D4C68F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10</w:t>
            </w:r>
          </w:p>
          <w:p w14:paraId="1764966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10</w:t>
            </w:r>
          </w:p>
          <w:p w14:paraId="08EA4410"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12</w:t>
            </w:r>
          </w:p>
          <w:p w14:paraId="1E41C31A"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8</w:t>
            </w:r>
          </w:p>
        </w:tc>
        <w:tc>
          <w:tcPr>
            <w:tcW w:w="535" w:type="pct"/>
            <w:shd w:val="clear" w:color="auto" w:fill="auto"/>
          </w:tcPr>
          <w:p w14:paraId="5BE6732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255</w:t>
            </w:r>
          </w:p>
          <w:p w14:paraId="32DC1CD9"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85</w:t>
            </w:r>
          </w:p>
          <w:p w14:paraId="414B7278"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170</w:t>
            </w:r>
          </w:p>
          <w:p w14:paraId="067343E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145</w:t>
            </w:r>
          </w:p>
          <w:p w14:paraId="0F01CF3D"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204</w:t>
            </w:r>
          </w:p>
          <w:p w14:paraId="53781F77"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128</w:t>
            </w:r>
          </w:p>
        </w:tc>
        <w:tc>
          <w:tcPr>
            <w:tcW w:w="535" w:type="pct"/>
            <w:shd w:val="clear" w:color="auto" w:fill="auto"/>
          </w:tcPr>
          <w:p w14:paraId="425BFCE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497</w:t>
            </w:r>
          </w:p>
          <w:p w14:paraId="5E033B75"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148</w:t>
            </w:r>
          </w:p>
          <w:p w14:paraId="3D0CE127"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456</w:t>
            </w:r>
          </w:p>
          <w:p w14:paraId="3226735B"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348</w:t>
            </w:r>
          </w:p>
          <w:p w14:paraId="082429E7"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296</w:t>
            </w:r>
          </w:p>
          <w:p w14:paraId="6E682D1A"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152</w:t>
            </w:r>
          </w:p>
        </w:tc>
        <w:tc>
          <w:tcPr>
            <w:tcW w:w="549" w:type="pct"/>
            <w:shd w:val="clear" w:color="auto" w:fill="auto"/>
          </w:tcPr>
          <w:p w14:paraId="2D972267"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7,522</w:t>
            </w:r>
          </w:p>
          <w:p w14:paraId="1A0F88E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2,128</w:t>
            </w:r>
          </w:p>
          <w:p w14:paraId="61031A2B"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7,608</w:t>
            </w:r>
          </w:p>
          <w:p w14:paraId="4F0FDC2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5,154</w:t>
            </w:r>
          </w:p>
          <w:p w14:paraId="2E7EB48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lastRenderedPageBreak/>
              <w:t>5,238</w:t>
            </w:r>
          </w:p>
          <w:p w14:paraId="4DE003B2"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rPr>
              <w:t>1,913</w:t>
            </w:r>
          </w:p>
        </w:tc>
      </w:tr>
      <w:tr w:rsidR="00B16135" w:rsidRPr="00B16135" w14:paraId="21D725CF" w14:textId="77777777" w:rsidTr="001D29FF">
        <w:trPr>
          <w:jc w:val="center"/>
        </w:trPr>
        <w:tc>
          <w:tcPr>
            <w:tcW w:w="714" w:type="pct"/>
            <w:shd w:val="clear" w:color="auto" w:fill="auto"/>
          </w:tcPr>
          <w:p w14:paraId="18C1635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lastRenderedPageBreak/>
              <w:t>รวม</w:t>
            </w:r>
          </w:p>
        </w:tc>
        <w:tc>
          <w:tcPr>
            <w:tcW w:w="533" w:type="pct"/>
            <w:shd w:val="clear" w:color="auto" w:fill="auto"/>
          </w:tcPr>
          <w:p w14:paraId="4E0C2AE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rPr>
              <w:t>72</w:t>
            </w:r>
          </w:p>
        </w:tc>
        <w:tc>
          <w:tcPr>
            <w:tcW w:w="534" w:type="pct"/>
            <w:shd w:val="clear" w:color="auto" w:fill="auto"/>
          </w:tcPr>
          <w:p w14:paraId="43D62819"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rPr>
              <w:t>1,440</w:t>
            </w:r>
          </w:p>
        </w:tc>
        <w:tc>
          <w:tcPr>
            <w:tcW w:w="533" w:type="pct"/>
            <w:shd w:val="clear" w:color="auto" w:fill="auto"/>
          </w:tcPr>
          <w:p w14:paraId="09CD1490"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rPr>
              <w:t>62</w:t>
            </w:r>
          </w:p>
        </w:tc>
        <w:tc>
          <w:tcPr>
            <w:tcW w:w="534" w:type="pct"/>
            <w:shd w:val="clear" w:color="auto" w:fill="auto"/>
          </w:tcPr>
          <w:p w14:paraId="1B9A84B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rPr>
              <w:t>930</w:t>
            </w:r>
          </w:p>
        </w:tc>
        <w:tc>
          <w:tcPr>
            <w:tcW w:w="533" w:type="pct"/>
            <w:shd w:val="clear" w:color="auto" w:fill="auto"/>
          </w:tcPr>
          <w:p w14:paraId="11E36237"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rPr>
              <w:t>60</w:t>
            </w:r>
          </w:p>
        </w:tc>
        <w:tc>
          <w:tcPr>
            <w:tcW w:w="535" w:type="pct"/>
            <w:shd w:val="clear" w:color="auto" w:fill="auto"/>
          </w:tcPr>
          <w:p w14:paraId="5B3B8EC0"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rPr>
              <w:t>987</w:t>
            </w:r>
          </w:p>
        </w:tc>
        <w:tc>
          <w:tcPr>
            <w:tcW w:w="535" w:type="pct"/>
            <w:shd w:val="clear" w:color="auto" w:fill="auto"/>
          </w:tcPr>
          <w:p w14:paraId="16E0537D"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rPr>
              <w:t>1,897</w:t>
            </w:r>
          </w:p>
        </w:tc>
        <w:tc>
          <w:tcPr>
            <w:tcW w:w="549" w:type="pct"/>
            <w:shd w:val="clear" w:color="auto" w:fill="auto"/>
          </w:tcPr>
          <w:p w14:paraId="36EF9FED"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rPr>
              <w:t>29,563</w:t>
            </w:r>
          </w:p>
        </w:tc>
      </w:tr>
    </w:tbl>
    <w:p w14:paraId="55D2407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cs/>
        </w:rPr>
      </w:pPr>
      <w:r w:rsidRPr="00B16135">
        <w:rPr>
          <w:rFonts w:ascii="TH SarabunIT๙" w:eastAsia="Calibri" w:hAnsi="TH SarabunIT๙" w:cs="TH SarabunIT๙"/>
          <w:color w:val="000000" w:themeColor="text1"/>
          <w:sz w:val="32"/>
          <w:szCs w:val="32"/>
          <w:cs/>
        </w:rPr>
        <w:t>ที่มา</w:t>
      </w:r>
      <w:r w:rsidRPr="00B16135">
        <w:rPr>
          <w:rFonts w:ascii="TH SarabunIT๙" w:eastAsia="Calibri" w:hAnsi="TH SarabunIT๙" w:cs="TH SarabunIT๙"/>
          <w:color w:val="000000" w:themeColor="text1"/>
          <w:sz w:val="32"/>
          <w:szCs w:val="32"/>
        </w:rPr>
        <w:t>:</w:t>
      </w:r>
      <w:r w:rsidRPr="00B16135">
        <w:rPr>
          <w:rFonts w:ascii="TH SarabunIT๙" w:eastAsia="Calibri" w:hAnsi="TH SarabunIT๙" w:cs="TH SarabunIT๙"/>
          <w:color w:val="000000" w:themeColor="text1"/>
          <w:sz w:val="32"/>
          <w:szCs w:val="32"/>
          <w:cs/>
        </w:rPr>
        <w:t xml:space="preserve"> สำนักงานเกษตรจังหวัดหนองบัวลำภูและสำนักงานสหกรณ์จังหวัดหนองบัวลำภู</w:t>
      </w:r>
    </w:p>
    <w:p w14:paraId="4D4CBD78" w14:textId="2B681793"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b/>
          <w:bCs/>
          <w:color w:val="000000" w:themeColor="text1"/>
          <w:sz w:val="32"/>
          <w:szCs w:val="32"/>
          <w:cs/>
        </w:rPr>
        <w:t>ตาราง</w:t>
      </w:r>
      <w:r w:rsidRPr="00B16135">
        <w:rPr>
          <w:rFonts w:ascii="TH SarabunIT๙" w:eastAsia="Calibri" w:hAnsi="TH SarabunIT๙" w:cs="TH SarabunIT๙"/>
          <w:color w:val="000000" w:themeColor="text1"/>
          <w:sz w:val="32"/>
          <w:szCs w:val="32"/>
          <w:cs/>
        </w:rPr>
        <w:t>การประเมินศักยภาพกลุ่มวิสาหกิจชุมชน</w:t>
      </w:r>
    </w:p>
    <w:tbl>
      <w:tblPr>
        <w:tblStyle w:val="a5"/>
        <w:tblW w:w="5000" w:type="pct"/>
        <w:tblLook w:val="04A0" w:firstRow="1" w:lastRow="0" w:firstColumn="1" w:lastColumn="0" w:noHBand="0" w:noVBand="1"/>
      </w:tblPr>
      <w:tblGrid>
        <w:gridCol w:w="1902"/>
        <w:gridCol w:w="1102"/>
        <w:gridCol w:w="968"/>
        <w:gridCol w:w="1109"/>
        <w:gridCol w:w="970"/>
        <w:gridCol w:w="1105"/>
        <w:gridCol w:w="968"/>
        <w:gridCol w:w="937"/>
      </w:tblGrid>
      <w:tr w:rsidR="00B16135" w:rsidRPr="00B16135" w14:paraId="7E07294B" w14:textId="77777777" w:rsidTr="001D29FF">
        <w:tc>
          <w:tcPr>
            <w:tcW w:w="1050" w:type="pct"/>
            <w:vMerge w:val="restart"/>
          </w:tcPr>
          <w:p w14:paraId="140D71B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p>
          <w:p w14:paraId="62CF8FFB"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อำเภอ</w:t>
            </w:r>
          </w:p>
        </w:tc>
        <w:tc>
          <w:tcPr>
            <w:tcW w:w="3950" w:type="pct"/>
            <w:gridSpan w:val="7"/>
          </w:tcPr>
          <w:p w14:paraId="4FD3739D"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วิสาหกิจชุมชน (แห่ง)</w:t>
            </w:r>
          </w:p>
        </w:tc>
      </w:tr>
      <w:tr w:rsidR="00B16135" w:rsidRPr="00B16135" w14:paraId="655E6729" w14:textId="77777777" w:rsidTr="001D29FF">
        <w:tc>
          <w:tcPr>
            <w:tcW w:w="1050" w:type="pct"/>
            <w:vMerge/>
          </w:tcPr>
          <w:p w14:paraId="73C82B96"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b/>
                <w:bCs/>
                <w:color w:val="000000" w:themeColor="text1"/>
                <w:sz w:val="32"/>
                <w:szCs w:val="32"/>
              </w:rPr>
            </w:pPr>
          </w:p>
        </w:tc>
        <w:tc>
          <w:tcPr>
            <w:tcW w:w="608" w:type="pct"/>
          </w:tcPr>
          <w:p w14:paraId="613D17B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ดี</w:t>
            </w:r>
          </w:p>
        </w:tc>
        <w:tc>
          <w:tcPr>
            <w:tcW w:w="534" w:type="pct"/>
          </w:tcPr>
          <w:p w14:paraId="7FC4D6C5"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ร้อยละ</w:t>
            </w:r>
          </w:p>
        </w:tc>
        <w:tc>
          <w:tcPr>
            <w:tcW w:w="612" w:type="pct"/>
          </w:tcPr>
          <w:p w14:paraId="3D704258"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ปานกลาง</w:t>
            </w:r>
          </w:p>
        </w:tc>
        <w:tc>
          <w:tcPr>
            <w:tcW w:w="535" w:type="pct"/>
          </w:tcPr>
          <w:p w14:paraId="16AE10B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ร้อยละ</w:t>
            </w:r>
          </w:p>
        </w:tc>
        <w:tc>
          <w:tcPr>
            <w:tcW w:w="610" w:type="pct"/>
          </w:tcPr>
          <w:p w14:paraId="2EC357A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ต้องปรับปรุง</w:t>
            </w:r>
          </w:p>
        </w:tc>
        <w:tc>
          <w:tcPr>
            <w:tcW w:w="534" w:type="pct"/>
          </w:tcPr>
          <w:p w14:paraId="17058299"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ร้อยละ</w:t>
            </w:r>
          </w:p>
        </w:tc>
        <w:tc>
          <w:tcPr>
            <w:tcW w:w="516" w:type="pct"/>
          </w:tcPr>
          <w:p w14:paraId="496FE985"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รวม</w:t>
            </w:r>
          </w:p>
        </w:tc>
      </w:tr>
      <w:tr w:rsidR="00B16135" w:rsidRPr="00B16135" w14:paraId="7B291B32" w14:textId="77777777" w:rsidTr="001D29FF">
        <w:tc>
          <w:tcPr>
            <w:tcW w:w="1050" w:type="pct"/>
          </w:tcPr>
          <w:p w14:paraId="71A8738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ind w:firstLine="142"/>
              <w:rPr>
                <w:rFonts w:ascii="TH SarabunIT๙" w:eastAsia="Calibri" w:hAnsi="TH SarabunIT๙" w:cs="TH SarabunIT๙"/>
                <w:color w:val="000000" w:themeColor="text1"/>
                <w:sz w:val="32"/>
                <w:szCs w:val="32"/>
                <w:cs/>
              </w:rPr>
            </w:pPr>
            <w:r w:rsidRPr="00B16135">
              <w:rPr>
                <w:rFonts w:ascii="TH SarabunIT๙" w:eastAsia="Calibri" w:hAnsi="TH SarabunIT๙" w:cs="TH SarabunIT๙"/>
                <w:color w:val="000000" w:themeColor="text1"/>
                <w:sz w:val="32"/>
                <w:szCs w:val="32"/>
                <w:cs/>
              </w:rPr>
              <w:t>เมืองหนองบัวลำภู</w:t>
            </w:r>
          </w:p>
        </w:tc>
        <w:tc>
          <w:tcPr>
            <w:tcW w:w="608" w:type="pct"/>
          </w:tcPr>
          <w:p w14:paraId="6665B206"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53</w:t>
            </w:r>
          </w:p>
        </w:tc>
        <w:tc>
          <w:tcPr>
            <w:tcW w:w="534" w:type="pct"/>
          </w:tcPr>
          <w:p w14:paraId="666B8D3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10.78</w:t>
            </w:r>
          </w:p>
        </w:tc>
        <w:tc>
          <w:tcPr>
            <w:tcW w:w="612" w:type="pct"/>
          </w:tcPr>
          <w:p w14:paraId="471616B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226</w:t>
            </w:r>
          </w:p>
        </w:tc>
        <w:tc>
          <w:tcPr>
            <w:tcW w:w="535" w:type="pct"/>
          </w:tcPr>
          <w:p w14:paraId="3571E46A"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48.49</w:t>
            </w:r>
          </w:p>
        </w:tc>
        <w:tc>
          <w:tcPr>
            <w:tcW w:w="610" w:type="pct"/>
          </w:tcPr>
          <w:p w14:paraId="6D5474F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189</w:t>
            </w:r>
          </w:p>
        </w:tc>
        <w:tc>
          <w:tcPr>
            <w:tcW w:w="534" w:type="pct"/>
          </w:tcPr>
          <w:p w14:paraId="5C194735"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40.73</w:t>
            </w:r>
          </w:p>
        </w:tc>
        <w:tc>
          <w:tcPr>
            <w:tcW w:w="516" w:type="pct"/>
          </w:tcPr>
          <w:p w14:paraId="50CD9DB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568</w:t>
            </w:r>
          </w:p>
        </w:tc>
      </w:tr>
      <w:tr w:rsidR="00B16135" w:rsidRPr="00B16135" w14:paraId="032D67C9" w14:textId="77777777" w:rsidTr="001D29FF">
        <w:tc>
          <w:tcPr>
            <w:tcW w:w="1050" w:type="pct"/>
          </w:tcPr>
          <w:p w14:paraId="73054E90"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ind w:firstLine="142"/>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นาวัง</w:t>
            </w:r>
          </w:p>
        </w:tc>
        <w:tc>
          <w:tcPr>
            <w:tcW w:w="608" w:type="pct"/>
          </w:tcPr>
          <w:p w14:paraId="2DA3DED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11</w:t>
            </w:r>
          </w:p>
        </w:tc>
        <w:tc>
          <w:tcPr>
            <w:tcW w:w="534" w:type="pct"/>
          </w:tcPr>
          <w:p w14:paraId="02A82FE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8.4</w:t>
            </w:r>
          </w:p>
        </w:tc>
        <w:tc>
          <w:tcPr>
            <w:tcW w:w="612" w:type="pct"/>
          </w:tcPr>
          <w:p w14:paraId="09417B72"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71</w:t>
            </w:r>
          </w:p>
        </w:tc>
        <w:tc>
          <w:tcPr>
            <w:tcW w:w="535" w:type="pct"/>
          </w:tcPr>
          <w:p w14:paraId="30297A7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54.2</w:t>
            </w:r>
          </w:p>
        </w:tc>
        <w:tc>
          <w:tcPr>
            <w:tcW w:w="610" w:type="pct"/>
          </w:tcPr>
          <w:p w14:paraId="424B0A19"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49</w:t>
            </w:r>
          </w:p>
        </w:tc>
        <w:tc>
          <w:tcPr>
            <w:tcW w:w="534" w:type="pct"/>
          </w:tcPr>
          <w:p w14:paraId="53CF2F7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37.4</w:t>
            </w:r>
          </w:p>
        </w:tc>
        <w:tc>
          <w:tcPr>
            <w:tcW w:w="516" w:type="pct"/>
          </w:tcPr>
          <w:p w14:paraId="4E5DE52A"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131</w:t>
            </w:r>
          </w:p>
        </w:tc>
      </w:tr>
      <w:tr w:rsidR="00B16135" w:rsidRPr="00B16135" w14:paraId="0F84A905" w14:textId="77777777" w:rsidTr="001D29FF">
        <w:tc>
          <w:tcPr>
            <w:tcW w:w="1050" w:type="pct"/>
          </w:tcPr>
          <w:p w14:paraId="7FF3303B"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ind w:firstLine="142"/>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นากลาง</w:t>
            </w:r>
          </w:p>
        </w:tc>
        <w:tc>
          <w:tcPr>
            <w:tcW w:w="608" w:type="pct"/>
          </w:tcPr>
          <w:p w14:paraId="2F8E39B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61</w:t>
            </w:r>
          </w:p>
        </w:tc>
        <w:tc>
          <w:tcPr>
            <w:tcW w:w="534" w:type="pct"/>
          </w:tcPr>
          <w:p w14:paraId="7E4878F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14.22</w:t>
            </w:r>
          </w:p>
        </w:tc>
        <w:tc>
          <w:tcPr>
            <w:tcW w:w="612" w:type="pct"/>
          </w:tcPr>
          <w:p w14:paraId="3D54AB7D"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170</w:t>
            </w:r>
          </w:p>
        </w:tc>
        <w:tc>
          <w:tcPr>
            <w:tcW w:w="535" w:type="pct"/>
          </w:tcPr>
          <w:p w14:paraId="7443B0A6"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39.63</w:t>
            </w:r>
          </w:p>
        </w:tc>
        <w:tc>
          <w:tcPr>
            <w:tcW w:w="610" w:type="pct"/>
          </w:tcPr>
          <w:p w14:paraId="63DCD32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198</w:t>
            </w:r>
          </w:p>
        </w:tc>
        <w:tc>
          <w:tcPr>
            <w:tcW w:w="534" w:type="pct"/>
          </w:tcPr>
          <w:p w14:paraId="299C7886"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46.15</w:t>
            </w:r>
          </w:p>
        </w:tc>
        <w:tc>
          <w:tcPr>
            <w:tcW w:w="516" w:type="pct"/>
          </w:tcPr>
          <w:p w14:paraId="72C876DB"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429</w:t>
            </w:r>
          </w:p>
        </w:tc>
      </w:tr>
      <w:tr w:rsidR="00B16135" w:rsidRPr="00B16135" w14:paraId="5548421A" w14:textId="77777777" w:rsidTr="001D29FF">
        <w:tc>
          <w:tcPr>
            <w:tcW w:w="1050" w:type="pct"/>
          </w:tcPr>
          <w:p w14:paraId="6F54E939"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ind w:firstLine="142"/>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โนนสัง</w:t>
            </w:r>
          </w:p>
        </w:tc>
        <w:tc>
          <w:tcPr>
            <w:tcW w:w="608" w:type="pct"/>
          </w:tcPr>
          <w:p w14:paraId="278429B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54</w:t>
            </w:r>
          </w:p>
        </w:tc>
        <w:tc>
          <w:tcPr>
            <w:tcW w:w="534" w:type="pct"/>
          </w:tcPr>
          <w:p w14:paraId="14403A0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15.84</w:t>
            </w:r>
          </w:p>
        </w:tc>
        <w:tc>
          <w:tcPr>
            <w:tcW w:w="612" w:type="pct"/>
          </w:tcPr>
          <w:p w14:paraId="7EFFDAE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178</w:t>
            </w:r>
          </w:p>
        </w:tc>
        <w:tc>
          <w:tcPr>
            <w:tcW w:w="535" w:type="pct"/>
          </w:tcPr>
          <w:p w14:paraId="387D3252"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52.2</w:t>
            </w:r>
          </w:p>
        </w:tc>
        <w:tc>
          <w:tcPr>
            <w:tcW w:w="610" w:type="pct"/>
          </w:tcPr>
          <w:p w14:paraId="3600575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109</w:t>
            </w:r>
          </w:p>
        </w:tc>
        <w:tc>
          <w:tcPr>
            <w:tcW w:w="534" w:type="pct"/>
          </w:tcPr>
          <w:p w14:paraId="46249A59"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31.96</w:t>
            </w:r>
          </w:p>
        </w:tc>
        <w:tc>
          <w:tcPr>
            <w:tcW w:w="516" w:type="pct"/>
          </w:tcPr>
          <w:p w14:paraId="0542231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341</w:t>
            </w:r>
          </w:p>
        </w:tc>
      </w:tr>
      <w:tr w:rsidR="00B16135" w:rsidRPr="00B16135" w14:paraId="29D94E14" w14:textId="77777777" w:rsidTr="001D29FF">
        <w:tc>
          <w:tcPr>
            <w:tcW w:w="1050" w:type="pct"/>
          </w:tcPr>
          <w:p w14:paraId="501CD41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ind w:firstLine="142"/>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ศรีบุญเรือง</w:t>
            </w:r>
          </w:p>
        </w:tc>
        <w:tc>
          <w:tcPr>
            <w:tcW w:w="608" w:type="pct"/>
          </w:tcPr>
          <w:p w14:paraId="7D0208E4"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12</w:t>
            </w:r>
          </w:p>
        </w:tc>
        <w:tc>
          <w:tcPr>
            <w:tcW w:w="534" w:type="pct"/>
          </w:tcPr>
          <w:p w14:paraId="521C010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5.29</w:t>
            </w:r>
          </w:p>
        </w:tc>
        <w:tc>
          <w:tcPr>
            <w:tcW w:w="612" w:type="pct"/>
          </w:tcPr>
          <w:p w14:paraId="17610AB2"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214</w:t>
            </w:r>
          </w:p>
        </w:tc>
        <w:tc>
          <w:tcPr>
            <w:tcW w:w="535" w:type="pct"/>
          </w:tcPr>
          <w:p w14:paraId="00E40045"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94.27</w:t>
            </w:r>
          </w:p>
        </w:tc>
        <w:tc>
          <w:tcPr>
            <w:tcW w:w="610" w:type="pct"/>
          </w:tcPr>
          <w:p w14:paraId="45EB13F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w:t>
            </w:r>
          </w:p>
        </w:tc>
        <w:tc>
          <w:tcPr>
            <w:tcW w:w="534" w:type="pct"/>
          </w:tcPr>
          <w:p w14:paraId="666A77D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0.44</w:t>
            </w:r>
          </w:p>
        </w:tc>
        <w:tc>
          <w:tcPr>
            <w:tcW w:w="516" w:type="pct"/>
          </w:tcPr>
          <w:p w14:paraId="1D859CB3"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227</w:t>
            </w:r>
          </w:p>
        </w:tc>
      </w:tr>
      <w:tr w:rsidR="00B16135" w:rsidRPr="00B16135" w14:paraId="6469849D" w14:textId="77777777" w:rsidTr="001D29FF">
        <w:tc>
          <w:tcPr>
            <w:tcW w:w="1050" w:type="pct"/>
          </w:tcPr>
          <w:p w14:paraId="109520F2"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ind w:firstLine="142"/>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สุวรรณคูหา</w:t>
            </w:r>
          </w:p>
        </w:tc>
        <w:tc>
          <w:tcPr>
            <w:tcW w:w="608" w:type="pct"/>
          </w:tcPr>
          <w:p w14:paraId="441DA8E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31</w:t>
            </w:r>
          </w:p>
        </w:tc>
        <w:tc>
          <w:tcPr>
            <w:tcW w:w="534" w:type="pct"/>
          </w:tcPr>
          <w:p w14:paraId="40E64ABD"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23.31</w:t>
            </w:r>
          </w:p>
        </w:tc>
        <w:tc>
          <w:tcPr>
            <w:tcW w:w="612" w:type="pct"/>
          </w:tcPr>
          <w:p w14:paraId="5DCE08C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90</w:t>
            </w:r>
          </w:p>
        </w:tc>
        <w:tc>
          <w:tcPr>
            <w:tcW w:w="535" w:type="pct"/>
          </w:tcPr>
          <w:p w14:paraId="4434A000"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67.67</w:t>
            </w:r>
          </w:p>
        </w:tc>
        <w:tc>
          <w:tcPr>
            <w:tcW w:w="610" w:type="pct"/>
          </w:tcPr>
          <w:p w14:paraId="31EAFFA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12</w:t>
            </w:r>
          </w:p>
        </w:tc>
        <w:tc>
          <w:tcPr>
            <w:tcW w:w="534" w:type="pct"/>
          </w:tcPr>
          <w:p w14:paraId="1F5FB4B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9.02</w:t>
            </w:r>
          </w:p>
        </w:tc>
        <w:tc>
          <w:tcPr>
            <w:tcW w:w="516" w:type="pct"/>
          </w:tcPr>
          <w:p w14:paraId="35A3B528"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133</w:t>
            </w:r>
          </w:p>
        </w:tc>
      </w:tr>
      <w:tr w:rsidR="00B16135" w:rsidRPr="00B16135" w14:paraId="6142403E" w14:textId="77777777" w:rsidTr="001D29FF">
        <w:tc>
          <w:tcPr>
            <w:tcW w:w="1050" w:type="pct"/>
          </w:tcPr>
          <w:p w14:paraId="3F116702"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รวม</w:t>
            </w:r>
          </w:p>
        </w:tc>
        <w:tc>
          <w:tcPr>
            <w:tcW w:w="608" w:type="pct"/>
          </w:tcPr>
          <w:p w14:paraId="19A987C1"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222</w:t>
            </w:r>
          </w:p>
        </w:tc>
        <w:tc>
          <w:tcPr>
            <w:tcW w:w="534" w:type="pct"/>
          </w:tcPr>
          <w:p w14:paraId="17C9AA4B"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12.7</w:t>
            </w:r>
          </w:p>
        </w:tc>
        <w:tc>
          <w:tcPr>
            <w:tcW w:w="612" w:type="pct"/>
          </w:tcPr>
          <w:p w14:paraId="2E96B50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949</w:t>
            </w:r>
          </w:p>
        </w:tc>
        <w:tc>
          <w:tcPr>
            <w:tcW w:w="535" w:type="pct"/>
          </w:tcPr>
          <w:p w14:paraId="66AC50D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54.96</w:t>
            </w:r>
          </w:p>
        </w:tc>
        <w:tc>
          <w:tcPr>
            <w:tcW w:w="610" w:type="pct"/>
          </w:tcPr>
          <w:p w14:paraId="7BA747BC"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558</w:t>
            </w:r>
          </w:p>
        </w:tc>
        <w:tc>
          <w:tcPr>
            <w:tcW w:w="534" w:type="pct"/>
          </w:tcPr>
          <w:p w14:paraId="5B77F77F"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32.35</w:t>
            </w:r>
          </w:p>
        </w:tc>
        <w:tc>
          <w:tcPr>
            <w:tcW w:w="516" w:type="pct"/>
          </w:tcPr>
          <w:p w14:paraId="245EBB40"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B16135">
              <w:rPr>
                <w:rFonts w:ascii="TH SarabunIT๙" w:eastAsia="Calibri" w:hAnsi="TH SarabunIT๙" w:cs="TH SarabunIT๙"/>
                <w:b/>
                <w:bCs/>
                <w:color w:val="000000" w:themeColor="text1"/>
                <w:sz w:val="32"/>
                <w:szCs w:val="32"/>
                <w:cs/>
              </w:rPr>
              <w:t>1</w:t>
            </w:r>
            <w:r w:rsidRPr="00B16135">
              <w:rPr>
                <w:rFonts w:ascii="TH SarabunIT๙" w:eastAsia="Calibri" w:hAnsi="TH SarabunIT๙" w:cs="TH SarabunIT๙"/>
                <w:b/>
                <w:bCs/>
                <w:color w:val="000000" w:themeColor="text1"/>
                <w:sz w:val="32"/>
                <w:szCs w:val="32"/>
              </w:rPr>
              <w:t>,</w:t>
            </w:r>
            <w:r w:rsidRPr="00B16135">
              <w:rPr>
                <w:rFonts w:ascii="TH SarabunIT๙" w:eastAsia="Calibri" w:hAnsi="TH SarabunIT๙" w:cs="TH SarabunIT๙"/>
                <w:b/>
                <w:bCs/>
                <w:color w:val="000000" w:themeColor="text1"/>
                <w:sz w:val="32"/>
                <w:szCs w:val="32"/>
                <w:cs/>
              </w:rPr>
              <w:t>829</w:t>
            </w:r>
          </w:p>
        </w:tc>
      </w:tr>
    </w:tbl>
    <w:p w14:paraId="45A77AF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ที่มา</w:t>
      </w:r>
      <w:r w:rsidRPr="00B16135">
        <w:rPr>
          <w:rFonts w:ascii="TH SarabunIT๙" w:eastAsia="Calibri" w:hAnsi="TH SarabunIT๙" w:cs="TH SarabunIT๙"/>
          <w:color w:val="000000" w:themeColor="text1"/>
          <w:sz w:val="32"/>
          <w:szCs w:val="32"/>
        </w:rPr>
        <w:t>:</w:t>
      </w:r>
      <w:r w:rsidRPr="00B16135">
        <w:rPr>
          <w:rFonts w:ascii="TH SarabunIT๙" w:eastAsia="Calibri" w:hAnsi="TH SarabunIT๙" w:cs="TH SarabunIT๙"/>
          <w:color w:val="000000" w:themeColor="text1"/>
          <w:sz w:val="32"/>
          <w:szCs w:val="32"/>
          <w:cs/>
        </w:rPr>
        <w:t xml:space="preserve"> สำนักงานเกษตรจังหวัดหนองบัวลำภู</w:t>
      </w:r>
    </w:p>
    <w:p w14:paraId="64CEEDDF" w14:textId="75862CA4"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b/>
          <w:bCs/>
          <w:color w:val="000000" w:themeColor="text1"/>
          <w:sz w:val="32"/>
          <w:szCs w:val="32"/>
          <w:cs/>
        </w:rPr>
        <w:t>ตาราง</w:t>
      </w:r>
      <w:r w:rsidRPr="00B16135">
        <w:rPr>
          <w:rFonts w:ascii="TH SarabunIT๙" w:eastAsia="Calibri" w:hAnsi="TH SarabunIT๙" w:cs="TH SarabunIT๙"/>
          <w:color w:val="000000" w:themeColor="text1"/>
          <w:sz w:val="32"/>
          <w:szCs w:val="32"/>
          <w:cs/>
        </w:rPr>
        <w:t>กลุ่มวิสาหกิจชุมชนที่ได้รับการประเมินศักยภาพกลุ่มดีดำเนินกิจกรรม</w:t>
      </w:r>
    </w:p>
    <w:tbl>
      <w:tblPr>
        <w:tblStyle w:val="a5"/>
        <w:tblW w:w="9555" w:type="dxa"/>
        <w:jc w:val="right"/>
        <w:tblLook w:val="04A0" w:firstRow="1" w:lastRow="0" w:firstColumn="1" w:lastColumn="0" w:noHBand="0" w:noVBand="1"/>
      </w:tblPr>
      <w:tblGrid>
        <w:gridCol w:w="1764"/>
        <w:gridCol w:w="1397"/>
        <w:gridCol w:w="1092"/>
        <w:gridCol w:w="1099"/>
        <w:gridCol w:w="972"/>
        <w:gridCol w:w="1188"/>
        <w:gridCol w:w="1244"/>
        <w:gridCol w:w="799"/>
      </w:tblGrid>
      <w:tr w:rsidR="00B16135" w:rsidRPr="001D29FF" w14:paraId="6945E9F6" w14:textId="77777777" w:rsidTr="001D29FF">
        <w:trPr>
          <w:tblHeader/>
          <w:jc w:val="right"/>
        </w:trPr>
        <w:tc>
          <w:tcPr>
            <w:tcW w:w="1764" w:type="dxa"/>
          </w:tcPr>
          <w:p w14:paraId="718876A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D29FF">
              <w:rPr>
                <w:rFonts w:ascii="TH SarabunIT๙" w:eastAsia="Calibri" w:hAnsi="TH SarabunIT๙" w:cs="TH SarabunIT๙"/>
                <w:b/>
                <w:bCs/>
                <w:color w:val="000000" w:themeColor="text1"/>
                <w:sz w:val="28"/>
                <w:cs/>
              </w:rPr>
              <w:t>ดำเนินกิจกรรม</w:t>
            </w:r>
          </w:p>
        </w:tc>
        <w:tc>
          <w:tcPr>
            <w:tcW w:w="1397" w:type="dxa"/>
          </w:tcPr>
          <w:p w14:paraId="1B3CBB10" w14:textId="20A2E89B"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hint="cs"/>
                <w:b/>
                <w:bCs/>
                <w:color w:val="000000" w:themeColor="text1"/>
                <w:sz w:val="28"/>
                <w:cs/>
              </w:rPr>
            </w:pPr>
            <w:r w:rsidRPr="001D29FF">
              <w:rPr>
                <w:rFonts w:ascii="TH SarabunIT๙" w:eastAsia="Calibri" w:hAnsi="TH SarabunIT๙" w:cs="TH SarabunIT๙"/>
                <w:b/>
                <w:bCs/>
                <w:color w:val="000000" w:themeColor="text1"/>
                <w:sz w:val="28"/>
                <w:cs/>
              </w:rPr>
              <w:t>เมือง</w:t>
            </w:r>
            <w:r w:rsidR="001D29FF">
              <w:rPr>
                <w:rFonts w:ascii="TH SarabunIT๙" w:eastAsia="Calibri" w:hAnsi="TH SarabunIT๙" w:cs="TH SarabunIT๙" w:hint="cs"/>
                <w:b/>
                <w:bCs/>
                <w:color w:val="000000" w:themeColor="text1"/>
                <w:sz w:val="28"/>
                <w:cs/>
              </w:rPr>
              <w:t>ฯ</w:t>
            </w:r>
          </w:p>
        </w:tc>
        <w:tc>
          <w:tcPr>
            <w:tcW w:w="1092" w:type="dxa"/>
          </w:tcPr>
          <w:p w14:paraId="03E118E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D29FF">
              <w:rPr>
                <w:rFonts w:ascii="TH SarabunIT๙" w:eastAsia="Calibri" w:hAnsi="TH SarabunIT๙" w:cs="TH SarabunIT๙"/>
                <w:b/>
                <w:bCs/>
                <w:color w:val="000000" w:themeColor="text1"/>
                <w:sz w:val="28"/>
                <w:cs/>
              </w:rPr>
              <w:t>นาวัง</w:t>
            </w:r>
          </w:p>
        </w:tc>
        <w:tc>
          <w:tcPr>
            <w:tcW w:w="1099" w:type="dxa"/>
          </w:tcPr>
          <w:p w14:paraId="6D85F3D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cs/>
              </w:rPr>
            </w:pPr>
            <w:r w:rsidRPr="001D29FF">
              <w:rPr>
                <w:rFonts w:ascii="TH SarabunIT๙" w:eastAsia="Calibri" w:hAnsi="TH SarabunIT๙" w:cs="TH SarabunIT๙"/>
                <w:b/>
                <w:bCs/>
                <w:color w:val="000000" w:themeColor="text1"/>
                <w:sz w:val="28"/>
                <w:cs/>
              </w:rPr>
              <w:t>นากลาง</w:t>
            </w:r>
          </w:p>
        </w:tc>
        <w:tc>
          <w:tcPr>
            <w:tcW w:w="972" w:type="dxa"/>
          </w:tcPr>
          <w:p w14:paraId="46E884B4"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D29FF">
              <w:rPr>
                <w:rFonts w:ascii="TH SarabunIT๙" w:eastAsia="Calibri" w:hAnsi="TH SarabunIT๙" w:cs="TH SarabunIT๙"/>
                <w:b/>
                <w:bCs/>
                <w:color w:val="000000" w:themeColor="text1"/>
                <w:sz w:val="28"/>
                <w:cs/>
              </w:rPr>
              <w:t>โนนสัง</w:t>
            </w:r>
          </w:p>
        </w:tc>
        <w:tc>
          <w:tcPr>
            <w:tcW w:w="1188" w:type="dxa"/>
          </w:tcPr>
          <w:p w14:paraId="6137C22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D29FF">
              <w:rPr>
                <w:rFonts w:ascii="TH SarabunIT๙" w:eastAsia="Calibri" w:hAnsi="TH SarabunIT๙" w:cs="TH SarabunIT๙"/>
                <w:b/>
                <w:bCs/>
                <w:color w:val="000000" w:themeColor="text1"/>
                <w:sz w:val="28"/>
                <w:cs/>
              </w:rPr>
              <w:t>ศรีบุญเรือง</w:t>
            </w:r>
          </w:p>
        </w:tc>
        <w:tc>
          <w:tcPr>
            <w:tcW w:w="1244" w:type="dxa"/>
          </w:tcPr>
          <w:p w14:paraId="331F7CE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D29FF">
              <w:rPr>
                <w:rFonts w:ascii="TH SarabunIT๙" w:eastAsia="Calibri" w:hAnsi="TH SarabunIT๙" w:cs="TH SarabunIT๙"/>
                <w:b/>
                <w:bCs/>
                <w:color w:val="000000" w:themeColor="text1"/>
                <w:sz w:val="28"/>
                <w:cs/>
              </w:rPr>
              <w:t>สุวรรณคูหา</w:t>
            </w:r>
          </w:p>
        </w:tc>
        <w:tc>
          <w:tcPr>
            <w:tcW w:w="799" w:type="dxa"/>
          </w:tcPr>
          <w:p w14:paraId="5A0768A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D29FF">
              <w:rPr>
                <w:rFonts w:ascii="TH SarabunIT๙" w:eastAsia="Calibri" w:hAnsi="TH SarabunIT๙" w:cs="TH SarabunIT๙"/>
                <w:b/>
                <w:bCs/>
                <w:color w:val="000000" w:themeColor="text1"/>
                <w:sz w:val="28"/>
                <w:cs/>
              </w:rPr>
              <w:t>รวม</w:t>
            </w:r>
          </w:p>
        </w:tc>
      </w:tr>
      <w:tr w:rsidR="00B16135" w:rsidRPr="001D29FF" w14:paraId="2EC3E217" w14:textId="77777777" w:rsidTr="001D29FF">
        <w:trPr>
          <w:jc w:val="right"/>
        </w:trPr>
        <w:tc>
          <w:tcPr>
            <w:tcW w:w="1764" w:type="dxa"/>
            <w:vAlign w:val="bottom"/>
          </w:tcPr>
          <w:p w14:paraId="3A2D7DC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themeColor="text1"/>
                <w:sz w:val="28"/>
              </w:rPr>
            </w:pPr>
            <w:r w:rsidRPr="001D29FF">
              <w:rPr>
                <w:rFonts w:ascii="TH SarabunIT๙" w:hAnsi="TH SarabunIT๙" w:cs="TH SarabunIT๙"/>
                <w:color w:val="000000" w:themeColor="text1"/>
                <w:sz w:val="28"/>
                <w:cs/>
              </w:rPr>
              <w:t>ข้าว</w:t>
            </w:r>
          </w:p>
        </w:tc>
        <w:tc>
          <w:tcPr>
            <w:tcW w:w="1397" w:type="dxa"/>
            <w:vAlign w:val="bottom"/>
          </w:tcPr>
          <w:p w14:paraId="7E3EF4F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6</w:t>
            </w:r>
          </w:p>
        </w:tc>
        <w:tc>
          <w:tcPr>
            <w:tcW w:w="1092" w:type="dxa"/>
            <w:vAlign w:val="bottom"/>
          </w:tcPr>
          <w:p w14:paraId="5049628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9" w:type="dxa"/>
            <w:vAlign w:val="bottom"/>
          </w:tcPr>
          <w:p w14:paraId="2A54CB8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972" w:type="dxa"/>
            <w:vAlign w:val="bottom"/>
          </w:tcPr>
          <w:p w14:paraId="1211AE2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188" w:type="dxa"/>
            <w:vAlign w:val="bottom"/>
          </w:tcPr>
          <w:p w14:paraId="4B52BE0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4051AED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799" w:type="dxa"/>
            <w:vAlign w:val="bottom"/>
          </w:tcPr>
          <w:p w14:paraId="18AC8DA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13</w:t>
            </w:r>
          </w:p>
        </w:tc>
      </w:tr>
      <w:tr w:rsidR="00B16135" w:rsidRPr="001D29FF" w14:paraId="000E2DD5" w14:textId="77777777" w:rsidTr="001D29FF">
        <w:trPr>
          <w:jc w:val="right"/>
        </w:trPr>
        <w:tc>
          <w:tcPr>
            <w:tcW w:w="1764" w:type="dxa"/>
            <w:vAlign w:val="bottom"/>
          </w:tcPr>
          <w:p w14:paraId="2BC567B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พืชไร่</w:t>
            </w:r>
          </w:p>
        </w:tc>
        <w:tc>
          <w:tcPr>
            <w:tcW w:w="1397" w:type="dxa"/>
            <w:vAlign w:val="bottom"/>
          </w:tcPr>
          <w:p w14:paraId="4F27DB4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1092" w:type="dxa"/>
            <w:vAlign w:val="bottom"/>
          </w:tcPr>
          <w:p w14:paraId="4712F9F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099" w:type="dxa"/>
            <w:vAlign w:val="bottom"/>
          </w:tcPr>
          <w:p w14:paraId="3E0B8EA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11</w:t>
            </w:r>
          </w:p>
        </w:tc>
        <w:tc>
          <w:tcPr>
            <w:tcW w:w="972" w:type="dxa"/>
            <w:vAlign w:val="bottom"/>
          </w:tcPr>
          <w:p w14:paraId="5C6BAEE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188" w:type="dxa"/>
            <w:vAlign w:val="bottom"/>
          </w:tcPr>
          <w:p w14:paraId="2A21836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62BBA63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6</w:t>
            </w:r>
          </w:p>
        </w:tc>
        <w:tc>
          <w:tcPr>
            <w:tcW w:w="799" w:type="dxa"/>
            <w:vAlign w:val="bottom"/>
          </w:tcPr>
          <w:p w14:paraId="53E47FF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23</w:t>
            </w:r>
          </w:p>
        </w:tc>
      </w:tr>
      <w:tr w:rsidR="00B16135" w:rsidRPr="001D29FF" w14:paraId="166E16F8" w14:textId="77777777" w:rsidTr="001D29FF">
        <w:trPr>
          <w:jc w:val="right"/>
        </w:trPr>
        <w:tc>
          <w:tcPr>
            <w:tcW w:w="1764" w:type="dxa"/>
            <w:vAlign w:val="bottom"/>
          </w:tcPr>
          <w:p w14:paraId="3B00E49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พืชผัก</w:t>
            </w:r>
          </w:p>
        </w:tc>
        <w:tc>
          <w:tcPr>
            <w:tcW w:w="1397" w:type="dxa"/>
            <w:vAlign w:val="bottom"/>
          </w:tcPr>
          <w:p w14:paraId="2C4E9F7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11</w:t>
            </w:r>
          </w:p>
        </w:tc>
        <w:tc>
          <w:tcPr>
            <w:tcW w:w="1092" w:type="dxa"/>
            <w:vAlign w:val="bottom"/>
          </w:tcPr>
          <w:p w14:paraId="5F48968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6</w:t>
            </w:r>
          </w:p>
        </w:tc>
        <w:tc>
          <w:tcPr>
            <w:tcW w:w="1099" w:type="dxa"/>
            <w:vAlign w:val="bottom"/>
          </w:tcPr>
          <w:p w14:paraId="7EC4CF3A"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4</w:t>
            </w:r>
          </w:p>
        </w:tc>
        <w:tc>
          <w:tcPr>
            <w:tcW w:w="972" w:type="dxa"/>
            <w:vAlign w:val="bottom"/>
          </w:tcPr>
          <w:p w14:paraId="5F4ED7C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5</w:t>
            </w:r>
          </w:p>
        </w:tc>
        <w:tc>
          <w:tcPr>
            <w:tcW w:w="1188" w:type="dxa"/>
            <w:vAlign w:val="bottom"/>
          </w:tcPr>
          <w:p w14:paraId="6EB818B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244" w:type="dxa"/>
            <w:vAlign w:val="bottom"/>
          </w:tcPr>
          <w:p w14:paraId="2798621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5</w:t>
            </w:r>
          </w:p>
        </w:tc>
        <w:tc>
          <w:tcPr>
            <w:tcW w:w="799" w:type="dxa"/>
            <w:vAlign w:val="bottom"/>
          </w:tcPr>
          <w:p w14:paraId="1BF80F4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32</w:t>
            </w:r>
          </w:p>
        </w:tc>
      </w:tr>
      <w:tr w:rsidR="00B16135" w:rsidRPr="001D29FF" w14:paraId="0B007165" w14:textId="77777777" w:rsidTr="001D29FF">
        <w:trPr>
          <w:jc w:val="right"/>
        </w:trPr>
        <w:tc>
          <w:tcPr>
            <w:tcW w:w="1764" w:type="dxa"/>
            <w:vAlign w:val="bottom"/>
          </w:tcPr>
          <w:p w14:paraId="1873E03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ไม้ผล</w:t>
            </w:r>
          </w:p>
        </w:tc>
        <w:tc>
          <w:tcPr>
            <w:tcW w:w="1397" w:type="dxa"/>
            <w:vAlign w:val="bottom"/>
          </w:tcPr>
          <w:p w14:paraId="306D79B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092" w:type="dxa"/>
            <w:vAlign w:val="bottom"/>
          </w:tcPr>
          <w:p w14:paraId="72E261BA"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9" w:type="dxa"/>
            <w:vAlign w:val="bottom"/>
          </w:tcPr>
          <w:p w14:paraId="71CC020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972" w:type="dxa"/>
            <w:vAlign w:val="bottom"/>
          </w:tcPr>
          <w:p w14:paraId="3A7677E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188" w:type="dxa"/>
            <w:vAlign w:val="bottom"/>
          </w:tcPr>
          <w:p w14:paraId="6DE3672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47FA56B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799" w:type="dxa"/>
            <w:vAlign w:val="bottom"/>
          </w:tcPr>
          <w:p w14:paraId="69DE2A0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7</w:t>
            </w:r>
          </w:p>
        </w:tc>
      </w:tr>
      <w:tr w:rsidR="00B16135" w:rsidRPr="001D29FF" w14:paraId="7375780D" w14:textId="77777777" w:rsidTr="001D29FF">
        <w:trPr>
          <w:jc w:val="right"/>
        </w:trPr>
        <w:tc>
          <w:tcPr>
            <w:tcW w:w="1764" w:type="dxa"/>
            <w:vAlign w:val="bottom"/>
          </w:tcPr>
          <w:p w14:paraId="2B0AF16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ไม้ยืนต้น</w:t>
            </w:r>
          </w:p>
        </w:tc>
        <w:tc>
          <w:tcPr>
            <w:tcW w:w="1397" w:type="dxa"/>
            <w:vAlign w:val="bottom"/>
          </w:tcPr>
          <w:p w14:paraId="5DDBE1B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2" w:type="dxa"/>
            <w:vAlign w:val="bottom"/>
          </w:tcPr>
          <w:p w14:paraId="576F3FD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9" w:type="dxa"/>
            <w:vAlign w:val="bottom"/>
          </w:tcPr>
          <w:p w14:paraId="61F1C9F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972" w:type="dxa"/>
            <w:vAlign w:val="bottom"/>
          </w:tcPr>
          <w:p w14:paraId="13DDE9EA"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1188" w:type="dxa"/>
            <w:vAlign w:val="bottom"/>
          </w:tcPr>
          <w:p w14:paraId="4363800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5B33C4CA"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799" w:type="dxa"/>
            <w:vAlign w:val="bottom"/>
          </w:tcPr>
          <w:p w14:paraId="6C116C5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9</w:t>
            </w:r>
          </w:p>
        </w:tc>
      </w:tr>
      <w:tr w:rsidR="00B16135" w:rsidRPr="001D29FF" w14:paraId="51D527EE" w14:textId="77777777" w:rsidTr="001D29FF">
        <w:trPr>
          <w:jc w:val="right"/>
        </w:trPr>
        <w:tc>
          <w:tcPr>
            <w:tcW w:w="1764" w:type="dxa"/>
            <w:vAlign w:val="bottom"/>
          </w:tcPr>
          <w:p w14:paraId="7C8B8B1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ไม้ดอก</w:t>
            </w:r>
          </w:p>
        </w:tc>
        <w:tc>
          <w:tcPr>
            <w:tcW w:w="1397" w:type="dxa"/>
            <w:vAlign w:val="bottom"/>
          </w:tcPr>
          <w:p w14:paraId="1063379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2" w:type="dxa"/>
            <w:vAlign w:val="bottom"/>
          </w:tcPr>
          <w:p w14:paraId="49584DA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5BA9046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972" w:type="dxa"/>
            <w:vAlign w:val="bottom"/>
          </w:tcPr>
          <w:p w14:paraId="7E1A7E04"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188" w:type="dxa"/>
            <w:vAlign w:val="bottom"/>
          </w:tcPr>
          <w:p w14:paraId="59614BC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04A5C42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799" w:type="dxa"/>
            <w:vAlign w:val="bottom"/>
          </w:tcPr>
          <w:p w14:paraId="6661D27E"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1</w:t>
            </w:r>
          </w:p>
        </w:tc>
      </w:tr>
      <w:tr w:rsidR="00B16135" w:rsidRPr="001D29FF" w14:paraId="2949BC1A" w14:textId="77777777" w:rsidTr="001D29FF">
        <w:trPr>
          <w:jc w:val="right"/>
        </w:trPr>
        <w:tc>
          <w:tcPr>
            <w:tcW w:w="1764" w:type="dxa"/>
            <w:vAlign w:val="bottom"/>
          </w:tcPr>
          <w:p w14:paraId="7969AE7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พืชอื่นๆ</w:t>
            </w:r>
          </w:p>
        </w:tc>
        <w:tc>
          <w:tcPr>
            <w:tcW w:w="1397" w:type="dxa"/>
            <w:vAlign w:val="bottom"/>
          </w:tcPr>
          <w:p w14:paraId="6657501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2" w:type="dxa"/>
            <w:vAlign w:val="bottom"/>
          </w:tcPr>
          <w:p w14:paraId="3EA77C9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3A643DB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972" w:type="dxa"/>
            <w:vAlign w:val="bottom"/>
          </w:tcPr>
          <w:p w14:paraId="32A1906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12</w:t>
            </w:r>
          </w:p>
        </w:tc>
        <w:tc>
          <w:tcPr>
            <w:tcW w:w="1188" w:type="dxa"/>
            <w:vAlign w:val="bottom"/>
          </w:tcPr>
          <w:p w14:paraId="7B2D3B8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11514C7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799" w:type="dxa"/>
            <w:vAlign w:val="bottom"/>
          </w:tcPr>
          <w:p w14:paraId="76EE268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16</w:t>
            </w:r>
          </w:p>
        </w:tc>
      </w:tr>
      <w:tr w:rsidR="00B16135" w:rsidRPr="001D29FF" w14:paraId="1B679ED7" w14:textId="77777777" w:rsidTr="001D29FF">
        <w:trPr>
          <w:jc w:val="right"/>
        </w:trPr>
        <w:tc>
          <w:tcPr>
            <w:tcW w:w="1764" w:type="dxa"/>
            <w:vAlign w:val="bottom"/>
          </w:tcPr>
          <w:p w14:paraId="0CC1F30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ไร่นาสวนผสม</w:t>
            </w:r>
          </w:p>
        </w:tc>
        <w:tc>
          <w:tcPr>
            <w:tcW w:w="1397" w:type="dxa"/>
            <w:vAlign w:val="bottom"/>
          </w:tcPr>
          <w:p w14:paraId="07946B1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1092" w:type="dxa"/>
            <w:vAlign w:val="bottom"/>
          </w:tcPr>
          <w:p w14:paraId="63DD499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3B5DFA5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19</w:t>
            </w:r>
          </w:p>
        </w:tc>
        <w:tc>
          <w:tcPr>
            <w:tcW w:w="972" w:type="dxa"/>
            <w:vAlign w:val="bottom"/>
          </w:tcPr>
          <w:p w14:paraId="1F5950BE"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188" w:type="dxa"/>
            <w:vAlign w:val="bottom"/>
          </w:tcPr>
          <w:p w14:paraId="407B55E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569B4054"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5</w:t>
            </w:r>
          </w:p>
        </w:tc>
        <w:tc>
          <w:tcPr>
            <w:tcW w:w="799" w:type="dxa"/>
            <w:vAlign w:val="bottom"/>
          </w:tcPr>
          <w:p w14:paraId="1CFFC65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27</w:t>
            </w:r>
          </w:p>
        </w:tc>
      </w:tr>
      <w:tr w:rsidR="00B16135" w:rsidRPr="001D29FF" w14:paraId="11CAA01E" w14:textId="77777777" w:rsidTr="001D29FF">
        <w:trPr>
          <w:jc w:val="right"/>
        </w:trPr>
        <w:tc>
          <w:tcPr>
            <w:tcW w:w="1764" w:type="dxa"/>
            <w:vAlign w:val="bottom"/>
          </w:tcPr>
          <w:p w14:paraId="7145654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ปศุสัตว์</w:t>
            </w:r>
          </w:p>
        </w:tc>
        <w:tc>
          <w:tcPr>
            <w:tcW w:w="1397" w:type="dxa"/>
            <w:vAlign w:val="bottom"/>
          </w:tcPr>
          <w:p w14:paraId="0E4B90C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7</w:t>
            </w:r>
          </w:p>
        </w:tc>
        <w:tc>
          <w:tcPr>
            <w:tcW w:w="1092" w:type="dxa"/>
            <w:vAlign w:val="bottom"/>
          </w:tcPr>
          <w:p w14:paraId="03FE652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9" w:type="dxa"/>
            <w:vAlign w:val="bottom"/>
          </w:tcPr>
          <w:p w14:paraId="517C80B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7</w:t>
            </w:r>
          </w:p>
        </w:tc>
        <w:tc>
          <w:tcPr>
            <w:tcW w:w="972" w:type="dxa"/>
            <w:vAlign w:val="bottom"/>
          </w:tcPr>
          <w:p w14:paraId="3062884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19</w:t>
            </w:r>
          </w:p>
        </w:tc>
        <w:tc>
          <w:tcPr>
            <w:tcW w:w="1188" w:type="dxa"/>
            <w:vAlign w:val="bottom"/>
          </w:tcPr>
          <w:p w14:paraId="4F12F48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244" w:type="dxa"/>
            <w:vAlign w:val="bottom"/>
          </w:tcPr>
          <w:p w14:paraId="253C4FCA"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9</w:t>
            </w:r>
          </w:p>
        </w:tc>
        <w:tc>
          <w:tcPr>
            <w:tcW w:w="799" w:type="dxa"/>
            <w:vAlign w:val="bottom"/>
          </w:tcPr>
          <w:p w14:paraId="15CDC35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44</w:t>
            </w:r>
          </w:p>
        </w:tc>
      </w:tr>
      <w:tr w:rsidR="00B16135" w:rsidRPr="001D29FF" w14:paraId="32CED8E3" w14:textId="77777777" w:rsidTr="001D29FF">
        <w:trPr>
          <w:jc w:val="right"/>
        </w:trPr>
        <w:tc>
          <w:tcPr>
            <w:tcW w:w="1764" w:type="dxa"/>
            <w:vAlign w:val="bottom"/>
          </w:tcPr>
          <w:p w14:paraId="256D606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ประมง</w:t>
            </w:r>
          </w:p>
        </w:tc>
        <w:tc>
          <w:tcPr>
            <w:tcW w:w="1397" w:type="dxa"/>
            <w:vAlign w:val="bottom"/>
          </w:tcPr>
          <w:p w14:paraId="7017865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2" w:type="dxa"/>
            <w:vAlign w:val="bottom"/>
          </w:tcPr>
          <w:p w14:paraId="518A73C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47896D64"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972" w:type="dxa"/>
            <w:vAlign w:val="bottom"/>
          </w:tcPr>
          <w:p w14:paraId="7E36811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188" w:type="dxa"/>
            <w:vAlign w:val="bottom"/>
          </w:tcPr>
          <w:p w14:paraId="0C02976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5A767094"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4</w:t>
            </w:r>
          </w:p>
        </w:tc>
        <w:tc>
          <w:tcPr>
            <w:tcW w:w="799" w:type="dxa"/>
            <w:vAlign w:val="bottom"/>
          </w:tcPr>
          <w:p w14:paraId="0CC9BFC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7</w:t>
            </w:r>
          </w:p>
        </w:tc>
      </w:tr>
      <w:tr w:rsidR="00B16135" w:rsidRPr="001D29FF" w14:paraId="168CA015" w14:textId="77777777" w:rsidTr="001D29FF">
        <w:trPr>
          <w:jc w:val="right"/>
        </w:trPr>
        <w:tc>
          <w:tcPr>
            <w:tcW w:w="1764" w:type="dxa"/>
            <w:vAlign w:val="bottom"/>
          </w:tcPr>
          <w:p w14:paraId="44633AA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แปรรูปอาหาร</w:t>
            </w:r>
          </w:p>
        </w:tc>
        <w:tc>
          <w:tcPr>
            <w:tcW w:w="1397" w:type="dxa"/>
            <w:vAlign w:val="bottom"/>
          </w:tcPr>
          <w:p w14:paraId="2DCE0FB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5</w:t>
            </w:r>
          </w:p>
        </w:tc>
        <w:tc>
          <w:tcPr>
            <w:tcW w:w="1092" w:type="dxa"/>
            <w:vAlign w:val="bottom"/>
          </w:tcPr>
          <w:p w14:paraId="553E447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099" w:type="dxa"/>
            <w:vAlign w:val="bottom"/>
          </w:tcPr>
          <w:p w14:paraId="50D5404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5</w:t>
            </w:r>
          </w:p>
        </w:tc>
        <w:tc>
          <w:tcPr>
            <w:tcW w:w="972" w:type="dxa"/>
            <w:vAlign w:val="bottom"/>
          </w:tcPr>
          <w:p w14:paraId="2010B73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9</w:t>
            </w:r>
          </w:p>
        </w:tc>
        <w:tc>
          <w:tcPr>
            <w:tcW w:w="1188" w:type="dxa"/>
            <w:vAlign w:val="bottom"/>
          </w:tcPr>
          <w:p w14:paraId="3C51B2B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1244" w:type="dxa"/>
            <w:vAlign w:val="bottom"/>
          </w:tcPr>
          <w:p w14:paraId="2542DCD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5</w:t>
            </w:r>
          </w:p>
        </w:tc>
        <w:tc>
          <w:tcPr>
            <w:tcW w:w="799" w:type="dxa"/>
            <w:vAlign w:val="bottom"/>
          </w:tcPr>
          <w:p w14:paraId="1120132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29</w:t>
            </w:r>
          </w:p>
        </w:tc>
      </w:tr>
      <w:tr w:rsidR="00B16135" w:rsidRPr="001D29FF" w14:paraId="2884E406" w14:textId="77777777" w:rsidTr="001D29FF">
        <w:trPr>
          <w:jc w:val="right"/>
        </w:trPr>
        <w:tc>
          <w:tcPr>
            <w:tcW w:w="1764" w:type="dxa"/>
            <w:vAlign w:val="bottom"/>
          </w:tcPr>
          <w:p w14:paraId="2BE60D5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ทอผ้า</w:t>
            </w:r>
          </w:p>
        </w:tc>
        <w:tc>
          <w:tcPr>
            <w:tcW w:w="1397" w:type="dxa"/>
            <w:vAlign w:val="bottom"/>
          </w:tcPr>
          <w:p w14:paraId="339A6F9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11</w:t>
            </w:r>
          </w:p>
        </w:tc>
        <w:tc>
          <w:tcPr>
            <w:tcW w:w="1092" w:type="dxa"/>
            <w:vAlign w:val="bottom"/>
          </w:tcPr>
          <w:p w14:paraId="46B6C08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9" w:type="dxa"/>
            <w:vAlign w:val="bottom"/>
          </w:tcPr>
          <w:p w14:paraId="6C05C7D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14</w:t>
            </w:r>
          </w:p>
        </w:tc>
        <w:tc>
          <w:tcPr>
            <w:tcW w:w="972" w:type="dxa"/>
            <w:vAlign w:val="bottom"/>
          </w:tcPr>
          <w:p w14:paraId="34D1B05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24</w:t>
            </w:r>
          </w:p>
        </w:tc>
        <w:tc>
          <w:tcPr>
            <w:tcW w:w="1188" w:type="dxa"/>
            <w:vAlign w:val="bottom"/>
          </w:tcPr>
          <w:p w14:paraId="6B67F7D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1244" w:type="dxa"/>
            <w:vAlign w:val="bottom"/>
          </w:tcPr>
          <w:p w14:paraId="0E9AD57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799" w:type="dxa"/>
            <w:vAlign w:val="bottom"/>
          </w:tcPr>
          <w:p w14:paraId="64FBBCB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56</w:t>
            </w:r>
          </w:p>
        </w:tc>
      </w:tr>
      <w:tr w:rsidR="00B16135" w:rsidRPr="001D29FF" w14:paraId="7F3FC3DE" w14:textId="77777777" w:rsidTr="001D29FF">
        <w:trPr>
          <w:jc w:val="right"/>
        </w:trPr>
        <w:tc>
          <w:tcPr>
            <w:tcW w:w="1764" w:type="dxa"/>
            <w:vAlign w:val="bottom"/>
          </w:tcPr>
          <w:p w14:paraId="0D2C7E9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จักสาน</w:t>
            </w:r>
          </w:p>
        </w:tc>
        <w:tc>
          <w:tcPr>
            <w:tcW w:w="1397" w:type="dxa"/>
            <w:vAlign w:val="bottom"/>
          </w:tcPr>
          <w:p w14:paraId="7F013A7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092" w:type="dxa"/>
            <w:vAlign w:val="bottom"/>
          </w:tcPr>
          <w:p w14:paraId="6D2D291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788D6DC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972" w:type="dxa"/>
            <w:vAlign w:val="bottom"/>
          </w:tcPr>
          <w:p w14:paraId="64B96E3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188" w:type="dxa"/>
            <w:vAlign w:val="bottom"/>
          </w:tcPr>
          <w:p w14:paraId="38C5343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7</w:t>
            </w:r>
          </w:p>
        </w:tc>
        <w:tc>
          <w:tcPr>
            <w:tcW w:w="1244" w:type="dxa"/>
            <w:vAlign w:val="bottom"/>
          </w:tcPr>
          <w:p w14:paraId="00717A8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799" w:type="dxa"/>
            <w:vAlign w:val="bottom"/>
          </w:tcPr>
          <w:p w14:paraId="1C763E4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12</w:t>
            </w:r>
          </w:p>
        </w:tc>
      </w:tr>
      <w:tr w:rsidR="00B16135" w:rsidRPr="001D29FF" w14:paraId="5EA0DF8E" w14:textId="77777777" w:rsidTr="001D29FF">
        <w:trPr>
          <w:jc w:val="right"/>
        </w:trPr>
        <w:tc>
          <w:tcPr>
            <w:tcW w:w="1764" w:type="dxa"/>
            <w:vAlign w:val="bottom"/>
          </w:tcPr>
          <w:p w14:paraId="4C4A091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ของที่ระลึก</w:t>
            </w:r>
          </w:p>
        </w:tc>
        <w:tc>
          <w:tcPr>
            <w:tcW w:w="1397" w:type="dxa"/>
            <w:vAlign w:val="bottom"/>
          </w:tcPr>
          <w:p w14:paraId="4F4B3C6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2" w:type="dxa"/>
            <w:vAlign w:val="bottom"/>
          </w:tcPr>
          <w:p w14:paraId="14580F3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9" w:type="dxa"/>
            <w:vAlign w:val="bottom"/>
          </w:tcPr>
          <w:p w14:paraId="114D3AE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972" w:type="dxa"/>
            <w:vAlign w:val="bottom"/>
          </w:tcPr>
          <w:p w14:paraId="5AD97C0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188" w:type="dxa"/>
            <w:vAlign w:val="bottom"/>
          </w:tcPr>
          <w:p w14:paraId="6478A0D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02BE3E3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799" w:type="dxa"/>
            <w:vAlign w:val="bottom"/>
          </w:tcPr>
          <w:p w14:paraId="5765274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2</w:t>
            </w:r>
          </w:p>
        </w:tc>
      </w:tr>
      <w:tr w:rsidR="00B16135" w:rsidRPr="001D29FF" w14:paraId="58149356" w14:textId="77777777" w:rsidTr="001D29FF">
        <w:trPr>
          <w:jc w:val="right"/>
        </w:trPr>
        <w:tc>
          <w:tcPr>
            <w:tcW w:w="1764" w:type="dxa"/>
            <w:vAlign w:val="bottom"/>
          </w:tcPr>
          <w:p w14:paraId="5CAD38B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ผลิตภัณฑ์สมุนไพร</w:t>
            </w:r>
          </w:p>
        </w:tc>
        <w:tc>
          <w:tcPr>
            <w:tcW w:w="1397" w:type="dxa"/>
            <w:vAlign w:val="bottom"/>
          </w:tcPr>
          <w:p w14:paraId="7C66383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2" w:type="dxa"/>
            <w:vAlign w:val="bottom"/>
          </w:tcPr>
          <w:p w14:paraId="7887B7D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09A400A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972" w:type="dxa"/>
            <w:vAlign w:val="bottom"/>
          </w:tcPr>
          <w:p w14:paraId="73BAE3C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188" w:type="dxa"/>
            <w:vAlign w:val="bottom"/>
          </w:tcPr>
          <w:p w14:paraId="63C06D6E"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6832FAC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799" w:type="dxa"/>
            <w:vAlign w:val="bottom"/>
          </w:tcPr>
          <w:p w14:paraId="06CBEB7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4</w:t>
            </w:r>
          </w:p>
        </w:tc>
      </w:tr>
      <w:tr w:rsidR="00B16135" w:rsidRPr="001D29FF" w14:paraId="6AA8A7BE" w14:textId="77777777" w:rsidTr="001D29FF">
        <w:trPr>
          <w:jc w:val="right"/>
        </w:trPr>
        <w:tc>
          <w:tcPr>
            <w:tcW w:w="1764" w:type="dxa"/>
            <w:vAlign w:val="bottom"/>
          </w:tcPr>
          <w:p w14:paraId="28652E0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เครื่องประดับ</w:t>
            </w:r>
          </w:p>
        </w:tc>
        <w:tc>
          <w:tcPr>
            <w:tcW w:w="1397" w:type="dxa"/>
            <w:vAlign w:val="bottom"/>
          </w:tcPr>
          <w:p w14:paraId="4CA45A1A"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2" w:type="dxa"/>
            <w:vAlign w:val="bottom"/>
          </w:tcPr>
          <w:p w14:paraId="582165D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144C02F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972" w:type="dxa"/>
            <w:vAlign w:val="bottom"/>
          </w:tcPr>
          <w:p w14:paraId="431B1AE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188" w:type="dxa"/>
            <w:vAlign w:val="bottom"/>
          </w:tcPr>
          <w:p w14:paraId="01E48B0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37B572D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799" w:type="dxa"/>
            <w:vAlign w:val="bottom"/>
          </w:tcPr>
          <w:p w14:paraId="470374E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1</w:t>
            </w:r>
          </w:p>
        </w:tc>
      </w:tr>
      <w:tr w:rsidR="00B16135" w:rsidRPr="001D29FF" w14:paraId="7D235E8A" w14:textId="77777777" w:rsidTr="001D29FF">
        <w:trPr>
          <w:jc w:val="right"/>
        </w:trPr>
        <w:tc>
          <w:tcPr>
            <w:tcW w:w="1764" w:type="dxa"/>
            <w:vAlign w:val="bottom"/>
          </w:tcPr>
          <w:p w14:paraId="63381E74"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เครื่องไม้</w:t>
            </w:r>
            <w:r w:rsidRPr="001D29FF">
              <w:rPr>
                <w:rFonts w:ascii="TH SarabunIT๙" w:hAnsi="TH SarabunIT๙" w:cs="TH SarabunIT๙"/>
                <w:color w:val="000000"/>
                <w:sz w:val="28"/>
              </w:rPr>
              <w:t xml:space="preserve"> </w:t>
            </w:r>
            <w:r w:rsidRPr="001D29FF">
              <w:rPr>
                <w:rFonts w:ascii="TH SarabunIT๙" w:hAnsi="TH SarabunIT๙" w:cs="TH SarabunIT๙"/>
                <w:color w:val="000000"/>
                <w:sz w:val="28"/>
                <w:cs/>
              </w:rPr>
              <w:t>เฟอร์นิเจอร์</w:t>
            </w:r>
          </w:p>
        </w:tc>
        <w:tc>
          <w:tcPr>
            <w:tcW w:w="1397" w:type="dxa"/>
            <w:vAlign w:val="bottom"/>
          </w:tcPr>
          <w:p w14:paraId="7AF540B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1092" w:type="dxa"/>
            <w:vAlign w:val="bottom"/>
          </w:tcPr>
          <w:p w14:paraId="2DBFF6D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386D211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972" w:type="dxa"/>
            <w:vAlign w:val="bottom"/>
          </w:tcPr>
          <w:p w14:paraId="4D9C70A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188" w:type="dxa"/>
            <w:vAlign w:val="bottom"/>
          </w:tcPr>
          <w:p w14:paraId="0599F6E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7EA1E60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799" w:type="dxa"/>
            <w:vAlign w:val="bottom"/>
          </w:tcPr>
          <w:p w14:paraId="2402091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5</w:t>
            </w:r>
          </w:p>
        </w:tc>
      </w:tr>
      <w:tr w:rsidR="00B16135" w:rsidRPr="001D29FF" w14:paraId="21DBD860" w14:textId="77777777" w:rsidTr="001D29FF">
        <w:trPr>
          <w:jc w:val="right"/>
        </w:trPr>
        <w:tc>
          <w:tcPr>
            <w:tcW w:w="1764" w:type="dxa"/>
            <w:vAlign w:val="bottom"/>
          </w:tcPr>
          <w:p w14:paraId="50EED44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ปัจจัยการผลิต</w:t>
            </w:r>
          </w:p>
        </w:tc>
        <w:tc>
          <w:tcPr>
            <w:tcW w:w="1397" w:type="dxa"/>
            <w:vAlign w:val="bottom"/>
          </w:tcPr>
          <w:p w14:paraId="7551D93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10</w:t>
            </w:r>
          </w:p>
        </w:tc>
        <w:tc>
          <w:tcPr>
            <w:tcW w:w="1092" w:type="dxa"/>
            <w:vAlign w:val="bottom"/>
          </w:tcPr>
          <w:p w14:paraId="6006183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4</w:t>
            </w:r>
          </w:p>
        </w:tc>
        <w:tc>
          <w:tcPr>
            <w:tcW w:w="1099" w:type="dxa"/>
            <w:vAlign w:val="bottom"/>
          </w:tcPr>
          <w:p w14:paraId="64DD150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972" w:type="dxa"/>
            <w:vAlign w:val="bottom"/>
          </w:tcPr>
          <w:p w14:paraId="107BCBB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p>
        </w:tc>
        <w:tc>
          <w:tcPr>
            <w:tcW w:w="1188" w:type="dxa"/>
            <w:vAlign w:val="bottom"/>
          </w:tcPr>
          <w:p w14:paraId="7841F03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244" w:type="dxa"/>
            <w:vAlign w:val="bottom"/>
          </w:tcPr>
          <w:p w14:paraId="14AA0AB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799" w:type="dxa"/>
            <w:vAlign w:val="bottom"/>
          </w:tcPr>
          <w:p w14:paraId="5A69A49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21</w:t>
            </w:r>
          </w:p>
        </w:tc>
      </w:tr>
      <w:tr w:rsidR="00B16135" w:rsidRPr="001D29FF" w14:paraId="1AF71CEB" w14:textId="77777777" w:rsidTr="001D29FF">
        <w:trPr>
          <w:jc w:val="right"/>
        </w:trPr>
        <w:tc>
          <w:tcPr>
            <w:tcW w:w="1764" w:type="dxa"/>
            <w:vAlign w:val="bottom"/>
          </w:tcPr>
          <w:p w14:paraId="0A08921A"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เครื่องปั้น</w:t>
            </w:r>
          </w:p>
        </w:tc>
        <w:tc>
          <w:tcPr>
            <w:tcW w:w="1397" w:type="dxa"/>
            <w:vAlign w:val="bottom"/>
          </w:tcPr>
          <w:p w14:paraId="05D99DE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2" w:type="dxa"/>
            <w:vAlign w:val="bottom"/>
          </w:tcPr>
          <w:p w14:paraId="088B721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68A3FD7E"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972" w:type="dxa"/>
            <w:vAlign w:val="bottom"/>
          </w:tcPr>
          <w:p w14:paraId="7640CC9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188" w:type="dxa"/>
            <w:vAlign w:val="bottom"/>
          </w:tcPr>
          <w:p w14:paraId="2EF6E7A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512196C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799" w:type="dxa"/>
            <w:vAlign w:val="bottom"/>
          </w:tcPr>
          <w:p w14:paraId="10A166F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1</w:t>
            </w:r>
          </w:p>
        </w:tc>
      </w:tr>
      <w:tr w:rsidR="00B16135" w:rsidRPr="001D29FF" w14:paraId="09D9E387" w14:textId="77777777" w:rsidTr="001D29FF">
        <w:trPr>
          <w:jc w:val="right"/>
        </w:trPr>
        <w:tc>
          <w:tcPr>
            <w:tcW w:w="1764" w:type="dxa"/>
            <w:vAlign w:val="bottom"/>
          </w:tcPr>
          <w:p w14:paraId="151D366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lastRenderedPageBreak/>
              <w:t>สินค้าอื่นๆ</w:t>
            </w:r>
          </w:p>
        </w:tc>
        <w:tc>
          <w:tcPr>
            <w:tcW w:w="1397" w:type="dxa"/>
            <w:vAlign w:val="bottom"/>
          </w:tcPr>
          <w:p w14:paraId="1CBC7E0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7</w:t>
            </w:r>
          </w:p>
        </w:tc>
        <w:tc>
          <w:tcPr>
            <w:tcW w:w="1092" w:type="dxa"/>
            <w:vAlign w:val="bottom"/>
          </w:tcPr>
          <w:p w14:paraId="063CD63A"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099" w:type="dxa"/>
            <w:vAlign w:val="bottom"/>
          </w:tcPr>
          <w:p w14:paraId="66F31B3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972" w:type="dxa"/>
            <w:vAlign w:val="bottom"/>
          </w:tcPr>
          <w:p w14:paraId="1767733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4</w:t>
            </w:r>
          </w:p>
        </w:tc>
        <w:tc>
          <w:tcPr>
            <w:tcW w:w="1188" w:type="dxa"/>
            <w:vAlign w:val="bottom"/>
          </w:tcPr>
          <w:p w14:paraId="76BB7F8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1217947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799" w:type="dxa"/>
            <w:vAlign w:val="bottom"/>
          </w:tcPr>
          <w:p w14:paraId="2DA764F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18</w:t>
            </w:r>
          </w:p>
        </w:tc>
      </w:tr>
      <w:tr w:rsidR="00B16135" w:rsidRPr="001D29FF" w14:paraId="5250CE34" w14:textId="77777777" w:rsidTr="001D29FF">
        <w:trPr>
          <w:jc w:val="right"/>
        </w:trPr>
        <w:tc>
          <w:tcPr>
            <w:tcW w:w="1764" w:type="dxa"/>
            <w:vAlign w:val="bottom"/>
          </w:tcPr>
          <w:p w14:paraId="06FA6C9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ร้านค้าชุมชน</w:t>
            </w:r>
          </w:p>
        </w:tc>
        <w:tc>
          <w:tcPr>
            <w:tcW w:w="1397" w:type="dxa"/>
            <w:vAlign w:val="bottom"/>
          </w:tcPr>
          <w:p w14:paraId="5023A4D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092" w:type="dxa"/>
            <w:vAlign w:val="bottom"/>
          </w:tcPr>
          <w:p w14:paraId="0277550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37059242"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972" w:type="dxa"/>
            <w:vAlign w:val="bottom"/>
          </w:tcPr>
          <w:p w14:paraId="6BC8C7F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188" w:type="dxa"/>
            <w:vAlign w:val="bottom"/>
          </w:tcPr>
          <w:p w14:paraId="10AC455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3BED092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799" w:type="dxa"/>
            <w:vAlign w:val="bottom"/>
          </w:tcPr>
          <w:p w14:paraId="0F83E76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3</w:t>
            </w:r>
          </w:p>
        </w:tc>
      </w:tr>
      <w:tr w:rsidR="00B16135" w:rsidRPr="001D29FF" w14:paraId="70A5B50E" w14:textId="77777777" w:rsidTr="001D29FF">
        <w:trPr>
          <w:jc w:val="right"/>
        </w:trPr>
        <w:tc>
          <w:tcPr>
            <w:tcW w:w="1764" w:type="dxa"/>
            <w:vAlign w:val="bottom"/>
          </w:tcPr>
          <w:p w14:paraId="010389C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ออมทรัพย์ชุมชน</w:t>
            </w:r>
          </w:p>
        </w:tc>
        <w:tc>
          <w:tcPr>
            <w:tcW w:w="1397" w:type="dxa"/>
            <w:vAlign w:val="bottom"/>
          </w:tcPr>
          <w:p w14:paraId="7FC9EF9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2" w:type="dxa"/>
            <w:vAlign w:val="bottom"/>
          </w:tcPr>
          <w:p w14:paraId="00FA1CBA"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162CBD8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972" w:type="dxa"/>
            <w:vAlign w:val="bottom"/>
          </w:tcPr>
          <w:p w14:paraId="4D70839E"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6</w:t>
            </w:r>
          </w:p>
        </w:tc>
        <w:tc>
          <w:tcPr>
            <w:tcW w:w="1188" w:type="dxa"/>
            <w:vAlign w:val="bottom"/>
          </w:tcPr>
          <w:p w14:paraId="70762EF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00F54EF8"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3</w:t>
            </w:r>
          </w:p>
        </w:tc>
        <w:tc>
          <w:tcPr>
            <w:tcW w:w="799" w:type="dxa"/>
            <w:vAlign w:val="bottom"/>
          </w:tcPr>
          <w:p w14:paraId="5DE33644"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13</w:t>
            </w:r>
          </w:p>
        </w:tc>
      </w:tr>
      <w:tr w:rsidR="00B16135" w:rsidRPr="001D29FF" w14:paraId="45C19A09" w14:textId="77777777" w:rsidTr="001D29FF">
        <w:trPr>
          <w:jc w:val="right"/>
        </w:trPr>
        <w:tc>
          <w:tcPr>
            <w:tcW w:w="1764" w:type="dxa"/>
            <w:vAlign w:val="bottom"/>
          </w:tcPr>
          <w:p w14:paraId="201FC40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ท่องเที่ยว</w:t>
            </w:r>
          </w:p>
        </w:tc>
        <w:tc>
          <w:tcPr>
            <w:tcW w:w="1397" w:type="dxa"/>
            <w:vAlign w:val="bottom"/>
          </w:tcPr>
          <w:p w14:paraId="7DB0611C"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2" w:type="dxa"/>
            <w:vAlign w:val="bottom"/>
          </w:tcPr>
          <w:p w14:paraId="728A793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099" w:type="dxa"/>
            <w:vAlign w:val="bottom"/>
          </w:tcPr>
          <w:p w14:paraId="455816C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972" w:type="dxa"/>
            <w:vAlign w:val="bottom"/>
          </w:tcPr>
          <w:p w14:paraId="5F6DCEBE"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188" w:type="dxa"/>
            <w:vAlign w:val="bottom"/>
          </w:tcPr>
          <w:p w14:paraId="12A126B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244" w:type="dxa"/>
            <w:vAlign w:val="bottom"/>
          </w:tcPr>
          <w:p w14:paraId="4B561BB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799" w:type="dxa"/>
            <w:vAlign w:val="bottom"/>
          </w:tcPr>
          <w:p w14:paraId="4171CC9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1</w:t>
            </w:r>
          </w:p>
        </w:tc>
      </w:tr>
      <w:tr w:rsidR="00B16135" w:rsidRPr="001D29FF" w14:paraId="1C30E6EA" w14:textId="77777777" w:rsidTr="001D29FF">
        <w:trPr>
          <w:jc w:val="right"/>
        </w:trPr>
        <w:tc>
          <w:tcPr>
            <w:tcW w:w="1764" w:type="dxa"/>
            <w:vAlign w:val="bottom"/>
          </w:tcPr>
          <w:p w14:paraId="2F3F306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8"/>
              </w:rPr>
            </w:pPr>
            <w:r w:rsidRPr="001D29FF">
              <w:rPr>
                <w:rFonts w:ascii="TH SarabunIT๙" w:hAnsi="TH SarabunIT๙" w:cs="TH SarabunIT๙"/>
                <w:color w:val="000000"/>
                <w:sz w:val="28"/>
                <w:cs/>
              </w:rPr>
              <w:t>บริการอื่นๆ</w:t>
            </w:r>
          </w:p>
        </w:tc>
        <w:tc>
          <w:tcPr>
            <w:tcW w:w="1397" w:type="dxa"/>
            <w:vAlign w:val="bottom"/>
          </w:tcPr>
          <w:p w14:paraId="26318151"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2</w:t>
            </w:r>
          </w:p>
        </w:tc>
        <w:tc>
          <w:tcPr>
            <w:tcW w:w="1092" w:type="dxa"/>
            <w:vAlign w:val="bottom"/>
          </w:tcPr>
          <w:p w14:paraId="543AD159"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0</w:t>
            </w:r>
          </w:p>
        </w:tc>
        <w:tc>
          <w:tcPr>
            <w:tcW w:w="1099" w:type="dxa"/>
            <w:vAlign w:val="bottom"/>
          </w:tcPr>
          <w:p w14:paraId="6F7E23C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7</w:t>
            </w:r>
          </w:p>
        </w:tc>
        <w:tc>
          <w:tcPr>
            <w:tcW w:w="972" w:type="dxa"/>
            <w:vAlign w:val="bottom"/>
          </w:tcPr>
          <w:p w14:paraId="552EE74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9</w:t>
            </w:r>
          </w:p>
        </w:tc>
        <w:tc>
          <w:tcPr>
            <w:tcW w:w="1188" w:type="dxa"/>
            <w:vAlign w:val="bottom"/>
          </w:tcPr>
          <w:p w14:paraId="036B56F4"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1</w:t>
            </w:r>
          </w:p>
        </w:tc>
        <w:tc>
          <w:tcPr>
            <w:tcW w:w="1244" w:type="dxa"/>
            <w:vAlign w:val="bottom"/>
          </w:tcPr>
          <w:p w14:paraId="47F37F0B"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color w:val="000000"/>
                <w:sz w:val="28"/>
              </w:rPr>
            </w:pPr>
            <w:r w:rsidRPr="001D29FF">
              <w:rPr>
                <w:rFonts w:ascii="TH SarabunIT๙" w:hAnsi="TH SarabunIT๙" w:cs="TH SarabunIT๙"/>
                <w:color w:val="000000"/>
                <w:sz w:val="28"/>
              </w:rPr>
              <w:t>6</w:t>
            </w:r>
          </w:p>
        </w:tc>
        <w:tc>
          <w:tcPr>
            <w:tcW w:w="799" w:type="dxa"/>
            <w:vAlign w:val="bottom"/>
          </w:tcPr>
          <w:p w14:paraId="635DAFD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rPr>
              <w:t>25</w:t>
            </w:r>
          </w:p>
        </w:tc>
      </w:tr>
      <w:tr w:rsidR="00B16135" w:rsidRPr="001D29FF" w14:paraId="4D92B5AE" w14:textId="77777777" w:rsidTr="001D29FF">
        <w:trPr>
          <w:jc w:val="right"/>
        </w:trPr>
        <w:tc>
          <w:tcPr>
            <w:tcW w:w="1764" w:type="dxa"/>
            <w:vAlign w:val="bottom"/>
          </w:tcPr>
          <w:p w14:paraId="1B175DE0"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cs/>
              </w:rPr>
            </w:pPr>
            <w:r w:rsidRPr="001D29FF">
              <w:rPr>
                <w:rFonts w:ascii="TH SarabunIT๙" w:hAnsi="TH SarabunIT๙" w:cs="TH SarabunIT๙"/>
                <w:b/>
                <w:bCs/>
                <w:color w:val="000000"/>
                <w:sz w:val="28"/>
                <w:cs/>
              </w:rPr>
              <w:t>รวม</w:t>
            </w:r>
          </w:p>
        </w:tc>
        <w:tc>
          <w:tcPr>
            <w:tcW w:w="1397" w:type="dxa"/>
            <w:vAlign w:val="bottom"/>
          </w:tcPr>
          <w:p w14:paraId="6A791D0F"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cs/>
              </w:rPr>
              <w:t>81</w:t>
            </w:r>
          </w:p>
        </w:tc>
        <w:tc>
          <w:tcPr>
            <w:tcW w:w="1092" w:type="dxa"/>
            <w:vAlign w:val="bottom"/>
          </w:tcPr>
          <w:p w14:paraId="435CBB9D"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cs/>
              </w:rPr>
              <w:t>23</w:t>
            </w:r>
          </w:p>
        </w:tc>
        <w:tc>
          <w:tcPr>
            <w:tcW w:w="1099" w:type="dxa"/>
            <w:vAlign w:val="bottom"/>
          </w:tcPr>
          <w:p w14:paraId="579656D7"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cs/>
              </w:rPr>
              <w:t>85</w:t>
            </w:r>
          </w:p>
        </w:tc>
        <w:tc>
          <w:tcPr>
            <w:tcW w:w="972" w:type="dxa"/>
            <w:vAlign w:val="bottom"/>
          </w:tcPr>
          <w:p w14:paraId="3D8E6A0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cs/>
              </w:rPr>
              <w:t>99</w:t>
            </w:r>
          </w:p>
        </w:tc>
        <w:tc>
          <w:tcPr>
            <w:tcW w:w="1188" w:type="dxa"/>
            <w:vAlign w:val="bottom"/>
          </w:tcPr>
          <w:p w14:paraId="1B861B95"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cs/>
              </w:rPr>
              <w:t>18</w:t>
            </w:r>
          </w:p>
        </w:tc>
        <w:tc>
          <w:tcPr>
            <w:tcW w:w="1244" w:type="dxa"/>
            <w:vAlign w:val="bottom"/>
          </w:tcPr>
          <w:p w14:paraId="02DCEDD6"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cs/>
              </w:rPr>
              <w:t>24</w:t>
            </w:r>
          </w:p>
        </w:tc>
        <w:tc>
          <w:tcPr>
            <w:tcW w:w="799" w:type="dxa"/>
            <w:vAlign w:val="bottom"/>
          </w:tcPr>
          <w:p w14:paraId="709CE1E3" w14:textId="77777777" w:rsidR="00B16135" w:rsidRPr="001D29FF" w:rsidRDefault="00B16135"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sz w:val="28"/>
              </w:rPr>
            </w:pPr>
            <w:r w:rsidRPr="001D29FF">
              <w:rPr>
                <w:rFonts w:ascii="TH SarabunIT๙" w:hAnsi="TH SarabunIT๙" w:cs="TH SarabunIT๙"/>
                <w:b/>
                <w:bCs/>
                <w:color w:val="000000"/>
                <w:sz w:val="28"/>
                <w:cs/>
              </w:rPr>
              <w:t>370</w:t>
            </w:r>
          </w:p>
        </w:tc>
      </w:tr>
    </w:tbl>
    <w:p w14:paraId="1050BA7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cs/>
        </w:rPr>
      </w:pPr>
      <w:r w:rsidRPr="00B16135">
        <w:rPr>
          <w:rFonts w:ascii="TH SarabunIT๙" w:eastAsia="Calibri" w:hAnsi="TH SarabunIT๙" w:cs="TH SarabunIT๙"/>
          <w:color w:val="000000" w:themeColor="text1"/>
          <w:sz w:val="32"/>
          <w:szCs w:val="32"/>
          <w:cs/>
        </w:rPr>
        <w:t>ที่มา</w:t>
      </w:r>
      <w:r w:rsidRPr="00B16135">
        <w:rPr>
          <w:rFonts w:ascii="TH SarabunIT๙" w:eastAsia="Calibri" w:hAnsi="TH SarabunIT๙" w:cs="TH SarabunIT๙"/>
          <w:color w:val="000000" w:themeColor="text1"/>
          <w:sz w:val="32"/>
          <w:szCs w:val="32"/>
        </w:rPr>
        <w:t>:</w:t>
      </w:r>
      <w:r w:rsidRPr="00B16135">
        <w:rPr>
          <w:rFonts w:ascii="TH SarabunIT๙" w:eastAsia="Calibri" w:hAnsi="TH SarabunIT๙" w:cs="TH SarabunIT๙"/>
          <w:color w:val="000000" w:themeColor="text1"/>
          <w:sz w:val="32"/>
          <w:szCs w:val="32"/>
          <w:cs/>
        </w:rPr>
        <w:t xml:space="preserve"> สำนักงานเกษตรจังหวัดหนองบัวลำภู</w:t>
      </w:r>
    </w:p>
    <w:p w14:paraId="040F24E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t>หมายเหตุ กิจกรรมในกลุ่ม 1 กลุ่ม อาจดำเนินการมากกว่า 1 กิจกรรม</w:t>
      </w:r>
    </w:p>
    <w:p w14:paraId="540877EE" w14:textId="77777777"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b/>
          <w:bCs/>
          <w:sz w:val="32"/>
          <w:szCs w:val="32"/>
        </w:rPr>
      </w:pPr>
    </w:p>
    <w:p w14:paraId="216D7219" w14:textId="52CD7E31"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306EEDC0" w14:textId="2AA3B153" w:rsidR="00B16135" w:rsidRPr="00B16135" w:rsidRDefault="00B16135"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64D67712" w14:textId="376B8F42" w:rsidR="00B16135" w:rsidRDefault="00B16135"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34639E3C" w14:textId="6CBA33AB" w:rsidR="00CF030D" w:rsidRDefault="00CF030D"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3E5D1916" w14:textId="77777777" w:rsidR="00CF030D" w:rsidRPr="00B16135" w:rsidRDefault="00CF030D"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68E46540" w14:textId="24C2593A" w:rsidR="00B16135" w:rsidRDefault="00B16135"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4EE5D485" w14:textId="6216D2F9" w:rsidR="001D29FF" w:rsidRDefault="001D29FF"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20A88070" w14:textId="7B540454" w:rsidR="001D29FF" w:rsidRDefault="001D29FF"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6136FAD5" w14:textId="1541A203" w:rsidR="001D29FF" w:rsidRDefault="001D29FF"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11F0FE65" w14:textId="655C3019" w:rsidR="001D29FF" w:rsidRDefault="001D29FF"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1CAE0CE5" w14:textId="77777777" w:rsidR="001D29FF" w:rsidRPr="00B16135" w:rsidRDefault="001D29FF" w:rsidP="008C6D99">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color w:val="000000" w:themeColor="text1"/>
          <w:sz w:val="32"/>
          <w:szCs w:val="32"/>
        </w:rPr>
      </w:pPr>
    </w:p>
    <w:p w14:paraId="0DD44DA2" w14:textId="70AC4CD9" w:rsidR="00763B2D" w:rsidRPr="00B1613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b/>
          <w:bCs/>
          <w:color w:val="000000" w:themeColor="text1"/>
          <w:sz w:val="32"/>
          <w:szCs w:val="32"/>
          <w:cs/>
        </w:rPr>
        <w:t>ตาราง</w:t>
      </w:r>
      <w:r w:rsidRPr="00B16135">
        <w:rPr>
          <w:rFonts w:ascii="TH SarabunIT๙" w:eastAsia="Calibri" w:hAnsi="TH SarabunIT๙" w:cs="TH SarabunIT๙"/>
          <w:color w:val="000000" w:themeColor="text1"/>
          <w:sz w:val="32"/>
          <w:szCs w:val="32"/>
          <w:cs/>
        </w:rPr>
        <w:t>กลุ่มเกษตรกรที่ได้รับการสนับสนุนโครงการระบบกระจายน้ำด้วยพลังงานแสงอาทิตย์</w:t>
      </w:r>
    </w:p>
    <w:tbl>
      <w:tblPr>
        <w:tblW w:w="9209" w:type="dxa"/>
        <w:jc w:val="right"/>
        <w:tblLook w:val="04A0" w:firstRow="1" w:lastRow="0" w:firstColumn="1" w:lastColumn="0" w:noHBand="0" w:noVBand="1"/>
      </w:tblPr>
      <w:tblGrid>
        <w:gridCol w:w="1527"/>
        <w:gridCol w:w="3266"/>
        <w:gridCol w:w="1862"/>
        <w:gridCol w:w="2554"/>
      </w:tblGrid>
      <w:tr w:rsidR="00CF030D" w:rsidRPr="00B16135" w14:paraId="76340F41" w14:textId="77777777" w:rsidTr="001D29FF">
        <w:trPr>
          <w:trHeight w:val="405"/>
          <w:jc w:val="right"/>
        </w:trPr>
        <w:tc>
          <w:tcPr>
            <w:tcW w:w="15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F72D54"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32"/>
                <w:szCs w:val="32"/>
              </w:rPr>
            </w:pPr>
            <w:r w:rsidRPr="00B16135">
              <w:rPr>
                <w:rFonts w:ascii="TH SarabunIT๙" w:eastAsia="Times New Roman" w:hAnsi="TH SarabunIT๙" w:cs="TH SarabunIT๙" w:hint="cs"/>
                <w:b/>
                <w:bCs/>
                <w:color w:val="000000"/>
                <w:sz w:val="32"/>
                <w:szCs w:val="32"/>
                <w:cs/>
              </w:rPr>
              <w:t>ปีดำเนินการ</w:t>
            </w:r>
          </w:p>
        </w:tc>
        <w:tc>
          <w:tcPr>
            <w:tcW w:w="3266" w:type="dxa"/>
            <w:tcBorders>
              <w:top w:val="single" w:sz="4" w:space="0" w:color="auto"/>
              <w:left w:val="nil"/>
              <w:bottom w:val="nil"/>
              <w:right w:val="single" w:sz="4" w:space="0" w:color="auto"/>
            </w:tcBorders>
            <w:shd w:val="clear" w:color="auto" w:fill="auto"/>
            <w:vAlign w:val="center"/>
            <w:hideMark/>
          </w:tcPr>
          <w:p w14:paraId="3192F9C2"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32"/>
                <w:szCs w:val="32"/>
              </w:rPr>
            </w:pPr>
            <w:r w:rsidRPr="00B16135">
              <w:rPr>
                <w:rFonts w:ascii="TH SarabunIT๙" w:eastAsia="Times New Roman" w:hAnsi="TH SarabunIT๙" w:cs="TH SarabunIT๙"/>
                <w:b/>
                <w:bCs/>
                <w:color w:val="000000" w:themeColor="text1"/>
                <w:sz w:val="32"/>
                <w:szCs w:val="32"/>
              </w:rPr>
              <w:t> </w:t>
            </w:r>
          </w:p>
        </w:tc>
        <w:tc>
          <w:tcPr>
            <w:tcW w:w="18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846642"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32"/>
                <w:szCs w:val="32"/>
              </w:rPr>
            </w:pPr>
            <w:r w:rsidRPr="00B16135">
              <w:rPr>
                <w:rFonts w:ascii="TH SarabunIT๙" w:eastAsia="Times New Roman" w:hAnsi="TH SarabunIT๙" w:cs="TH SarabunIT๙" w:hint="cs"/>
                <w:b/>
                <w:bCs/>
                <w:color w:val="000000" w:themeColor="text1"/>
                <w:sz w:val="32"/>
                <w:szCs w:val="32"/>
                <w:cs/>
              </w:rPr>
              <w:t>จำนวนสมาชิก/คน</w:t>
            </w:r>
          </w:p>
        </w:tc>
        <w:tc>
          <w:tcPr>
            <w:tcW w:w="2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53E98F"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32"/>
                <w:szCs w:val="32"/>
              </w:rPr>
            </w:pPr>
            <w:r w:rsidRPr="00B16135">
              <w:rPr>
                <w:rFonts w:ascii="TH SarabunIT๙" w:eastAsia="Times New Roman" w:hAnsi="TH SarabunIT๙" w:cs="TH SarabunIT๙" w:hint="cs"/>
                <w:b/>
                <w:bCs/>
                <w:color w:val="000000" w:themeColor="text1"/>
                <w:sz w:val="32"/>
                <w:szCs w:val="32"/>
                <w:cs/>
              </w:rPr>
              <w:t>พื้นที่รับประโยชน์/ไร่</w:t>
            </w:r>
          </w:p>
        </w:tc>
      </w:tr>
      <w:tr w:rsidR="00CF030D" w:rsidRPr="00B16135" w14:paraId="46F75D61" w14:textId="77777777" w:rsidTr="001D29FF">
        <w:trPr>
          <w:trHeight w:val="405"/>
          <w:jc w:val="right"/>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463A1791"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b/>
                <w:bCs/>
                <w:color w:val="000000"/>
                <w:sz w:val="32"/>
                <w:szCs w:val="32"/>
              </w:rPr>
            </w:pPr>
          </w:p>
        </w:tc>
        <w:tc>
          <w:tcPr>
            <w:tcW w:w="3266" w:type="dxa"/>
            <w:tcBorders>
              <w:top w:val="nil"/>
              <w:left w:val="nil"/>
              <w:bottom w:val="single" w:sz="4" w:space="0" w:color="auto"/>
              <w:right w:val="single" w:sz="4" w:space="0" w:color="auto"/>
            </w:tcBorders>
            <w:shd w:val="clear" w:color="auto" w:fill="auto"/>
            <w:vAlign w:val="center"/>
            <w:hideMark/>
          </w:tcPr>
          <w:p w14:paraId="3DA6DF55"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32"/>
                <w:szCs w:val="32"/>
              </w:rPr>
            </w:pPr>
            <w:r w:rsidRPr="00B16135">
              <w:rPr>
                <w:rFonts w:ascii="TH SarabunIT๙" w:eastAsia="Times New Roman" w:hAnsi="TH SarabunIT๙" w:cs="TH SarabunIT๙" w:hint="cs"/>
                <w:b/>
                <w:bCs/>
                <w:color w:val="000000" w:themeColor="text1"/>
                <w:sz w:val="32"/>
                <w:szCs w:val="32"/>
                <w:cs/>
              </w:rPr>
              <w:t>ชื่อโครงการ</w:t>
            </w:r>
          </w:p>
        </w:tc>
        <w:tc>
          <w:tcPr>
            <w:tcW w:w="1862" w:type="dxa"/>
            <w:vMerge/>
            <w:tcBorders>
              <w:top w:val="single" w:sz="4" w:space="0" w:color="auto"/>
              <w:left w:val="single" w:sz="4" w:space="0" w:color="auto"/>
              <w:bottom w:val="single" w:sz="4" w:space="0" w:color="auto"/>
              <w:right w:val="single" w:sz="4" w:space="0" w:color="auto"/>
            </w:tcBorders>
            <w:vAlign w:val="center"/>
            <w:hideMark/>
          </w:tcPr>
          <w:p w14:paraId="45D2888F"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b/>
                <w:bCs/>
                <w:color w:val="000000"/>
                <w:sz w:val="32"/>
                <w:szCs w:val="32"/>
              </w:rPr>
            </w:pPr>
          </w:p>
        </w:tc>
        <w:tc>
          <w:tcPr>
            <w:tcW w:w="2554" w:type="dxa"/>
            <w:vMerge/>
            <w:tcBorders>
              <w:top w:val="single" w:sz="4" w:space="0" w:color="auto"/>
              <w:left w:val="single" w:sz="4" w:space="0" w:color="auto"/>
              <w:bottom w:val="single" w:sz="4" w:space="0" w:color="auto"/>
              <w:right w:val="single" w:sz="4" w:space="0" w:color="auto"/>
            </w:tcBorders>
            <w:vAlign w:val="center"/>
            <w:hideMark/>
          </w:tcPr>
          <w:p w14:paraId="38CDB722"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b/>
                <w:bCs/>
                <w:color w:val="000000"/>
                <w:sz w:val="32"/>
                <w:szCs w:val="32"/>
              </w:rPr>
            </w:pPr>
          </w:p>
        </w:tc>
      </w:tr>
      <w:tr w:rsidR="00CF030D" w:rsidRPr="00B16135" w14:paraId="40A0E21C" w14:textId="77777777" w:rsidTr="001D29FF">
        <w:trPr>
          <w:trHeight w:val="1620"/>
          <w:jc w:val="right"/>
        </w:trPr>
        <w:tc>
          <w:tcPr>
            <w:tcW w:w="1527" w:type="dxa"/>
            <w:tcBorders>
              <w:top w:val="nil"/>
              <w:left w:val="single" w:sz="4" w:space="0" w:color="auto"/>
              <w:bottom w:val="single" w:sz="4" w:space="0" w:color="auto"/>
              <w:right w:val="single" w:sz="4" w:space="0" w:color="auto"/>
            </w:tcBorders>
            <w:shd w:val="clear" w:color="auto" w:fill="auto"/>
            <w:hideMark/>
          </w:tcPr>
          <w:p w14:paraId="1AC63DC3"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color w:val="000000"/>
                <w:sz w:val="32"/>
                <w:szCs w:val="32"/>
              </w:rPr>
              <w:t>2560</w:t>
            </w:r>
          </w:p>
        </w:tc>
        <w:tc>
          <w:tcPr>
            <w:tcW w:w="3266" w:type="dxa"/>
            <w:tcBorders>
              <w:top w:val="nil"/>
              <w:left w:val="nil"/>
              <w:bottom w:val="single" w:sz="4" w:space="0" w:color="auto"/>
              <w:right w:val="single" w:sz="4" w:space="0" w:color="auto"/>
            </w:tcBorders>
            <w:shd w:val="clear" w:color="auto" w:fill="auto"/>
            <w:vAlign w:val="center"/>
            <w:hideMark/>
          </w:tcPr>
          <w:p w14:paraId="423C2E6B"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hint="cs"/>
                <w:color w:val="000000"/>
                <w:sz w:val="32"/>
                <w:szCs w:val="32"/>
                <w:cs/>
              </w:rPr>
              <w:t>โครงการสูบน้ำด้วยพลังงานแสงอาทิตย์เพื่อกลุ่มเกษตรกรในจังหวัดหนองบัวลำภู จำนวน 6 แห่ง</w:t>
            </w:r>
          </w:p>
        </w:tc>
        <w:tc>
          <w:tcPr>
            <w:tcW w:w="1862" w:type="dxa"/>
            <w:tcBorders>
              <w:top w:val="nil"/>
              <w:left w:val="nil"/>
              <w:bottom w:val="single" w:sz="4" w:space="0" w:color="auto"/>
              <w:right w:val="single" w:sz="4" w:space="0" w:color="auto"/>
            </w:tcBorders>
            <w:shd w:val="clear" w:color="auto" w:fill="auto"/>
            <w:hideMark/>
          </w:tcPr>
          <w:p w14:paraId="19CD8AC7"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color w:val="000000"/>
                <w:sz w:val="32"/>
                <w:szCs w:val="32"/>
              </w:rPr>
              <w:t>149</w:t>
            </w:r>
          </w:p>
        </w:tc>
        <w:tc>
          <w:tcPr>
            <w:tcW w:w="2554" w:type="dxa"/>
            <w:tcBorders>
              <w:top w:val="nil"/>
              <w:left w:val="nil"/>
              <w:bottom w:val="single" w:sz="4" w:space="0" w:color="auto"/>
              <w:right w:val="single" w:sz="4" w:space="0" w:color="auto"/>
            </w:tcBorders>
            <w:shd w:val="clear" w:color="auto" w:fill="auto"/>
            <w:hideMark/>
          </w:tcPr>
          <w:p w14:paraId="7D51A7D7"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color w:val="000000"/>
                <w:sz w:val="32"/>
                <w:szCs w:val="32"/>
              </w:rPr>
              <w:t>283</w:t>
            </w:r>
          </w:p>
        </w:tc>
      </w:tr>
      <w:tr w:rsidR="00CF030D" w:rsidRPr="00B16135" w14:paraId="44B7E5CA" w14:textId="77777777" w:rsidTr="001D29FF">
        <w:trPr>
          <w:trHeight w:val="1215"/>
          <w:jc w:val="right"/>
        </w:trPr>
        <w:tc>
          <w:tcPr>
            <w:tcW w:w="1527" w:type="dxa"/>
            <w:tcBorders>
              <w:top w:val="nil"/>
              <w:left w:val="single" w:sz="4" w:space="0" w:color="auto"/>
              <w:bottom w:val="single" w:sz="4" w:space="0" w:color="auto"/>
              <w:right w:val="single" w:sz="4" w:space="0" w:color="auto"/>
            </w:tcBorders>
            <w:shd w:val="clear" w:color="auto" w:fill="auto"/>
            <w:vAlign w:val="center"/>
            <w:hideMark/>
          </w:tcPr>
          <w:p w14:paraId="770F2183"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hint="cs"/>
                <w:color w:val="000000"/>
                <w:sz w:val="32"/>
                <w:szCs w:val="32"/>
                <w:cs/>
              </w:rPr>
              <w:t>2561</w:t>
            </w:r>
          </w:p>
        </w:tc>
        <w:tc>
          <w:tcPr>
            <w:tcW w:w="3266" w:type="dxa"/>
            <w:tcBorders>
              <w:top w:val="nil"/>
              <w:left w:val="nil"/>
              <w:bottom w:val="single" w:sz="4" w:space="0" w:color="auto"/>
              <w:right w:val="single" w:sz="4" w:space="0" w:color="auto"/>
            </w:tcBorders>
            <w:shd w:val="clear" w:color="auto" w:fill="auto"/>
            <w:vAlign w:val="center"/>
            <w:hideMark/>
          </w:tcPr>
          <w:p w14:paraId="1A859A86"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hint="cs"/>
                <w:color w:val="000000"/>
                <w:sz w:val="32"/>
                <w:szCs w:val="32"/>
                <w:cs/>
              </w:rPr>
              <w:t>โครงการระบบน้ำบาดาลพลังงานแสงอาทิตย์ จำนวน 32 แห่ง</w:t>
            </w:r>
          </w:p>
        </w:tc>
        <w:tc>
          <w:tcPr>
            <w:tcW w:w="1862" w:type="dxa"/>
            <w:tcBorders>
              <w:top w:val="nil"/>
              <w:left w:val="nil"/>
              <w:bottom w:val="single" w:sz="4" w:space="0" w:color="auto"/>
              <w:right w:val="single" w:sz="4" w:space="0" w:color="auto"/>
            </w:tcBorders>
            <w:shd w:val="clear" w:color="auto" w:fill="auto"/>
            <w:vAlign w:val="center"/>
            <w:hideMark/>
          </w:tcPr>
          <w:p w14:paraId="1285CAF1"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color w:val="000000"/>
                <w:sz w:val="32"/>
                <w:szCs w:val="32"/>
              </w:rPr>
              <w:t>1,386</w:t>
            </w:r>
          </w:p>
        </w:tc>
        <w:tc>
          <w:tcPr>
            <w:tcW w:w="2554" w:type="dxa"/>
            <w:tcBorders>
              <w:top w:val="nil"/>
              <w:left w:val="nil"/>
              <w:bottom w:val="single" w:sz="4" w:space="0" w:color="auto"/>
              <w:right w:val="single" w:sz="4" w:space="0" w:color="auto"/>
            </w:tcBorders>
            <w:shd w:val="clear" w:color="auto" w:fill="auto"/>
            <w:vAlign w:val="center"/>
            <w:hideMark/>
          </w:tcPr>
          <w:p w14:paraId="31C7453C"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color w:val="000000"/>
                <w:sz w:val="32"/>
                <w:szCs w:val="32"/>
              </w:rPr>
              <w:t>707</w:t>
            </w:r>
          </w:p>
        </w:tc>
      </w:tr>
      <w:tr w:rsidR="00CF030D" w:rsidRPr="00B16135" w14:paraId="4D17D934" w14:textId="77777777" w:rsidTr="001D29FF">
        <w:trPr>
          <w:trHeight w:val="1620"/>
          <w:jc w:val="right"/>
        </w:trPr>
        <w:tc>
          <w:tcPr>
            <w:tcW w:w="1527" w:type="dxa"/>
            <w:tcBorders>
              <w:top w:val="nil"/>
              <w:left w:val="single" w:sz="4" w:space="0" w:color="auto"/>
              <w:bottom w:val="single" w:sz="4" w:space="0" w:color="auto"/>
              <w:right w:val="single" w:sz="4" w:space="0" w:color="auto"/>
            </w:tcBorders>
            <w:shd w:val="clear" w:color="auto" w:fill="auto"/>
            <w:hideMark/>
          </w:tcPr>
          <w:p w14:paraId="5DF74BCD"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color w:val="000000"/>
                <w:sz w:val="32"/>
                <w:szCs w:val="32"/>
              </w:rPr>
              <w:t>2562</w:t>
            </w:r>
          </w:p>
        </w:tc>
        <w:tc>
          <w:tcPr>
            <w:tcW w:w="3266" w:type="dxa"/>
            <w:tcBorders>
              <w:top w:val="nil"/>
              <w:left w:val="nil"/>
              <w:bottom w:val="single" w:sz="4" w:space="0" w:color="auto"/>
              <w:right w:val="single" w:sz="4" w:space="0" w:color="auto"/>
            </w:tcBorders>
            <w:shd w:val="clear" w:color="auto" w:fill="auto"/>
            <w:hideMark/>
          </w:tcPr>
          <w:p w14:paraId="7323D402"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hint="cs"/>
                <w:color w:val="000000"/>
                <w:sz w:val="32"/>
                <w:szCs w:val="32"/>
                <w:cs/>
              </w:rPr>
              <w:t>โครงการระบบกระจายน้ำพลังงานแสงอาทิตย์ จังหวัดหนองบัวลำภู จำนวน 116 แห่ง</w:t>
            </w:r>
          </w:p>
        </w:tc>
        <w:tc>
          <w:tcPr>
            <w:tcW w:w="1862" w:type="dxa"/>
            <w:tcBorders>
              <w:top w:val="nil"/>
              <w:left w:val="nil"/>
              <w:bottom w:val="single" w:sz="4" w:space="0" w:color="auto"/>
              <w:right w:val="single" w:sz="4" w:space="0" w:color="auto"/>
            </w:tcBorders>
            <w:shd w:val="clear" w:color="auto" w:fill="auto"/>
            <w:vAlign w:val="center"/>
            <w:hideMark/>
          </w:tcPr>
          <w:p w14:paraId="40893714"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color w:val="000000"/>
                <w:sz w:val="32"/>
                <w:szCs w:val="32"/>
              </w:rPr>
              <w:t>812</w:t>
            </w:r>
          </w:p>
        </w:tc>
        <w:tc>
          <w:tcPr>
            <w:tcW w:w="2554" w:type="dxa"/>
            <w:tcBorders>
              <w:top w:val="nil"/>
              <w:left w:val="nil"/>
              <w:bottom w:val="single" w:sz="4" w:space="0" w:color="auto"/>
              <w:right w:val="single" w:sz="4" w:space="0" w:color="auto"/>
            </w:tcBorders>
            <w:shd w:val="clear" w:color="auto" w:fill="auto"/>
            <w:vAlign w:val="center"/>
            <w:hideMark/>
          </w:tcPr>
          <w:p w14:paraId="6B12D8E6" w14:textId="77777777" w:rsidR="00B16135" w:rsidRPr="00B16135" w:rsidRDefault="00B16135"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32"/>
                <w:szCs w:val="32"/>
              </w:rPr>
            </w:pPr>
            <w:r w:rsidRPr="00B16135">
              <w:rPr>
                <w:rFonts w:ascii="TH SarabunIT๙" w:eastAsia="Times New Roman" w:hAnsi="TH SarabunIT๙" w:cs="TH SarabunIT๙"/>
                <w:color w:val="000000"/>
                <w:sz w:val="32"/>
                <w:szCs w:val="32"/>
              </w:rPr>
              <w:t> </w:t>
            </w:r>
          </w:p>
        </w:tc>
      </w:tr>
    </w:tbl>
    <w:p w14:paraId="359585BB" w14:textId="77777777" w:rsidR="00763B2D" w:rsidRPr="00B1613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B16135">
        <w:rPr>
          <w:rFonts w:ascii="TH SarabunIT๙" w:eastAsia="Calibri" w:hAnsi="TH SarabunIT๙" w:cs="TH SarabunIT๙"/>
          <w:color w:val="000000" w:themeColor="text1"/>
          <w:sz w:val="32"/>
          <w:szCs w:val="32"/>
          <w:cs/>
        </w:rPr>
        <w:lastRenderedPageBreak/>
        <w:t>ที่มา</w:t>
      </w:r>
      <w:r w:rsidRPr="00B16135">
        <w:rPr>
          <w:rFonts w:ascii="TH SarabunIT๙" w:eastAsia="Calibri" w:hAnsi="TH SarabunIT๙" w:cs="TH SarabunIT๙"/>
          <w:color w:val="000000" w:themeColor="text1"/>
          <w:sz w:val="32"/>
          <w:szCs w:val="32"/>
        </w:rPr>
        <w:t xml:space="preserve">: </w:t>
      </w:r>
      <w:r w:rsidRPr="00B16135">
        <w:rPr>
          <w:rFonts w:ascii="TH SarabunIT๙" w:eastAsia="Calibri" w:hAnsi="TH SarabunIT๙" w:cs="TH SarabunIT๙"/>
          <w:color w:val="000000" w:themeColor="text1"/>
          <w:sz w:val="32"/>
          <w:szCs w:val="32"/>
          <w:cs/>
        </w:rPr>
        <w:t>สำนักงานพลังงานจังหวัดหนองบัวลำภู</w:t>
      </w:r>
    </w:p>
    <w:p w14:paraId="44381F50"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FF0000"/>
        </w:rPr>
      </w:pPr>
    </w:p>
    <w:p w14:paraId="38162BBC" w14:textId="7255610B"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CF030D">
        <w:rPr>
          <w:rFonts w:ascii="TH SarabunIT๙" w:eastAsia="Calibri" w:hAnsi="TH SarabunIT๙" w:cs="TH SarabunIT๙"/>
          <w:b/>
          <w:bCs/>
          <w:color w:val="000000" w:themeColor="text1"/>
          <w:sz w:val="32"/>
          <w:szCs w:val="32"/>
          <w:cs/>
        </w:rPr>
        <w:t>ตาราง</w:t>
      </w:r>
      <w:r w:rsidRPr="00CF030D">
        <w:rPr>
          <w:rFonts w:ascii="TH SarabunIT๙" w:eastAsia="Calibri" w:hAnsi="TH SarabunIT๙" w:cs="TH SarabunIT๙"/>
          <w:color w:val="000000" w:themeColor="text1"/>
          <w:sz w:val="32"/>
          <w:szCs w:val="32"/>
          <w:cs/>
        </w:rPr>
        <w:t>กลุ่มเกษตรกรที่ได้รับการสนับสนุนบ่อน้ำในไร่นานอกเขตชลประทาน ปี 2558 - 256</w:t>
      </w:r>
      <w:r w:rsidRPr="00CF030D">
        <w:rPr>
          <w:rFonts w:ascii="TH SarabunIT๙" w:eastAsia="Calibri" w:hAnsi="TH SarabunIT๙" w:cs="TH SarabunIT๙" w:hint="cs"/>
          <w:color w:val="000000" w:themeColor="text1"/>
          <w:sz w:val="32"/>
          <w:szCs w:val="32"/>
          <w:cs/>
        </w:rPr>
        <w:t>3</w:t>
      </w:r>
    </w:p>
    <w:tbl>
      <w:tblPr>
        <w:tblStyle w:val="a5"/>
        <w:tblW w:w="5000" w:type="pct"/>
        <w:jc w:val="right"/>
        <w:tblLook w:val="04A0" w:firstRow="1" w:lastRow="0" w:firstColumn="1" w:lastColumn="0" w:noHBand="0" w:noVBand="1"/>
      </w:tblPr>
      <w:tblGrid>
        <w:gridCol w:w="4530"/>
        <w:gridCol w:w="4531"/>
      </w:tblGrid>
      <w:tr w:rsidR="00763B2D" w:rsidRPr="00CF030D" w14:paraId="712FC55E" w14:textId="77777777" w:rsidTr="001D29FF">
        <w:trPr>
          <w:jc w:val="right"/>
        </w:trPr>
        <w:tc>
          <w:tcPr>
            <w:tcW w:w="2500" w:type="pct"/>
          </w:tcPr>
          <w:p w14:paraId="4598A5CF"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CF030D">
              <w:rPr>
                <w:rFonts w:ascii="TH SarabunIT๙" w:eastAsia="Calibri" w:hAnsi="TH SarabunIT๙" w:cs="TH SarabunIT๙"/>
                <w:b/>
                <w:bCs/>
                <w:color w:val="000000" w:themeColor="text1"/>
                <w:sz w:val="32"/>
                <w:szCs w:val="32"/>
                <w:cs/>
              </w:rPr>
              <w:t>ปีงบประมาณ</w:t>
            </w:r>
          </w:p>
        </w:tc>
        <w:tc>
          <w:tcPr>
            <w:tcW w:w="2500" w:type="pct"/>
          </w:tcPr>
          <w:p w14:paraId="0C1DE03A"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CF030D">
              <w:rPr>
                <w:rFonts w:ascii="TH SarabunIT๙" w:eastAsia="Calibri" w:hAnsi="TH SarabunIT๙" w:cs="TH SarabunIT๙"/>
                <w:b/>
                <w:bCs/>
                <w:color w:val="000000" w:themeColor="text1"/>
                <w:sz w:val="32"/>
                <w:szCs w:val="32"/>
                <w:cs/>
              </w:rPr>
              <w:t>จำนวนบ่อ</w:t>
            </w:r>
          </w:p>
        </w:tc>
      </w:tr>
      <w:tr w:rsidR="00763B2D" w:rsidRPr="00CF030D" w14:paraId="1157C470" w14:textId="77777777" w:rsidTr="001D29FF">
        <w:trPr>
          <w:jc w:val="right"/>
        </w:trPr>
        <w:tc>
          <w:tcPr>
            <w:tcW w:w="2500" w:type="pct"/>
          </w:tcPr>
          <w:p w14:paraId="50B39F1C"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2558</w:t>
            </w:r>
          </w:p>
        </w:tc>
        <w:tc>
          <w:tcPr>
            <w:tcW w:w="2500" w:type="pct"/>
          </w:tcPr>
          <w:p w14:paraId="15EBC7AC"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2,300</w:t>
            </w:r>
          </w:p>
        </w:tc>
      </w:tr>
      <w:tr w:rsidR="00763B2D" w:rsidRPr="00CF030D" w14:paraId="06701324" w14:textId="77777777" w:rsidTr="001D29FF">
        <w:trPr>
          <w:jc w:val="right"/>
        </w:trPr>
        <w:tc>
          <w:tcPr>
            <w:tcW w:w="2500" w:type="pct"/>
          </w:tcPr>
          <w:p w14:paraId="6F17C3F1"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2559</w:t>
            </w:r>
          </w:p>
        </w:tc>
        <w:tc>
          <w:tcPr>
            <w:tcW w:w="2500" w:type="pct"/>
          </w:tcPr>
          <w:p w14:paraId="7DC4EAC9"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1,000</w:t>
            </w:r>
          </w:p>
        </w:tc>
      </w:tr>
      <w:tr w:rsidR="00763B2D" w:rsidRPr="00CF030D" w14:paraId="2088ED7C" w14:textId="77777777" w:rsidTr="001D29FF">
        <w:trPr>
          <w:jc w:val="right"/>
        </w:trPr>
        <w:tc>
          <w:tcPr>
            <w:tcW w:w="2500" w:type="pct"/>
          </w:tcPr>
          <w:p w14:paraId="149AF1C5"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2560</w:t>
            </w:r>
          </w:p>
        </w:tc>
        <w:tc>
          <w:tcPr>
            <w:tcW w:w="2500" w:type="pct"/>
          </w:tcPr>
          <w:p w14:paraId="1739D40E"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2,300</w:t>
            </w:r>
          </w:p>
        </w:tc>
      </w:tr>
      <w:tr w:rsidR="00763B2D" w:rsidRPr="00CF030D" w14:paraId="7B8ABCAD" w14:textId="77777777" w:rsidTr="001D29FF">
        <w:trPr>
          <w:jc w:val="right"/>
        </w:trPr>
        <w:tc>
          <w:tcPr>
            <w:tcW w:w="2500" w:type="pct"/>
          </w:tcPr>
          <w:p w14:paraId="400B8411"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2561</w:t>
            </w:r>
          </w:p>
        </w:tc>
        <w:tc>
          <w:tcPr>
            <w:tcW w:w="2500" w:type="pct"/>
          </w:tcPr>
          <w:p w14:paraId="14D647BC"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2,300</w:t>
            </w:r>
          </w:p>
        </w:tc>
      </w:tr>
      <w:tr w:rsidR="00763B2D" w:rsidRPr="00CF030D" w14:paraId="32C101CD" w14:textId="77777777" w:rsidTr="001D29FF">
        <w:trPr>
          <w:jc w:val="right"/>
        </w:trPr>
        <w:tc>
          <w:tcPr>
            <w:tcW w:w="2500" w:type="pct"/>
          </w:tcPr>
          <w:p w14:paraId="147540B2"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2562</w:t>
            </w:r>
          </w:p>
        </w:tc>
        <w:tc>
          <w:tcPr>
            <w:tcW w:w="2500" w:type="pct"/>
          </w:tcPr>
          <w:p w14:paraId="713FAC47"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2,000</w:t>
            </w:r>
          </w:p>
        </w:tc>
      </w:tr>
      <w:tr w:rsidR="00763B2D" w:rsidRPr="00CF030D" w14:paraId="56FCD1DD" w14:textId="77777777" w:rsidTr="001D29FF">
        <w:trPr>
          <w:jc w:val="right"/>
        </w:trPr>
        <w:tc>
          <w:tcPr>
            <w:tcW w:w="2500" w:type="pct"/>
          </w:tcPr>
          <w:p w14:paraId="316EDF6E"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cs/>
              </w:rPr>
            </w:pPr>
            <w:r w:rsidRPr="00CF030D">
              <w:rPr>
                <w:rFonts w:ascii="TH SarabunIT๙" w:eastAsia="Calibri" w:hAnsi="TH SarabunIT๙" w:cs="TH SarabunIT๙"/>
                <w:color w:val="000000" w:themeColor="text1"/>
                <w:sz w:val="32"/>
                <w:szCs w:val="32"/>
              </w:rPr>
              <w:t>2563</w:t>
            </w:r>
          </w:p>
        </w:tc>
        <w:tc>
          <w:tcPr>
            <w:tcW w:w="2500" w:type="pct"/>
          </w:tcPr>
          <w:p w14:paraId="057E3D28"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32"/>
                <w:szCs w:val="32"/>
                <w:cs/>
              </w:rPr>
            </w:pPr>
            <w:r w:rsidRPr="00CF030D">
              <w:rPr>
                <w:rFonts w:ascii="TH SarabunIT๙" w:eastAsia="Calibri" w:hAnsi="TH SarabunIT๙" w:cs="TH SarabunIT๙" w:hint="cs"/>
                <w:color w:val="000000" w:themeColor="text1"/>
                <w:sz w:val="32"/>
                <w:szCs w:val="32"/>
                <w:cs/>
              </w:rPr>
              <w:t>1,365</w:t>
            </w:r>
          </w:p>
        </w:tc>
      </w:tr>
      <w:tr w:rsidR="00763B2D" w:rsidRPr="00CF030D" w14:paraId="1C7ED9E7" w14:textId="77777777" w:rsidTr="001D29FF">
        <w:trPr>
          <w:jc w:val="right"/>
        </w:trPr>
        <w:tc>
          <w:tcPr>
            <w:tcW w:w="2500" w:type="pct"/>
          </w:tcPr>
          <w:p w14:paraId="3C0BFD2D"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CF030D">
              <w:rPr>
                <w:rFonts w:ascii="TH SarabunIT๙" w:eastAsia="Calibri" w:hAnsi="TH SarabunIT๙" w:cs="TH SarabunIT๙"/>
                <w:b/>
                <w:bCs/>
                <w:color w:val="000000" w:themeColor="text1"/>
                <w:sz w:val="32"/>
                <w:szCs w:val="32"/>
                <w:cs/>
              </w:rPr>
              <w:t>รวม</w:t>
            </w:r>
          </w:p>
        </w:tc>
        <w:tc>
          <w:tcPr>
            <w:tcW w:w="2500" w:type="pct"/>
          </w:tcPr>
          <w:p w14:paraId="32FC84C9"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32"/>
                <w:szCs w:val="32"/>
              </w:rPr>
            </w:pPr>
            <w:r w:rsidRPr="00CF030D">
              <w:rPr>
                <w:rFonts w:ascii="TH SarabunIT๙" w:eastAsia="Calibri" w:hAnsi="TH SarabunIT๙" w:cs="TH SarabunIT๙" w:hint="cs"/>
                <w:b/>
                <w:bCs/>
                <w:color w:val="000000" w:themeColor="text1"/>
                <w:sz w:val="32"/>
                <w:szCs w:val="32"/>
                <w:cs/>
              </w:rPr>
              <w:t>11,265</w:t>
            </w:r>
          </w:p>
        </w:tc>
      </w:tr>
    </w:tbl>
    <w:p w14:paraId="497A4650" w14:textId="77777777"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CF030D">
        <w:rPr>
          <w:rFonts w:ascii="TH SarabunIT๙" w:eastAsia="Calibri" w:hAnsi="TH SarabunIT๙" w:cs="TH SarabunIT๙"/>
          <w:color w:val="000000" w:themeColor="text1"/>
          <w:sz w:val="32"/>
          <w:szCs w:val="32"/>
          <w:cs/>
        </w:rPr>
        <w:t>ที่มา</w:t>
      </w:r>
      <w:r w:rsidRPr="00CF030D">
        <w:rPr>
          <w:rFonts w:ascii="TH SarabunIT๙" w:eastAsia="Calibri" w:hAnsi="TH SarabunIT๙" w:cs="TH SarabunIT๙"/>
          <w:color w:val="000000" w:themeColor="text1"/>
          <w:sz w:val="32"/>
          <w:szCs w:val="32"/>
        </w:rPr>
        <w:t>:</w:t>
      </w:r>
      <w:r w:rsidRPr="00CF030D">
        <w:rPr>
          <w:rFonts w:ascii="TH SarabunIT๙" w:eastAsia="Calibri" w:hAnsi="TH SarabunIT๙" w:cs="TH SarabunIT๙"/>
          <w:color w:val="000000" w:themeColor="text1"/>
          <w:sz w:val="32"/>
          <w:szCs w:val="32"/>
          <w:cs/>
        </w:rPr>
        <w:t xml:space="preserve"> สถานีพัฒนาที่ดินหนองบัวลำภู</w:t>
      </w:r>
    </w:p>
    <w:p w14:paraId="72E84B45"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549C7899"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11CB5A08"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41498D38"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3DBB6C8B"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5A3FEA1C"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6105174D"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1B5BCABA"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2B7D0EAC"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77A8B2CC" w14:textId="384A5C70" w:rsidR="00763B2D" w:rsidRPr="00CF030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CF030D">
        <w:rPr>
          <w:rFonts w:ascii="TH SarabunIT๙" w:eastAsia="Calibri" w:hAnsi="TH SarabunIT๙" w:cs="TH SarabunIT๙"/>
          <w:b/>
          <w:bCs/>
          <w:color w:val="000000" w:themeColor="text1"/>
          <w:sz w:val="32"/>
          <w:szCs w:val="32"/>
          <w:cs/>
        </w:rPr>
        <w:t>ตาราง</w:t>
      </w:r>
      <w:r w:rsidRPr="00CF030D">
        <w:rPr>
          <w:rFonts w:ascii="TH SarabunIT๙" w:eastAsia="Calibri" w:hAnsi="TH SarabunIT๙" w:cs="TH SarabunIT๙" w:hint="cs"/>
          <w:color w:val="000000" w:themeColor="text1"/>
          <w:sz w:val="32"/>
          <w:szCs w:val="32"/>
          <w:cs/>
        </w:rPr>
        <w:t>บ่อน้ำที่ขออนุญาตขึ้นทะเบียนการเจาะ/ใช้น้ำบาดาล</w:t>
      </w:r>
    </w:p>
    <w:tbl>
      <w:tblPr>
        <w:tblStyle w:val="2"/>
        <w:tblW w:w="5000" w:type="pct"/>
        <w:tblLook w:val="04A0" w:firstRow="1" w:lastRow="0" w:firstColumn="1" w:lastColumn="0" w:noHBand="0" w:noVBand="1"/>
      </w:tblPr>
      <w:tblGrid>
        <w:gridCol w:w="724"/>
        <w:gridCol w:w="2732"/>
        <w:gridCol w:w="1375"/>
        <w:gridCol w:w="1514"/>
        <w:gridCol w:w="1375"/>
        <w:gridCol w:w="1341"/>
      </w:tblGrid>
      <w:tr w:rsidR="006D54C7" w:rsidRPr="006D54C7" w14:paraId="78B040C0" w14:textId="77777777" w:rsidTr="000272BC">
        <w:tc>
          <w:tcPr>
            <w:tcW w:w="378" w:type="pct"/>
          </w:tcPr>
          <w:p w14:paraId="4CE94E0F"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hint="cs"/>
                <w:b/>
                <w:bCs/>
                <w:color w:val="000000"/>
                <w:cs/>
              </w:rPr>
              <w:t>ลำดับ</w:t>
            </w:r>
          </w:p>
        </w:tc>
        <w:tc>
          <w:tcPr>
            <w:tcW w:w="1512" w:type="pct"/>
          </w:tcPr>
          <w:p w14:paraId="2D646E77"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hint="cs"/>
                <w:b/>
                <w:bCs/>
                <w:color w:val="000000"/>
                <w:cs/>
              </w:rPr>
              <w:t>อำเภอ</w:t>
            </w:r>
          </w:p>
        </w:tc>
        <w:tc>
          <w:tcPr>
            <w:tcW w:w="763" w:type="pct"/>
          </w:tcPr>
          <w:p w14:paraId="00EE9CFB"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hint="cs"/>
                <w:b/>
                <w:bCs/>
                <w:color w:val="000000"/>
                <w:cs/>
              </w:rPr>
              <w:t>ธุรกิจ</w:t>
            </w:r>
          </w:p>
        </w:tc>
        <w:tc>
          <w:tcPr>
            <w:tcW w:w="840" w:type="pct"/>
          </w:tcPr>
          <w:p w14:paraId="5D09032D"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hint="cs"/>
                <w:b/>
                <w:bCs/>
                <w:color w:val="000000"/>
                <w:cs/>
              </w:rPr>
              <w:t>อุปโภค-บริโภค</w:t>
            </w:r>
          </w:p>
        </w:tc>
        <w:tc>
          <w:tcPr>
            <w:tcW w:w="763" w:type="pct"/>
          </w:tcPr>
          <w:p w14:paraId="3DCBC5D1"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hint="cs"/>
                <w:b/>
                <w:bCs/>
                <w:color w:val="000000"/>
                <w:cs/>
              </w:rPr>
              <w:t>เกษตรกรรม</w:t>
            </w:r>
          </w:p>
        </w:tc>
        <w:tc>
          <w:tcPr>
            <w:tcW w:w="744" w:type="pct"/>
          </w:tcPr>
          <w:p w14:paraId="4D70BA84"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cs/>
              </w:rPr>
            </w:pPr>
            <w:r w:rsidRPr="006D54C7">
              <w:rPr>
                <w:rFonts w:ascii="TH SarabunIT๙" w:eastAsia="Calibri" w:hAnsi="TH SarabunIT๙" w:cs="TH SarabunIT๙" w:hint="cs"/>
                <w:b/>
                <w:bCs/>
                <w:color w:val="000000"/>
                <w:cs/>
              </w:rPr>
              <w:t>รวม</w:t>
            </w:r>
          </w:p>
        </w:tc>
      </w:tr>
      <w:tr w:rsidR="006D54C7" w:rsidRPr="006D54C7" w14:paraId="0ADE30AA" w14:textId="77777777" w:rsidTr="000272BC">
        <w:tc>
          <w:tcPr>
            <w:tcW w:w="378" w:type="pct"/>
          </w:tcPr>
          <w:p w14:paraId="1CB10E0C"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1.</w:t>
            </w:r>
          </w:p>
        </w:tc>
        <w:tc>
          <w:tcPr>
            <w:tcW w:w="1512" w:type="pct"/>
          </w:tcPr>
          <w:p w14:paraId="4F74A56B"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เมืองหนองบัวลำภู</w:t>
            </w:r>
          </w:p>
        </w:tc>
        <w:tc>
          <w:tcPr>
            <w:tcW w:w="763" w:type="pct"/>
          </w:tcPr>
          <w:p w14:paraId="48FAE984"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color w:val="000000"/>
              </w:rPr>
              <w:t>90</w:t>
            </w:r>
          </w:p>
        </w:tc>
        <w:tc>
          <w:tcPr>
            <w:tcW w:w="840" w:type="pct"/>
          </w:tcPr>
          <w:p w14:paraId="5CDD3927"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105</w:t>
            </w:r>
          </w:p>
        </w:tc>
        <w:tc>
          <w:tcPr>
            <w:tcW w:w="763" w:type="pct"/>
          </w:tcPr>
          <w:p w14:paraId="2DE682F5"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1</w:t>
            </w:r>
            <w:r w:rsidRPr="006D54C7">
              <w:rPr>
                <w:rFonts w:ascii="TH SarabunIT๙" w:eastAsia="Calibri" w:hAnsi="TH SarabunIT๙" w:cs="TH SarabunIT๙"/>
                <w:color w:val="000000"/>
              </w:rPr>
              <w:t>,253</w:t>
            </w:r>
          </w:p>
        </w:tc>
        <w:tc>
          <w:tcPr>
            <w:tcW w:w="744" w:type="pct"/>
          </w:tcPr>
          <w:p w14:paraId="7F3AB928"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1</w:t>
            </w:r>
            <w:r w:rsidRPr="006D54C7">
              <w:rPr>
                <w:rFonts w:ascii="TH SarabunIT๙" w:eastAsia="Calibri" w:hAnsi="TH SarabunIT๙" w:cs="TH SarabunIT๙"/>
                <w:color w:val="000000"/>
              </w:rPr>
              <w:t>,448</w:t>
            </w:r>
          </w:p>
        </w:tc>
      </w:tr>
      <w:tr w:rsidR="006D54C7" w:rsidRPr="006D54C7" w14:paraId="3AC83E71" w14:textId="77777777" w:rsidTr="000272BC">
        <w:tc>
          <w:tcPr>
            <w:tcW w:w="378" w:type="pct"/>
          </w:tcPr>
          <w:p w14:paraId="08FDAA6D"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2.</w:t>
            </w:r>
          </w:p>
        </w:tc>
        <w:tc>
          <w:tcPr>
            <w:tcW w:w="1512" w:type="pct"/>
          </w:tcPr>
          <w:p w14:paraId="067FC1B6"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นากลาง</w:t>
            </w:r>
          </w:p>
        </w:tc>
        <w:tc>
          <w:tcPr>
            <w:tcW w:w="763" w:type="pct"/>
          </w:tcPr>
          <w:p w14:paraId="6E3719BD"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cs/>
              </w:rPr>
            </w:pPr>
            <w:r w:rsidRPr="006D54C7">
              <w:rPr>
                <w:rFonts w:ascii="TH SarabunIT๙" w:eastAsia="Calibri" w:hAnsi="TH SarabunIT๙" w:cs="TH SarabunIT๙" w:hint="cs"/>
                <w:color w:val="000000"/>
                <w:cs/>
              </w:rPr>
              <w:t>57</w:t>
            </w:r>
          </w:p>
        </w:tc>
        <w:tc>
          <w:tcPr>
            <w:tcW w:w="840" w:type="pct"/>
          </w:tcPr>
          <w:p w14:paraId="52E35175"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37</w:t>
            </w:r>
          </w:p>
        </w:tc>
        <w:tc>
          <w:tcPr>
            <w:tcW w:w="763" w:type="pct"/>
          </w:tcPr>
          <w:p w14:paraId="75B8E19F"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cs/>
              </w:rPr>
            </w:pPr>
            <w:r w:rsidRPr="006D54C7">
              <w:rPr>
                <w:rFonts w:ascii="TH SarabunIT๙" w:eastAsia="Calibri" w:hAnsi="TH SarabunIT๙" w:cs="TH SarabunIT๙" w:hint="cs"/>
                <w:color w:val="000000"/>
                <w:cs/>
              </w:rPr>
              <w:t>1,148</w:t>
            </w:r>
          </w:p>
        </w:tc>
        <w:tc>
          <w:tcPr>
            <w:tcW w:w="744" w:type="pct"/>
          </w:tcPr>
          <w:p w14:paraId="50B49516"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color w:val="000000"/>
              </w:rPr>
              <w:t>1,242</w:t>
            </w:r>
          </w:p>
        </w:tc>
      </w:tr>
      <w:tr w:rsidR="006D54C7" w:rsidRPr="006D54C7" w14:paraId="2ADE107E" w14:textId="77777777" w:rsidTr="000272BC">
        <w:tc>
          <w:tcPr>
            <w:tcW w:w="378" w:type="pct"/>
          </w:tcPr>
          <w:p w14:paraId="2F103989"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3.</w:t>
            </w:r>
          </w:p>
        </w:tc>
        <w:tc>
          <w:tcPr>
            <w:tcW w:w="1512" w:type="pct"/>
          </w:tcPr>
          <w:p w14:paraId="1C7C175C"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นาวัง</w:t>
            </w:r>
          </w:p>
        </w:tc>
        <w:tc>
          <w:tcPr>
            <w:tcW w:w="763" w:type="pct"/>
          </w:tcPr>
          <w:p w14:paraId="5F98EF0D"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7</w:t>
            </w:r>
          </w:p>
        </w:tc>
        <w:tc>
          <w:tcPr>
            <w:tcW w:w="840" w:type="pct"/>
          </w:tcPr>
          <w:p w14:paraId="09179C45"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52</w:t>
            </w:r>
          </w:p>
        </w:tc>
        <w:tc>
          <w:tcPr>
            <w:tcW w:w="763" w:type="pct"/>
          </w:tcPr>
          <w:p w14:paraId="69D2AEAC"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345</w:t>
            </w:r>
          </w:p>
        </w:tc>
        <w:tc>
          <w:tcPr>
            <w:tcW w:w="744" w:type="pct"/>
          </w:tcPr>
          <w:p w14:paraId="5283F1BF"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cs/>
              </w:rPr>
            </w:pPr>
            <w:r w:rsidRPr="006D54C7">
              <w:rPr>
                <w:rFonts w:ascii="TH SarabunIT๙" w:eastAsia="Calibri" w:hAnsi="TH SarabunIT๙" w:cs="TH SarabunIT๙" w:hint="cs"/>
                <w:color w:val="000000"/>
                <w:cs/>
              </w:rPr>
              <w:t>404</w:t>
            </w:r>
          </w:p>
        </w:tc>
      </w:tr>
      <w:tr w:rsidR="006D54C7" w:rsidRPr="006D54C7" w14:paraId="747620A0" w14:textId="77777777" w:rsidTr="000272BC">
        <w:tc>
          <w:tcPr>
            <w:tcW w:w="378" w:type="pct"/>
          </w:tcPr>
          <w:p w14:paraId="242B7F07"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4.</w:t>
            </w:r>
          </w:p>
        </w:tc>
        <w:tc>
          <w:tcPr>
            <w:tcW w:w="1512" w:type="pct"/>
          </w:tcPr>
          <w:p w14:paraId="33B4ED6F"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สุวรรณคูหา</w:t>
            </w:r>
          </w:p>
        </w:tc>
        <w:tc>
          <w:tcPr>
            <w:tcW w:w="763" w:type="pct"/>
          </w:tcPr>
          <w:p w14:paraId="3F059683"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14</w:t>
            </w:r>
          </w:p>
        </w:tc>
        <w:tc>
          <w:tcPr>
            <w:tcW w:w="840" w:type="pct"/>
          </w:tcPr>
          <w:p w14:paraId="546BFB9A"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26</w:t>
            </w:r>
          </w:p>
        </w:tc>
        <w:tc>
          <w:tcPr>
            <w:tcW w:w="763" w:type="pct"/>
          </w:tcPr>
          <w:p w14:paraId="4DA01EE2"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523</w:t>
            </w:r>
          </w:p>
        </w:tc>
        <w:tc>
          <w:tcPr>
            <w:tcW w:w="744" w:type="pct"/>
          </w:tcPr>
          <w:p w14:paraId="12CD9913"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563</w:t>
            </w:r>
          </w:p>
        </w:tc>
      </w:tr>
      <w:tr w:rsidR="006D54C7" w:rsidRPr="006D54C7" w14:paraId="30C3FF72" w14:textId="77777777" w:rsidTr="000272BC">
        <w:tc>
          <w:tcPr>
            <w:tcW w:w="378" w:type="pct"/>
          </w:tcPr>
          <w:p w14:paraId="72CE9933"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5.</w:t>
            </w:r>
          </w:p>
        </w:tc>
        <w:tc>
          <w:tcPr>
            <w:tcW w:w="1512" w:type="pct"/>
          </w:tcPr>
          <w:p w14:paraId="7AD83C20"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ศรีบุญเรือง</w:t>
            </w:r>
          </w:p>
        </w:tc>
        <w:tc>
          <w:tcPr>
            <w:tcW w:w="763" w:type="pct"/>
          </w:tcPr>
          <w:p w14:paraId="5487888A"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59</w:t>
            </w:r>
          </w:p>
        </w:tc>
        <w:tc>
          <w:tcPr>
            <w:tcW w:w="840" w:type="pct"/>
          </w:tcPr>
          <w:p w14:paraId="6E8E0C24"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51</w:t>
            </w:r>
          </w:p>
        </w:tc>
        <w:tc>
          <w:tcPr>
            <w:tcW w:w="763" w:type="pct"/>
          </w:tcPr>
          <w:p w14:paraId="5A74C480"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1,209</w:t>
            </w:r>
          </w:p>
        </w:tc>
        <w:tc>
          <w:tcPr>
            <w:tcW w:w="744" w:type="pct"/>
          </w:tcPr>
          <w:p w14:paraId="4CA3536B"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1,319</w:t>
            </w:r>
          </w:p>
        </w:tc>
      </w:tr>
      <w:tr w:rsidR="006D54C7" w:rsidRPr="006D54C7" w14:paraId="2EA098DF" w14:textId="77777777" w:rsidTr="000272BC">
        <w:tc>
          <w:tcPr>
            <w:tcW w:w="378" w:type="pct"/>
          </w:tcPr>
          <w:p w14:paraId="6A2B8E81"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6.</w:t>
            </w:r>
          </w:p>
        </w:tc>
        <w:tc>
          <w:tcPr>
            <w:tcW w:w="1512" w:type="pct"/>
          </w:tcPr>
          <w:p w14:paraId="2406DFC1"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โนนสัง</w:t>
            </w:r>
          </w:p>
        </w:tc>
        <w:tc>
          <w:tcPr>
            <w:tcW w:w="763" w:type="pct"/>
          </w:tcPr>
          <w:p w14:paraId="36C2B060"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23</w:t>
            </w:r>
          </w:p>
        </w:tc>
        <w:tc>
          <w:tcPr>
            <w:tcW w:w="840" w:type="pct"/>
          </w:tcPr>
          <w:p w14:paraId="65F534BB"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62</w:t>
            </w:r>
          </w:p>
        </w:tc>
        <w:tc>
          <w:tcPr>
            <w:tcW w:w="763" w:type="pct"/>
          </w:tcPr>
          <w:p w14:paraId="0AF4CC51"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335</w:t>
            </w:r>
          </w:p>
        </w:tc>
        <w:tc>
          <w:tcPr>
            <w:tcW w:w="744" w:type="pct"/>
          </w:tcPr>
          <w:p w14:paraId="6C4F05DB"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color w:val="000000"/>
              </w:rPr>
            </w:pPr>
            <w:r w:rsidRPr="006D54C7">
              <w:rPr>
                <w:rFonts w:ascii="TH SarabunIT๙" w:eastAsia="Calibri" w:hAnsi="TH SarabunIT๙" w:cs="TH SarabunIT๙" w:hint="cs"/>
                <w:color w:val="000000"/>
                <w:cs/>
              </w:rPr>
              <w:t>420</w:t>
            </w:r>
          </w:p>
        </w:tc>
      </w:tr>
      <w:tr w:rsidR="006D54C7" w:rsidRPr="006D54C7" w14:paraId="7109F5B2" w14:textId="77777777" w:rsidTr="000272BC">
        <w:tc>
          <w:tcPr>
            <w:tcW w:w="1890" w:type="pct"/>
            <w:gridSpan w:val="2"/>
          </w:tcPr>
          <w:p w14:paraId="621575A8"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hint="cs"/>
                <w:b/>
                <w:bCs/>
                <w:color w:val="000000"/>
                <w:cs/>
              </w:rPr>
              <w:t>รวม</w:t>
            </w:r>
          </w:p>
        </w:tc>
        <w:tc>
          <w:tcPr>
            <w:tcW w:w="763" w:type="pct"/>
          </w:tcPr>
          <w:p w14:paraId="6C4F9548"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hint="cs"/>
                <w:b/>
                <w:bCs/>
                <w:color w:val="000000"/>
                <w:cs/>
              </w:rPr>
              <w:t>250</w:t>
            </w:r>
          </w:p>
        </w:tc>
        <w:tc>
          <w:tcPr>
            <w:tcW w:w="840" w:type="pct"/>
          </w:tcPr>
          <w:p w14:paraId="441ED089"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hint="cs"/>
                <w:b/>
                <w:bCs/>
                <w:color w:val="000000"/>
                <w:cs/>
              </w:rPr>
              <w:t>220</w:t>
            </w:r>
          </w:p>
        </w:tc>
        <w:tc>
          <w:tcPr>
            <w:tcW w:w="763" w:type="pct"/>
          </w:tcPr>
          <w:p w14:paraId="6D32E877"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b/>
                <w:bCs/>
                <w:color w:val="000000"/>
              </w:rPr>
              <w:t>4,</w:t>
            </w:r>
            <w:r w:rsidRPr="006D54C7">
              <w:rPr>
                <w:rFonts w:ascii="TH SarabunIT๙" w:eastAsia="Calibri" w:hAnsi="TH SarabunIT๙" w:cs="TH SarabunIT๙" w:hint="cs"/>
                <w:b/>
                <w:bCs/>
                <w:color w:val="000000"/>
                <w:cs/>
              </w:rPr>
              <w:t>813</w:t>
            </w:r>
          </w:p>
        </w:tc>
        <w:tc>
          <w:tcPr>
            <w:tcW w:w="744" w:type="pct"/>
          </w:tcPr>
          <w:p w14:paraId="550D0F1F" w14:textId="77777777" w:rsidR="006D54C7" w:rsidRPr="006D54C7" w:rsidRDefault="006D54C7" w:rsidP="006D54C7">
            <w:pPr>
              <w:tabs>
                <w:tab w:val="left" w:pos="907"/>
                <w:tab w:val="left" w:pos="1166"/>
                <w:tab w:val="left" w:pos="1440"/>
                <w:tab w:val="left" w:pos="1714"/>
                <w:tab w:val="left" w:pos="1987"/>
              </w:tabs>
              <w:jc w:val="center"/>
              <w:rPr>
                <w:rFonts w:ascii="TH SarabunIT๙" w:eastAsia="Calibri" w:hAnsi="TH SarabunIT๙" w:cs="TH SarabunIT๙"/>
                <w:b/>
                <w:bCs/>
                <w:color w:val="000000"/>
              </w:rPr>
            </w:pPr>
            <w:r w:rsidRPr="006D54C7">
              <w:rPr>
                <w:rFonts w:ascii="TH SarabunIT๙" w:eastAsia="Calibri" w:hAnsi="TH SarabunIT๙" w:cs="TH SarabunIT๙"/>
                <w:b/>
                <w:bCs/>
                <w:color w:val="000000"/>
              </w:rPr>
              <w:t>5,396</w:t>
            </w:r>
          </w:p>
        </w:tc>
      </w:tr>
    </w:tbl>
    <w:p w14:paraId="26239AE9" w14:textId="4D828DEB" w:rsidR="006D54C7" w:rsidRDefault="006D54C7" w:rsidP="006D54C7">
      <w:pPr>
        <w:tabs>
          <w:tab w:val="left" w:pos="907"/>
          <w:tab w:val="left" w:pos="1166"/>
          <w:tab w:val="left" w:pos="1440"/>
          <w:tab w:val="left" w:pos="1714"/>
          <w:tab w:val="left" w:pos="1987"/>
        </w:tabs>
        <w:spacing w:after="0" w:line="240" w:lineRule="auto"/>
        <w:jc w:val="thaiDistribute"/>
        <w:rPr>
          <w:rFonts w:ascii="TH SarabunIT๙" w:eastAsia="Calibri" w:hAnsi="TH SarabunIT๙" w:cs="TH SarabunIT๙"/>
          <w:color w:val="000000"/>
          <w:sz w:val="32"/>
          <w:szCs w:val="32"/>
        </w:rPr>
      </w:pPr>
      <w:r w:rsidRPr="006D54C7">
        <w:rPr>
          <w:rFonts w:ascii="TH SarabunIT๙" w:eastAsia="Calibri" w:hAnsi="TH SarabunIT๙" w:cs="TH SarabunIT๙"/>
          <w:color w:val="000000"/>
          <w:sz w:val="32"/>
          <w:szCs w:val="32"/>
          <w:cs/>
        </w:rPr>
        <w:t>ที่มา</w:t>
      </w:r>
      <w:r w:rsidRPr="006D54C7">
        <w:rPr>
          <w:rFonts w:ascii="TH SarabunIT๙" w:eastAsia="Calibri" w:hAnsi="TH SarabunIT๙" w:cs="TH SarabunIT๙"/>
          <w:color w:val="000000"/>
          <w:sz w:val="32"/>
          <w:szCs w:val="32"/>
        </w:rPr>
        <w:t>:</w:t>
      </w:r>
      <w:r w:rsidRPr="006D54C7">
        <w:rPr>
          <w:rFonts w:ascii="TH SarabunIT๙" w:eastAsia="Calibri" w:hAnsi="TH SarabunIT๙" w:cs="TH SarabunIT๙"/>
          <w:color w:val="000000"/>
          <w:sz w:val="32"/>
          <w:szCs w:val="32"/>
          <w:cs/>
        </w:rPr>
        <w:t xml:space="preserve"> </w:t>
      </w:r>
      <w:r w:rsidRPr="006D54C7">
        <w:rPr>
          <w:rFonts w:ascii="TH SarabunIT๙" w:eastAsia="Calibri" w:hAnsi="TH SarabunIT๙" w:cs="TH SarabunIT๙" w:hint="cs"/>
          <w:color w:val="000000"/>
          <w:sz w:val="32"/>
          <w:szCs w:val="32"/>
          <w:cs/>
        </w:rPr>
        <w:t>ส่วนทรัพยากรน้ำ สำนักงานทรัพยากรธรรมชาติและสิ่งแวดล้อมจังหวัดหนองบัวลำภู มกราคม 2564</w:t>
      </w:r>
    </w:p>
    <w:p w14:paraId="248B535A" w14:textId="77777777" w:rsidR="006D54C7" w:rsidRPr="006D54C7" w:rsidRDefault="006D54C7" w:rsidP="006D54C7">
      <w:pPr>
        <w:tabs>
          <w:tab w:val="left" w:pos="907"/>
          <w:tab w:val="left" w:pos="1166"/>
          <w:tab w:val="left" w:pos="1440"/>
          <w:tab w:val="left" w:pos="1714"/>
          <w:tab w:val="left" w:pos="1987"/>
        </w:tabs>
        <w:spacing w:after="0" w:line="240" w:lineRule="auto"/>
        <w:jc w:val="thaiDistribute"/>
        <w:rPr>
          <w:rFonts w:ascii="TH SarabunIT๙" w:eastAsia="Calibri" w:hAnsi="TH SarabunIT๙" w:cs="TH SarabunIT๙"/>
          <w:color w:val="000000"/>
          <w:sz w:val="16"/>
          <w:szCs w:val="16"/>
        </w:rPr>
      </w:pPr>
    </w:p>
    <w:p w14:paraId="011D3525" w14:textId="23C01765" w:rsidR="00763B2D" w:rsidRPr="00EB7805" w:rsidRDefault="00EB7805" w:rsidP="006D54C7">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b/>
          <w:bCs/>
          <w:color w:val="000000" w:themeColor="text1"/>
          <w:sz w:val="32"/>
          <w:szCs w:val="32"/>
          <w:cs/>
        </w:rPr>
      </w:pPr>
      <w:r w:rsidRPr="00EB7805">
        <w:rPr>
          <w:rFonts w:ascii="TH SarabunIT๙" w:eastAsia="Calibri" w:hAnsi="TH SarabunIT๙" w:cs="TH SarabunIT๙" w:hint="cs"/>
          <w:b/>
          <w:bCs/>
          <w:color w:val="000000" w:themeColor="text1"/>
          <w:sz w:val="32"/>
          <w:szCs w:val="32"/>
          <w:cs/>
        </w:rPr>
        <w:t xml:space="preserve">     1.</w:t>
      </w:r>
      <w:r w:rsidR="006D54C7">
        <w:rPr>
          <w:rFonts w:ascii="TH SarabunIT๙" w:eastAsia="Calibri" w:hAnsi="TH SarabunIT๙" w:cs="TH SarabunIT๙" w:hint="cs"/>
          <w:b/>
          <w:bCs/>
          <w:color w:val="000000" w:themeColor="text1"/>
          <w:sz w:val="32"/>
          <w:szCs w:val="32"/>
          <w:cs/>
        </w:rPr>
        <w:t>10</w:t>
      </w:r>
      <w:r w:rsidRPr="00EB7805">
        <w:rPr>
          <w:rFonts w:ascii="TH SarabunIT๙" w:eastAsia="Calibri" w:hAnsi="TH SarabunIT๙" w:cs="TH SarabunIT๙" w:hint="cs"/>
          <w:b/>
          <w:bCs/>
          <w:color w:val="000000" w:themeColor="text1"/>
          <w:sz w:val="32"/>
          <w:szCs w:val="32"/>
          <w:cs/>
        </w:rPr>
        <w:t xml:space="preserve"> </w:t>
      </w:r>
      <w:r w:rsidR="00763B2D" w:rsidRPr="00EB7805">
        <w:rPr>
          <w:rFonts w:ascii="TH SarabunIT๙" w:eastAsia="Calibri" w:hAnsi="TH SarabunIT๙" w:cs="TH SarabunIT๙"/>
          <w:b/>
          <w:bCs/>
          <w:color w:val="000000" w:themeColor="text1"/>
          <w:sz w:val="32"/>
          <w:szCs w:val="32"/>
          <w:cs/>
        </w:rPr>
        <w:t>ข้อมูลจำนวนอาสาสมัครเกษตรของจังหวัด</w:t>
      </w:r>
    </w:p>
    <w:p w14:paraId="588C82C3" w14:textId="41FE29AB" w:rsidR="00763B2D" w:rsidRPr="00EB7805" w:rsidRDefault="00763B2D" w:rsidP="006D54C7">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color w:val="000000" w:themeColor="text1"/>
          <w:sz w:val="32"/>
          <w:szCs w:val="32"/>
          <w:cs/>
        </w:rPr>
        <w:t>จำนวนอาสาสมัครเกษตรของจังหวัดหนองบัวลำภู</w:t>
      </w:r>
    </w:p>
    <w:tbl>
      <w:tblPr>
        <w:tblStyle w:val="a5"/>
        <w:tblW w:w="0" w:type="auto"/>
        <w:tblLook w:val="04A0" w:firstRow="1" w:lastRow="0" w:firstColumn="1" w:lastColumn="0" w:noHBand="0" w:noVBand="1"/>
      </w:tblPr>
      <w:tblGrid>
        <w:gridCol w:w="2553"/>
        <w:gridCol w:w="1130"/>
        <w:gridCol w:w="833"/>
        <w:gridCol w:w="967"/>
        <w:gridCol w:w="838"/>
        <w:gridCol w:w="966"/>
        <w:gridCol w:w="974"/>
        <w:gridCol w:w="800"/>
      </w:tblGrid>
      <w:tr w:rsidR="00763B2D" w:rsidRPr="00D473F0" w14:paraId="37B48BB7" w14:textId="77777777" w:rsidTr="00763B2D">
        <w:trPr>
          <w:tblHeader/>
        </w:trPr>
        <w:tc>
          <w:tcPr>
            <w:tcW w:w="2660" w:type="dxa"/>
          </w:tcPr>
          <w:p w14:paraId="2181672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10"/>
                <w:szCs w:val="10"/>
              </w:rPr>
            </w:pPr>
          </w:p>
          <w:p w14:paraId="7C5E3EB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4"/>
                <w:szCs w:val="24"/>
              </w:rPr>
            </w:pPr>
            <w:r w:rsidRPr="00BC2589">
              <w:rPr>
                <w:rFonts w:ascii="TH SarabunIT๙" w:eastAsia="Calibri" w:hAnsi="TH SarabunIT๙" w:cs="TH SarabunIT๙"/>
                <w:b/>
                <w:bCs/>
                <w:color w:val="000000" w:themeColor="text1"/>
                <w:sz w:val="24"/>
                <w:szCs w:val="24"/>
                <w:cs/>
              </w:rPr>
              <w:t>ดำเนินกิจกรรม</w:t>
            </w:r>
          </w:p>
        </w:tc>
        <w:tc>
          <w:tcPr>
            <w:tcW w:w="1134" w:type="dxa"/>
          </w:tcPr>
          <w:p w14:paraId="4698071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4"/>
                <w:szCs w:val="24"/>
              </w:rPr>
            </w:pPr>
            <w:r w:rsidRPr="00BC2589">
              <w:rPr>
                <w:rFonts w:ascii="TH SarabunIT๙" w:eastAsia="Calibri" w:hAnsi="TH SarabunIT๙" w:cs="TH SarabunIT๙"/>
                <w:b/>
                <w:bCs/>
                <w:color w:val="000000" w:themeColor="text1"/>
                <w:sz w:val="24"/>
                <w:szCs w:val="24"/>
                <w:cs/>
              </w:rPr>
              <w:t>เมืองหนองบัวลำภู</w:t>
            </w:r>
          </w:p>
        </w:tc>
        <w:tc>
          <w:tcPr>
            <w:tcW w:w="850" w:type="dxa"/>
          </w:tcPr>
          <w:p w14:paraId="51558BE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16"/>
                <w:szCs w:val="16"/>
              </w:rPr>
            </w:pPr>
          </w:p>
          <w:p w14:paraId="59E5B2E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4"/>
                <w:szCs w:val="24"/>
              </w:rPr>
            </w:pPr>
            <w:r w:rsidRPr="00BC2589">
              <w:rPr>
                <w:rFonts w:ascii="TH SarabunIT๙" w:eastAsia="Calibri" w:hAnsi="TH SarabunIT๙" w:cs="TH SarabunIT๙"/>
                <w:b/>
                <w:bCs/>
                <w:color w:val="000000" w:themeColor="text1"/>
                <w:sz w:val="24"/>
                <w:szCs w:val="24"/>
                <w:cs/>
              </w:rPr>
              <w:t>นาวัง</w:t>
            </w:r>
          </w:p>
        </w:tc>
        <w:tc>
          <w:tcPr>
            <w:tcW w:w="993" w:type="dxa"/>
          </w:tcPr>
          <w:p w14:paraId="5C0D1D6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16"/>
                <w:szCs w:val="16"/>
              </w:rPr>
            </w:pPr>
          </w:p>
          <w:p w14:paraId="7E2E28A5"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4"/>
                <w:szCs w:val="24"/>
                <w:cs/>
              </w:rPr>
            </w:pPr>
            <w:r w:rsidRPr="00BC2589">
              <w:rPr>
                <w:rFonts w:ascii="TH SarabunIT๙" w:eastAsia="Calibri" w:hAnsi="TH SarabunIT๙" w:cs="TH SarabunIT๙"/>
                <w:b/>
                <w:bCs/>
                <w:color w:val="000000" w:themeColor="text1"/>
                <w:sz w:val="24"/>
                <w:szCs w:val="24"/>
                <w:cs/>
              </w:rPr>
              <w:t>นากลาง</w:t>
            </w:r>
          </w:p>
        </w:tc>
        <w:tc>
          <w:tcPr>
            <w:tcW w:w="850" w:type="dxa"/>
          </w:tcPr>
          <w:p w14:paraId="4BDA4A8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16"/>
                <w:szCs w:val="16"/>
              </w:rPr>
            </w:pPr>
          </w:p>
          <w:p w14:paraId="106A48B5"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4"/>
                <w:szCs w:val="24"/>
              </w:rPr>
            </w:pPr>
            <w:r w:rsidRPr="00BC2589">
              <w:rPr>
                <w:rFonts w:ascii="TH SarabunIT๙" w:eastAsia="Calibri" w:hAnsi="TH SarabunIT๙" w:cs="TH SarabunIT๙"/>
                <w:b/>
                <w:bCs/>
                <w:color w:val="000000" w:themeColor="text1"/>
                <w:sz w:val="24"/>
                <w:szCs w:val="24"/>
                <w:cs/>
              </w:rPr>
              <w:t>โนนสัง</w:t>
            </w:r>
          </w:p>
        </w:tc>
        <w:tc>
          <w:tcPr>
            <w:tcW w:w="992" w:type="dxa"/>
          </w:tcPr>
          <w:p w14:paraId="5874008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16"/>
                <w:szCs w:val="16"/>
              </w:rPr>
            </w:pPr>
          </w:p>
          <w:p w14:paraId="7545EEE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4"/>
                <w:szCs w:val="24"/>
              </w:rPr>
            </w:pPr>
            <w:r w:rsidRPr="00BC2589">
              <w:rPr>
                <w:rFonts w:ascii="TH SarabunIT๙" w:eastAsia="Calibri" w:hAnsi="TH SarabunIT๙" w:cs="TH SarabunIT๙"/>
                <w:b/>
                <w:bCs/>
                <w:color w:val="000000" w:themeColor="text1"/>
                <w:sz w:val="24"/>
                <w:szCs w:val="24"/>
                <w:cs/>
              </w:rPr>
              <w:t>ศรีบุญเรือง</w:t>
            </w:r>
          </w:p>
        </w:tc>
        <w:tc>
          <w:tcPr>
            <w:tcW w:w="993" w:type="dxa"/>
          </w:tcPr>
          <w:p w14:paraId="16EBBB70"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16"/>
                <w:szCs w:val="16"/>
              </w:rPr>
            </w:pPr>
          </w:p>
          <w:p w14:paraId="6C827A2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4"/>
                <w:szCs w:val="24"/>
              </w:rPr>
            </w:pPr>
            <w:r w:rsidRPr="00BC2589">
              <w:rPr>
                <w:rFonts w:ascii="TH SarabunIT๙" w:eastAsia="Calibri" w:hAnsi="TH SarabunIT๙" w:cs="TH SarabunIT๙"/>
                <w:b/>
                <w:bCs/>
                <w:color w:val="000000" w:themeColor="text1"/>
                <w:sz w:val="24"/>
                <w:szCs w:val="24"/>
                <w:cs/>
              </w:rPr>
              <w:t>สุวรรณคูหา</w:t>
            </w:r>
          </w:p>
        </w:tc>
        <w:tc>
          <w:tcPr>
            <w:tcW w:w="815" w:type="dxa"/>
          </w:tcPr>
          <w:p w14:paraId="6494E210"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16"/>
                <w:szCs w:val="16"/>
              </w:rPr>
            </w:pPr>
          </w:p>
          <w:p w14:paraId="3EB16D2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4"/>
                <w:szCs w:val="24"/>
              </w:rPr>
            </w:pPr>
            <w:r w:rsidRPr="00BC2589">
              <w:rPr>
                <w:rFonts w:ascii="TH SarabunIT๙" w:eastAsia="Calibri" w:hAnsi="TH SarabunIT๙" w:cs="TH SarabunIT๙"/>
                <w:b/>
                <w:bCs/>
                <w:color w:val="000000" w:themeColor="text1"/>
                <w:sz w:val="24"/>
                <w:szCs w:val="24"/>
                <w:cs/>
              </w:rPr>
              <w:t>รวม</w:t>
            </w:r>
          </w:p>
        </w:tc>
      </w:tr>
      <w:tr w:rsidR="00763B2D" w:rsidRPr="00D473F0" w14:paraId="57C8FAEE" w14:textId="77777777" w:rsidTr="00763B2D">
        <w:tc>
          <w:tcPr>
            <w:tcW w:w="2660" w:type="dxa"/>
            <w:vAlign w:val="bottom"/>
          </w:tcPr>
          <w:p w14:paraId="2460C79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ครูบัญชีอาสา</w:t>
            </w:r>
          </w:p>
        </w:tc>
        <w:tc>
          <w:tcPr>
            <w:tcW w:w="1134" w:type="dxa"/>
            <w:vAlign w:val="bottom"/>
          </w:tcPr>
          <w:p w14:paraId="2FD4E895"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w:t>
            </w:r>
          </w:p>
        </w:tc>
        <w:tc>
          <w:tcPr>
            <w:tcW w:w="850" w:type="dxa"/>
            <w:vAlign w:val="bottom"/>
          </w:tcPr>
          <w:p w14:paraId="15EB6CFB"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3</w:t>
            </w:r>
          </w:p>
        </w:tc>
        <w:tc>
          <w:tcPr>
            <w:tcW w:w="993" w:type="dxa"/>
            <w:vAlign w:val="bottom"/>
          </w:tcPr>
          <w:p w14:paraId="03C08C4A"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4</w:t>
            </w:r>
          </w:p>
        </w:tc>
        <w:tc>
          <w:tcPr>
            <w:tcW w:w="850" w:type="dxa"/>
            <w:vAlign w:val="bottom"/>
          </w:tcPr>
          <w:p w14:paraId="0CD2A1B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20</w:t>
            </w:r>
          </w:p>
        </w:tc>
        <w:tc>
          <w:tcPr>
            <w:tcW w:w="992" w:type="dxa"/>
            <w:vAlign w:val="bottom"/>
          </w:tcPr>
          <w:p w14:paraId="0792B11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9</w:t>
            </w:r>
          </w:p>
        </w:tc>
        <w:tc>
          <w:tcPr>
            <w:tcW w:w="993" w:type="dxa"/>
            <w:vAlign w:val="bottom"/>
          </w:tcPr>
          <w:p w14:paraId="21A171E4"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8</w:t>
            </w:r>
          </w:p>
        </w:tc>
        <w:tc>
          <w:tcPr>
            <w:tcW w:w="815" w:type="dxa"/>
            <w:vAlign w:val="bottom"/>
          </w:tcPr>
          <w:p w14:paraId="499AEED3"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49</w:t>
            </w:r>
          </w:p>
        </w:tc>
      </w:tr>
      <w:tr w:rsidR="00763B2D" w:rsidRPr="00D473F0" w14:paraId="38287566" w14:textId="77777777" w:rsidTr="00763B2D">
        <w:tc>
          <w:tcPr>
            <w:tcW w:w="2660" w:type="dxa"/>
            <w:vAlign w:val="bottom"/>
          </w:tcPr>
          <w:p w14:paraId="544F53FA"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หมอดินอาสา</w:t>
            </w:r>
          </w:p>
        </w:tc>
        <w:tc>
          <w:tcPr>
            <w:tcW w:w="1134" w:type="dxa"/>
            <w:vAlign w:val="bottom"/>
          </w:tcPr>
          <w:p w14:paraId="02557DA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205</w:t>
            </w:r>
          </w:p>
        </w:tc>
        <w:tc>
          <w:tcPr>
            <w:tcW w:w="850" w:type="dxa"/>
            <w:vAlign w:val="bottom"/>
          </w:tcPr>
          <w:p w14:paraId="24C255B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53</w:t>
            </w:r>
          </w:p>
        </w:tc>
        <w:tc>
          <w:tcPr>
            <w:tcW w:w="993" w:type="dxa"/>
            <w:vAlign w:val="bottom"/>
          </w:tcPr>
          <w:p w14:paraId="4E5F5CD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146</w:t>
            </w:r>
          </w:p>
        </w:tc>
        <w:tc>
          <w:tcPr>
            <w:tcW w:w="850" w:type="dxa"/>
            <w:vAlign w:val="bottom"/>
          </w:tcPr>
          <w:p w14:paraId="3B78C120"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110</w:t>
            </w:r>
          </w:p>
        </w:tc>
        <w:tc>
          <w:tcPr>
            <w:tcW w:w="992" w:type="dxa"/>
            <w:vAlign w:val="bottom"/>
          </w:tcPr>
          <w:p w14:paraId="2295C47D"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163</w:t>
            </w:r>
          </w:p>
        </w:tc>
        <w:tc>
          <w:tcPr>
            <w:tcW w:w="993" w:type="dxa"/>
            <w:vAlign w:val="bottom"/>
          </w:tcPr>
          <w:p w14:paraId="669FBD6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106</w:t>
            </w:r>
          </w:p>
        </w:tc>
        <w:tc>
          <w:tcPr>
            <w:tcW w:w="815" w:type="dxa"/>
            <w:vAlign w:val="bottom"/>
          </w:tcPr>
          <w:p w14:paraId="1932425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783</w:t>
            </w:r>
          </w:p>
        </w:tc>
      </w:tr>
      <w:tr w:rsidR="00763B2D" w:rsidRPr="00D473F0" w14:paraId="245135C0" w14:textId="77777777" w:rsidTr="00763B2D">
        <w:tc>
          <w:tcPr>
            <w:tcW w:w="2660" w:type="dxa"/>
            <w:vAlign w:val="bottom"/>
          </w:tcPr>
          <w:p w14:paraId="032CA9D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ประมงอาสา</w:t>
            </w:r>
          </w:p>
        </w:tc>
        <w:tc>
          <w:tcPr>
            <w:tcW w:w="1134" w:type="dxa"/>
            <w:vAlign w:val="bottom"/>
          </w:tcPr>
          <w:p w14:paraId="637B6FA5"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20</w:t>
            </w:r>
          </w:p>
        </w:tc>
        <w:tc>
          <w:tcPr>
            <w:tcW w:w="850" w:type="dxa"/>
            <w:vAlign w:val="bottom"/>
          </w:tcPr>
          <w:p w14:paraId="1176FA0B"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19</w:t>
            </w:r>
          </w:p>
        </w:tc>
        <w:tc>
          <w:tcPr>
            <w:tcW w:w="993" w:type="dxa"/>
            <w:vAlign w:val="bottom"/>
          </w:tcPr>
          <w:p w14:paraId="1C632E1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20</w:t>
            </w:r>
          </w:p>
        </w:tc>
        <w:tc>
          <w:tcPr>
            <w:tcW w:w="850" w:type="dxa"/>
            <w:vAlign w:val="bottom"/>
          </w:tcPr>
          <w:p w14:paraId="23EC2E1B"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20</w:t>
            </w:r>
          </w:p>
        </w:tc>
        <w:tc>
          <w:tcPr>
            <w:tcW w:w="992" w:type="dxa"/>
            <w:vAlign w:val="bottom"/>
          </w:tcPr>
          <w:p w14:paraId="36B17E0D"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19</w:t>
            </w:r>
          </w:p>
        </w:tc>
        <w:tc>
          <w:tcPr>
            <w:tcW w:w="993" w:type="dxa"/>
            <w:vAlign w:val="bottom"/>
          </w:tcPr>
          <w:p w14:paraId="523D940F"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20</w:t>
            </w:r>
          </w:p>
        </w:tc>
        <w:tc>
          <w:tcPr>
            <w:tcW w:w="815" w:type="dxa"/>
            <w:vAlign w:val="bottom"/>
          </w:tcPr>
          <w:p w14:paraId="1F65ED6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118</w:t>
            </w:r>
          </w:p>
        </w:tc>
      </w:tr>
      <w:tr w:rsidR="00763B2D" w:rsidRPr="00D473F0" w14:paraId="24880C96" w14:textId="77777777" w:rsidTr="00763B2D">
        <w:tc>
          <w:tcPr>
            <w:tcW w:w="2660" w:type="dxa"/>
            <w:vAlign w:val="bottom"/>
          </w:tcPr>
          <w:p w14:paraId="5A87DC7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เศรษฐกิจการเกษตรอาสา</w:t>
            </w:r>
          </w:p>
        </w:tc>
        <w:tc>
          <w:tcPr>
            <w:tcW w:w="1134" w:type="dxa"/>
            <w:vAlign w:val="bottom"/>
          </w:tcPr>
          <w:p w14:paraId="2921B9A4"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w:t>
            </w:r>
          </w:p>
        </w:tc>
        <w:tc>
          <w:tcPr>
            <w:tcW w:w="850" w:type="dxa"/>
            <w:vAlign w:val="bottom"/>
          </w:tcPr>
          <w:p w14:paraId="0DDB9E73"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w:t>
            </w:r>
          </w:p>
        </w:tc>
        <w:tc>
          <w:tcPr>
            <w:tcW w:w="993" w:type="dxa"/>
            <w:vAlign w:val="bottom"/>
          </w:tcPr>
          <w:p w14:paraId="3D5A5B6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w:t>
            </w:r>
          </w:p>
        </w:tc>
        <w:tc>
          <w:tcPr>
            <w:tcW w:w="850" w:type="dxa"/>
            <w:vAlign w:val="bottom"/>
          </w:tcPr>
          <w:p w14:paraId="4E7125A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w:t>
            </w:r>
          </w:p>
        </w:tc>
        <w:tc>
          <w:tcPr>
            <w:tcW w:w="992" w:type="dxa"/>
            <w:vAlign w:val="bottom"/>
          </w:tcPr>
          <w:p w14:paraId="65BF64F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w:t>
            </w:r>
          </w:p>
        </w:tc>
        <w:tc>
          <w:tcPr>
            <w:tcW w:w="993" w:type="dxa"/>
            <w:vAlign w:val="bottom"/>
          </w:tcPr>
          <w:p w14:paraId="7A905E7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w:t>
            </w:r>
          </w:p>
        </w:tc>
        <w:tc>
          <w:tcPr>
            <w:tcW w:w="815" w:type="dxa"/>
            <w:vAlign w:val="bottom"/>
          </w:tcPr>
          <w:p w14:paraId="0F860C0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6</w:t>
            </w:r>
          </w:p>
        </w:tc>
      </w:tr>
      <w:tr w:rsidR="00763B2D" w:rsidRPr="00D473F0" w14:paraId="4F4F712F" w14:textId="77777777" w:rsidTr="00763B2D">
        <w:tc>
          <w:tcPr>
            <w:tcW w:w="2660" w:type="dxa"/>
            <w:vAlign w:val="bottom"/>
          </w:tcPr>
          <w:p w14:paraId="1257982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ครูยางอาสา</w:t>
            </w:r>
          </w:p>
        </w:tc>
        <w:tc>
          <w:tcPr>
            <w:tcW w:w="1134" w:type="dxa"/>
            <w:vAlign w:val="bottom"/>
          </w:tcPr>
          <w:p w14:paraId="45740853"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18</w:t>
            </w:r>
          </w:p>
        </w:tc>
        <w:tc>
          <w:tcPr>
            <w:tcW w:w="850" w:type="dxa"/>
            <w:vAlign w:val="bottom"/>
          </w:tcPr>
          <w:p w14:paraId="0F7025E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w:t>
            </w:r>
          </w:p>
        </w:tc>
        <w:tc>
          <w:tcPr>
            <w:tcW w:w="993" w:type="dxa"/>
            <w:vAlign w:val="bottom"/>
          </w:tcPr>
          <w:p w14:paraId="5C6BE3C4"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13</w:t>
            </w:r>
          </w:p>
        </w:tc>
        <w:tc>
          <w:tcPr>
            <w:tcW w:w="850" w:type="dxa"/>
            <w:vAlign w:val="bottom"/>
          </w:tcPr>
          <w:p w14:paraId="320DBAE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8</w:t>
            </w:r>
          </w:p>
        </w:tc>
        <w:tc>
          <w:tcPr>
            <w:tcW w:w="992" w:type="dxa"/>
            <w:vAlign w:val="bottom"/>
          </w:tcPr>
          <w:p w14:paraId="53C834EA"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18</w:t>
            </w:r>
          </w:p>
        </w:tc>
        <w:tc>
          <w:tcPr>
            <w:tcW w:w="993" w:type="dxa"/>
            <w:vAlign w:val="bottom"/>
          </w:tcPr>
          <w:p w14:paraId="42A2DEA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17</w:t>
            </w:r>
          </w:p>
        </w:tc>
        <w:tc>
          <w:tcPr>
            <w:tcW w:w="815" w:type="dxa"/>
            <w:vAlign w:val="bottom"/>
          </w:tcPr>
          <w:p w14:paraId="7D44B13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79</w:t>
            </w:r>
          </w:p>
        </w:tc>
      </w:tr>
      <w:tr w:rsidR="00763B2D" w:rsidRPr="00D473F0" w14:paraId="5CF2E987" w14:textId="77777777" w:rsidTr="00763B2D">
        <w:tc>
          <w:tcPr>
            <w:tcW w:w="2660" w:type="dxa"/>
            <w:vAlign w:val="bottom"/>
          </w:tcPr>
          <w:p w14:paraId="35B5E8A0"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อาสาสมัครเกษตรและสหกรณ์</w:t>
            </w:r>
          </w:p>
        </w:tc>
        <w:tc>
          <w:tcPr>
            <w:tcW w:w="1134" w:type="dxa"/>
            <w:vAlign w:val="bottom"/>
          </w:tcPr>
          <w:p w14:paraId="1EA9FFB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850" w:type="dxa"/>
            <w:vAlign w:val="bottom"/>
          </w:tcPr>
          <w:p w14:paraId="7AC3F52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993" w:type="dxa"/>
            <w:vAlign w:val="bottom"/>
          </w:tcPr>
          <w:p w14:paraId="4AA0EC0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850" w:type="dxa"/>
            <w:vAlign w:val="bottom"/>
          </w:tcPr>
          <w:p w14:paraId="1A8BA2F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992" w:type="dxa"/>
            <w:vAlign w:val="bottom"/>
          </w:tcPr>
          <w:p w14:paraId="79F85A3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993" w:type="dxa"/>
            <w:vAlign w:val="bottom"/>
          </w:tcPr>
          <w:p w14:paraId="47AAB4F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815" w:type="dxa"/>
            <w:vAlign w:val="bottom"/>
          </w:tcPr>
          <w:p w14:paraId="7AEC7935"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0</w:t>
            </w:r>
          </w:p>
        </w:tc>
      </w:tr>
      <w:tr w:rsidR="00763B2D" w:rsidRPr="00D473F0" w14:paraId="49B293C1" w14:textId="77777777" w:rsidTr="00763B2D">
        <w:tc>
          <w:tcPr>
            <w:tcW w:w="2660" w:type="dxa"/>
            <w:vAlign w:val="bottom"/>
          </w:tcPr>
          <w:p w14:paraId="6DF5C2DF"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อาสาปศุสัตว์</w:t>
            </w:r>
          </w:p>
        </w:tc>
        <w:tc>
          <w:tcPr>
            <w:tcW w:w="1134" w:type="dxa"/>
            <w:vAlign w:val="bottom"/>
          </w:tcPr>
          <w:p w14:paraId="0841D54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119</w:t>
            </w:r>
          </w:p>
        </w:tc>
        <w:tc>
          <w:tcPr>
            <w:tcW w:w="850" w:type="dxa"/>
            <w:vAlign w:val="bottom"/>
          </w:tcPr>
          <w:p w14:paraId="609EFC5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42</w:t>
            </w:r>
          </w:p>
        </w:tc>
        <w:tc>
          <w:tcPr>
            <w:tcW w:w="993" w:type="dxa"/>
            <w:vAlign w:val="bottom"/>
          </w:tcPr>
          <w:p w14:paraId="4E43C51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75</w:t>
            </w:r>
          </w:p>
        </w:tc>
        <w:tc>
          <w:tcPr>
            <w:tcW w:w="850" w:type="dxa"/>
            <w:vAlign w:val="bottom"/>
          </w:tcPr>
          <w:p w14:paraId="18ECC645"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61</w:t>
            </w:r>
          </w:p>
        </w:tc>
        <w:tc>
          <w:tcPr>
            <w:tcW w:w="992" w:type="dxa"/>
            <w:vAlign w:val="bottom"/>
          </w:tcPr>
          <w:p w14:paraId="4E7F006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98</w:t>
            </w:r>
          </w:p>
        </w:tc>
        <w:tc>
          <w:tcPr>
            <w:tcW w:w="993" w:type="dxa"/>
            <w:vAlign w:val="bottom"/>
          </w:tcPr>
          <w:p w14:paraId="793F909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128</w:t>
            </w:r>
          </w:p>
        </w:tc>
        <w:tc>
          <w:tcPr>
            <w:tcW w:w="815" w:type="dxa"/>
            <w:vAlign w:val="bottom"/>
          </w:tcPr>
          <w:p w14:paraId="169ABF8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523</w:t>
            </w:r>
          </w:p>
        </w:tc>
      </w:tr>
      <w:tr w:rsidR="00763B2D" w:rsidRPr="00D473F0" w14:paraId="1F0C2EE2" w14:textId="77777777" w:rsidTr="00763B2D">
        <w:tc>
          <w:tcPr>
            <w:tcW w:w="2660" w:type="dxa"/>
            <w:vAlign w:val="bottom"/>
          </w:tcPr>
          <w:p w14:paraId="62DB3AAA"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อาสาสมัครฝนหลวง</w:t>
            </w:r>
          </w:p>
        </w:tc>
        <w:tc>
          <w:tcPr>
            <w:tcW w:w="1134" w:type="dxa"/>
            <w:vAlign w:val="bottom"/>
          </w:tcPr>
          <w:p w14:paraId="0F6666A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w:t>
            </w:r>
          </w:p>
        </w:tc>
        <w:tc>
          <w:tcPr>
            <w:tcW w:w="850" w:type="dxa"/>
            <w:vAlign w:val="bottom"/>
          </w:tcPr>
          <w:p w14:paraId="667CAE7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993" w:type="dxa"/>
            <w:vAlign w:val="bottom"/>
          </w:tcPr>
          <w:p w14:paraId="583D117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4</w:t>
            </w:r>
          </w:p>
        </w:tc>
        <w:tc>
          <w:tcPr>
            <w:tcW w:w="850" w:type="dxa"/>
            <w:vAlign w:val="bottom"/>
          </w:tcPr>
          <w:p w14:paraId="39D4226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2</w:t>
            </w:r>
          </w:p>
        </w:tc>
        <w:tc>
          <w:tcPr>
            <w:tcW w:w="992" w:type="dxa"/>
            <w:vAlign w:val="bottom"/>
          </w:tcPr>
          <w:p w14:paraId="1A3996C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3</w:t>
            </w:r>
          </w:p>
        </w:tc>
        <w:tc>
          <w:tcPr>
            <w:tcW w:w="993" w:type="dxa"/>
            <w:vAlign w:val="bottom"/>
          </w:tcPr>
          <w:p w14:paraId="2E5A085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815" w:type="dxa"/>
            <w:vAlign w:val="bottom"/>
          </w:tcPr>
          <w:p w14:paraId="4EFEC65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14</w:t>
            </w:r>
          </w:p>
        </w:tc>
      </w:tr>
      <w:tr w:rsidR="00763B2D" w:rsidRPr="00D473F0" w14:paraId="7E4E59AD" w14:textId="77777777" w:rsidTr="00763B2D">
        <w:tc>
          <w:tcPr>
            <w:tcW w:w="2660" w:type="dxa"/>
            <w:vAlign w:val="bottom"/>
          </w:tcPr>
          <w:p w14:paraId="316F52D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อาสาสมัครสหกรณ์</w:t>
            </w:r>
          </w:p>
        </w:tc>
        <w:tc>
          <w:tcPr>
            <w:tcW w:w="1134" w:type="dxa"/>
            <w:vAlign w:val="bottom"/>
          </w:tcPr>
          <w:p w14:paraId="16C8F70B"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w:t>
            </w:r>
          </w:p>
        </w:tc>
        <w:tc>
          <w:tcPr>
            <w:tcW w:w="850" w:type="dxa"/>
            <w:vAlign w:val="bottom"/>
          </w:tcPr>
          <w:p w14:paraId="36BA0FAD"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993" w:type="dxa"/>
            <w:vAlign w:val="bottom"/>
          </w:tcPr>
          <w:p w14:paraId="1AF83FE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3</w:t>
            </w:r>
          </w:p>
        </w:tc>
        <w:tc>
          <w:tcPr>
            <w:tcW w:w="850" w:type="dxa"/>
            <w:vAlign w:val="bottom"/>
          </w:tcPr>
          <w:p w14:paraId="40B87BE0"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4</w:t>
            </w:r>
          </w:p>
        </w:tc>
        <w:tc>
          <w:tcPr>
            <w:tcW w:w="992" w:type="dxa"/>
            <w:vAlign w:val="bottom"/>
          </w:tcPr>
          <w:p w14:paraId="00751CF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7</w:t>
            </w:r>
          </w:p>
        </w:tc>
        <w:tc>
          <w:tcPr>
            <w:tcW w:w="993" w:type="dxa"/>
            <w:vAlign w:val="bottom"/>
          </w:tcPr>
          <w:p w14:paraId="27E5DCD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w:t>
            </w:r>
          </w:p>
        </w:tc>
        <w:tc>
          <w:tcPr>
            <w:tcW w:w="815" w:type="dxa"/>
            <w:vAlign w:val="bottom"/>
          </w:tcPr>
          <w:p w14:paraId="38570B04"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24</w:t>
            </w:r>
          </w:p>
        </w:tc>
      </w:tr>
      <w:tr w:rsidR="00763B2D" w:rsidRPr="00D473F0" w14:paraId="0B643C07" w14:textId="77777777" w:rsidTr="00763B2D">
        <w:tc>
          <w:tcPr>
            <w:tcW w:w="2660" w:type="dxa"/>
            <w:vAlign w:val="bottom"/>
          </w:tcPr>
          <w:p w14:paraId="1ED3337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อาสาสมัครชลประทาน</w:t>
            </w:r>
          </w:p>
        </w:tc>
        <w:tc>
          <w:tcPr>
            <w:tcW w:w="1134" w:type="dxa"/>
            <w:vAlign w:val="bottom"/>
          </w:tcPr>
          <w:p w14:paraId="2769379D"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850" w:type="dxa"/>
            <w:vAlign w:val="bottom"/>
          </w:tcPr>
          <w:p w14:paraId="0A87596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w:t>
            </w:r>
          </w:p>
        </w:tc>
        <w:tc>
          <w:tcPr>
            <w:tcW w:w="993" w:type="dxa"/>
            <w:vAlign w:val="bottom"/>
          </w:tcPr>
          <w:p w14:paraId="057D965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850" w:type="dxa"/>
            <w:vAlign w:val="bottom"/>
          </w:tcPr>
          <w:p w14:paraId="3DFC695B"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992" w:type="dxa"/>
            <w:vAlign w:val="bottom"/>
          </w:tcPr>
          <w:p w14:paraId="1762B04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993" w:type="dxa"/>
            <w:vAlign w:val="bottom"/>
          </w:tcPr>
          <w:p w14:paraId="4011AD65"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815" w:type="dxa"/>
            <w:vAlign w:val="bottom"/>
          </w:tcPr>
          <w:p w14:paraId="0135E37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1</w:t>
            </w:r>
          </w:p>
        </w:tc>
      </w:tr>
      <w:tr w:rsidR="00763B2D" w:rsidRPr="00D473F0" w14:paraId="1E52D0AA" w14:textId="77777777" w:rsidTr="00763B2D">
        <w:tc>
          <w:tcPr>
            <w:tcW w:w="2660" w:type="dxa"/>
            <w:vAlign w:val="bottom"/>
          </w:tcPr>
          <w:p w14:paraId="1F5F8C5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ชาวนาอาสา</w:t>
            </w:r>
          </w:p>
        </w:tc>
        <w:tc>
          <w:tcPr>
            <w:tcW w:w="1134" w:type="dxa"/>
            <w:vAlign w:val="bottom"/>
          </w:tcPr>
          <w:p w14:paraId="2F96F87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w:t>
            </w:r>
          </w:p>
        </w:tc>
        <w:tc>
          <w:tcPr>
            <w:tcW w:w="850" w:type="dxa"/>
            <w:vAlign w:val="bottom"/>
          </w:tcPr>
          <w:p w14:paraId="4DC71183"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993" w:type="dxa"/>
            <w:vAlign w:val="bottom"/>
          </w:tcPr>
          <w:p w14:paraId="68F79EB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w:t>
            </w:r>
          </w:p>
        </w:tc>
        <w:tc>
          <w:tcPr>
            <w:tcW w:w="850" w:type="dxa"/>
            <w:vAlign w:val="bottom"/>
          </w:tcPr>
          <w:p w14:paraId="7E91165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3</w:t>
            </w:r>
          </w:p>
        </w:tc>
        <w:tc>
          <w:tcPr>
            <w:tcW w:w="992" w:type="dxa"/>
            <w:vAlign w:val="bottom"/>
          </w:tcPr>
          <w:p w14:paraId="1F13007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w:t>
            </w:r>
          </w:p>
        </w:tc>
        <w:tc>
          <w:tcPr>
            <w:tcW w:w="993" w:type="dxa"/>
            <w:vAlign w:val="bottom"/>
          </w:tcPr>
          <w:p w14:paraId="3705AE9F"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w:t>
            </w:r>
          </w:p>
        </w:tc>
        <w:tc>
          <w:tcPr>
            <w:tcW w:w="815" w:type="dxa"/>
            <w:vAlign w:val="bottom"/>
          </w:tcPr>
          <w:p w14:paraId="7008D7F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19</w:t>
            </w:r>
          </w:p>
        </w:tc>
      </w:tr>
      <w:tr w:rsidR="00763B2D" w:rsidRPr="00D473F0" w14:paraId="5609D4D8" w14:textId="77777777" w:rsidTr="00763B2D">
        <w:tc>
          <w:tcPr>
            <w:tcW w:w="2660" w:type="dxa"/>
            <w:vAlign w:val="bottom"/>
          </w:tcPr>
          <w:p w14:paraId="6A1BD5CF"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เกษตรหมู่บ้าน</w:t>
            </w:r>
          </w:p>
        </w:tc>
        <w:tc>
          <w:tcPr>
            <w:tcW w:w="1134" w:type="dxa"/>
            <w:vAlign w:val="bottom"/>
          </w:tcPr>
          <w:p w14:paraId="48E64E0D"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182</w:t>
            </w:r>
          </w:p>
        </w:tc>
        <w:tc>
          <w:tcPr>
            <w:tcW w:w="850" w:type="dxa"/>
            <w:vAlign w:val="bottom"/>
          </w:tcPr>
          <w:p w14:paraId="464D191F"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51</w:t>
            </w:r>
          </w:p>
        </w:tc>
        <w:tc>
          <w:tcPr>
            <w:tcW w:w="993" w:type="dxa"/>
            <w:vAlign w:val="bottom"/>
          </w:tcPr>
          <w:p w14:paraId="16C9904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127</w:t>
            </w:r>
          </w:p>
        </w:tc>
        <w:tc>
          <w:tcPr>
            <w:tcW w:w="850" w:type="dxa"/>
            <w:vAlign w:val="bottom"/>
          </w:tcPr>
          <w:p w14:paraId="4DB0E1B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107</w:t>
            </w:r>
          </w:p>
        </w:tc>
        <w:tc>
          <w:tcPr>
            <w:tcW w:w="992" w:type="dxa"/>
            <w:vAlign w:val="bottom"/>
          </w:tcPr>
          <w:p w14:paraId="15CFEED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158</w:t>
            </w:r>
          </w:p>
        </w:tc>
        <w:tc>
          <w:tcPr>
            <w:tcW w:w="993" w:type="dxa"/>
            <w:vAlign w:val="bottom"/>
          </w:tcPr>
          <w:p w14:paraId="650B75C4"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91</w:t>
            </w:r>
          </w:p>
        </w:tc>
        <w:tc>
          <w:tcPr>
            <w:tcW w:w="815" w:type="dxa"/>
            <w:vAlign w:val="bottom"/>
          </w:tcPr>
          <w:p w14:paraId="03B1C61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716</w:t>
            </w:r>
          </w:p>
        </w:tc>
      </w:tr>
      <w:tr w:rsidR="00763B2D" w:rsidRPr="00D473F0" w14:paraId="0EF40457" w14:textId="77777777" w:rsidTr="00763B2D">
        <w:tc>
          <w:tcPr>
            <w:tcW w:w="2660" w:type="dxa"/>
            <w:vAlign w:val="bottom"/>
          </w:tcPr>
          <w:p w14:paraId="523756E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สารวัตรเกษตรอาสา</w:t>
            </w:r>
          </w:p>
        </w:tc>
        <w:tc>
          <w:tcPr>
            <w:tcW w:w="1134" w:type="dxa"/>
            <w:vAlign w:val="bottom"/>
          </w:tcPr>
          <w:p w14:paraId="300DE67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29</w:t>
            </w:r>
          </w:p>
        </w:tc>
        <w:tc>
          <w:tcPr>
            <w:tcW w:w="850" w:type="dxa"/>
            <w:vAlign w:val="bottom"/>
          </w:tcPr>
          <w:p w14:paraId="204F111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39</w:t>
            </w:r>
          </w:p>
        </w:tc>
        <w:tc>
          <w:tcPr>
            <w:tcW w:w="993" w:type="dxa"/>
            <w:vAlign w:val="bottom"/>
          </w:tcPr>
          <w:p w14:paraId="144F592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17</w:t>
            </w:r>
          </w:p>
        </w:tc>
        <w:tc>
          <w:tcPr>
            <w:tcW w:w="850" w:type="dxa"/>
            <w:vAlign w:val="bottom"/>
          </w:tcPr>
          <w:p w14:paraId="431AFC30"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10</w:t>
            </w:r>
          </w:p>
        </w:tc>
        <w:tc>
          <w:tcPr>
            <w:tcW w:w="992" w:type="dxa"/>
            <w:vAlign w:val="bottom"/>
          </w:tcPr>
          <w:p w14:paraId="7D4995ED"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19</w:t>
            </w:r>
          </w:p>
        </w:tc>
        <w:tc>
          <w:tcPr>
            <w:tcW w:w="993" w:type="dxa"/>
            <w:vAlign w:val="bottom"/>
          </w:tcPr>
          <w:p w14:paraId="0B0992C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9</w:t>
            </w:r>
          </w:p>
        </w:tc>
        <w:tc>
          <w:tcPr>
            <w:tcW w:w="815" w:type="dxa"/>
            <w:vAlign w:val="bottom"/>
          </w:tcPr>
          <w:p w14:paraId="09514C9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123</w:t>
            </w:r>
          </w:p>
        </w:tc>
      </w:tr>
      <w:tr w:rsidR="00763B2D" w:rsidRPr="00D473F0" w14:paraId="38926944" w14:textId="77777777" w:rsidTr="00763B2D">
        <w:tc>
          <w:tcPr>
            <w:tcW w:w="2660" w:type="dxa"/>
            <w:vAlign w:val="bottom"/>
          </w:tcPr>
          <w:p w14:paraId="42573C05"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sz w:val="24"/>
                <w:szCs w:val="24"/>
              </w:rPr>
            </w:pPr>
            <w:r w:rsidRPr="00BC2589">
              <w:rPr>
                <w:rFonts w:ascii="TH SarabunIT๙" w:hAnsi="TH SarabunIT๙" w:cs="TH SarabunIT๙"/>
                <w:color w:val="000000"/>
                <w:sz w:val="24"/>
                <w:szCs w:val="24"/>
                <w:cs/>
              </w:rPr>
              <w:t>หม่อนไหมอาสา</w:t>
            </w:r>
          </w:p>
        </w:tc>
        <w:tc>
          <w:tcPr>
            <w:tcW w:w="1134" w:type="dxa"/>
            <w:vAlign w:val="bottom"/>
          </w:tcPr>
          <w:p w14:paraId="27A6716C"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3</w:t>
            </w:r>
          </w:p>
        </w:tc>
        <w:tc>
          <w:tcPr>
            <w:tcW w:w="850" w:type="dxa"/>
            <w:vAlign w:val="bottom"/>
          </w:tcPr>
          <w:p w14:paraId="3759FB6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2</w:t>
            </w:r>
          </w:p>
        </w:tc>
        <w:tc>
          <w:tcPr>
            <w:tcW w:w="993" w:type="dxa"/>
            <w:vAlign w:val="bottom"/>
          </w:tcPr>
          <w:p w14:paraId="120E569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4</w:t>
            </w:r>
          </w:p>
        </w:tc>
        <w:tc>
          <w:tcPr>
            <w:tcW w:w="850" w:type="dxa"/>
            <w:vAlign w:val="bottom"/>
          </w:tcPr>
          <w:p w14:paraId="4B1DA7B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4</w:t>
            </w:r>
          </w:p>
        </w:tc>
        <w:tc>
          <w:tcPr>
            <w:tcW w:w="992" w:type="dxa"/>
            <w:vAlign w:val="bottom"/>
          </w:tcPr>
          <w:p w14:paraId="4BB7F9C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3</w:t>
            </w:r>
          </w:p>
        </w:tc>
        <w:tc>
          <w:tcPr>
            <w:tcW w:w="993" w:type="dxa"/>
            <w:vAlign w:val="bottom"/>
          </w:tcPr>
          <w:p w14:paraId="6BF679D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sz w:val="24"/>
                <w:szCs w:val="24"/>
              </w:rPr>
            </w:pPr>
            <w:r w:rsidRPr="00BC2589">
              <w:rPr>
                <w:rFonts w:ascii="TH SarabunIT๙" w:hAnsi="TH SarabunIT๙" w:cs="TH SarabunIT๙"/>
                <w:color w:val="000000"/>
                <w:sz w:val="24"/>
                <w:szCs w:val="24"/>
              </w:rPr>
              <w:t>0</w:t>
            </w:r>
          </w:p>
        </w:tc>
        <w:tc>
          <w:tcPr>
            <w:tcW w:w="815" w:type="dxa"/>
            <w:vAlign w:val="bottom"/>
          </w:tcPr>
          <w:p w14:paraId="69AD4DE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sz w:val="24"/>
                <w:szCs w:val="24"/>
              </w:rPr>
            </w:pPr>
            <w:r w:rsidRPr="00BC2589">
              <w:rPr>
                <w:rFonts w:ascii="TH SarabunIT๙" w:hAnsi="TH SarabunIT๙" w:cs="TH SarabunIT๙"/>
                <w:b/>
                <w:bCs/>
                <w:color w:val="000000"/>
                <w:sz w:val="24"/>
                <w:szCs w:val="24"/>
              </w:rPr>
              <w:t>16</w:t>
            </w:r>
          </w:p>
        </w:tc>
      </w:tr>
      <w:tr w:rsidR="00763B2D" w:rsidRPr="005C3E37" w14:paraId="5A8CB3DC" w14:textId="77777777" w:rsidTr="00763B2D">
        <w:tc>
          <w:tcPr>
            <w:tcW w:w="2660" w:type="dxa"/>
            <w:vAlign w:val="bottom"/>
          </w:tcPr>
          <w:p w14:paraId="63DD2114"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 xml:space="preserve">Q </w:t>
            </w:r>
            <w:r w:rsidRPr="00BC2589">
              <w:rPr>
                <w:rFonts w:ascii="TH SarabunIT๙" w:hAnsi="TH SarabunIT๙" w:cs="TH SarabunIT๙"/>
                <w:color w:val="000000" w:themeColor="text1"/>
                <w:sz w:val="24"/>
                <w:szCs w:val="24"/>
                <w:cs/>
              </w:rPr>
              <w:t>อาสา</w:t>
            </w:r>
          </w:p>
        </w:tc>
        <w:tc>
          <w:tcPr>
            <w:tcW w:w="1134" w:type="dxa"/>
            <w:vAlign w:val="bottom"/>
          </w:tcPr>
          <w:p w14:paraId="354AF22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0</w:t>
            </w:r>
          </w:p>
        </w:tc>
        <w:tc>
          <w:tcPr>
            <w:tcW w:w="850" w:type="dxa"/>
            <w:vAlign w:val="bottom"/>
          </w:tcPr>
          <w:p w14:paraId="1737AB1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0</w:t>
            </w:r>
          </w:p>
        </w:tc>
        <w:tc>
          <w:tcPr>
            <w:tcW w:w="993" w:type="dxa"/>
            <w:vAlign w:val="bottom"/>
          </w:tcPr>
          <w:p w14:paraId="4DAC4A2E"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0</w:t>
            </w:r>
          </w:p>
        </w:tc>
        <w:tc>
          <w:tcPr>
            <w:tcW w:w="850" w:type="dxa"/>
            <w:vAlign w:val="bottom"/>
          </w:tcPr>
          <w:p w14:paraId="65A6ADF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0</w:t>
            </w:r>
          </w:p>
        </w:tc>
        <w:tc>
          <w:tcPr>
            <w:tcW w:w="992" w:type="dxa"/>
            <w:vAlign w:val="bottom"/>
          </w:tcPr>
          <w:p w14:paraId="466C9BBF"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0</w:t>
            </w:r>
          </w:p>
        </w:tc>
        <w:tc>
          <w:tcPr>
            <w:tcW w:w="993" w:type="dxa"/>
            <w:vAlign w:val="bottom"/>
          </w:tcPr>
          <w:p w14:paraId="4F9FBF0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0</w:t>
            </w:r>
          </w:p>
        </w:tc>
        <w:tc>
          <w:tcPr>
            <w:tcW w:w="815" w:type="dxa"/>
            <w:vAlign w:val="bottom"/>
          </w:tcPr>
          <w:p w14:paraId="3E6F9AA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themeColor="text1"/>
                <w:sz w:val="24"/>
                <w:szCs w:val="24"/>
              </w:rPr>
            </w:pPr>
            <w:r w:rsidRPr="00BC2589">
              <w:rPr>
                <w:rFonts w:ascii="TH SarabunIT๙" w:hAnsi="TH SarabunIT๙" w:cs="TH SarabunIT๙"/>
                <w:b/>
                <w:bCs/>
                <w:color w:val="000000" w:themeColor="text1"/>
                <w:sz w:val="24"/>
                <w:szCs w:val="24"/>
              </w:rPr>
              <w:t>0</w:t>
            </w:r>
          </w:p>
        </w:tc>
      </w:tr>
      <w:tr w:rsidR="00763B2D" w:rsidRPr="005C3E37" w14:paraId="240C4E73" w14:textId="77777777" w:rsidTr="00763B2D">
        <w:tc>
          <w:tcPr>
            <w:tcW w:w="2660" w:type="dxa"/>
            <w:vAlign w:val="bottom"/>
          </w:tcPr>
          <w:p w14:paraId="62DCEBCA"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cs/>
              </w:rPr>
              <w:t>อาสาสมัครปฏิรูปที่ดินเพื่อเกษตรกรรม</w:t>
            </w:r>
          </w:p>
        </w:tc>
        <w:tc>
          <w:tcPr>
            <w:tcW w:w="1134" w:type="dxa"/>
            <w:vAlign w:val="bottom"/>
          </w:tcPr>
          <w:p w14:paraId="504EA1AA"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20</w:t>
            </w:r>
          </w:p>
        </w:tc>
        <w:tc>
          <w:tcPr>
            <w:tcW w:w="850" w:type="dxa"/>
            <w:vAlign w:val="bottom"/>
          </w:tcPr>
          <w:p w14:paraId="739CC534"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6</w:t>
            </w:r>
          </w:p>
        </w:tc>
        <w:tc>
          <w:tcPr>
            <w:tcW w:w="993" w:type="dxa"/>
            <w:vAlign w:val="bottom"/>
          </w:tcPr>
          <w:p w14:paraId="604662E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2</w:t>
            </w:r>
          </w:p>
        </w:tc>
        <w:tc>
          <w:tcPr>
            <w:tcW w:w="850" w:type="dxa"/>
            <w:vAlign w:val="bottom"/>
          </w:tcPr>
          <w:p w14:paraId="074D6AC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0</w:t>
            </w:r>
          </w:p>
        </w:tc>
        <w:tc>
          <w:tcPr>
            <w:tcW w:w="992" w:type="dxa"/>
            <w:vAlign w:val="bottom"/>
          </w:tcPr>
          <w:p w14:paraId="4005F782"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2</w:t>
            </w:r>
          </w:p>
        </w:tc>
        <w:tc>
          <w:tcPr>
            <w:tcW w:w="993" w:type="dxa"/>
            <w:vAlign w:val="bottom"/>
          </w:tcPr>
          <w:p w14:paraId="3FF51E4D"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color w:val="000000" w:themeColor="text1"/>
                <w:sz w:val="24"/>
                <w:szCs w:val="24"/>
              </w:rPr>
            </w:pPr>
            <w:r w:rsidRPr="00BC2589">
              <w:rPr>
                <w:rFonts w:ascii="TH SarabunIT๙" w:hAnsi="TH SarabunIT๙" w:cs="TH SarabunIT๙"/>
                <w:color w:val="000000" w:themeColor="text1"/>
                <w:sz w:val="24"/>
                <w:szCs w:val="24"/>
              </w:rPr>
              <w:t>14</w:t>
            </w:r>
          </w:p>
        </w:tc>
        <w:tc>
          <w:tcPr>
            <w:tcW w:w="815" w:type="dxa"/>
            <w:vAlign w:val="bottom"/>
          </w:tcPr>
          <w:p w14:paraId="39985547"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themeColor="text1"/>
                <w:sz w:val="24"/>
                <w:szCs w:val="24"/>
              </w:rPr>
            </w:pPr>
            <w:r w:rsidRPr="00BC2589">
              <w:rPr>
                <w:rFonts w:ascii="TH SarabunIT๙" w:hAnsi="TH SarabunIT๙" w:cs="TH SarabunIT๙"/>
                <w:b/>
                <w:bCs/>
                <w:color w:val="000000" w:themeColor="text1"/>
                <w:sz w:val="24"/>
                <w:szCs w:val="24"/>
              </w:rPr>
              <w:t>44</w:t>
            </w:r>
          </w:p>
        </w:tc>
      </w:tr>
      <w:tr w:rsidR="00763B2D" w:rsidRPr="005C3E37" w14:paraId="7B5A3316" w14:textId="77777777" w:rsidTr="00763B2D">
        <w:tc>
          <w:tcPr>
            <w:tcW w:w="2660" w:type="dxa"/>
            <w:vAlign w:val="bottom"/>
          </w:tcPr>
          <w:p w14:paraId="072A5A76"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hAnsi="TH SarabunIT๙" w:cs="TH SarabunIT๙"/>
                <w:b/>
                <w:bCs/>
                <w:color w:val="000000" w:themeColor="text1"/>
                <w:sz w:val="24"/>
                <w:szCs w:val="24"/>
                <w:cs/>
              </w:rPr>
            </w:pPr>
            <w:r w:rsidRPr="00BC2589">
              <w:rPr>
                <w:rFonts w:ascii="TH SarabunIT๙" w:hAnsi="TH SarabunIT๙" w:cs="TH SarabunIT๙"/>
                <w:b/>
                <w:bCs/>
                <w:color w:val="000000" w:themeColor="text1"/>
                <w:sz w:val="24"/>
                <w:szCs w:val="24"/>
                <w:cs/>
              </w:rPr>
              <w:t>รวม</w:t>
            </w:r>
          </w:p>
        </w:tc>
        <w:tc>
          <w:tcPr>
            <w:tcW w:w="1134" w:type="dxa"/>
            <w:vAlign w:val="bottom"/>
          </w:tcPr>
          <w:p w14:paraId="7EDD1BAF"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themeColor="text1"/>
                <w:sz w:val="24"/>
                <w:szCs w:val="24"/>
              </w:rPr>
            </w:pPr>
            <w:r w:rsidRPr="00BC2589">
              <w:rPr>
                <w:rFonts w:ascii="TH SarabunIT๙" w:hAnsi="TH SarabunIT๙" w:cs="TH SarabunIT๙"/>
                <w:b/>
                <w:bCs/>
                <w:color w:val="000000" w:themeColor="text1"/>
                <w:sz w:val="24"/>
                <w:szCs w:val="24"/>
                <w:cs/>
              </w:rPr>
              <w:t>617</w:t>
            </w:r>
          </w:p>
        </w:tc>
        <w:tc>
          <w:tcPr>
            <w:tcW w:w="850" w:type="dxa"/>
            <w:vAlign w:val="bottom"/>
          </w:tcPr>
          <w:p w14:paraId="037BF8F8"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themeColor="text1"/>
                <w:sz w:val="24"/>
                <w:szCs w:val="24"/>
              </w:rPr>
            </w:pPr>
            <w:r w:rsidRPr="00BC2589">
              <w:rPr>
                <w:rFonts w:ascii="TH SarabunIT๙" w:hAnsi="TH SarabunIT๙" w:cs="TH SarabunIT๙"/>
                <w:b/>
                <w:bCs/>
                <w:color w:val="000000" w:themeColor="text1"/>
                <w:sz w:val="24"/>
                <w:szCs w:val="24"/>
              </w:rPr>
              <w:t>222</w:t>
            </w:r>
          </w:p>
        </w:tc>
        <w:tc>
          <w:tcPr>
            <w:tcW w:w="993" w:type="dxa"/>
            <w:vAlign w:val="bottom"/>
          </w:tcPr>
          <w:p w14:paraId="460B074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themeColor="text1"/>
                <w:sz w:val="24"/>
                <w:szCs w:val="24"/>
              </w:rPr>
            </w:pPr>
            <w:r w:rsidRPr="00BC2589">
              <w:rPr>
                <w:rFonts w:ascii="TH SarabunIT๙" w:hAnsi="TH SarabunIT๙" w:cs="TH SarabunIT๙"/>
                <w:b/>
                <w:bCs/>
                <w:color w:val="000000" w:themeColor="text1"/>
                <w:sz w:val="24"/>
                <w:szCs w:val="24"/>
              </w:rPr>
              <w:t>421</w:t>
            </w:r>
          </w:p>
        </w:tc>
        <w:tc>
          <w:tcPr>
            <w:tcW w:w="850" w:type="dxa"/>
            <w:vAlign w:val="bottom"/>
          </w:tcPr>
          <w:p w14:paraId="30221531"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themeColor="text1"/>
                <w:sz w:val="24"/>
                <w:szCs w:val="24"/>
              </w:rPr>
            </w:pPr>
            <w:r w:rsidRPr="00BC2589">
              <w:rPr>
                <w:rFonts w:ascii="TH SarabunIT๙" w:hAnsi="TH SarabunIT๙" w:cs="TH SarabunIT๙"/>
                <w:b/>
                <w:bCs/>
                <w:color w:val="000000" w:themeColor="text1"/>
                <w:sz w:val="24"/>
                <w:szCs w:val="24"/>
              </w:rPr>
              <w:t>350</w:t>
            </w:r>
          </w:p>
        </w:tc>
        <w:tc>
          <w:tcPr>
            <w:tcW w:w="992" w:type="dxa"/>
            <w:vAlign w:val="bottom"/>
          </w:tcPr>
          <w:p w14:paraId="2693C4B4"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themeColor="text1"/>
                <w:sz w:val="24"/>
                <w:szCs w:val="24"/>
              </w:rPr>
            </w:pPr>
            <w:r w:rsidRPr="00BC2589">
              <w:rPr>
                <w:rFonts w:ascii="TH SarabunIT๙" w:hAnsi="TH SarabunIT๙" w:cs="TH SarabunIT๙"/>
                <w:b/>
                <w:bCs/>
                <w:color w:val="000000" w:themeColor="text1"/>
                <w:sz w:val="24"/>
                <w:szCs w:val="24"/>
              </w:rPr>
              <w:t>505</w:t>
            </w:r>
          </w:p>
        </w:tc>
        <w:tc>
          <w:tcPr>
            <w:tcW w:w="993" w:type="dxa"/>
            <w:vAlign w:val="bottom"/>
          </w:tcPr>
          <w:p w14:paraId="0DEE074F"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themeColor="text1"/>
                <w:sz w:val="24"/>
                <w:szCs w:val="24"/>
              </w:rPr>
            </w:pPr>
            <w:r w:rsidRPr="00BC2589">
              <w:rPr>
                <w:rFonts w:ascii="TH SarabunIT๙" w:hAnsi="TH SarabunIT๙" w:cs="TH SarabunIT๙"/>
                <w:b/>
                <w:bCs/>
                <w:color w:val="000000" w:themeColor="text1"/>
                <w:sz w:val="24"/>
                <w:szCs w:val="24"/>
              </w:rPr>
              <w:t>400</w:t>
            </w:r>
          </w:p>
        </w:tc>
        <w:tc>
          <w:tcPr>
            <w:tcW w:w="815" w:type="dxa"/>
            <w:vAlign w:val="bottom"/>
          </w:tcPr>
          <w:p w14:paraId="7F9B13F9" w14:textId="77777777" w:rsidR="00763B2D" w:rsidRPr="00BC2589" w:rsidRDefault="00763B2D" w:rsidP="008C6D99">
            <w:pPr>
              <w:tabs>
                <w:tab w:val="left" w:pos="284"/>
                <w:tab w:val="left" w:pos="567"/>
                <w:tab w:val="left" w:pos="851"/>
                <w:tab w:val="left" w:pos="907"/>
                <w:tab w:val="left" w:pos="1134"/>
                <w:tab w:val="left" w:pos="1166"/>
                <w:tab w:val="left" w:pos="1418"/>
                <w:tab w:val="left" w:pos="1701"/>
                <w:tab w:val="left" w:pos="1987"/>
              </w:tabs>
              <w:ind w:right="34"/>
              <w:jc w:val="right"/>
              <w:rPr>
                <w:rFonts w:ascii="TH SarabunIT๙" w:hAnsi="TH SarabunIT๙" w:cs="TH SarabunIT๙"/>
                <w:b/>
                <w:bCs/>
                <w:color w:val="000000" w:themeColor="text1"/>
                <w:sz w:val="24"/>
                <w:szCs w:val="24"/>
              </w:rPr>
            </w:pPr>
          </w:p>
        </w:tc>
      </w:tr>
    </w:tbl>
    <w:p w14:paraId="4E66C81B" w14:textId="77777777" w:rsidR="00763B2D" w:rsidRPr="005C3E37"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cs/>
        </w:rPr>
      </w:pPr>
      <w:r w:rsidRPr="005C3E37">
        <w:rPr>
          <w:rFonts w:ascii="TH SarabunIT๙" w:eastAsia="Calibri" w:hAnsi="TH SarabunIT๙" w:cs="TH SarabunIT๙"/>
          <w:color w:val="000000" w:themeColor="text1"/>
          <w:cs/>
        </w:rPr>
        <w:t>ที่มา</w:t>
      </w:r>
      <w:r w:rsidRPr="005C3E37">
        <w:rPr>
          <w:rFonts w:ascii="TH SarabunIT๙" w:eastAsia="Calibri" w:hAnsi="TH SarabunIT๙" w:cs="TH SarabunIT๙"/>
          <w:color w:val="000000" w:themeColor="text1"/>
        </w:rPr>
        <w:t>:</w:t>
      </w:r>
      <w:r w:rsidRPr="005C3E37">
        <w:rPr>
          <w:rFonts w:ascii="TH SarabunIT๙" w:eastAsia="Calibri" w:hAnsi="TH SarabunIT๙" w:cs="TH SarabunIT๙"/>
          <w:color w:val="000000" w:themeColor="text1"/>
          <w:cs/>
        </w:rPr>
        <w:t xml:space="preserve"> สำนักงานเกษตรจังหวัดหนองบัวลำภู</w:t>
      </w:r>
    </w:p>
    <w:p w14:paraId="1A17F130" w14:textId="4DC19CEE" w:rsidR="00763B2D" w:rsidRPr="00EB7805" w:rsidRDefault="00EB7805" w:rsidP="006D54C7">
      <w:pPr>
        <w:tabs>
          <w:tab w:val="left" w:pos="284"/>
          <w:tab w:val="left" w:pos="567"/>
          <w:tab w:val="left" w:pos="851"/>
          <w:tab w:val="left" w:pos="907"/>
          <w:tab w:val="left" w:pos="1134"/>
          <w:tab w:val="left" w:pos="1166"/>
          <w:tab w:val="left" w:pos="1418"/>
          <w:tab w:val="left" w:pos="1701"/>
          <w:tab w:val="left" w:pos="1987"/>
        </w:tabs>
        <w:spacing w:after="0"/>
        <w:jc w:val="thaiDistribute"/>
        <w:rPr>
          <w:rFonts w:ascii="TH SarabunIT๙" w:eastAsia="Calibri" w:hAnsi="TH SarabunIT๙" w:cs="TH SarabunIT๙"/>
          <w:b/>
          <w:bCs/>
          <w:sz w:val="32"/>
          <w:szCs w:val="32"/>
        </w:rPr>
      </w:pPr>
      <w:r w:rsidRPr="00EB7805">
        <w:rPr>
          <w:rFonts w:ascii="TH SarabunIT๙" w:eastAsia="Calibri" w:hAnsi="TH SarabunIT๙" w:cs="TH SarabunIT๙" w:hint="cs"/>
          <w:b/>
          <w:bCs/>
          <w:sz w:val="32"/>
          <w:szCs w:val="32"/>
          <w:cs/>
        </w:rPr>
        <w:t xml:space="preserve">         1.</w:t>
      </w:r>
      <w:r w:rsidR="006D54C7">
        <w:rPr>
          <w:rFonts w:ascii="TH SarabunIT๙" w:eastAsia="Calibri" w:hAnsi="TH SarabunIT๙" w:cs="TH SarabunIT๙" w:hint="cs"/>
          <w:b/>
          <w:bCs/>
          <w:sz w:val="32"/>
          <w:szCs w:val="32"/>
          <w:cs/>
        </w:rPr>
        <w:t>11</w:t>
      </w:r>
      <w:r w:rsidRPr="00EB7805">
        <w:rPr>
          <w:rFonts w:ascii="TH SarabunIT๙" w:eastAsia="Calibri" w:hAnsi="TH SarabunIT๙" w:cs="TH SarabunIT๙" w:hint="cs"/>
          <w:b/>
          <w:bCs/>
          <w:sz w:val="32"/>
          <w:szCs w:val="32"/>
          <w:cs/>
        </w:rPr>
        <w:t xml:space="preserve"> </w:t>
      </w:r>
      <w:r w:rsidR="00763B2D" w:rsidRPr="00EB7805">
        <w:rPr>
          <w:rFonts w:ascii="TH SarabunIT๙" w:eastAsia="Calibri" w:hAnsi="TH SarabunIT๙" w:cs="TH SarabunIT๙"/>
          <w:b/>
          <w:bCs/>
          <w:sz w:val="32"/>
          <w:szCs w:val="32"/>
          <w:cs/>
        </w:rPr>
        <w:t>จำนวนปราชญ์ชาวบ้านของจังหวัดภายใต้โครงการเกษตรตามแนวทฤษฎีใหม่ โดยยึดปรัชญาเศรษฐกิจพอเพียง</w:t>
      </w:r>
    </w:p>
    <w:p w14:paraId="238C7776" w14:textId="31F4D3BA" w:rsidR="00763B2D" w:rsidRPr="00EB7805" w:rsidRDefault="00763B2D" w:rsidP="006D54C7">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color w:val="000000" w:themeColor="text1"/>
          <w:sz w:val="32"/>
          <w:szCs w:val="32"/>
          <w:cs/>
        </w:rPr>
        <w:t>จำนวนปราชญ์ชาวบ้านแยกรายอำเภอ</w:t>
      </w:r>
    </w:p>
    <w:tbl>
      <w:tblPr>
        <w:tblStyle w:val="1"/>
        <w:tblW w:w="9107" w:type="dxa"/>
        <w:jc w:val="center"/>
        <w:tblLook w:val="04A0" w:firstRow="1" w:lastRow="0" w:firstColumn="1" w:lastColumn="0" w:noHBand="0" w:noVBand="1"/>
      </w:tblPr>
      <w:tblGrid>
        <w:gridCol w:w="2853"/>
        <w:gridCol w:w="4163"/>
        <w:gridCol w:w="2091"/>
      </w:tblGrid>
      <w:tr w:rsidR="00763B2D" w:rsidRPr="00AC7921" w14:paraId="3490B60B" w14:textId="77777777" w:rsidTr="00763B2D">
        <w:trPr>
          <w:jc w:val="center"/>
        </w:trPr>
        <w:tc>
          <w:tcPr>
            <w:tcW w:w="2853" w:type="dxa"/>
            <w:vAlign w:val="center"/>
          </w:tcPr>
          <w:p w14:paraId="5ECFA61C"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8"/>
              </w:rPr>
            </w:pPr>
            <w:r w:rsidRPr="00AC7921">
              <w:rPr>
                <w:rFonts w:ascii="TH SarabunIT๙" w:eastAsia="Calibri" w:hAnsi="TH SarabunIT๙" w:cs="TH SarabunIT๙"/>
                <w:b/>
                <w:bCs/>
                <w:sz w:val="28"/>
                <w:cs/>
              </w:rPr>
              <w:t>ชื่อ - สกุล</w:t>
            </w:r>
          </w:p>
        </w:tc>
        <w:tc>
          <w:tcPr>
            <w:tcW w:w="4163" w:type="dxa"/>
            <w:vAlign w:val="center"/>
          </w:tcPr>
          <w:p w14:paraId="5F245B82"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8"/>
              </w:rPr>
            </w:pPr>
            <w:r w:rsidRPr="00AC7921">
              <w:rPr>
                <w:rFonts w:ascii="TH SarabunIT๙" w:eastAsia="Calibri" w:hAnsi="TH SarabunIT๙" w:cs="TH SarabunIT๙"/>
                <w:b/>
                <w:bCs/>
                <w:sz w:val="28"/>
                <w:cs/>
              </w:rPr>
              <w:t>ที่อยู่</w:t>
            </w:r>
          </w:p>
        </w:tc>
        <w:tc>
          <w:tcPr>
            <w:tcW w:w="2091" w:type="dxa"/>
          </w:tcPr>
          <w:p w14:paraId="10D7742E"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8"/>
              </w:rPr>
            </w:pPr>
            <w:r w:rsidRPr="00AC7921">
              <w:rPr>
                <w:rFonts w:ascii="TH SarabunIT๙" w:eastAsia="Calibri" w:hAnsi="TH SarabunIT๙" w:cs="TH SarabunIT๙"/>
                <w:b/>
                <w:bCs/>
                <w:sz w:val="28"/>
                <w:cs/>
              </w:rPr>
              <w:t>เบอร์โทร</w:t>
            </w:r>
          </w:p>
        </w:tc>
      </w:tr>
      <w:tr w:rsidR="00763B2D" w:rsidRPr="00AC7921" w14:paraId="44B045C7" w14:textId="77777777" w:rsidTr="00763B2D">
        <w:trPr>
          <w:jc w:val="center"/>
        </w:trPr>
        <w:tc>
          <w:tcPr>
            <w:tcW w:w="2853" w:type="dxa"/>
            <w:vAlign w:val="center"/>
          </w:tcPr>
          <w:p w14:paraId="2EA499B7"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8"/>
                <w:cs/>
              </w:rPr>
            </w:pPr>
            <w:r w:rsidRPr="00AC7921">
              <w:rPr>
                <w:rFonts w:ascii="TH SarabunIT๙" w:eastAsia="Calibri" w:hAnsi="TH SarabunIT๙" w:cs="TH SarabunIT๙"/>
                <w:sz w:val="28"/>
                <w:cs/>
              </w:rPr>
              <w:t>1. นายวิวิช พวงสวัสดิ์</w:t>
            </w:r>
          </w:p>
        </w:tc>
        <w:tc>
          <w:tcPr>
            <w:tcW w:w="4163" w:type="dxa"/>
            <w:vAlign w:val="center"/>
          </w:tcPr>
          <w:p w14:paraId="7BA9D386"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8"/>
                <w:cs/>
              </w:rPr>
            </w:pPr>
            <w:r w:rsidRPr="00AC7921">
              <w:rPr>
                <w:rFonts w:ascii="TH SarabunIT๙" w:eastAsia="Calibri" w:hAnsi="TH SarabunIT๙" w:cs="TH SarabunIT๙"/>
                <w:sz w:val="28"/>
              </w:rPr>
              <w:t xml:space="preserve">7 </w:t>
            </w:r>
            <w:r w:rsidRPr="00AC7921">
              <w:rPr>
                <w:rFonts w:ascii="TH SarabunIT๙" w:eastAsia="Calibri" w:hAnsi="TH SarabunIT๙" w:cs="TH SarabunIT๙"/>
                <w:sz w:val="28"/>
                <w:cs/>
              </w:rPr>
              <w:t>ม.6 บ.ห้วยเดื่อ ต.โนนทัน อ.เมือง</w:t>
            </w:r>
          </w:p>
        </w:tc>
        <w:tc>
          <w:tcPr>
            <w:tcW w:w="2091" w:type="dxa"/>
          </w:tcPr>
          <w:p w14:paraId="3D24B7E9"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8"/>
                <w:cs/>
              </w:rPr>
            </w:pPr>
            <w:r w:rsidRPr="00AC7921">
              <w:rPr>
                <w:rFonts w:ascii="TH SarabunIT๙" w:eastAsia="Calibri" w:hAnsi="TH SarabunIT๙" w:cs="TH SarabunIT๙"/>
                <w:sz w:val="28"/>
                <w:cs/>
              </w:rPr>
              <w:t>081-984 5179</w:t>
            </w:r>
          </w:p>
        </w:tc>
      </w:tr>
      <w:tr w:rsidR="00763B2D" w:rsidRPr="00AC7921" w14:paraId="1809B1EE" w14:textId="77777777" w:rsidTr="00763B2D">
        <w:trPr>
          <w:jc w:val="center"/>
        </w:trPr>
        <w:tc>
          <w:tcPr>
            <w:tcW w:w="2853" w:type="dxa"/>
            <w:vAlign w:val="center"/>
          </w:tcPr>
          <w:p w14:paraId="3971BEDB"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8"/>
                <w:cs/>
              </w:rPr>
            </w:pPr>
            <w:r w:rsidRPr="00AC7921">
              <w:rPr>
                <w:rFonts w:ascii="TH SarabunIT๙" w:eastAsia="Calibri" w:hAnsi="TH SarabunIT๙" w:cs="TH SarabunIT๙"/>
                <w:sz w:val="28"/>
                <w:cs/>
              </w:rPr>
              <w:t>2. นายวุฒิชัย แสงพิทักษ์</w:t>
            </w:r>
          </w:p>
        </w:tc>
        <w:tc>
          <w:tcPr>
            <w:tcW w:w="4163" w:type="dxa"/>
            <w:vAlign w:val="center"/>
          </w:tcPr>
          <w:p w14:paraId="5BB3B00C"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8"/>
                <w:cs/>
              </w:rPr>
            </w:pPr>
            <w:r w:rsidRPr="00AC7921">
              <w:rPr>
                <w:rFonts w:ascii="TH SarabunIT๙" w:eastAsia="Calibri" w:hAnsi="TH SarabunIT๙" w:cs="TH SarabunIT๙"/>
                <w:sz w:val="28"/>
                <w:cs/>
              </w:rPr>
              <w:t xml:space="preserve">55 ม.10 บ.หนองหินตั้ง ต.นาเหล่า อ.นาวัง </w:t>
            </w:r>
          </w:p>
        </w:tc>
        <w:tc>
          <w:tcPr>
            <w:tcW w:w="2091" w:type="dxa"/>
          </w:tcPr>
          <w:p w14:paraId="1775AA0F"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8"/>
                <w:cs/>
              </w:rPr>
            </w:pPr>
            <w:r w:rsidRPr="00AC7921">
              <w:rPr>
                <w:rFonts w:ascii="TH SarabunIT๙" w:eastAsia="Calibri" w:hAnsi="TH SarabunIT๙" w:cs="TH SarabunIT๙"/>
                <w:sz w:val="28"/>
                <w:cs/>
              </w:rPr>
              <w:t>083-356 4997</w:t>
            </w:r>
          </w:p>
        </w:tc>
      </w:tr>
      <w:tr w:rsidR="00763B2D" w:rsidRPr="00AC7921" w14:paraId="6B0AB86D" w14:textId="77777777" w:rsidTr="00763B2D">
        <w:trPr>
          <w:jc w:val="center"/>
        </w:trPr>
        <w:tc>
          <w:tcPr>
            <w:tcW w:w="2853" w:type="dxa"/>
            <w:vAlign w:val="center"/>
          </w:tcPr>
          <w:p w14:paraId="46FBBEF1"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8"/>
                <w:cs/>
              </w:rPr>
            </w:pPr>
            <w:r w:rsidRPr="00AC7921">
              <w:rPr>
                <w:rFonts w:ascii="TH SarabunIT๙" w:eastAsia="Calibri" w:hAnsi="TH SarabunIT๙" w:cs="TH SarabunIT๙"/>
                <w:sz w:val="28"/>
                <w:cs/>
              </w:rPr>
              <w:t>3. นายบัวพันธ์ บุญอาจ</w:t>
            </w:r>
          </w:p>
        </w:tc>
        <w:tc>
          <w:tcPr>
            <w:tcW w:w="4163" w:type="dxa"/>
            <w:vAlign w:val="center"/>
          </w:tcPr>
          <w:p w14:paraId="42D90854"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8"/>
                <w:cs/>
              </w:rPr>
            </w:pPr>
            <w:r w:rsidRPr="00AC7921">
              <w:rPr>
                <w:rFonts w:ascii="TH SarabunIT๙" w:eastAsia="Calibri" w:hAnsi="TH SarabunIT๙" w:cs="TH SarabunIT๙"/>
                <w:sz w:val="28"/>
                <w:cs/>
              </w:rPr>
              <w:t xml:space="preserve">66/2 ม.4 ต.ด่านช้าง อ.นากลาง </w:t>
            </w:r>
          </w:p>
        </w:tc>
        <w:tc>
          <w:tcPr>
            <w:tcW w:w="2091" w:type="dxa"/>
          </w:tcPr>
          <w:p w14:paraId="1B21641F"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8"/>
                <w:cs/>
              </w:rPr>
            </w:pPr>
            <w:r w:rsidRPr="00AC7921">
              <w:rPr>
                <w:rFonts w:ascii="TH SarabunIT๙" w:eastAsia="Calibri" w:hAnsi="TH SarabunIT๙" w:cs="TH SarabunIT๙"/>
                <w:sz w:val="28"/>
                <w:cs/>
              </w:rPr>
              <w:t>081-574 5716</w:t>
            </w:r>
          </w:p>
        </w:tc>
      </w:tr>
      <w:tr w:rsidR="00763B2D" w:rsidRPr="00AC7921" w14:paraId="643B7157" w14:textId="77777777" w:rsidTr="00763B2D">
        <w:trPr>
          <w:jc w:val="center"/>
        </w:trPr>
        <w:tc>
          <w:tcPr>
            <w:tcW w:w="2853" w:type="dxa"/>
          </w:tcPr>
          <w:p w14:paraId="15520C29"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8"/>
                <w:cs/>
              </w:rPr>
            </w:pPr>
            <w:r w:rsidRPr="00AC7921">
              <w:rPr>
                <w:rFonts w:ascii="TH SarabunIT๙" w:eastAsia="Calibri" w:hAnsi="TH SarabunIT๙" w:cs="TH SarabunIT๙"/>
                <w:sz w:val="28"/>
                <w:cs/>
              </w:rPr>
              <w:t>4. นายสุเมธ วิชัยวงศ์</w:t>
            </w:r>
          </w:p>
        </w:tc>
        <w:tc>
          <w:tcPr>
            <w:tcW w:w="4163" w:type="dxa"/>
            <w:vAlign w:val="center"/>
          </w:tcPr>
          <w:p w14:paraId="07A93D5E"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8"/>
                <w:cs/>
              </w:rPr>
            </w:pPr>
            <w:r w:rsidRPr="00AC7921">
              <w:rPr>
                <w:rFonts w:ascii="TH SarabunIT๙" w:eastAsia="Calibri" w:hAnsi="TH SarabunIT๙" w:cs="TH SarabunIT๙"/>
                <w:sz w:val="28"/>
                <w:cs/>
              </w:rPr>
              <w:t xml:space="preserve">67/1 ม.13 ต.ฝั่งแดง อ.นากลาง </w:t>
            </w:r>
          </w:p>
        </w:tc>
        <w:tc>
          <w:tcPr>
            <w:tcW w:w="2091" w:type="dxa"/>
          </w:tcPr>
          <w:p w14:paraId="02A3E2AB" w14:textId="77777777" w:rsidR="00763B2D" w:rsidRPr="00AC792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8"/>
              </w:rPr>
            </w:pPr>
            <w:r w:rsidRPr="00AC7921">
              <w:rPr>
                <w:rFonts w:ascii="TH SarabunIT๙" w:eastAsia="Calibri" w:hAnsi="TH SarabunIT๙" w:cs="TH SarabunIT๙"/>
                <w:sz w:val="28"/>
                <w:cs/>
              </w:rPr>
              <w:t>080-180 3087</w:t>
            </w:r>
          </w:p>
        </w:tc>
      </w:tr>
    </w:tbl>
    <w:p w14:paraId="577811CA"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rPr>
      </w:pPr>
      <w:r w:rsidRPr="00D473F0">
        <w:rPr>
          <w:rFonts w:ascii="TH SarabunIT๙" w:eastAsia="Calibri" w:hAnsi="TH SarabunIT๙" w:cs="TH SarabunIT๙"/>
          <w:cs/>
        </w:rPr>
        <w:t>ที่มา</w:t>
      </w:r>
      <w:r w:rsidRPr="00D473F0">
        <w:rPr>
          <w:rFonts w:ascii="TH SarabunIT๙" w:eastAsia="Calibri" w:hAnsi="TH SarabunIT๙" w:cs="TH SarabunIT๙"/>
        </w:rPr>
        <w:t>:</w:t>
      </w:r>
      <w:r w:rsidRPr="00D473F0">
        <w:rPr>
          <w:rFonts w:ascii="TH SarabunIT๙" w:eastAsia="Calibri" w:hAnsi="TH SarabunIT๙" w:cs="TH SarabunIT๙"/>
          <w:cs/>
        </w:rPr>
        <w:t xml:space="preserve"> สำนักงานเกษตรและสหกรณ์จังหวัดหนองบัวลำภู</w:t>
      </w:r>
    </w:p>
    <w:p w14:paraId="626B0A06" w14:textId="0FB694B3" w:rsidR="00763B2D" w:rsidRPr="00EB7805" w:rsidRDefault="00EB780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b/>
          <w:bCs/>
          <w:color w:val="000000" w:themeColor="text1"/>
          <w:sz w:val="32"/>
          <w:szCs w:val="32"/>
        </w:rPr>
      </w:pPr>
      <w:r w:rsidRPr="00EB7805">
        <w:rPr>
          <w:rFonts w:ascii="TH SarabunIT๙" w:eastAsia="Calibri" w:hAnsi="TH SarabunIT๙" w:cs="TH SarabunIT๙" w:hint="cs"/>
          <w:b/>
          <w:bCs/>
          <w:color w:val="000000" w:themeColor="text1"/>
          <w:sz w:val="32"/>
          <w:szCs w:val="32"/>
          <w:cs/>
        </w:rPr>
        <w:t xml:space="preserve">    1.</w:t>
      </w:r>
      <w:r w:rsidR="00EC3BC0">
        <w:rPr>
          <w:rFonts w:ascii="TH SarabunIT๙" w:eastAsia="Calibri" w:hAnsi="TH SarabunIT๙" w:cs="TH SarabunIT๙" w:hint="cs"/>
          <w:b/>
          <w:bCs/>
          <w:color w:val="000000" w:themeColor="text1"/>
          <w:sz w:val="32"/>
          <w:szCs w:val="32"/>
          <w:cs/>
        </w:rPr>
        <w:t>1</w:t>
      </w:r>
      <w:r w:rsidR="006D54C7">
        <w:rPr>
          <w:rFonts w:ascii="TH SarabunIT๙" w:eastAsia="Calibri" w:hAnsi="TH SarabunIT๙" w:cs="TH SarabunIT๙" w:hint="cs"/>
          <w:b/>
          <w:bCs/>
          <w:color w:val="000000" w:themeColor="text1"/>
          <w:sz w:val="32"/>
          <w:szCs w:val="32"/>
          <w:cs/>
        </w:rPr>
        <w:t>2</w:t>
      </w:r>
      <w:r w:rsidR="00763B2D" w:rsidRPr="00EB7805">
        <w:rPr>
          <w:rFonts w:ascii="TH SarabunIT๙" w:eastAsia="Calibri" w:hAnsi="TH SarabunIT๙" w:cs="TH SarabunIT๙"/>
          <w:b/>
          <w:bCs/>
          <w:color w:val="000000" w:themeColor="text1"/>
          <w:sz w:val="32"/>
          <w:szCs w:val="32"/>
          <w:cs/>
        </w:rPr>
        <w:t xml:space="preserve"> ข้อมูลกลุ่มเกษตรกรแปลงใหญ่</w:t>
      </w:r>
    </w:p>
    <w:p w14:paraId="3F6C647E" w14:textId="57D9BBC4"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32"/>
          <w:szCs w:val="32"/>
        </w:rPr>
      </w:pPr>
      <w:r w:rsidRPr="00EB7805">
        <w:rPr>
          <w:rFonts w:ascii="TH SarabunIT๙" w:eastAsia="Calibri" w:hAnsi="TH SarabunIT๙" w:cs="TH SarabunIT๙"/>
          <w:b/>
          <w:bCs/>
          <w:sz w:val="32"/>
          <w:szCs w:val="32"/>
          <w:cs/>
        </w:rPr>
        <w:t>ตาราง</w:t>
      </w:r>
      <w:r w:rsidRPr="00EB7805">
        <w:rPr>
          <w:rFonts w:ascii="TH SarabunIT๙" w:eastAsia="Calibri" w:hAnsi="TH SarabunIT๙" w:cs="TH SarabunIT๙"/>
          <w:sz w:val="32"/>
          <w:szCs w:val="32"/>
          <w:cs/>
        </w:rPr>
        <w:t>จำนวนกลุ่มเกษตรกรที่เข้าร่วมโครงการระบบส่งเสริมการเกษตรแบบแปลงใหญ่</w:t>
      </w:r>
    </w:p>
    <w:tbl>
      <w:tblPr>
        <w:tblStyle w:val="11"/>
        <w:tblW w:w="5000" w:type="pct"/>
        <w:tblLook w:val="04A0" w:firstRow="1" w:lastRow="0" w:firstColumn="1" w:lastColumn="0" w:noHBand="0" w:noVBand="1"/>
      </w:tblPr>
      <w:tblGrid>
        <w:gridCol w:w="1950"/>
        <w:gridCol w:w="2142"/>
        <w:gridCol w:w="2461"/>
        <w:gridCol w:w="2508"/>
      </w:tblGrid>
      <w:tr w:rsidR="00763B2D" w:rsidRPr="00FC6AF0" w14:paraId="6642FF8B" w14:textId="77777777" w:rsidTr="00763B2D">
        <w:trPr>
          <w:trHeight w:val="396"/>
        </w:trPr>
        <w:tc>
          <w:tcPr>
            <w:tcW w:w="1076" w:type="pct"/>
            <w:hideMark/>
          </w:tcPr>
          <w:p w14:paraId="3C580739"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แปลงใหญ่</w:t>
            </w:r>
          </w:p>
        </w:tc>
        <w:tc>
          <w:tcPr>
            <w:tcW w:w="1182" w:type="pct"/>
            <w:hideMark/>
          </w:tcPr>
          <w:p w14:paraId="1819DA32"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จำนวน (แปลง)</w:t>
            </w:r>
          </w:p>
        </w:tc>
        <w:tc>
          <w:tcPr>
            <w:tcW w:w="1358" w:type="pct"/>
            <w:hideMark/>
          </w:tcPr>
          <w:p w14:paraId="32D46464"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เกษตรกร (ราย)</w:t>
            </w:r>
          </w:p>
        </w:tc>
        <w:tc>
          <w:tcPr>
            <w:tcW w:w="1384" w:type="pct"/>
            <w:hideMark/>
          </w:tcPr>
          <w:p w14:paraId="191C1AF6"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พื้นที่ (ไร่)</w:t>
            </w:r>
          </w:p>
        </w:tc>
      </w:tr>
      <w:tr w:rsidR="00763B2D" w:rsidRPr="00FC6AF0" w14:paraId="14B8B718" w14:textId="77777777" w:rsidTr="00763B2D">
        <w:trPr>
          <w:trHeight w:val="396"/>
        </w:trPr>
        <w:tc>
          <w:tcPr>
            <w:tcW w:w="1076" w:type="pct"/>
            <w:hideMark/>
          </w:tcPr>
          <w:p w14:paraId="33526FD5"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rPr>
            </w:pPr>
            <w:r w:rsidRPr="00FC6AF0">
              <w:rPr>
                <w:rFonts w:ascii="TH SarabunIT๙" w:eastAsia="Calibri" w:hAnsi="TH SarabunIT๙" w:cs="TH SarabunIT๙"/>
                <w:cs/>
              </w:rPr>
              <w:t xml:space="preserve">ปี </w:t>
            </w:r>
            <w:r w:rsidRPr="00FC6AF0">
              <w:rPr>
                <w:rFonts w:ascii="TH SarabunIT๙" w:eastAsia="Calibri" w:hAnsi="TH SarabunIT๙" w:cs="TH SarabunIT๙"/>
              </w:rPr>
              <w:t>2559</w:t>
            </w:r>
          </w:p>
        </w:tc>
        <w:tc>
          <w:tcPr>
            <w:tcW w:w="1182" w:type="pct"/>
            <w:hideMark/>
          </w:tcPr>
          <w:p w14:paraId="7C990D46"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cs/>
              </w:rPr>
              <w:t>4</w:t>
            </w:r>
          </w:p>
        </w:tc>
        <w:tc>
          <w:tcPr>
            <w:tcW w:w="1358" w:type="pct"/>
            <w:hideMark/>
          </w:tcPr>
          <w:p w14:paraId="169F40E6"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720</w:t>
            </w:r>
          </w:p>
        </w:tc>
        <w:tc>
          <w:tcPr>
            <w:tcW w:w="1384" w:type="pct"/>
            <w:hideMark/>
          </w:tcPr>
          <w:p w14:paraId="768984CE"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7,288</w:t>
            </w:r>
          </w:p>
        </w:tc>
      </w:tr>
      <w:tr w:rsidR="00763B2D" w:rsidRPr="00FC6AF0" w14:paraId="5280DFE6" w14:textId="77777777" w:rsidTr="00763B2D">
        <w:trPr>
          <w:trHeight w:val="396"/>
        </w:trPr>
        <w:tc>
          <w:tcPr>
            <w:tcW w:w="1076" w:type="pct"/>
            <w:hideMark/>
          </w:tcPr>
          <w:p w14:paraId="0D54C8B2"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rPr>
            </w:pPr>
            <w:r w:rsidRPr="00FC6AF0">
              <w:rPr>
                <w:rFonts w:ascii="TH SarabunIT๙" w:eastAsia="Calibri" w:hAnsi="TH SarabunIT๙" w:cs="TH SarabunIT๙"/>
                <w:cs/>
              </w:rPr>
              <w:t>ปี</w:t>
            </w:r>
            <w:r w:rsidRPr="00FC6AF0">
              <w:rPr>
                <w:rFonts w:ascii="TH SarabunIT๙" w:eastAsia="Calibri" w:hAnsi="TH SarabunIT๙" w:cs="TH SarabunIT๙"/>
              </w:rPr>
              <w:t xml:space="preserve"> 2560</w:t>
            </w:r>
          </w:p>
        </w:tc>
        <w:tc>
          <w:tcPr>
            <w:tcW w:w="1182" w:type="pct"/>
            <w:hideMark/>
          </w:tcPr>
          <w:p w14:paraId="08A41841"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cs/>
              </w:rPr>
              <w:t>5</w:t>
            </w:r>
          </w:p>
        </w:tc>
        <w:tc>
          <w:tcPr>
            <w:tcW w:w="1358" w:type="pct"/>
            <w:hideMark/>
          </w:tcPr>
          <w:p w14:paraId="1A4322F3"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630</w:t>
            </w:r>
          </w:p>
        </w:tc>
        <w:tc>
          <w:tcPr>
            <w:tcW w:w="1384" w:type="pct"/>
            <w:hideMark/>
          </w:tcPr>
          <w:p w14:paraId="1CA073A2"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4,266</w:t>
            </w:r>
          </w:p>
        </w:tc>
      </w:tr>
      <w:tr w:rsidR="00763B2D" w:rsidRPr="00FC6AF0" w14:paraId="6A9B4199" w14:textId="77777777" w:rsidTr="00763B2D">
        <w:trPr>
          <w:trHeight w:val="338"/>
        </w:trPr>
        <w:tc>
          <w:tcPr>
            <w:tcW w:w="1076" w:type="pct"/>
            <w:hideMark/>
          </w:tcPr>
          <w:p w14:paraId="351A506C"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rPr>
            </w:pPr>
            <w:r w:rsidRPr="00FC6AF0">
              <w:rPr>
                <w:rFonts w:ascii="TH SarabunIT๙" w:eastAsia="Calibri" w:hAnsi="TH SarabunIT๙" w:cs="TH SarabunIT๙"/>
                <w:cs/>
              </w:rPr>
              <w:t>ปี</w:t>
            </w:r>
            <w:r w:rsidRPr="00FC6AF0">
              <w:rPr>
                <w:rFonts w:ascii="TH SarabunIT๙" w:eastAsia="Calibri" w:hAnsi="TH SarabunIT๙" w:cs="TH SarabunIT๙"/>
              </w:rPr>
              <w:t xml:space="preserve"> 2561</w:t>
            </w:r>
          </w:p>
        </w:tc>
        <w:tc>
          <w:tcPr>
            <w:tcW w:w="1182" w:type="pct"/>
            <w:hideMark/>
          </w:tcPr>
          <w:p w14:paraId="4D8C1F38"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15</w:t>
            </w:r>
          </w:p>
        </w:tc>
        <w:tc>
          <w:tcPr>
            <w:tcW w:w="1358" w:type="pct"/>
            <w:hideMark/>
          </w:tcPr>
          <w:p w14:paraId="139674F9"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734</w:t>
            </w:r>
          </w:p>
        </w:tc>
        <w:tc>
          <w:tcPr>
            <w:tcW w:w="1384" w:type="pct"/>
            <w:hideMark/>
          </w:tcPr>
          <w:p w14:paraId="0E122ED4"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9,368</w:t>
            </w:r>
          </w:p>
        </w:tc>
      </w:tr>
      <w:tr w:rsidR="00763B2D" w:rsidRPr="00FC6AF0" w14:paraId="3AAB2CCC" w14:textId="77777777" w:rsidTr="00763B2D">
        <w:trPr>
          <w:trHeight w:val="113"/>
        </w:trPr>
        <w:tc>
          <w:tcPr>
            <w:tcW w:w="1076" w:type="pct"/>
            <w:hideMark/>
          </w:tcPr>
          <w:p w14:paraId="61306877"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rPr>
            </w:pPr>
            <w:r w:rsidRPr="00FC6AF0">
              <w:rPr>
                <w:rFonts w:ascii="TH SarabunIT๙" w:eastAsia="Calibri" w:hAnsi="TH SarabunIT๙" w:cs="TH SarabunIT๙"/>
                <w:cs/>
              </w:rPr>
              <w:t>ปี 2562</w:t>
            </w:r>
          </w:p>
        </w:tc>
        <w:tc>
          <w:tcPr>
            <w:tcW w:w="1182" w:type="pct"/>
            <w:hideMark/>
          </w:tcPr>
          <w:p w14:paraId="19248DED"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12</w:t>
            </w:r>
          </w:p>
        </w:tc>
        <w:tc>
          <w:tcPr>
            <w:tcW w:w="1358" w:type="pct"/>
            <w:hideMark/>
          </w:tcPr>
          <w:p w14:paraId="2A6577C5"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601</w:t>
            </w:r>
          </w:p>
        </w:tc>
        <w:tc>
          <w:tcPr>
            <w:tcW w:w="1384" w:type="pct"/>
            <w:hideMark/>
          </w:tcPr>
          <w:p w14:paraId="11B07CA9"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6,350</w:t>
            </w:r>
          </w:p>
        </w:tc>
      </w:tr>
      <w:tr w:rsidR="00763B2D" w:rsidRPr="00FC6AF0" w14:paraId="1C609F16" w14:textId="77777777" w:rsidTr="00763B2D">
        <w:trPr>
          <w:trHeight w:val="113"/>
        </w:trPr>
        <w:tc>
          <w:tcPr>
            <w:tcW w:w="1076" w:type="pct"/>
            <w:hideMark/>
          </w:tcPr>
          <w:p w14:paraId="53E259F0"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cs/>
              </w:rPr>
            </w:pPr>
            <w:r w:rsidRPr="00FC6AF0">
              <w:rPr>
                <w:rFonts w:ascii="TH SarabunIT๙" w:eastAsia="Calibri" w:hAnsi="TH SarabunIT๙" w:cs="TH SarabunIT๙" w:hint="cs"/>
                <w:cs/>
              </w:rPr>
              <w:t>ปี 2563</w:t>
            </w:r>
          </w:p>
        </w:tc>
        <w:tc>
          <w:tcPr>
            <w:tcW w:w="1182" w:type="pct"/>
            <w:hideMark/>
          </w:tcPr>
          <w:p w14:paraId="2DA11F22"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4</w:t>
            </w:r>
          </w:p>
        </w:tc>
        <w:tc>
          <w:tcPr>
            <w:tcW w:w="1358" w:type="pct"/>
            <w:hideMark/>
          </w:tcPr>
          <w:p w14:paraId="1934381E"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186</w:t>
            </w:r>
          </w:p>
        </w:tc>
        <w:tc>
          <w:tcPr>
            <w:tcW w:w="1384" w:type="pct"/>
            <w:hideMark/>
          </w:tcPr>
          <w:p w14:paraId="0359856F"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829</w:t>
            </w:r>
          </w:p>
        </w:tc>
      </w:tr>
      <w:tr w:rsidR="00763B2D" w:rsidRPr="00FC6AF0" w14:paraId="6886016D" w14:textId="77777777" w:rsidTr="00763B2D">
        <w:trPr>
          <w:trHeight w:val="113"/>
        </w:trPr>
        <w:tc>
          <w:tcPr>
            <w:tcW w:w="1076" w:type="pct"/>
          </w:tcPr>
          <w:p w14:paraId="41C3C577"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cs/>
              </w:rPr>
            </w:pPr>
            <w:r w:rsidRPr="00FC6AF0">
              <w:rPr>
                <w:rFonts w:ascii="TH SarabunIT๙" w:eastAsia="Calibri" w:hAnsi="TH SarabunIT๙" w:cs="TH SarabunIT๙" w:hint="cs"/>
                <w:cs/>
              </w:rPr>
              <w:t>ปี 2564</w:t>
            </w:r>
          </w:p>
        </w:tc>
        <w:tc>
          <w:tcPr>
            <w:tcW w:w="1182" w:type="pct"/>
          </w:tcPr>
          <w:p w14:paraId="0E7B4219"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s/>
              </w:rPr>
            </w:pPr>
            <w:r w:rsidRPr="00FC6AF0">
              <w:rPr>
                <w:rFonts w:ascii="TH SarabunIT๙" w:eastAsia="Calibri" w:hAnsi="TH SarabunIT๙" w:cs="TH SarabunIT๙" w:hint="cs"/>
                <w:cs/>
              </w:rPr>
              <w:t>4</w:t>
            </w:r>
          </w:p>
        </w:tc>
        <w:tc>
          <w:tcPr>
            <w:tcW w:w="1358" w:type="pct"/>
          </w:tcPr>
          <w:p w14:paraId="29A360B9"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205</w:t>
            </w:r>
          </w:p>
        </w:tc>
        <w:tc>
          <w:tcPr>
            <w:tcW w:w="1384" w:type="pct"/>
          </w:tcPr>
          <w:p w14:paraId="7BC2500D"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1,699</w:t>
            </w:r>
          </w:p>
        </w:tc>
      </w:tr>
      <w:tr w:rsidR="00763B2D" w:rsidRPr="00FC6AF0" w14:paraId="70D9276F" w14:textId="77777777" w:rsidTr="00763B2D">
        <w:trPr>
          <w:trHeight w:val="269"/>
        </w:trPr>
        <w:tc>
          <w:tcPr>
            <w:tcW w:w="1076" w:type="pct"/>
            <w:hideMark/>
          </w:tcPr>
          <w:p w14:paraId="77F1926E"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รวม</w:t>
            </w:r>
          </w:p>
        </w:tc>
        <w:tc>
          <w:tcPr>
            <w:tcW w:w="1182" w:type="pct"/>
            <w:hideMark/>
          </w:tcPr>
          <w:p w14:paraId="098B6C04"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hint="cs"/>
                <w:b/>
                <w:bCs/>
                <w:cs/>
              </w:rPr>
              <w:t>44</w:t>
            </w:r>
          </w:p>
        </w:tc>
        <w:tc>
          <w:tcPr>
            <w:tcW w:w="1358" w:type="pct"/>
            <w:hideMark/>
          </w:tcPr>
          <w:p w14:paraId="44BB9837"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rPr>
              <w:t>3,125</w:t>
            </w:r>
          </w:p>
        </w:tc>
        <w:tc>
          <w:tcPr>
            <w:tcW w:w="1384" w:type="pct"/>
            <w:hideMark/>
          </w:tcPr>
          <w:p w14:paraId="6BCB49BF"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rPr>
              <w:t>29,801</w:t>
            </w:r>
          </w:p>
        </w:tc>
      </w:tr>
    </w:tbl>
    <w:p w14:paraId="55CAC1B0"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s/>
        </w:rPr>
      </w:pPr>
      <w:r w:rsidRPr="00FC6AF0">
        <w:rPr>
          <w:rFonts w:ascii="TH SarabunIT๙" w:eastAsia="Calibri" w:hAnsi="TH SarabunIT๙" w:cs="TH SarabunIT๙"/>
          <w:cs/>
        </w:rPr>
        <w:t>ที่มา</w:t>
      </w:r>
      <w:r w:rsidRPr="00FC6AF0">
        <w:rPr>
          <w:rFonts w:ascii="TH SarabunIT๙" w:eastAsia="Calibri" w:hAnsi="TH SarabunIT๙" w:cs="TH SarabunIT๙"/>
        </w:rPr>
        <w:t>:</w:t>
      </w:r>
      <w:r w:rsidRPr="00FC6AF0">
        <w:rPr>
          <w:rFonts w:ascii="TH SarabunIT๙" w:eastAsia="Calibri" w:hAnsi="TH SarabunIT๙" w:cs="TH SarabunIT๙"/>
          <w:cs/>
        </w:rPr>
        <w:t xml:space="preserve"> สำนักงานเกษตรจังหวัดหนองบัวลำภู</w:t>
      </w:r>
      <w:r w:rsidRPr="00FC6AF0">
        <w:rPr>
          <w:rFonts w:ascii="TH SarabunIT๙" w:eastAsia="Calibri" w:hAnsi="TH SarabunIT๙" w:cs="TH SarabunIT๙"/>
        </w:rPr>
        <w:t xml:space="preserve"> </w:t>
      </w:r>
      <w:r w:rsidRPr="00FC6AF0">
        <w:rPr>
          <w:rFonts w:ascii="TH SarabunIT๙" w:eastAsia="Calibri" w:hAnsi="TH SarabunIT๙" w:cs="TH SarabunIT๙" w:hint="cs"/>
          <w:cs/>
        </w:rPr>
        <w:t>ณ มกราคม 2564</w:t>
      </w:r>
    </w:p>
    <w:p w14:paraId="5E755A39"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b/>
          <w:bCs/>
        </w:rPr>
      </w:pPr>
    </w:p>
    <w:p w14:paraId="57131C04" w14:textId="18F35D00"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32"/>
          <w:szCs w:val="32"/>
          <w:cs/>
        </w:rPr>
      </w:pPr>
      <w:r w:rsidRPr="00EB7805">
        <w:rPr>
          <w:rFonts w:ascii="TH SarabunIT๙" w:eastAsia="Calibri" w:hAnsi="TH SarabunIT๙" w:cs="TH SarabunIT๙"/>
          <w:b/>
          <w:bCs/>
          <w:sz w:val="32"/>
          <w:szCs w:val="32"/>
          <w:cs/>
        </w:rPr>
        <w:lastRenderedPageBreak/>
        <w:t>ตาราง</w:t>
      </w:r>
      <w:r w:rsidRPr="00EB7805">
        <w:rPr>
          <w:rFonts w:ascii="TH SarabunIT๙" w:eastAsia="Calibri" w:hAnsi="TH SarabunIT๙" w:cs="TH SarabunIT๙"/>
          <w:sz w:val="32"/>
          <w:szCs w:val="32"/>
          <w:cs/>
        </w:rPr>
        <w:t>ชนิดพืชที่เข้าร่วมโครงการระบบส่งเสริมการเกษตรแบบแปลงใหญ่</w:t>
      </w:r>
    </w:p>
    <w:tbl>
      <w:tblPr>
        <w:tblStyle w:val="11"/>
        <w:tblW w:w="5000" w:type="pct"/>
        <w:tblLook w:val="04A0" w:firstRow="1" w:lastRow="0" w:firstColumn="1" w:lastColumn="0" w:noHBand="0" w:noVBand="1"/>
      </w:tblPr>
      <w:tblGrid>
        <w:gridCol w:w="3425"/>
        <w:gridCol w:w="1937"/>
        <w:gridCol w:w="1800"/>
        <w:gridCol w:w="1899"/>
      </w:tblGrid>
      <w:tr w:rsidR="00763B2D" w:rsidRPr="00FC6AF0" w14:paraId="02E7B8CA" w14:textId="77777777" w:rsidTr="00763B2D">
        <w:trPr>
          <w:trHeight w:val="20"/>
        </w:trPr>
        <w:tc>
          <w:tcPr>
            <w:tcW w:w="1890" w:type="pct"/>
            <w:hideMark/>
          </w:tcPr>
          <w:p w14:paraId="1326A118"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ชนิดสินค้า</w:t>
            </w:r>
          </w:p>
        </w:tc>
        <w:tc>
          <w:tcPr>
            <w:tcW w:w="1069" w:type="pct"/>
            <w:hideMark/>
          </w:tcPr>
          <w:p w14:paraId="4BFECED0"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จำนวน</w:t>
            </w:r>
            <w:r w:rsidRPr="00FC6AF0">
              <w:rPr>
                <w:rFonts w:ascii="TH SarabunIT๙" w:eastAsia="Calibri" w:hAnsi="TH SarabunIT๙" w:cs="TH SarabunIT๙"/>
                <w:b/>
                <w:bCs/>
              </w:rPr>
              <w:t xml:space="preserve"> </w:t>
            </w:r>
            <w:r w:rsidRPr="00FC6AF0">
              <w:rPr>
                <w:rFonts w:ascii="TH SarabunIT๙" w:eastAsia="Calibri" w:hAnsi="TH SarabunIT๙" w:cs="TH SarabunIT๙"/>
                <w:b/>
                <w:bCs/>
                <w:cs/>
              </w:rPr>
              <w:t>(แปลง)</w:t>
            </w:r>
          </w:p>
        </w:tc>
        <w:tc>
          <w:tcPr>
            <w:tcW w:w="993" w:type="pct"/>
            <w:hideMark/>
          </w:tcPr>
          <w:p w14:paraId="0950EB24"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เกษตรกร (ราย)</w:t>
            </w:r>
          </w:p>
        </w:tc>
        <w:tc>
          <w:tcPr>
            <w:tcW w:w="1048" w:type="pct"/>
            <w:hideMark/>
          </w:tcPr>
          <w:p w14:paraId="005974F0"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พื้นที่</w:t>
            </w:r>
            <w:r w:rsidRPr="00FC6AF0">
              <w:rPr>
                <w:rFonts w:ascii="TH SarabunIT๙" w:eastAsia="Calibri" w:hAnsi="TH SarabunIT๙" w:cs="TH SarabunIT๙"/>
                <w:b/>
                <w:bCs/>
              </w:rPr>
              <w:t xml:space="preserve"> </w:t>
            </w:r>
            <w:r w:rsidRPr="00FC6AF0">
              <w:rPr>
                <w:rFonts w:ascii="TH SarabunIT๙" w:eastAsia="Calibri" w:hAnsi="TH SarabunIT๙" w:cs="TH SarabunIT๙"/>
                <w:b/>
                <w:bCs/>
                <w:cs/>
              </w:rPr>
              <w:t>(ไร่)</w:t>
            </w:r>
          </w:p>
        </w:tc>
      </w:tr>
      <w:tr w:rsidR="00763B2D" w:rsidRPr="00FC6AF0" w14:paraId="4ECEAD5A" w14:textId="77777777" w:rsidTr="00763B2D">
        <w:trPr>
          <w:trHeight w:val="20"/>
        </w:trPr>
        <w:tc>
          <w:tcPr>
            <w:tcW w:w="1890" w:type="pct"/>
            <w:hideMark/>
          </w:tcPr>
          <w:p w14:paraId="0EA8C733"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rPr>
            </w:pPr>
            <w:r w:rsidRPr="00FC6AF0">
              <w:rPr>
                <w:rFonts w:ascii="TH SarabunIT๙" w:eastAsia="Calibri" w:hAnsi="TH SarabunIT๙" w:cs="TH SarabunIT๙"/>
                <w:cs/>
              </w:rPr>
              <w:t>ข้าว</w:t>
            </w:r>
          </w:p>
        </w:tc>
        <w:tc>
          <w:tcPr>
            <w:tcW w:w="1069" w:type="pct"/>
            <w:hideMark/>
          </w:tcPr>
          <w:p w14:paraId="7BEE98A6"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18</w:t>
            </w:r>
          </w:p>
        </w:tc>
        <w:tc>
          <w:tcPr>
            <w:tcW w:w="993" w:type="pct"/>
            <w:hideMark/>
          </w:tcPr>
          <w:p w14:paraId="0B630DE8"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2,026</w:t>
            </w:r>
          </w:p>
        </w:tc>
        <w:tc>
          <w:tcPr>
            <w:tcW w:w="1048" w:type="pct"/>
            <w:hideMark/>
          </w:tcPr>
          <w:p w14:paraId="7219473C"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18,193</w:t>
            </w:r>
          </w:p>
        </w:tc>
      </w:tr>
      <w:tr w:rsidR="00763B2D" w:rsidRPr="00FC6AF0" w14:paraId="7E434843" w14:textId="77777777" w:rsidTr="00763B2D">
        <w:trPr>
          <w:trHeight w:val="20"/>
        </w:trPr>
        <w:tc>
          <w:tcPr>
            <w:tcW w:w="1890" w:type="pct"/>
          </w:tcPr>
          <w:p w14:paraId="69DD268A"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cs/>
              </w:rPr>
            </w:pPr>
            <w:r w:rsidRPr="00FC6AF0">
              <w:rPr>
                <w:rFonts w:ascii="TH SarabunIT๙" w:eastAsia="Calibri" w:hAnsi="TH SarabunIT๙" w:cs="TH SarabunIT๙" w:hint="cs"/>
                <w:cs/>
              </w:rPr>
              <w:t>อ้อย</w:t>
            </w:r>
          </w:p>
        </w:tc>
        <w:tc>
          <w:tcPr>
            <w:tcW w:w="1069" w:type="pct"/>
          </w:tcPr>
          <w:p w14:paraId="641C7BF5"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6</w:t>
            </w:r>
          </w:p>
        </w:tc>
        <w:tc>
          <w:tcPr>
            <w:tcW w:w="993" w:type="pct"/>
          </w:tcPr>
          <w:p w14:paraId="33CC6190"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369</w:t>
            </w:r>
          </w:p>
        </w:tc>
        <w:tc>
          <w:tcPr>
            <w:tcW w:w="1048" w:type="pct"/>
          </w:tcPr>
          <w:p w14:paraId="42C798F2"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4,309</w:t>
            </w:r>
          </w:p>
        </w:tc>
      </w:tr>
      <w:tr w:rsidR="00763B2D" w:rsidRPr="00FC6AF0" w14:paraId="0BD213D2" w14:textId="77777777" w:rsidTr="00763B2D">
        <w:trPr>
          <w:trHeight w:val="20"/>
        </w:trPr>
        <w:tc>
          <w:tcPr>
            <w:tcW w:w="1890" w:type="pct"/>
            <w:hideMark/>
          </w:tcPr>
          <w:p w14:paraId="76383610"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spacing w:val="-4"/>
              </w:rPr>
            </w:pPr>
            <w:r w:rsidRPr="00FC6AF0">
              <w:rPr>
                <w:rFonts w:ascii="TH SarabunIT๙" w:eastAsia="Calibri" w:hAnsi="TH SarabunIT๙" w:cs="TH SarabunIT๙" w:hint="cs"/>
                <w:spacing w:val="-4"/>
                <w:cs/>
              </w:rPr>
              <w:t>มันสำปะหลัง</w:t>
            </w:r>
          </w:p>
        </w:tc>
        <w:tc>
          <w:tcPr>
            <w:tcW w:w="1069" w:type="pct"/>
            <w:hideMark/>
          </w:tcPr>
          <w:p w14:paraId="657EEA3D"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2</w:t>
            </w:r>
          </w:p>
        </w:tc>
        <w:tc>
          <w:tcPr>
            <w:tcW w:w="993" w:type="pct"/>
            <w:hideMark/>
          </w:tcPr>
          <w:p w14:paraId="50ED0BB0"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98</w:t>
            </w:r>
          </w:p>
        </w:tc>
        <w:tc>
          <w:tcPr>
            <w:tcW w:w="1048" w:type="pct"/>
            <w:hideMark/>
          </w:tcPr>
          <w:p w14:paraId="30E63D80"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811</w:t>
            </w:r>
          </w:p>
        </w:tc>
      </w:tr>
      <w:tr w:rsidR="00763B2D" w:rsidRPr="00FC6AF0" w14:paraId="5DEE8D7C" w14:textId="77777777" w:rsidTr="00763B2D">
        <w:trPr>
          <w:trHeight w:val="20"/>
        </w:trPr>
        <w:tc>
          <w:tcPr>
            <w:tcW w:w="1890" w:type="pct"/>
            <w:hideMark/>
          </w:tcPr>
          <w:p w14:paraId="154F1B3C"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rPr>
            </w:pPr>
            <w:r w:rsidRPr="00FC6AF0">
              <w:rPr>
                <w:rFonts w:ascii="TH SarabunIT๙" w:eastAsia="Calibri" w:hAnsi="TH SarabunIT๙" w:cs="TH SarabunIT๙" w:hint="cs"/>
                <w:cs/>
              </w:rPr>
              <w:t>ยางพารา</w:t>
            </w:r>
          </w:p>
        </w:tc>
        <w:tc>
          <w:tcPr>
            <w:tcW w:w="1069" w:type="pct"/>
            <w:hideMark/>
          </w:tcPr>
          <w:p w14:paraId="16D48C44"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8</w:t>
            </w:r>
          </w:p>
        </w:tc>
        <w:tc>
          <w:tcPr>
            <w:tcW w:w="993" w:type="pct"/>
            <w:hideMark/>
          </w:tcPr>
          <w:p w14:paraId="7315BA68"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392</w:t>
            </w:r>
          </w:p>
        </w:tc>
        <w:tc>
          <w:tcPr>
            <w:tcW w:w="1048" w:type="pct"/>
            <w:hideMark/>
          </w:tcPr>
          <w:p w14:paraId="239D2058"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6,011</w:t>
            </w:r>
          </w:p>
        </w:tc>
      </w:tr>
      <w:tr w:rsidR="00763B2D" w:rsidRPr="00FC6AF0" w14:paraId="2AB66315" w14:textId="77777777" w:rsidTr="00763B2D">
        <w:trPr>
          <w:trHeight w:val="20"/>
        </w:trPr>
        <w:tc>
          <w:tcPr>
            <w:tcW w:w="1890" w:type="pct"/>
            <w:hideMark/>
          </w:tcPr>
          <w:p w14:paraId="23B6ACC2"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rPr>
            </w:pPr>
            <w:r w:rsidRPr="00FC6AF0">
              <w:rPr>
                <w:rFonts w:ascii="TH SarabunIT๙" w:eastAsia="Calibri" w:hAnsi="TH SarabunIT๙" w:cs="TH SarabunIT๙"/>
                <w:cs/>
              </w:rPr>
              <w:t>พืชผัก</w:t>
            </w:r>
          </w:p>
        </w:tc>
        <w:tc>
          <w:tcPr>
            <w:tcW w:w="1069" w:type="pct"/>
            <w:hideMark/>
          </w:tcPr>
          <w:p w14:paraId="320E58BB"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2</w:t>
            </w:r>
          </w:p>
        </w:tc>
        <w:tc>
          <w:tcPr>
            <w:tcW w:w="993" w:type="pct"/>
            <w:hideMark/>
          </w:tcPr>
          <w:p w14:paraId="6B6ED7FF"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131</w:t>
            </w:r>
          </w:p>
        </w:tc>
        <w:tc>
          <w:tcPr>
            <w:tcW w:w="1048" w:type="pct"/>
            <w:hideMark/>
          </w:tcPr>
          <w:p w14:paraId="16613837"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219</w:t>
            </w:r>
          </w:p>
        </w:tc>
      </w:tr>
      <w:tr w:rsidR="00763B2D" w:rsidRPr="00FC6AF0" w14:paraId="21334453" w14:textId="77777777" w:rsidTr="00763B2D">
        <w:trPr>
          <w:trHeight w:val="20"/>
        </w:trPr>
        <w:tc>
          <w:tcPr>
            <w:tcW w:w="1890" w:type="pct"/>
          </w:tcPr>
          <w:p w14:paraId="3203F2F3"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cs/>
              </w:rPr>
            </w:pPr>
            <w:r w:rsidRPr="00FC6AF0">
              <w:rPr>
                <w:rFonts w:ascii="TH SarabunIT๙" w:eastAsia="Calibri" w:hAnsi="TH SarabunIT๙" w:cs="TH SarabunIT๙" w:hint="cs"/>
                <w:cs/>
              </w:rPr>
              <w:t>ไผ่</w:t>
            </w:r>
          </w:p>
        </w:tc>
        <w:tc>
          <w:tcPr>
            <w:tcW w:w="1069" w:type="pct"/>
          </w:tcPr>
          <w:p w14:paraId="5C8C1158"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1</w:t>
            </w:r>
          </w:p>
        </w:tc>
        <w:tc>
          <w:tcPr>
            <w:tcW w:w="993" w:type="pct"/>
          </w:tcPr>
          <w:p w14:paraId="0482383C"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30</w:t>
            </w:r>
          </w:p>
        </w:tc>
        <w:tc>
          <w:tcPr>
            <w:tcW w:w="1048" w:type="pct"/>
          </w:tcPr>
          <w:p w14:paraId="12B4126B"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69</w:t>
            </w:r>
          </w:p>
        </w:tc>
      </w:tr>
      <w:tr w:rsidR="00763B2D" w:rsidRPr="00FC6AF0" w14:paraId="083262EE" w14:textId="77777777" w:rsidTr="00763B2D">
        <w:trPr>
          <w:trHeight w:val="20"/>
        </w:trPr>
        <w:tc>
          <w:tcPr>
            <w:tcW w:w="1890" w:type="pct"/>
            <w:hideMark/>
          </w:tcPr>
          <w:p w14:paraId="46D0F97F"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cs/>
              </w:rPr>
            </w:pPr>
            <w:r w:rsidRPr="00FC6AF0">
              <w:rPr>
                <w:rFonts w:ascii="TH SarabunIT๙" w:eastAsia="Calibri" w:hAnsi="TH SarabunIT๙" w:cs="TH SarabunIT๙" w:hint="cs"/>
                <w:cs/>
              </w:rPr>
              <w:t>ปศุสัตว์</w:t>
            </w:r>
            <w:r w:rsidRPr="00FC6AF0">
              <w:rPr>
                <w:rFonts w:ascii="TH SarabunIT๙" w:eastAsia="Calibri" w:hAnsi="TH SarabunIT๙" w:cs="TH SarabunIT๙"/>
              </w:rPr>
              <w:t xml:space="preserve"> </w:t>
            </w:r>
            <w:r w:rsidRPr="00FC6AF0">
              <w:rPr>
                <w:rFonts w:ascii="TH SarabunIT๙" w:eastAsia="Calibri" w:hAnsi="TH SarabunIT๙" w:cs="TH SarabunIT๙" w:hint="cs"/>
                <w:cs/>
              </w:rPr>
              <w:t>(โคเนื้อ 2/โคนม 1)</w:t>
            </w:r>
          </w:p>
        </w:tc>
        <w:tc>
          <w:tcPr>
            <w:tcW w:w="1069" w:type="pct"/>
            <w:hideMark/>
          </w:tcPr>
          <w:p w14:paraId="5A0052B4"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3</w:t>
            </w:r>
          </w:p>
        </w:tc>
        <w:tc>
          <w:tcPr>
            <w:tcW w:w="993" w:type="pct"/>
            <w:hideMark/>
          </w:tcPr>
          <w:p w14:paraId="5971ADDD"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118</w:t>
            </w:r>
          </w:p>
        </w:tc>
        <w:tc>
          <w:tcPr>
            <w:tcW w:w="1048" w:type="pct"/>
            <w:hideMark/>
          </w:tcPr>
          <w:p w14:paraId="7927D564"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rPr>
              <w:t>1,391</w:t>
            </w:r>
          </w:p>
        </w:tc>
      </w:tr>
      <w:tr w:rsidR="00763B2D" w:rsidRPr="00FC6AF0" w14:paraId="6E80148B" w14:textId="77777777" w:rsidTr="00763B2D">
        <w:trPr>
          <w:trHeight w:val="20"/>
        </w:trPr>
        <w:tc>
          <w:tcPr>
            <w:tcW w:w="1890" w:type="pct"/>
            <w:hideMark/>
          </w:tcPr>
          <w:p w14:paraId="1009F2D8"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ind w:firstLine="284"/>
              <w:rPr>
                <w:rFonts w:ascii="TH SarabunIT๙" w:eastAsia="Calibri" w:hAnsi="TH SarabunIT๙" w:cs="TH SarabunIT๙"/>
              </w:rPr>
            </w:pPr>
            <w:r w:rsidRPr="00FC6AF0">
              <w:rPr>
                <w:rFonts w:ascii="TH SarabunIT๙" w:eastAsia="Calibri" w:hAnsi="TH SarabunIT๙" w:cs="TH SarabunIT๙" w:hint="cs"/>
                <w:cs/>
              </w:rPr>
              <w:t>ประมง</w:t>
            </w:r>
          </w:p>
        </w:tc>
        <w:tc>
          <w:tcPr>
            <w:tcW w:w="1069" w:type="pct"/>
            <w:hideMark/>
          </w:tcPr>
          <w:p w14:paraId="68B60CA7"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2</w:t>
            </w:r>
          </w:p>
        </w:tc>
        <w:tc>
          <w:tcPr>
            <w:tcW w:w="993" w:type="pct"/>
            <w:hideMark/>
          </w:tcPr>
          <w:p w14:paraId="2B1047BF"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10</w:t>
            </w:r>
            <w:r w:rsidRPr="00FC6AF0">
              <w:rPr>
                <w:rFonts w:ascii="TH SarabunIT๙" w:eastAsia="Calibri" w:hAnsi="TH SarabunIT๙" w:cs="TH SarabunIT๙"/>
              </w:rPr>
              <w:t>0</w:t>
            </w:r>
          </w:p>
        </w:tc>
        <w:tc>
          <w:tcPr>
            <w:tcW w:w="1048" w:type="pct"/>
            <w:hideMark/>
          </w:tcPr>
          <w:p w14:paraId="2A9D4580"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rPr>
            </w:pPr>
            <w:r w:rsidRPr="00FC6AF0">
              <w:rPr>
                <w:rFonts w:ascii="TH SarabunIT๙" w:eastAsia="Calibri" w:hAnsi="TH SarabunIT๙" w:cs="TH SarabunIT๙" w:hint="cs"/>
                <w:cs/>
              </w:rPr>
              <w:t>134</w:t>
            </w:r>
          </w:p>
        </w:tc>
      </w:tr>
      <w:tr w:rsidR="00763B2D" w:rsidRPr="00FC6AF0" w14:paraId="79B934F0" w14:textId="77777777" w:rsidTr="00763B2D">
        <w:trPr>
          <w:trHeight w:val="20"/>
        </w:trPr>
        <w:tc>
          <w:tcPr>
            <w:tcW w:w="1890" w:type="pct"/>
            <w:hideMark/>
          </w:tcPr>
          <w:p w14:paraId="42A0F88E"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cs/>
              </w:rPr>
              <w:t>รวม</w:t>
            </w:r>
          </w:p>
        </w:tc>
        <w:tc>
          <w:tcPr>
            <w:tcW w:w="1069" w:type="pct"/>
            <w:hideMark/>
          </w:tcPr>
          <w:p w14:paraId="346C3455"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rPr>
              <w:t>44</w:t>
            </w:r>
          </w:p>
        </w:tc>
        <w:tc>
          <w:tcPr>
            <w:tcW w:w="993" w:type="pct"/>
            <w:hideMark/>
          </w:tcPr>
          <w:p w14:paraId="36206511"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rPr>
              <w:t>3,125</w:t>
            </w:r>
          </w:p>
        </w:tc>
        <w:tc>
          <w:tcPr>
            <w:tcW w:w="1048" w:type="pct"/>
            <w:hideMark/>
          </w:tcPr>
          <w:p w14:paraId="13D1FBE5"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rPr>
            </w:pPr>
            <w:r w:rsidRPr="00FC6AF0">
              <w:rPr>
                <w:rFonts w:ascii="TH SarabunIT๙" w:eastAsia="Calibri" w:hAnsi="TH SarabunIT๙" w:cs="TH SarabunIT๙"/>
                <w:b/>
                <w:bCs/>
              </w:rPr>
              <w:t>29,801</w:t>
            </w:r>
          </w:p>
        </w:tc>
      </w:tr>
    </w:tbl>
    <w:p w14:paraId="5130D698" w14:textId="77777777" w:rsidR="00763B2D" w:rsidRPr="00FC6A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rPr>
      </w:pPr>
      <w:r w:rsidRPr="00FC6AF0">
        <w:rPr>
          <w:rFonts w:ascii="TH SarabunIT๙" w:eastAsia="Calibri" w:hAnsi="TH SarabunIT๙" w:cs="TH SarabunIT๙"/>
          <w:cs/>
        </w:rPr>
        <w:t>ที่มา</w:t>
      </w:r>
      <w:r w:rsidRPr="00FC6AF0">
        <w:rPr>
          <w:rFonts w:ascii="TH SarabunIT๙" w:eastAsia="Calibri" w:hAnsi="TH SarabunIT๙" w:cs="TH SarabunIT๙"/>
        </w:rPr>
        <w:t>:</w:t>
      </w:r>
      <w:r w:rsidRPr="00FC6AF0">
        <w:rPr>
          <w:rFonts w:ascii="TH SarabunIT๙" w:eastAsia="Calibri" w:hAnsi="TH SarabunIT๙" w:cs="TH SarabunIT๙"/>
          <w:cs/>
        </w:rPr>
        <w:t xml:space="preserve"> สำนักงานเกษตรจังหวัดหนองบัวลำภู</w:t>
      </w:r>
      <w:r w:rsidRPr="00FC6AF0">
        <w:rPr>
          <w:rFonts w:ascii="TH SarabunIT๙" w:eastAsia="Calibri" w:hAnsi="TH SarabunIT๙" w:cs="TH SarabunIT๙"/>
        </w:rPr>
        <w:t xml:space="preserve"> </w:t>
      </w:r>
      <w:r w:rsidRPr="00FC6AF0">
        <w:rPr>
          <w:rFonts w:ascii="TH SarabunIT๙" w:eastAsia="Calibri" w:hAnsi="TH SarabunIT๙" w:cs="TH SarabunIT๙" w:hint="cs"/>
          <w:cs/>
        </w:rPr>
        <w:t xml:space="preserve">ณ </w:t>
      </w:r>
      <w:r>
        <w:rPr>
          <w:rFonts w:ascii="TH SarabunIT๙" w:eastAsia="Calibri" w:hAnsi="TH SarabunIT๙" w:cs="TH SarabunIT๙" w:hint="cs"/>
          <w:cs/>
        </w:rPr>
        <w:t>มกราคม</w:t>
      </w:r>
      <w:r w:rsidRPr="00FC6AF0">
        <w:rPr>
          <w:rFonts w:ascii="TH SarabunIT๙" w:eastAsia="Calibri" w:hAnsi="TH SarabunIT๙" w:cs="TH SarabunIT๙" w:hint="cs"/>
          <w:cs/>
        </w:rPr>
        <w:t xml:space="preserve"> 256</w:t>
      </w:r>
      <w:r>
        <w:rPr>
          <w:rFonts w:ascii="TH SarabunIT๙" w:eastAsia="Calibri" w:hAnsi="TH SarabunIT๙" w:cs="TH SarabunIT๙" w:hint="cs"/>
          <w:cs/>
        </w:rPr>
        <w:t>4</w:t>
      </w:r>
    </w:p>
    <w:p w14:paraId="59A5655A"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b/>
          <w:bCs/>
          <w:sz w:val="16"/>
          <w:szCs w:val="16"/>
        </w:rPr>
      </w:pPr>
    </w:p>
    <w:p w14:paraId="392E0942" w14:textId="1B4755E2"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32"/>
          <w:szCs w:val="32"/>
          <w:cs/>
        </w:rPr>
      </w:pPr>
      <w:r w:rsidRPr="00EB7805">
        <w:rPr>
          <w:rFonts w:ascii="TH SarabunIT๙" w:eastAsia="Calibri" w:hAnsi="TH SarabunIT๙" w:cs="TH SarabunIT๙"/>
          <w:b/>
          <w:bCs/>
          <w:sz w:val="32"/>
          <w:szCs w:val="32"/>
          <w:cs/>
        </w:rPr>
        <w:t>ตาราง</w:t>
      </w:r>
      <w:r w:rsidRPr="00EB7805">
        <w:rPr>
          <w:rFonts w:ascii="TH SarabunIT๙" w:eastAsia="Calibri" w:hAnsi="TH SarabunIT๙" w:cs="TH SarabunIT๙"/>
          <w:sz w:val="32"/>
          <w:szCs w:val="32"/>
          <w:cs/>
        </w:rPr>
        <w:t>ศูนย์เรียนรู้การเพิ่มประสิทธิภาพการผลิตสินค้าเกษตร (ศพก.) จังหวัดหนองบัวลำภู</w:t>
      </w:r>
    </w:p>
    <w:tbl>
      <w:tblPr>
        <w:tblW w:w="5000" w:type="pct"/>
        <w:tblCellMar>
          <w:left w:w="0" w:type="dxa"/>
          <w:right w:w="0" w:type="dxa"/>
        </w:tblCellMar>
        <w:tblLook w:val="0600" w:firstRow="0" w:lastRow="0" w:firstColumn="0" w:lastColumn="0" w:noHBand="1" w:noVBand="1"/>
      </w:tblPr>
      <w:tblGrid>
        <w:gridCol w:w="952"/>
        <w:gridCol w:w="1416"/>
        <w:gridCol w:w="1131"/>
        <w:gridCol w:w="520"/>
        <w:gridCol w:w="1831"/>
        <w:gridCol w:w="2307"/>
        <w:gridCol w:w="894"/>
      </w:tblGrid>
      <w:tr w:rsidR="00763B2D" w:rsidRPr="00D473F0" w14:paraId="03806A17" w14:textId="77777777" w:rsidTr="00763B2D">
        <w:trPr>
          <w:trHeight w:val="20"/>
        </w:trPr>
        <w:tc>
          <w:tcPr>
            <w:tcW w:w="536"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hideMark/>
          </w:tcPr>
          <w:p w14:paraId="36260178"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0"/>
                <w:szCs w:val="20"/>
              </w:rPr>
            </w:pPr>
            <w:r w:rsidRPr="00D473F0">
              <w:rPr>
                <w:rFonts w:ascii="TH SarabunIT๙" w:eastAsia="Calibri" w:hAnsi="TH SarabunIT๙" w:cs="TH SarabunIT๙"/>
                <w:b/>
                <w:bCs/>
                <w:sz w:val="20"/>
                <w:szCs w:val="20"/>
                <w:cs/>
              </w:rPr>
              <w:t>อำเภอ</w:t>
            </w:r>
          </w:p>
        </w:tc>
        <w:tc>
          <w:tcPr>
            <w:tcW w:w="792"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hideMark/>
          </w:tcPr>
          <w:p w14:paraId="6B131FEC"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0"/>
                <w:szCs w:val="20"/>
              </w:rPr>
            </w:pPr>
            <w:r w:rsidRPr="00D473F0">
              <w:rPr>
                <w:rFonts w:ascii="TH SarabunIT๙" w:eastAsia="Calibri" w:hAnsi="TH SarabunIT๙" w:cs="TH SarabunIT๙"/>
                <w:b/>
                <w:bCs/>
                <w:sz w:val="20"/>
                <w:szCs w:val="20"/>
                <w:cs/>
              </w:rPr>
              <w:t>เกษตรกรต้นแบบ</w:t>
            </w:r>
          </w:p>
        </w:tc>
        <w:tc>
          <w:tcPr>
            <w:tcW w:w="63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hideMark/>
          </w:tcPr>
          <w:p w14:paraId="57BC9DF0"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0"/>
                <w:szCs w:val="20"/>
              </w:rPr>
            </w:pPr>
            <w:r w:rsidRPr="00D473F0">
              <w:rPr>
                <w:rFonts w:ascii="TH SarabunIT๙" w:eastAsia="Calibri" w:hAnsi="TH SarabunIT๙" w:cs="TH SarabunIT๙"/>
                <w:b/>
                <w:bCs/>
                <w:sz w:val="20"/>
                <w:szCs w:val="20"/>
                <w:cs/>
              </w:rPr>
              <w:t>พืชหลัก</w:t>
            </w:r>
          </w:p>
        </w:tc>
        <w:tc>
          <w:tcPr>
            <w:tcW w:w="230"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hideMark/>
          </w:tcPr>
          <w:p w14:paraId="7A03EE1B"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0"/>
                <w:szCs w:val="20"/>
              </w:rPr>
            </w:pPr>
            <w:r w:rsidRPr="00D473F0">
              <w:rPr>
                <w:rFonts w:ascii="TH SarabunIT๙" w:eastAsia="Calibri" w:hAnsi="TH SarabunIT๙" w:cs="TH SarabunIT๙"/>
                <w:b/>
                <w:bCs/>
                <w:sz w:val="20"/>
                <w:szCs w:val="20"/>
                <w:cs/>
              </w:rPr>
              <w:t>ระดับ</w:t>
            </w:r>
          </w:p>
        </w:tc>
        <w:tc>
          <w:tcPr>
            <w:tcW w:w="1021"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hideMark/>
          </w:tcPr>
          <w:p w14:paraId="03D26D8F"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0"/>
                <w:szCs w:val="20"/>
              </w:rPr>
            </w:pPr>
            <w:r w:rsidRPr="00D473F0">
              <w:rPr>
                <w:rFonts w:ascii="TH SarabunIT๙" w:eastAsia="Calibri" w:hAnsi="TH SarabunIT๙" w:cs="TH SarabunIT๙"/>
                <w:b/>
                <w:bCs/>
                <w:sz w:val="20"/>
                <w:szCs w:val="20"/>
                <w:cs/>
              </w:rPr>
              <w:t>กิจกรรมเด่น</w:t>
            </w:r>
          </w:p>
        </w:tc>
        <w:tc>
          <w:tcPr>
            <w:tcW w:w="128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hideMark/>
          </w:tcPr>
          <w:p w14:paraId="3AC1C238"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0"/>
                <w:szCs w:val="20"/>
              </w:rPr>
            </w:pPr>
            <w:r w:rsidRPr="00D473F0">
              <w:rPr>
                <w:rFonts w:ascii="TH SarabunIT๙" w:eastAsia="Calibri" w:hAnsi="TH SarabunIT๙" w:cs="TH SarabunIT๙"/>
                <w:b/>
                <w:bCs/>
                <w:sz w:val="20"/>
                <w:szCs w:val="20"/>
                <w:cs/>
              </w:rPr>
              <w:t>สถานที่ตั้งศูนย์</w:t>
            </w:r>
          </w:p>
        </w:tc>
        <w:tc>
          <w:tcPr>
            <w:tcW w:w="504" w:type="pct"/>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108" w:type="dxa"/>
              <w:bottom w:w="0" w:type="dxa"/>
              <w:right w:w="108" w:type="dxa"/>
            </w:tcMar>
            <w:vAlign w:val="center"/>
            <w:hideMark/>
          </w:tcPr>
          <w:p w14:paraId="3644ABD2"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sz w:val="20"/>
                <w:szCs w:val="20"/>
              </w:rPr>
            </w:pPr>
            <w:r w:rsidRPr="00D473F0">
              <w:rPr>
                <w:rFonts w:ascii="TH SarabunIT๙" w:eastAsia="Calibri" w:hAnsi="TH SarabunIT๙" w:cs="TH SarabunIT๙"/>
                <w:b/>
                <w:bCs/>
                <w:sz w:val="20"/>
                <w:szCs w:val="20"/>
                <w:cs/>
              </w:rPr>
              <w:t>ศูนย์เครือข่าย</w:t>
            </w:r>
          </w:p>
        </w:tc>
      </w:tr>
      <w:tr w:rsidR="00763B2D" w:rsidRPr="00D473F0" w14:paraId="31A97B75" w14:textId="77777777" w:rsidTr="00763B2D">
        <w:trPr>
          <w:trHeight w:val="20"/>
        </w:trPr>
        <w:tc>
          <w:tcPr>
            <w:tcW w:w="53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0729CD0"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เมือง</w:t>
            </w:r>
          </w:p>
        </w:tc>
        <w:tc>
          <w:tcPr>
            <w:tcW w:w="7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7F6DB0F"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นายทรงเดชบุญอุ้ม</w:t>
            </w:r>
          </w:p>
        </w:tc>
        <w:tc>
          <w:tcPr>
            <w:tcW w:w="6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43EC642"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ข้าว</w:t>
            </w:r>
          </w:p>
        </w:tc>
        <w:tc>
          <w:tcPr>
            <w:tcW w:w="23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748BCE7"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0"/>
                <w:szCs w:val="20"/>
              </w:rPr>
            </w:pPr>
            <w:r w:rsidRPr="00D473F0">
              <w:rPr>
                <w:rFonts w:ascii="TH SarabunIT๙" w:eastAsia="Calibri" w:hAnsi="TH SarabunIT๙" w:cs="TH SarabunIT๙"/>
                <w:sz w:val="20"/>
                <w:szCs w:val="20"/>
              </w:rPr>
              <w:t>A</w:t>
            </w:r>
          </w:p>
        </w:tc>
        <w:tc>
          <w:tcPr>
            <w:tcW w:w="1021"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C83A51D"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ลดต้นทุนการผลิตข้าว</w:t>
            </w:r>
          </w:p>
        </w:tc>
        <w:tc>
          <w:tcPr>
            <w:tcW w:w="12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162100B"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บ้านศิลามงคล หมู่ที่ 7 ต.หนองสวรรค์</w:t>
            </w:r>
          </w:p>
        </w:tc>
        <w:tc>
          <w:tcPr>
            <w:tcW w:w="50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A0E4CEA"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11 ศูนย์</w:t>
            </w:r>
          </w:p>
        </w:tc>
      </w:tr>
      <w:tr w:rsidR="00763B2D" w:rsidRPr="00D473F0" w14:paraId="64B839A0" w14:textId="77777777" w:rsidTr="00763B2D">
        <w:trPr>
          <w:trHeight w:val="20"/>
        </w:trPr>
        <w:tc>
          <w:tcPr>
            <w:tcW w:w="53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DF21829"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นากลาง</w:t>
            </w:r>
          </w:p>
        </w:tc>
        <w:tc>
          <w:tcPr>
            <w:tcW w:w="7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B95C2DF"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นายสมัคร นามสีฐาน</w:t>
            </w:r>
          </w:p>
        </w:tc>
        <w:tc>
          <w:tcPr>
            <w:tcW w:w="6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B61C705"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เกษตรผสมผสาน</w:t>
            </w:r>
          </w:p>
        </w:tc>
        <w:tc>
          <w:tcPr>
            <w:tcW w:w="23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11CD4C6"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0"/>
                <w:szCs w:val="20"/>
              </w:rPr>
            </w:pPr>
            <w:r w:rsidRPr="00D473F0">
              <w:rPr>
                <w:rFonts w:ascii="TH SarabunIT๙" w:eastAsia="Calibri" w:hAnsi="TH SarabunIT๙" w:cs="TH SarabunIT๙"/>
                <w:sz w:val="20"/>
                <w:szCs w:val="20"/>
              </w:rPr>
              <w:t>A</w:t>
            </w:r>
          </w:p>
        </w:tc>
        <w:tc>
          <w:tcPr>
            <w:tcW w:w="1021"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A1B6E1F"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เกษตรผสมผสาน</w:t>
            </w:r>
          </w:p>
        </w:tc>
        <w:tc>
          <w:tcPr>
            <w:tcW w:w="12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95C6BF6"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บ้านกุดกระสู้ หมู่ที่ 2 ต.เก่ากลอย</w:t>
            </w:r>
          </w:p>
        </w:tc>
        <w:tc>
          <w:tcPr>
            <w:tcW w:w="50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9A687E5"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13 ศูนย์</w:t>
            </w:r>
          </w:p>
        </w:tc>
      </w:tr>
      <w:tr w:rsidR="00763B2D" w:rsidRPr="00D473F0" w14:paraId="05AE95C1" w14:textId="77777777" w:rsidTr="00763B2D">
        <w:trPr>
          <w:trHeight w:val="20"/>
        </w:trPr>
        <w:tc>
          <w:tcPr>
            <w:tcW w:w="53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A879C60"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ศรีบุญเรือง</w:t>
            </w:r>
          </w:p>
        </w:tc>
        <w:tc>
          <w:tcPr>
            <w:tcW w:w="7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F86BBE9"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นายปริญญา สาคำ</w:t>
            </w:r>
          </w:p>
        </w:tc>
        <w:tc>
          <w:tcPr>
            <w:tcW w:w="6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EE3937D"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ข้าว</w:t>
            </w:r>
          </w:p>
        </w:tc>
        <w:tc>
          <w:tcPr>
            <w:tcW w:w="23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B9E04F1"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0"/>
                <w:szCs w:val="20"/>
              </w:rPr>
            </w:pPr>
            <w:r w:rsidRPr="00D473F0">
              <w:rPr>
                <w:rFonts w:ascii="TH SarabunIT๙" w:eastAsia="Calibri" w:hAnsi="TH SarabunIT๙" w:cs="TH SarabunIT๙"/>
                <w:sz w:val="20"/>
                <w:szCs w:val="20"/>
              </w:rPr>
              <w:t>B</w:t>
            </w:r>
          </w:p>
        </w:tc>
        <w:tc>
          <w:tcPr>
            <w:tcW w:w="1021"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83065EC"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ลดต้นทุนการผลิตข้าว</w:t>
            </w:r>
          </w:p>
        </w:tc>
        <w:tc>
          <w:tcPr>
            <w:tcW w:w="12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3C2D671"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บ้านนาแพง หมู่ที่ 4 ต.ศรีบุญเรือง</w:t>
            </w:r>
          </w:p>
        </w:tc>
        <w:tc>
          <w:tcPr>
            <w:tcW w:w="50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4A9805F"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10 ศูนย์</w:t>
            </w:r>
          </w:p>
        </w:tc>
      </w:tr>
      <w:tr w:rsidR="00763B2D" w:rsidRPr="00D473F0" w14:paraId="381614A5" w14:textId="77777777" w:rsidTr="00763B2D">
        <w:trPr>
          <w:trHeight w:val="20"/>
        </w:trPr>
        <w:tc>
          <w:tcPr>
            <w:tcW w:w="53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5B3CD68"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โนนสัง</w:t>
            </w:r>
          </w:p>
        </w:tc>
        <w:tc>
          <w:tcPr>
            <w:tcW w:w="7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DDBBC6A"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นายสมัย สร้อยแก้ว</w:t>
            </w:r>
          </w:p>
        </w:tc>
        <w:tc>
          <w:tcPr>
            <w:tcW w:w="6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1D7F9BC"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ข้าว</w:t>
            </w:r>
          </w:p>
        </w:tc>
        <w:tc>
          <w:tcPr>
            <w:tcW w:w="23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5948939"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0"/>
                <w:szCs w:val="20"/>
              </w:rPr>
            </w:pPr>
            <w:r w:rsidRPr="00D473F0">
              <w:rPr>
                <w:rFonts w:ascii="TH SarabunIT๙" w:eastAsia="Calibri" w:hAnsi="TH SarabunIT๙" w:cs="TH SarabunIT๙"/>
                <w:sz w:val="20"/>
                <w:szCs w:val="20"/>
              </w:rPr>
              <w:t>B</w:t>
            </w:r>
          </w:p>
        </w:tc>
        <w:tc>
          <w:tcPr>
            <w:tcW w:w="1021"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E612713"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ลดต้นทุนการผลิตข้าว</w:t>
            </w:r>
          </w:p>
        </w:tc>
        <w:tc>
          <w:tcPr>
            <w:tcW w:w="12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024D5CD"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บ้านโสกจาน หมู่ที่ 7 ต.โนนสัง</w:t>
            </w:r>
          </w:p>
        </w:tc>
        <w:tc>
          <w:tcPr>
            <w:tcW w:w="50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02AE167"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10 ศูนย์</w:t>
            </w:r>
          </w:p>
        </w:tc>
      </w:tr>
      <w:tr w:rsidR="00763B2D" w:rsidRPr="00D473F0" w14:paraId="04DA6A1E" w14:textId="77777777" w:rsidTr="00763B2D">
        <w:trPr>
          <w:trHeight w:val="20"/>
        </w:trPr>
        <w:tc>
          <w:tcPr>
            <w:tcW w:w="53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222CAE5"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นาวัง</w:t>
            </w:r>
          </w:p>
        </w:tc>
        <w:tc>
          <w:tcPr>
            <w:tcW w:w="7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BCE7B92"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นายสมจิตร พลบูรณ์</w:t>
            </w:r>
          </w:p>
        </w:tc>
        <w:tc>
          <w:tcPr>
            <w:tcW w:w="6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B677BB6"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พืชผัก</w:t>
            </w:r>
          </w:p>
        </w:tc>
        <w:tc>
          <w:tcPr>
            <w:tcW w:w="23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C01CFA1"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0"/>
                <w:szCs w:val="20"/>
              </w:rPr>
            </w:pPr>
            <w:r w:rsidRPr="00D473F0">
              <w:rPr>
                <w:rFonts w:ascii="TH SarabunIT๙" w:eastAsia="Calibri" w:hAnsi="TH SarabunIT๙" w:cs="TH SarabunIT๙"/>
                <w:sz w:val="20"/>
                <w:szCs w:val="20"/>
              </w:rPr>
              <w:t>A</w:t>
            </w:r>
          </w:p>
        </w:tc>
        <w:tc>
          <w:tcPr>
            <w:tcW w:w="1021"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C873D83"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การผลิตผักปลอดภัย</w:t>
            </w:r>
          </w:p>
        </w:tc>
        <w:tc>
          <w:tcPr>
            <w:tcW w:w="12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B4FA540"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บ้านวังสำราญ หมู่ที่ ๒ ตำบลวังทอง</w:t>
            </w:r>
          </w:p>
        </w:tc>
        <w:tc>
          <w:tcPr>
            <w:tcW w:w="50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9838036"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10 ศูนย์</w:t>
            </w:r>
          </w:p>
        </w:tc>
      </w:tr>
      <w:tr w:rsidR="00763B2D" w:rsidRPr="00D473F0" w14:paraId="1443DED2" w14:textId="77777777" w:rsidTr="00763B2D">
        <w:trPr>
          <w:trHeight w:val="20"/>
        </w:trPr>
        <w:tc>
          <w:tcPr>
            <w:tcW w:w="536"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A25B3D9"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สุวรรณคูหา</w:t>
            </w:r>
          </w:p>
        </w:tc>
        <w:tc>
          <w:tcPr>
            <w:tcW w:w="792"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3717974"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นายเฉวียน จันทะ</w:t>
            </w:r>
            <w:proofErr w:type="spellStart"/>
            <w:r w:rsidRPr="00D473F0">
              <w:rPr>
                <w:rFonts w:ascii="TH SarabunIT๙" w:eastAsia="Calibri" w:hAnsi="TH SarabunIT๙" w:cs="TH SarabunIT๙"/>
                <w:sz w:val="20"/>
                <w:szCs w:val="20"/>
                <w:cs/>
              </w:rPr>
              <w:t>ลุน</w:t>
            </w:r>
            <w:proofErr w:type="spellEnd"/>
          </w:p>
        </w:tc>
        <w:tc>
          <w:tcPr>
            <w:tcW w:w="63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34D2703"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ข้าว</w:t>
            </w:r>
          </w:p>
        </w:tc>
        <w:tc>
          <w:tcPr>
            <w:tcW w:w="230"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1DE900E"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sz w:val="20"/>
                <w:szCs w:val="20"/>
              </w:rPr>
            </w:pPr>
            <w:r w:rsidRPr="00D473F0">
              <w:rPr>
                <w:rFonts w:ascii="TH SarabunIT๙" w:eastAsia="Calibri" w:hAnsi="TH SarabunIT๙" w:cs="TH SarabunIT๙"/>
                <w:sz w:val="20"/>
                <w:szCs w:val="20"/>
              </w:rPr>
              <w:t>A</w:t>
            </w:r>
          </w:p>
        </w:tc>
        <w:tc>
          <w:tcPr>
            <w:tcW w:w="1021"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2494D7D"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ลดต้นทุนการผลิตข้าว</w:t>
            </w:r>
          </w:p>
        </w:tc>
        <w:tc>
          <w:tcPr>
            <w:tcW w:w="128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12E9D89"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บ้านดงมะไฟ หมู่ที่ 3 ต.ดงมะไฟ</w:t>
            </w:r>
          </w:p>
        </w:tc>
        <w:tc>
          <w:tcPr>
            <w:tcW w:w="504" w:type="pct"/>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45E648A" w14:textId="77777777" w:rsidR="00763B2D" w:rsidRPr="00D473F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sz w:val="20"/>
                <w:szCs w:val="20"/>
              </w:rPr>
            </w:pPr>
            <w:r w:rsidRPr="00D473F0">
              <w:rPr>
                <w:rFonts w:ascii="TH SarabunIT๙" w:eastAsia="Calibri" w:hAnsi="TH SarabunIT๙" w:cs="TH SarabunIT๙"/>
                <w:sz w:val="20"/>
                <w:szCs w:val="20"/>
                <w:cs/>
              </w:rPr>
              <w:t>10 ศูนย์</w:t>
            </w:r>
          </w:p>
        </w:tc>
      </w:tr>
    </w:tbl>
    <w:p w14:paraId="0AC7EC38"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rPr>
      </w:pPr>
      <w:r w:rsidRPr="00D473F0">
        <w:rPr>
          <w:rFonts w:ascii="TH SarabunIT๙" w:eastAsia="Calibri" w:hAnsi="TH SarabunIT๙" w:cs="TH SarabunIT๙"/>
          <w:cs/>
        </w:rPr>
        <w:t>ที่มา</w:t>
      </w:r>
      <w:r w:rsidRPr="00D473F0">
        <w:rPr>
          <w:rFonts w:ascii="TH SarabunIT๙" w:eastAsia="Calibri" w:hAnsi="TH SarabunIT๙" w:cs="TH SarabunIT๙"/>
        </w:rPr>
        <w:t>:</w:t>
      </w:r>
      <w:r w:rsidRPr="00D473F0">
        <w:rPr>
          <w:rFonts w:ascii="TH SarabunIT๙" w:eastAsia="Calibri" w:hAnsi="TH SarabunIT๙" w:cs="TH SarabunIT๙"/>
          <w:cs/>
        </w:rPr>
        <w:t xml:space="preserve"> สำนักงานเกษตรจังหวัดหนองบัวลำภู</w:t>
      </w:r>
    </w:p>
    <w:p w14:paraId="32BDD039"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rPr>
      </w:pPr>
    </w:p>
    <w:p w14:paraId="36E9F72B"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rPr>
      </w:pPr>
    </w:p>
    <w:p w14:paraId="48BC0C01"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rPr>
      </w:pPr>
    </w:p>
    <w:p w14:paraId="7636BAFB" w14:textId="66E966E9" w:rsidR="00763B2D" w:rsidRPr="00EB7805" w:rsidRDefault="00EB7805"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b/>
          <w:bCs/>
          <w:sz w:val="32"/>
          <w:szCs w:val="32"/>
        </w:rPr>
        <w:t xml:space="preserve">       1.1</w:t>
      </w:r>
      <w:r w:rsidR="006D54C7">
        <w:rPr>
          <w:rFonts w:ascii="TH SarabunIT๙" w:eastAsia="Calibri" w:hAnsi="TH SarabunIT๙" w:cs="TH SarabunIT๙"/>
          <w:b/>
          <w:bCs/>
          <w:sz w:val="32"/>
          <w:szCs w:val="32"/>
        </w:rPr>
        <w:t>3</w:t>
      </w:r>
      <w:r w:rsidRPr="00EB7805">
        <w:rPr>
          <w:rFonts w:ascii="TH SarabunIT๙" w:eastAsia="Calibri" w:hAnsi="TH SarabunIT๙" w:cs="TH SarabunIT๙"/>
          <w:b/>
          <w:bCs/>
          <w:color w:val="000000" w:themeColor="text1"/>
          <w:sz w:val="32"/>
          <w:szCs w:val="32"/>
        </w:rPr>
        <w:t xml:space="preserve"> </w:t>
      </w:r>
      <w:r w:rsidR="00763B2D" w:rsidRPr="00EB7805">
        <w:rPr>
          <w:rFonts w:ascii="TH SarabunIT๙" w:eastAsia="Calibri" w:hAnsi="TH SarabunIT๙" w:cs="TH SarabunIT๙"/>
          <w:b/>
          <w:bCs/>
          <w:color w:val="000000" w:themeColor="text1"/>
          <w:sz w:val="32"/>
          <w:szCs w:val="32"/>
          <w:cs/>
        </w:rPr>
        <w:t xml:space="preserve">ข้อมูลด้านการเกษตรอื่นๆ ที่เกี่ยวข้อง </w:t>
      </w:r>
      <w:r w:rsidR="00763B2D" w:rsidRPr="00EB7805">
        <w:rPr>
          <w:rFonts w:ascii="TH SarabunIT๙" w:eastAsia="Calibri" w:hAnsi="TH SarabunIT๙" w:cs="TH SarabunIT๙"/>
          <w:color w:val="000000" w:themeColor="text1"/>
          <w:sz w:val="32"/>
          <w:szCs w:val="32"/>
          <w:cs/>
        </w:rPr>
        <w:t xml:space="preserve">เช่น ข้อมูล </w:t>
      </w:r>
      <w:r w:rsidR="00763B2D" w:rsidRPr="00EB7805">
        <w:rPr>
          <w:rFonts w:ascii="TH SarabunIT๙" w:eastAsia="Calibri" w:hAnsi="TH SarabunIT๙" w:cs="TH SarabunIT๙"/>
          <w:color w:val="000000" w:themeColor="text1"/>
          <w:sz w:val="32"/>
          <w:szCs w:val="32"/>
        </w:rPr>
        <w:t>Young Smart Farmer,</w:t>
      </w:r>
      <w:r w:rsidR="00763B2D" w:rsidRPr="00EB7805">
        <w:rPr>
          <w:rFonts w:ascii="TH SarabunIT๙" w:eastAsia="Calibri" w:hAnsi="TH SarabunIT๙" w:cs="TH SarabunIT๙"/>
          <w:color w:val="000000" w:themeColor="text1"/>
          <w:sz w:val="32"/>
          <w:szCs w:val="32"/>
          <w:cs/>
        </w:rPr>
        <w:t xml:space="preserve"> </w:t>
      </w:r>
      <w:r w:rsidR="00763B2D" w:rsidRPr="00EB7805">
        <w:rPr>
          <w:rFonts w:ascii="TH SarabunIT๙" w:eastAsia="Calibri" w:hAnsi="TH SarabunIT๙" w:cs="TH SarabunIT๙"/>
          <w:color w:val="000000" w:themeColor="text1"/>
          <w:sz w:val="32"/>
          <w:szCs w:val="32"/>
        </w:rPr>
        <w:t xml:space="preserve">Smart Farmer, </w:t>
      </w:r>
      <w:r w:rsidR="00763B2D" w:rsidRPr="00EB7805">
        <w:rPr>
          <w:rFonts w:ascii="TH SarabunIT๙" w:eastAsia="Calibri" w:hAnsi="TH SarabunIT๙" w:cs="TH SarabunIT๙"/>
          <w:color w:val="000000" w:themeColor="text1"/>
          <w:sz w:val="32"/>
          <w:szCs w:val="32"/>
          <w:cs/>
        </w:rPr>
        <w:t>แหล่งแปรรูป, แหล่งกระจายสินค้า ฯลฯ</w:t>
      </w:r>
    </w:p>
    <w:p w14:paraId="2CB03036" w14:textId="4A76ECD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000000" w:themeColor="text1"/>
          <w:sz w:val="32"/>
          <w:szCs w:val="32"/>
          <w:cs/>
        </w:rPr>
        <w:tab/>
      </w:r>
      <w:r w:rsidRPr="00EB7805">
        <w:rPr>
          <w:rFonts w:ascii="TH SarabunIT๙" w:eastAsia="Calibri" w:hAnsi="TH SarabunIT๙" w:cs="TH SarabunIT๙"/>
          <w:color w:val="000000" w:themeColor="text1"/>
          <w:sz w:val="32"/>
          <w:szCs w:val="32"/>
          <w:cs/>
        </w:rPr>
        <w:tab/>
      </w:r>
      <w:r w:rsidR="00EB7805" w:rsidRPr="00EB7805">
        <w:rPr>
          <w:rFonts w:ascii="TH SarabunIT๙" w:eastAsia="Calibri" w:hAnsi="TH SarabunIT๙" w:cs="TH SarabunIT๙" w:hint="cs"/>
          <w:color w:val="000000" w:themeColor="text1"/>
          <w:sz w:val="32"/>
          <w:szCs w:val="32"/>
          <w:cs/>
        </w:rPr>
        <w:t>1.1</w:t>
      </w:r>
      <w:r w:rsidR="006D54C7">
        <w:rPr>
          <w:rFonts w:ascii="TH SarabunIT๙" w:eastAsia="Calibri" w:hAnsi="TH SarabunIT๙" w:cs="TH SarabunIT๙" w:hint="cs"/>
          <w:color w:val="000000" w:themeColor="text1"/>
          <w:sz w:val="32"/>
          <w:szCs w:val="32"/>
          <w:cs/>
        </w:rPr>
        <w:t>3</w:t>
      </w:r>
      <w:r w:rsidR="00EB7805" w:rsidRPr="00EB7805">
        <w:rPr>
          <w:rFonts w:ascii="TH SarabunIT๙" w:eastAsia="Calibri" w:hAnsi="TH SarabunIT๙" w:cs="TH SarabunIT๙" w:hint="cs"/>
          <w:color w:val="000000" w:themeColor="text1"/>
          <w:sz w:val="32"/>
          <w:szCs w:val="32"/>
          <w:cs/>
        </w:rPr>
        <w:t>.</w:t>
      </w:r>
      <w:r w:rsidRPr="00EB7805">
        <w:rPr>
          <w:rFonts w:ascii="TH SarabunIT๙" w:eastAsia="Calibri" w:hAnsi="TH SarabunIT๙" w:cs="TH SarabunIT๙"/>
          <w:color w:val="000000" w:themeColor="text1"/>
          <w:sz w:val="32"/>
          <w:szCs w:val="32"/>
          <w:cs/>
        </w:rPr>
        <w:t xml:space="preserve">1 </w:t>
      </w:r>
      <w:r w:rsidRPr="00EB7805">
        <w:rPr>
          <w:rFonts w:ascii="TH SarabunIT๙" w:eastAsia="Calibri" w:hAnsi="TH SarabunIT๙" w:cs="TH SarabunIT๙"/>
          <w:color w:val="000000" w:themeColor="text1"/>
          <w:sz w:val="32"/>
          <w:szCs w:val="32"/>
        </w:rPr>
        <w:t>Smart Farmer</w:t>
      </w:r>
    </w:p>
    <w:p w14:paraId="7E36595C" w14:textId="13ECF403"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color w:val="000000" w:themeColor="text1"/>
          <w:sz w:val="32"/>
          <w:szCs w:val="32"/>
        </w:rPr>
        <w:t>Smart Farmer</w:t>
      </w:r>
      <w:r w:rsidRPr="00EB7805">
        <w:rPr>
          <w:rFonts w:ascii="TH SarabunIT๙" w:eastAsia="Calibri" w:hAnsi="TH SarabunIT๙" w:cs="TH SarabunIT๙"/>
          <w:color w:val="000000" w:themeColor="text1"/>
          <w:sz w:val="32"/>
          <w:szCs w:val="32"/>
          <w:cs/>
        </w:rPr>
        <w:t xml:space="preserve"> จังหวัดหนองบัวลำภู</w:t>
      </w:r>
    </w:p>
    <w:tbl>
      <w:tblPr>
        <w:tblStyle w:val="a5"/>
        <w:tblW w:w="0" w:type="auto"/>
        <w:tblLook w:val="04A0" w:firstRow="1" w:lastRow="0" w:firstColumn="1" w:lastColumn="0" w:noHBand="0" w:noVBand="1"/>
      </w:tblPr>
      <w:tblGrid>
        <w:gridCol w:w="673"/>
        <w:gridCol w:w="1253"/>
        <w:gridCol w:w="1396"/>
        <w:gridCol w:w="1531"/>
        <w:gridCol w:w="4208"/>
      </w:tblGrid>
      <w:tr w:rsidR="00763B2D" w14:paraId="2C9B3ABB" w14:textId="77777777" w:rsidTr="00763B2D">
        <w:tc>
          <w:tcPr>
            <w:tcW w:w="675" w:type="dxa"/>
          </w:tcPr>
          <w:p w14:paraId="060F2526" w14:textId="77777777" w:rsidR="00763B2D" w:rsidRPr="0049368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493680">
              <w:rPr>
                <w:rFonts w:ascii="TH SarabunIT๙" w:eastAsia="Calibri" w:hAnsi="TH SarabunIT๙" w:cs="TH SarabunIT๙" w:hint="cs"/>
                <w:b/>
                <w:bCs/>
                <w:color w:val="000000" w:themeColor="text1"/>
                <w:sz w:val="28"/>
                <w:cs/>
              </w:rPr>
              <w:t>ลำดับ</w:t>
            </w:r>
          </w:p>
        </w:tc>
        <w:tc>
          <w:tcPr>
            <w:tcW w:w="1276" w:type="dxa"/>
          </w:tcPr>
          <w:p w14:paraId="0E10C6B3" w14:textId="77777777" w:rsidR="00763B2D" w:rsidRPr="0049368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493680">
              <w:rPr>
                <w:rFonts w:ascii="TH SarabunIT๙" w:eastAsia="Calibri" w:hAnsi="TH SarabunIT๙" w:cs="TH SarabunIT๙" w:hint="cs"/>
                <w:b/>
                <w:bCs/>
                <w:color w:val="000000" w:themeColor="text1"/>
                <w:sz w:val="28"/>
                <w:cs/>
              </w:rPr>
              <w:t>อำเภอ</w:t>
            </w:r>
          </w:p>
        </w:tc>
        <w:tc>
          <w:tcPr>
            <w:tcW w:w="1418" w:type="dxa"/>
          </w:tcPr>
          <w:p w14:paraId="34A374BB" w14:textId="77777777" w:rsidR="00763B2D" w:rsidRPr="0049368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493680">
              <w:rPr>
                <w:rFonts w:ascii="TH SarabunIT๙" w:eastAsia="Calibri" w:hAnsi="TH SarabunIT๙" w:cs="TH SarabunIT๙"/>
                <w:b/>
                <w:bCs/>
                <w:color w:val="000000" w:themeColor="text1"/>
                <w:sz w:val="28"/>
              </w:rPr>
              <w:t>Smart Farmer</w:t>
            </w:r>
          </w:p>
        </w:tc>
        <w:tc>
          <w:tcPr>
            <w:tcW w:w="1559" w:type="dxa"/>
          </w:tcPr>
          <w:p w14:paraId="7DC1EA25" w14:textId="77777777" w:rsidR="00763B2D" w:rsidRPr="0049368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493680">
              <w:rPr>
                <w:rFonts w:ascii="TH SarabunIT๙" w:eastAsia="Calibri" w:hAnsi="TH SarabunIT๙" w:cs="TH SarabunIT๙"/>
                <w:b/>
                <w:bCs/>
                <w:color w:val="000000" w:themeColor="text1"/>
                <w:sz w:val="28"/>
              </w:rPr>
              <w:t>Smart Farmer r Model</w:t>
            </w:r>
          </w:p>
        </w:tc>
        <w:tc>
          <w:tcPr>
            <w:tcW w:w="4359" w:type="dxa"/>
          </w:tcPr>
          <w:p w14:paraId="134080D6" w14:textId="77777777" w:rsidR="00763B2D" w:rsidRPr="00493680"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493680">
              <w:rPr>
                <w:rFonts w:ascii="TH SarabunIT๙" w:eastAsia="Calibri" w:hAnsi="TH SarabunIT๙" w:cs="TH SarabunIT๙"/>
                <w:b/>
                <w:bCs/>
                <w:color w:val="000000" w:themeColor="text1"/>
                <w:sz w:val="28"/>
              </w:rPr>
              <w:t>Smart Group</w:t>
            </w:r>
          </w:p>
        </w:tc>
      </w:tr>
      <w:tr w:rsidR="00763B2D" w14:paraId="75F93516" w14:textId="77777777" w:rsidTr="00763B2D">
        <w:tc>
          <w:tcPr>
            <w:tcW w:w="675" w:type="dxa"/>
          </w:tcPr>
          <w:p w14:paraId="5A28D91F"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color w:val="000000" w:themeColor="text1"/>
                <w:sz w:val="28"/>
              </w:rPr>
              <w:t>1</w:t>
            </w:r>
          </w:p>
        </w:tc>
        <w:tc>
          <w:tcPr>
            <w:tcW w:w="1276" w:type="dxa"/>
          </w:tcPr>
          <w:p w14:paraId="6C1E5526"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cs/>
              </w:rPr>
            </w:pPr>
            <w:r>
              <w:rPr>
                <w:rFonts w:ascii="TH SarabunIT๙" w:eastAsia="Calibri" w:hAnsi="TH SarabunIT๙" w:cs="TH SarabunIT๙" w:hint="cs"/>
                <w:color w:val="000000" w:themeColor="text1"/>
                <w:sz w:val="28"/>
                <w:cs/>
              </w:rPr>
              <w:t>เมือง</w:t>
            </w:r>
          </w:p>
        </w:tc>
        <w:tc>
          <w:tcPr>
            <w:tcW w:w="1418" w:type="dxa"/>
          </w:tcPr>
          <w:p w14:paraId="62B5794E"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6"/>
                <w:tab w:val="left" w:pos="198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127 ราย</w:t>
            </w:r>
          </w:p>
        </w:tc>
        <w:tc>
          <w:tcPr>
            <w:tcW w:w="1559" w:type="dxa"/>
          </w:tcPr>
          <w:p w14:paraId="66FB91C1"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31 ราย</w:t>
            </w:r>
          </w:p>
        </w:tc>
        <w:tc>
          <w:tcPr>
            <w:tcW w:w="4359" w:type="dxa"/>
          </w:tcPr>
          <w:p w14:paraId="5C1392F2"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กลุ่มข้าวฮางงอก ตำบลนาคำไฮ</w:t>
            </w:r>
          </w:p>
        </w:tc>
      </w:tr>
      <w:tr w:rsidR="00763B2D" w14:paraId="6BAC12EB" w14:textId="77777777" w:rsidTr="00763B2D">
        <w:tc>
          <w:tcPr>
            <w:tcW w:w="675" w:type="dxa"/>
          </w:tcPr>
          <w:p w14:paraId="747691C3"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2</w:t>
            </w:r>
          </w:p>
        </w:tc>
        <w:tc>
          <w:tcPr>
            <w:tcW w:w="1276" w:type="dxa"/>
          </w:tcPr>
          <w:p w14:paraId="03C2E0F3"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นากลาง</w:t>
            </w:r>
          </w:p>
        </w:tc>
        <w:tc>
          <w:tcPr>
            <w:tcW w:w="1418" w:type="dxa"/>
          </w:tcPr>
          <w:p w14:paraId="663C8E89"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6"/>
                <w:tab w:val="left" w:pos="198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187 ราย</w:t>
            </w:r>
          </w:p>
        </w:tc>
        <w:tc>
          <w:tcPr>
            <w:tcW w:w="1559" w:type="dxa"/>
          </w:tcPr>
          <w:p w14:paraId="3C3509D1"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29 ราย</w:t>
            </w:r>
          </w:p>
        </w:tc>
        <w:tc>
          <w:tcPr>
            <w:tcW w:w="4359" w:type="dxa"/>
          </w:tcPr>
          <w:p w14:paraId="59C66DEB"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 ส่งเสริมอาชีพบ้านวังเซียม ตำบลฝั่งแดง</w:t>
            </w:r>
          </w:p>
          <w:p w14:paraId="2C73A5CA"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8"/>
                <w:cs/>
              </w:rPr>
            </w:pPr>
            <w:r>
              <w:rPr>
                <w:rFonts w:ascii="TH SarabunIT๙" w:eastAsia="Calibri" w:hAnsi="TH SarabunIT๙" w:cs="TH SarabunIT๙"/>
                <w:color w:val="000000" w:themeColor="text1"/>
                <w:sz w:val="28"/>
              </w:rPr>
              <w:t xml:space="preserve">2. </w:t>
            </w:r>
            <w:r>
              <w:rPr>
                <w:rFonts w:ascii="TH SarabunIT๙" w:eastAsia="Calibri" w:hAnsi="TH SarabunIT๙" w:cs="TH SarabunIT๙" w:hint="cs"/>
                <w:color w:val="000000" w:themeColor="text1"/>
                <w:sz w:val="28"/>
                <w:cs/>
              </w:rPr>
              <w:t>กลุ่มเพาะเห็ดนางฟ้า ตำบลกุดดินจี่</w:t>
            </w:r>
          </w:p>
        </w:tc>
      </w:tr>
      <w:tr w:rsidR="00763B2D" w14:paraId="248FF021" w14:textId="77777777" w:rsidTr="00763B2D">
        <w:tc>
          <w:tcPr>
            <w:tcW w:w="675" w:type="dxa"/>
          </w:tcPr>
          <w:p w14:paraId="435EA7B9"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3</w:t>
            </w:r>
          </w:p>
        </w:tc>
        <w:tc>
          <w:tcPr>
            <w:tcW w:w="1276" w:type="dxa"/>
          </w:tcPr>
          <w:p w14:paraId="215542D8"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ศรีบุญเรือง</w:t>
            </w:r>
          </w:p>
        </w:tc>
        <w:tc>
          <w:tcPr>
            <w:tcW w:w="1418" w:type="dxa"/>
          </w:tcPr>
          <w:p w14:paraId="5EF21BC1"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6"/>
                <w:tab w:val="left" w:pos="198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84 ราย</w:t>
            </w:r>
          </w:p>
        </w:tc>
        <w:tc>
          <w:tcPr>
            <w:tcW w:w="1559" w:type="dxa"/>
          </w:tcPr>
          <w:p w14:paraId="091F994D"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15 ราย</w:t>
            </w:r>
          </w:p>
        </w:tc>
        <w:tc>
          <w:tcPr>
            <w:tcW w:w="4359" w:type="dxa"/>
          </w:tcPr>
          <w:p w14:paraId="1C48DED0"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 xml:space="preserve">กลุ่มเกษตรกรผู้ปลูกผักปลอดสารพิษ </w:t>
            </w:r>
          </w:p>
          <w:p w14:paraId="3298A21D"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8"/>
                <w:cs/>
              </w:rPr>
            </w:pPr>
            <w:r>
              <w:rPr>
                <w:rFonts w:ascii="TH SarabunIT๙" w:eastAsia="Calibri" w:hAnsi="TH SarabunIT๙" w:cs="TH SarabunIT๙" w:hint="cs"/>
                <w:color w:val="000000" w:themeColor="text1"/>
                <w:sz w:val="28"/>
                <w:cs/>
              </w:rPr>
              <w:t>บ้านโนนเสถียร ตำบลกุดสะเทียน</w:t>
            </w:r>
          </w:p>
        </w:tc>
      </w:tr>
      <w:tr w:rsidR="00763B2D" w14:paraId="74490321" w14:textId="77777777" w:rsidTr="00763B2D">
        <w:tc>
          <w:tcPr>
            <w:tcW w:w="675" w:type="dxa"/>
          </w:tcPr>
          <w:p w14:paraId="40FBE14E"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lastRenderedPageBreak/>
              <w:t>4</w:t>
            </w:r>
          </w:p>
        </w:tc>
        <w:tc>
          <w:tcPr>
            <w:tcW w:w="1276" w:type="dxa"/>
          </w:tcPr>
          <w:p w14:paraId="19FF3379"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โนนสัง</w:t>
            </w:r>
          </w:p>
        </w:tc>
        <w:tc>
          <w:tcPr>
            <w:tcW w:w="1418" w:type="dxa"/>
          </w:tcPr>
          <w:p w14:paraId="6E665D08"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6"/>
                <w:tab w:val="left" w:pos="198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79 ราย</w:t>
            </w:r>
          </w:p>
        </w:tc>
        <w:tc>
          <w:tcPr>
            <w:tcW w:w="1559" w:type="dxa"/>
          </w:tcPr>
          <w:p w14:paraId="680BDEF6"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16</w:t>
            </w:r>
            <w:r>
              <w:rPr>
                <w:rFonts w:ascii="TH SarabunIT๙" w:eastAsia="Calibri" w:hAnsi="TH SarabunIT๙" w:cs="TH SarabunIT๙"/>
                <w:color w:val="000000" w:themeColor="text1"/>
                <w:sz w:val="28"/>
              </w:rPr>
              <w:t xml:space="preserve"> </w:t>
            </w:r>
            <w:r>
              <w:rPr>
                <w:rFonts w:ascii="TH SarabunIT๙" w:eastAsia="Calibri" w:hAnsi="TH SarabunIT๙" w:cs="TH SarabunIT๙" w:hint="cs"/>
                <w:color w:val="000000" w:themeColor="text1"/>
                <w:sz w:val="28"/>
                <w:cs/>
              </w:rPr>
              <w:t>ราย</w:t>
            </w:r>
          </w:p>
        </w:tc>
        <w:tc>
          <w:tcPr>
            <w:tcW w:w="4359" w:type="dxa"/>
          </w:tcPr>
          <w:p w14:paraId="2A75624E"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8"/>
                <w:cs/>
              </w:rPr>
            </w:pPr>
            <w:r>
              <w:rPr>
                <w:rFonts w:ascii="TH SarabunIT๙" w:eastAsia="Calibri" w:hAnsi="TH SarabunIT๙" w:cs="TH SarabunIT๙" w:hint="cs"/>
                <w:color w:val="000000" w:themeColor="text1"/>
                <w:sz w:val="28"/>
                <w:cs/>
              </w:rPr>
              <w:t>กลุ่มข้าวฮาง บ้านโคกสะอาด</w:t>
            </w:r>
            <w:r>
              <w:rPr>
                <w:rFonts w:ascii="TH SarabunIT๙" w:eastAsia="Calibri" w:hAnsi="TH SarabunIT๙" w:cs="TH SarabunIT๙"/>
                <w:color w:val="000000" w:themeColor="text1"/>
                <w:sz w:val="28"/>
              </w:rPr>
              <w:t xml:space="preserve"> </w:t>
            </w:r>
            <w:r>
              <w:rPr>
                <w:rFonts w:ascii="TH SarabunIT๙" w:eastAsia="Calibri" w:hAnsi="TH SarabunIT๙" w:cs="TH SarabunIT๙" w:hint="cs"/>
                <w:color w:val="000000" w:themeColor="text1"/>
                <w:sz w:val="28"/>
                <w:cs/>
              </w:rPr>
              <w:t>ตำบลนิคมพัฒนา</w:t>
            </w:r>
          </w:p>
        </w:tc>
      </w:tr>
      <w:tr w:rsidR="00763B2D" w14:paraId="1BA1D3C4" w14:textId="77777777" w:rsidTr="00763B2D">
        <w:tc>
          <w:tcPr>
            <w:tcW w:w="675" w:type="dxa"/>
          </w:tcPr>
          <w:p w14:paraId="3009FD0E"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5</w:t>
            </w:r>
          </w:p>
        </w:tc>
        <w:tc>
          <w:tcPr>
            <w:tcW w:w="1276" w:type="dxa"/>
          </w:tcPr>
          <w:p w14:paraId="0A3DC380"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นาวัง</w:t>
            </w:r>
          </w:p>
        </w:tc>
        <w:tc>
          <w:tcPr>
            <w:tcW w:w="1418" w:type="dxa"/>
          </w:tcPr>
          <w:p w14:paraId="7E81CEED"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6"/>
                <w:tab w:val="left" w:pos="198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82 ราย</w:t>
            </w:r>
          </w:p>
        </w:tc>
        <w:tc>
          <w:tcPr>
            <w:tcW w:w="1559" w:type="dxa"/>
          </w:tcPr>
          <w:p w14:paraId="54EC5A99"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17</w:t>
            </w:r>
            <w:r>
              <w:rPr>
                <w:rFonts w:ascii="TH SarabunIT๙" w:eastAsia="Calibri" w:hAnsi="TH SarabunIT๙" w:cs="TH SarabunIT๙"/>
                <w:color w:val="000000" w:themeColor="text1"/>
                <w:sz w:val="28"/>
              </w:rPr>
              <w:t xml:space="preserve"> </w:t>
            </w:r>
            <w:r>
              <w:rPr>
                <w:rFonts w:ascii="TH SarabunIT๙" w:eastAsia="Calibri" w:hAnsi="TH SarabunIT๙" w:cs="TH SarabunIT๙" w:hint="cs"/>
                <w:color w:val="000000" w:themeColor="text1"/>
                <w:sz w:val="28"/>
                <w:cs/>
              </w:rPr>
              <w:t>ราย</w:t>
            </w:r>
          </w:p>
        </w:tc>
        <w:tc>
          <w:tcPr>
            <w:tcW w:w="4359" w:type="dxa"/>
          </w:tcPr>
          <w:p w14:paraId="0A5C8D35"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กลุ่มส่งเสริมอาชีพ ตำบลวังปลาป้อม</w:t>
            </w:r>
          </w:p>
        </w:tc>
      </w:tr>
      <w:tr w:rsidR="00763B2D" w14:paraId="2728CB0B" w14:textId="77777777" w:rsidTr="00763B2D">
        <w:tc>
          <w:tcPr>
            <w:tcW w:w="675" w:type="dxa"/>
          </w:tcPr>
          <w:p w14:paraId="2A45D1CF"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6</w:t>
            </w:r>
          </w:p>
        </w:tc>
        <w:tc>
          <w:tcPr>
            <w:tcW w:w="1276" w:type="dxa"/>
          </w:tcPr>
          <w:p w14:paraId="538EB03D"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สุวรรณคูหา</w:t>
            </w:r>
          </w:p>
        </w:tc>
        <w:tc>
          <w:tcPr>
            <w:tcW w:w="1418" w:type="dxa"/>
          </w:tcPr>
          <w:p w14:paraId="240BFD49"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6"/>
                <w:tab w:val="left" w:pos="198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109 ราย</w:t>
            </w:r>
          </w:p>
        </w:tc>
        <w:tc>
          <w:tcPr>
            <w:tcW w:w="1559" w:type="dxa"/>
          </w:tcPr>
          <w:p w14:paraId="7B00AD49"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877"/>
              </w:tabs>
              <w:ind w:right="317"/>
              <w:jc w:val="right"/>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15</w:t>
            </w:r>
            <w:r>
              <w:rPr>
                <w:rFonts w:ascii="TH SarabunIT๙" w:eastAsia="Calibri" w:hAnsi="TH SarabunIT๙" w:cs="TH SarabunIT๙"/>
                <w:color w:val="000000" w:themeColor="text1"/>
                <w:sz w:val="28"/>
              </w:rPr>
              <w:t xml:space="preserve"> </w:t>
            </w:r>
            <w:r>
              <w:rPr>
                <w:rFonts w:ascii="TH SarabunIT๙" w:eastAsia="Calibri" w:hAnsi="TH SarabunIT๙" w:cs="TH SarabunIT๙" w:hint="cs"/>
                <w:color w:val="000000" w:themeColor="text1"/>
                <w:sz w:val="28"/>
                <w:cs/>
              </w:rPr>
              <w:t>ราย</w:t>
            </w:r>
          </w:p>
        </w:tc>
        <w:tc>
          <w:tcPr>
            <w:tcW w:w="4359" w:type="dxa"/>
          </w:tcPr>
          <w:p w14:paraId="6404CC91" w14:textId="77777777" w:rsidR="00763B2D" w:rsidRPr="00DD185B"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กลุ่มผู้ปลูกมันสำปะหลัง ตำบลนาดี</w:t>
            </w:r>
          </w:p>
        </w:tc>
      </w:tr>
      <w:tr w:rsidR="00763B2D" w14:paraId="1AC8D417" w14:textId="77777777" w:rsidTr="00763B2D">
        <w:tc>
          <w:tcPr>
            <w:tcW w:w="1951" w:type="dxa"/>
            <w:gridSpan w:val="2"/>
          </w:tcPr>
          <w:p w14:paraId="63021BD7"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F66F77">
              <w:rPr>
                <w:rFonts w:ascii="TH SarabunIT๙" w:eastAsia="Calibri" w:hAnsi="TH SarabunIT๙" w:cs="TH SarabunIT๙" w:hint="cs"/>
                <w:b/>
                <w:bCs/>
                <w:color w:val="000000" w:themeColor="text1"/>
                <w:sz w:val="28"/>
                <w:cs/>
              </w:rPr>
              <w:t>รวม</w:t>
            </w:r>
          </w:p>
        </w:tc>
        <w:tc>
          <w:tcPr>
            <w:tcW w:w="1418" w:type="dxa"/>
          </w:tcPr>
          <w:p w14:paraId="62F305CF" w14:textId="77777777" w:rsidR="00763B2D" w:rsidRPr="00F66F77" w:rsidRDefault="00763B2D" w:rsidP="008C6D99">
            <w:pPr>
              <w:tabs>
                <w:tab w:val="left" w:pos="284"/>
                <w:tab w:val="left" w:pos="567"/>
                <w:tab w:val="left" w:pos="601"/>
                <w:tab w:val="left" w:pos="851"/>
                <w:tab w:val="left" w:pos="907"/>
                <w:tab w:val="left" w:pos="1134"/>
                <w:tab w:val="left" w:pos="1418"/>
                <w:tab w:val="left" w:pos="1701"/>
                <w:tab w:val="left" w:pos="1987"/>
              </w:tabs>
              <w:ind w:right="318"/>
              <w:jc w:val="right"/>
              <w:rPr>
                <w:rFonts w:ascii="TH SarabunIT๙" w:eastAsia="Calibri" w:hAnsi="TH SarabunIT๙" w:cs="TH SarabunIT๙"/>
                <w:b/>
                <w:bCs/>
                <w:color w:val="000000" w:themeColor="text1"/>
                <w:sz w:val="28"/>
              </w:rPr>
            </w:pPr>
            <w:r w:rsidRPr="00F66F77">
              <w:rPr>
                <w:rFonts w:ascii="TH SarabunIT๙" w:eastAsia="Calibri" w:hAnsi="TH SarabunIT๙" w:cs="TH SarabunIT๙" w:hint="cs"/>
                <w:b/>
                <w:bCs/>
                <w:color w:val="000000" w:themeColor="text1"/>
                <w:sz w:val="28"/>
                <w:cs/>
              </w:rPr>
              <w:t>688 ราย</w:t>
            </w:r>
          </w:p>
        </w:tc>
        <w:tc>
          <w:tcPr>
            <w:tcW w:w="1559" w:type="dxa"/>
          </w:tcPr>
          <w:p w14:paraId="2032B5F6" w14:textId="77777777" w:rsidR="00763B2D" w:rsidRPr="00F66F77" w:rsidRDefault="00763B2D" w:rsidP="008C6D99">
            <w:pPr>
              <w:tabs>
                <w:tab w:val="left" w:pos="284"/>
                <w:tab w:val="left" w:pos="567"/>
                <w:tab w:val="left" w:pos="851"/>
                <w:tab w:val="left" w:pos="907"/>
                <w:tab w:val="left" w:pos="1026"/>
                <w:tab w:val="left" w:pos="1134"/>
                <w:tab w:val="left" w:pos="1167"/>
                <w:tab w:val="left" w:pos="1418"/>
                <w:tab w:val="left" w:pos="1701"/>
                <w:tab w:val="left" w:pos="1987"/>
              </w:tabs>
              <w:ind w:right="317"/>
              <w:jc w:val="right"/>
              <w:rPr>
                <w:rFonts w:ascii="TH SarabunIT๙" w:eastAsia="Calibri" w:hAnsi="TH SarabunIT๙" w:cs="TH SarabunIT๙"/>
                <w:b/>
                <w:bCs/>
                <w:color w:val="000000" w:themeColor="text1"/>
                <w:sz w:val="28"/>
              </w:rPr>
            </w:pPr>
            <w:r w:rsidRPr="00F66F77">
              <w:rPr>
                <w:rFonts w:ascii="TH SarabunIT๙" w:eastAsia="Calibri" w:hAnsi="TH SarabunIT๙" w:cs="TH SarabunIT๙" w:hint="cs"/>
                <w:b/>
                <w:bCs/>
                <w:color w:val="000000" w:themeColor="text1"/>
                <w:sz w:val="28"/>
                <w:cs/>
              </w:rPr>
              <w:t>133 ราย</w:t>
            </w:r>
          </w:p>
        </w:tc>
        <w:tc>
          <w:tcPr>
            <w:tcW w:w="4359" w:type="dxa"/>
          </w:tcPr>
          <w:p w14:paraId="547B5716"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b/>
                <w:bCs/>
                <w:color w:val="000000" w:themeColor="text1"/>
                <w:sz w:val="28"/>
              </w:rPr>
            </w:pPr>
          </w:p>
        </w:tc>
      </w:tr>
    </w:tbl>
    <w:p w14:paraId="257D3BD1"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000000" w:themeColor="text1"/>
          <w:sz w:val="32"/>
          <w:szCs w:val="32"/>
          <w:cs/>
        </w:rPr>
        <w:t>ที่มา</w:t>
      </w:r>
      <w:r w:rsidRPr="00EB7805">
        <w:rPr>
          <w:rFonts w:ascii="TH SarabunIT๙" w:eastAsia="Calibri" w:hAnsi="TH SarabunIT๙" w:cs="TH SarabunIT๙"/>
          <w:color w:val="000000" w:themeColor="text1"/>
          <w:sz w:val="32"/>
          <w:szCs w:val="32"/>
        </w:rPr>
        <w:t>:</w:t>
      </w:r>
      <w:r w:rsidRPr="00EB7805">
        <w:rPr>
          <w:rFonts w:ascii="TH SarabunIT๙" w:eastAsia="Calibri" w:hAnsi="TH SarabunIT๙" w:cs="TH SarabunIT๙"/>
          <w:color w:val="000000" w:themeColor="text1"/>
          <w:sz w:val="32"/>
          <w:szCs w:val="32"/>
          <w:cs/>
        </w:rPr>
        <w:t xml:space="preserve"> สำนักงานเกษตรจังหวัดหนองบัวลำภู</w:t>
      </w:r>
    </w:p>
    <w:p w14:paraId="6DEAEBDE" w14:textId="01589E1C"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000000" w:themeColor="text1"/>
          <w:sz w:val="32"/>
          <w:szCs w:val="32"/>
          <w:cs/>
        </w:rPr>
        <w:tab/>
      </w:r>
      <w:r w:rsidRPr="00EB7805">
        <w:rPr>
          <w:rFonts w:ascii="TH SarabunIT๙" w:eastAsia="Calibri" w:hAnsi="TH SarabunIT๙" w:cs="TH SarabunIT๙"/>
          <w:color w:val="000000" w:themeColor="text1"/>
          <w:sz w:val="32"/>
          <w:szCs w:val="32"/>
          <w:cs/>
        </w:rPr>
        <w:tab/>
      </w:r>
      <w:r w:rsidR="00EB7805">
        <w:rPr>
          <w:rFonts w:ascii="TH SarabunIT๙" w:eastAsia="Calibri" w:hAnsi="TH SarabunIT๙" w:cs="TH SarabunIT๙" w:hint="cs"/>
          <w:color w:val="000000" w:themeColor="text1"/>
          <w:sz w:val="32"/>
          <w:szCs w:val="32"/>
          <w:cs/>
        </w:rPr>
        <w:t>1.1</w:t>
      </w:r>
      <w:r w:rsidR="006D54C7">
        <w:rPr>
          <w:rFonts w:ascii="TH SarabunIT๙" w:eastAsia="Calibri" w:hAnsi="TH SarabunIT๙" w:cs="TH SarabunIT๙" w:hint="cs"/>
          <w:color w:val="000000" w:themeColor="text1"/>
          <w:sz w:val="32"/>
          <w:szCs w:val="32"/>
          <w:cs/>
        </w:rPr>
        <w:t>3</w:t>
      </w:r>
      <w:r w:rsidRPr="00EB7805">
        <w:rPr>
          <w:rFonts w:ascii="TH SarabunIT๙" w:eastAsia="Calibri" w:hAnsi="TH SarabunIT๙" w:cs="TH SarabunIT๙"/>
          <w:color w:val="000000" w:themeColor="text1"/>
          <w:sz w:val="32"/>
          <w:szCs w:val="32"/>
          <w:cs/>
        </w:rPr>
        <w:t>.</w:t>
      </w:r>
      <w:r w:rsidRPr="00EB7805">
        <w:rPr>
          <w:rFonts w:ascii="TH SarabunIT๙" w:eastAsia="Calibri" w:hAnsi="TH SarabunIT๙" w:cs="TH SarabunIT๙"/>
          <w:color w:val="000000" w:themeColor="text1"/>
          <w:sz w:val="32"/>
          <w:szCs w:val="32"/>
        </w:rPr>
        <w:t>2 Young Smart Farmer</w:t>
      </w:r>
    </w:p>
    <w:p w14:paraId="6867A56C"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000000" w:themeColor="text1"/>
          <w:sz w:val="32"/>
          <w:szCs w:val="32"/>
        </w:rPr>
        <w:tab/>
      </w:r>
      <w:r w:rsidRPr="00EB7805">
        <w:rPr>
          <w:rFonts w:ascii="TH SarabunIT๙" w:eastAsia="Calibri" w:hAnsi="TH SarabunIT๙" w:cs="TH SarabunIT๙"/>
          <w:color w:val="000000" w:themeColor="text1"/>
          <w:sz w:val="32"/>
          <w:szCs w:val="32"/>
        </w:rPr>
        <w:tab/>
        <w:t xml:space="preserve">Young Smart Farmer </w:t>
      </w:r>
      <w:r w:rsidRPr="00EB7805">
        <w:rPr>
          <w:rFonts w:ascii="TH SarabunIT๙" w:eastAsia="Calibri" w:hAnsi="TH SarabunIT๙" w:cs="TH SarabunIT๙"/>
          <w:color w:val="000000" w:themeColor="text1"/>
          <w:sz w:val="32"/>
          <w:szCs w:val="32"/>
          <w:cs/>
        </w:rPr>
        <w:t>จังหวัดหนองบัวลำภู</w:t>
      </w:r>
      <w:r w:rsidRPr="00EB7805">
        <w:rPr>
          <w:rFonts w:ascii="TH SarabunIT๙" w:eastAsia="Calibri" w:hAnsi="TH SarabunIT๙" w:cs="TH SarabunIT๙" w:hint="cs"/>
          <w:color w:val="000000" w:themeColor="text1"/>
          <w:sz w:val="32"/>
          <w:szCs w:val="32"/>
          <w:cs/>
        </w:rPr>
        <w:t xml:space="preserve"> </w:t>
      </w:r>
      <w:r w:rsidRPr="00EB7805">
        <w:rPr>
          <w:rFonts w:ascii="TH SarabunIT๙" w:eastAsia="Calibri" w:hAnsi="TH SarabunIT๙" w:cs="TH SarabunIT๙"/>
          <w:color w:val="000000" w:themeColor="text1"/>
          <w:sz w:val="32"/>
          <w:szCs w:val="32"/>
          <w:cs/>
        </w:rPr>
        <w:t xml:space="preserve">มีจำนวนทั้งสิ้น </w:t>
      </w:r>
      <w:r w:rsidRPr="00EB7805">
        <w:rPr>
          <w:rFonts w:ascii="TH SarabunIT๙" w:eastAsia="Calibri" w:hAnsi="TH SarabunIT๙" w:cs="TH SarabunIT๙" w:hint="cs"/>
          <w:color w:val="000000" w:themeColor="text1"/>
          <w:sz w:val="32"/>
          <w:szCs w:val="32"/>
          <w:cs/>
        </w:rPr>
        <w:t>133</w:t>
      </w:r>
      <w:r w:rsidRPr="00EB7805">
        <w:rPr>
          <w:rFonts w:ascii="TH SarabunIT๙" w:eastAsia="Calibri" w:hAnsi="TH SarabunIT๙" w:cs="TH SarabunIT๙"/>
          <w:color w:val="000000" w:themeColor="text1"/>
          <w:sz w:val="32"/>
          <w:szCs w:val="32"/>
          <w:cs/>
        </w:rPr>
        <w:t xml:space="preserve"> ราย เป็น </w:t>
      </w:r>
      <w:r w:rsidRPr="00EB7805">
        <w:rPr>
          <w:rFonts w:ascii="TH SarabunIT๙" w:eastAsia="Calibri" w:hAnsi="TH SarabunIT๙" w:cs="TH SarabunIT๙"/>
          <w:color w:val="000000" w:themeColor="text1"/>
          <w:sz w:val="32"/>
          <w:szCs w:val="32"/>
        </w:rPr>
        <w:t xml:space="preserve">Young Smart Farmer </w:t>
      </w:r>
      <w:r w:rsidRPr="00EB7805">
        <w:rPr>
          <w:rFonts w:ascii="TH SarabunIT๙" w:eastAsia="Calibri" w:hAnsi="TH SarabunIT๙" w:cs="TH SarabunIT๙"/>
          <w:color w:val="000000" w:themeColor="text1"/>
          <w:sz w:val="32"/>
          <w:szCs w:val="32"/>
          <w:cs/>
        </w:rPr>
        <w:t>ต้นแบบ จำนวน 3๑ ราย</w:t>
      </w:r>
    </w:p>
    <w:p w14:paraId="6B421126" w14:textId="676AB7C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hint="cs"/>
          <w:color w:val="000000" w:themeColor="text1"/>
          <w:sz w:val="32"/>
          <w:szCs w:val="32"/>
          <w:cs/>
        </w:rPr>
        <w:t xml:space="preserve">จำนวน </w:t>
      </w:r>
      <w:r w:rsidRPr="00EB7805">
        <w:rPr>
          <w:rFonts w:ascii="TH SarabunIT๙" w:eastAsia="Calibri" w:hAnsi="TH SarabunIT๙" w:cs="TH SarabunIT๙"/>
          <w:color w:val="000000" w:themeColor="text1"/>
          <w:sz w:val="32"/>
          <w:szCs w:val="32"/>
        </w:rPr>
        <w:t xml:space="preserve">Young Smart Famer </w:t>
      </w:r>
      <w:r w:rsidRPr="00EB7805">
        <w:rPr>
          <w:rFonts w:ascii="TH SarabunIT๙" w:eastAsia="Calibri" w:hAnsi="TH SarabunIT๙" w:cs="TH SarabunIT๙"/>
          <w:color w:val="000000" w:themeColor="text1"/>
          <w:sz w:val="32"/>
          <w:szCs w:val="32"/>
          <w:cs/>
        </w:rPr>
        <w:t>จังหวัดหนองบัวลำภู</w:t>
      </w:r>
    </w:p>
    <w:tbl>
      <w:tblPr>
        <w:tblStyle w:val="a5"/>
        <w:tblW w:w="5000" w:type="pct"/>
        <w:tblLook w:val="04A0" w:firstRow="1" w:lastRow="0" w:firstColumn="1" w:lastColumn="0" w:noHBand="0" w:noVBand="1"/>
      </w:tblPr>
      <w:tblGrid>
        <w:gridCol w:w="3021"/>
        <w:gridCol w:w="3021"/>
        <w:gridCol w:w="3019"/>
      </w:tblGrid>
      <w:tr w:rsidR="00763B2D" w14:paraId="26BF0EA5" w14:textId="77777777" w:rsidTr="00763B2D">
        <w:tc>
          <w:tcPr>
            <w:tcW w:w="1667" w:type="pct"/>
          </w:tcPr>
          <w:p w14:paraId="6098D4BD"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cs/>
              </w:rPr>
            </w:pPr>
            <w:r w:rsidRPr="00F66F77">
              <w:rPr>
                <w:rFonts w:ascii="TH SarabunIT๙" w:eastAsia="Calibri" w:hAnsi="TH SarabunIT๙" w:cs="TH SarabunIT๙" w:hint="cs"/>
                <w:b/>
                <w:bCs/>
                <w:color w:val="000000" w:themeColor="text1"/>
                <w:sz w:val="28"/>
                <w:cs/>
              </w:rPr>
              <w:t>ลำดับ</w:t>
            </w:r>
          </w:p>
        </w:tc>
        <w:tc>
          <w:tcPr>
            <w:tcW w:w="1667" w:type="pct"/>
          </w:tcPr>
          <w:p w14:paraId="62265344"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cs/>
              </w:rPr>
            </w:pPr>
            <w:r w:rsidRPr="00F66F77">
              <w:rPr>
                <w:rFonts w:ascii="TH SarabunIT๙" w:eastAsia="Calibri" w:hAnsi="TH SarabunIT๙" w:cs="TH SarabunIT๙" w:hint="cs"/>
                <w:b/>
                <w:bCs/>
                <w:color w:val="000000" w:themeColor="text1"/>
                <w:sz w:val="28"/>
                <w:cs/>
              </w:rPr>
              <w:t>ปี พ.ศ.</w:t>
            </w:r>
          </w:p>
        </w:tc>
        <w:tc>
          <w:tcPr>
            <w:tcW w:w="1667" w:type="pct"/>
          </w:tcPr>
          <w:p w14:paraId="73553429"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F66F77">
              <w:rPr>
                <w:rFonts w:ascii="TH SarabunIT๙" w:eastAsia="Calibri" w:hAnsi="TH SarabunIT๙" w:cs="TH SarabunIT๙" w:hint="cs"/>
                <w:b/>
                <w:bCs/>
                <w:color w:val="000000" w:themeColor="text1"/>
                <w:sz w:val="28"/>
                <w:cs/>
              </w:rPr>
              <w:t>จำนวน (ราย)</w:t>
            </w:r>
          </w:p>
        </w:tc>
      </w:tr>
      <w:tr w:rsidR="00763B2D" w14:paraId="145E5CB2" w14:textId="77777777" w:rsidTr="00763B2D">
        <w:tc>
          <w:tcPr>
            <w:tcW w:w="1667" w:type="pct"/>
          </w:tcPr>
          <w:p w14:paraId="0AA18C43"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w:t>
            </w:r>
          </w:p>
        </w:tc>
        <w:tc>
          <w:tcPr>
            <w:tcW w:w="1667" w:type="pct"/>
          </w:tcPr>
          <w:p w14:paraId="728EA248"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F66F77">
              <w:rPr>
                <w:rFonts w:ascii="TH SarabunIT๙" w:eastAsia="Calibri" w:hAnsi="TH SarabunIT๙" w:cs="TH SarabunIT๙" w:hint="cs"/>
                <w:color w:val="000000" w:themeColor="text1"/>
                <w:sz w:val="28"/>
                <w:cs/>
              </w:rPr>
              <w:t>ปี 2557</w:t>
            </w:r>
          </w:p>
        </w:tc>
        <w:tc>
          <w:tcPr>
            <w:tcW w:w="1667" w:type="pct"/>
          </w:tcPr>
          <w:p w14:paraId="64F489FB"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13</w:t>
            </w:r>
          </w:p>
        </w:tc>
      </w:tr>
      <w:tr w:rsidR="00763B2D" w14:paraId="09189D7C" w14:textId="77777777" w:rsidTr="00763B2D">
        <w:tc>
          <w:tcPr>
            <w:tcW w:w="1667" w:type="pct"/>
          </w:tcPr>
          <w:p w14:paraId="0316CB78"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2</w:t>
            </w:r>
          </w:p>
        </w:tc>
        <w:tc>
          <w:tcPr>
            <w:tcW w:w="1667" w:type="pct"/>
          </w:tcPr>
          <w:p w14:paraId="1C8873EB"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F66F77">
              <w:rPr>
                <w:rFonts w:ascii="TH SarabunIT๙" w:eastAsia="Calibri" w:hAnsi="TH SarabunIT๙" w:cs="TH SarabunIT๙" w:hint="cs"/>
                <w:color w:val="000000" w:themeColor="text1"/>
                <w:sz w:val="28"/>
                <w:cs/>
              </w:rPr>
              <w:t>ปี 2558</w:t>
            </w:r>
          </w:p>
        </w:tc>
        <w:tc>
          <w:tcPr>
            <w:tcW w:w="1667" w:type="pct"/>
          </w:tcPr>
          <w:p w14:paraId="39D3B020"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13</w:t>
            </w:r>
          </w:p>
        </w:tc>
      </w:tr>
      <w:tr w:rsidR="00763B2D" w14:paraId="49233A55" w14:textId="77777777" w:rsidTr="00763B2D">
        <w:tc>
          <w:tcPr>
            <w:tcW w:w="1667" w:type="pct"/>
          </w:tcPr>
          <w:p w14:paraId="105E5A11"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3</w:t>
            </w:r>
          </w:p>
        </w:tc>
        <w:tc>
          <w:tcPr>
            <w:tcW w:w="1667" w:type="pct"/>
          </w:tcPr>
          <w:p w14:paraId="0EB2049D"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F66F77">
              <w:rPr>
                <w:rFonts w:ascii="TH SarabunIT๙" w:eastAsia="Calibri" w:hAnsi="TH SarabunIT๙" w:cs="TH SarabunIT๙" w:hint="cs"/>
                <w:color w:val="000000" w:themeColor="text1"/>
                <w:sz w:val="28"/>
                <w:cs/>
              </w:rPr>
              <w:t>ปี 2559</w:t>
            </w:r>
          </w:p>
        </w:tc>
        <w:tc>
          <w:tcPr>
            <w:tcW w:w="1667" w:type="pct"/>
          </w:tcPr>
          <w:p w14:paraId="5E67A49E"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11</w:t>
            </w:r>
          </w:p>
        </w:tc>
      </w:tr>
      <w:tr w:rsidR="00763B2D" w14:paraId="72D038B4" w14:textId="77777777" w:rsidTr="00763B2D">
        <w:tc>
          <w:tcPr>
            <w:tcW w:w="1667" w:type="pct"/>
          </w:tcPr>
          <w:p w14:paraId="6781AF29"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4</w:t>
            </w:r>
          </w:p>
        </w:tc>
        <w:tc>
          <w:tcPr>
            <w:tcW w:w="1667" w:type="pct"/>
          </w:tcPr>
          <w:p w14:paraId="7529A164"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F66F77">
              <w:rPr>
                <w:rFonts w:ascii="TH SarabunIT๙" w:eastAsia="Calibri" w:hAnsi="TH SarabunIT๙" w:cs="TH SarabunIT๙" w:hint="cs"/>
                <w:color w:val="000000" w:themeColor="text1"/>
                <w:sz w:val="28"/>
                <w:cs/>
              </w:rPr>
              <w:t>ปี 2560</w:t>
            </w:r>
          </w:p>
        </w:tc>
        <w:tc>
          <w:tcPr>
            <w:tcW w:w="1667" w:type="pct"/>
          </w:tcPr>
          <w:p w14:paraId="59216FF0"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10</w:t>
            </w:r>
          </w:p>
        </w:tc>
      </w:tr>
      <w:tr w:rsidR="00763B2D" w14:paraId="49158F09" w14:textId="77777777" w:rsidTr="00763B2D">
        <w:tc>
          <w:tcPr>
            <w:tcW w:w="1667" w:type="pct"/>
          </w:tcPr>
          <w:p w14:paraId="391C4E86"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5</w:t>
            </w:r>
          </w:p>
        </w:tc>
        <w:tc>
          <w:tcPr>
            <w:tcW w:w="1667" w:type="pct"/>
          </w:tcPr>
          <w:p w14:paraId="0DFD2B59"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F66F77">
              <w:rPr>
                <w:rFonts w:ascii="TH SarabunIT๙" w:eastAsia="Calibri" w:hAnsi="TH SarabunIT๙" w:cs="TH SarabunIT๙" w:hint="cs"/>
                <w:color w:val="000000" w:themeColor="text1"/>
                <w:sz w:val="28"/>
                <w:cs/>
              </w:rPr>
              <w:t>ปี 2561</w:t>
            </w:r>
          </w:p>
        </w:tc>
        <w:tc>
          <w:tcPr>
            <w:tcW w:w="1667" w:type="pct"/>
          </w:tcPr>
          <w:p w14:paraId="44749F71"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38</w:t>
            </w:r>
          </w:p>
        </w:tc>
      </w:tr>
      <w:tr w:rsidR="00763B2D" w14:paraId="5B179556" w14:textId="77777777" w:rsidTr="00763B2D">
        <w:tc>
          <w:tcPr>
            <w:tcW w:w="1667" w:type="pct"/>
          </w:tcPr>
          <w:p w14:paraId="5B1D3611"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6</w:t>
            </w:r>
          </w:p>
        </w:tc>
        <w:tc>
          <w:tcPr>
            <w:tcW w:w="1667" w:type="pct"/>
          </w:tcPr>
          <w:p w14:paraId="0AB0164D"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F66F77">
              <w:rPr>
                <w:rFonts w:ascii="TH SarabunIT๙" w:eastAsia="Calibri" w:hAnsi="TH SarabunIT๙" w:cs="TH SarabunIT๙" w:hint="cs"/>
                <w:color w:val="000000" w:themeColor="text1"/>
                <w:sz w:val="28"/>
                <w:cs/>
              </w:rPr>
              <w:t>ปี 2562</w:t>
            </w:r>
          </w:p>
        </w:tc>
        <w:tc>
          <w:tcPr>
            <w:tcW w:w="1667" w:type="pct"/>
          </w:tcPr>
          <w:p w14:paraId="20543F92"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25</w:t>
            </w:r>
          </w:p>
        </w:tc>
      </w:tr>
      <w:tr w:rsidR="00763B2D" w14:paraId="5021D253" w14:textId="77777777" w:rsidTr="00763B2D">
        <w:tc>
          <w:tcPr>
            <w:tcW w:w="1667" w:type="pct"/>
          </w:tcPr>
          <w:p w14:paraId="32C8E128"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7</w:t>
            </w:r>
          </w:p>
        </w:tc>
        <w:tc>
          <w:tcPr>
            <w:tcW w:w="1667" w:type="pct"/>
          </w:tcPr>
          <w:p w14:paraId="5F7277FF"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F66F77">
              <w:rPr>
                <w:rFonts w:ascii="TH SarabunIT๙" w:eastAsia="Calibri" w:hAnsi="TH SarabunIT๙" w:cs="TH SarabunIT๙" w:hint="cs"/>
                <w:color w:val="000000" w:themeColor="text1"/>
                <w:sz w:val="28"/>
                <w:cs/>
              </w:rPr>
              <w:t>ปี 2563</w:t>
            </w:r>
          </w:p>
        </w:tc>
        <w:tc>
          <w:tcPr>
            <w:tcW w:w="1667" w:type="pct"/>
          </w:tcPr>
          <w:p w14:paraId="457261E1"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Pr>
                <w:rFonts w:ascii="TH SarabunIT๙" w:eastAsia="Calibri" w:hAnsi="TH SarabunIT๙" w:cs="TH SarabunIT๙" w:hint="cs"/>
                <w:color w:val="000000" w:themeColor="text1"/>
                <w:sz w:val="28"/>
                <w:cs/>
              </w:rPr>
              <w:t>23</w:t>
            </w:r>
          </w:p>
        </w:tc>
      </w:tr>
      <w:tr w:rsidR="00763B2D" w14:paraId="291D8EA1" w14:textId="77777777" w:rsidTr="00763B2D">
        <w:tc>
          <w:tcPr>
            <w:tcW w:w="3333" w:type="pct"/>
            <w:gridSpan w:val="2"/>
          </w:tcPr>
          <w:p w14:paraId="3C8E8EF9"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cs/>
              </w:rPr>
            </w:pPr>
            <w:r w:rsidRPr="00F66F77">
              <w:rPr>
                <w:rFonts w:ascii="TH SarabunIT๙" w:eastAsia="Calibri" w:hAnsi="TH SarabunIT๙" w:cs="TH SarabunIT๙" w:hint="cs"/>
                <w:b/>
                <w:bCs/>
                <w:color w:val="000000" w:themeColor="text1"/>
                <w:sz w:val="28"/>
                <w:cs/>
              </w:rPr>
              <w:t>รวม</w:t>
            </w:r>
          </w:p>
        </w:tc>
        <w:tc>
          <w:tcPr>
            <w:tcW w:w="1667" w:type="pct"/>
          </w:tcPr>
          <w:p w14:paraId="440FB19C" w14:textId="77777777" w:rsidR="00763B2D" w:rsidRPr="00F66F77"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cs/>
              </w:rPr>
            </w:pPr>
            <w:r w:rsidRPr="00F66F77">
              <w:rPr>
                <w:rFonts w:ascii="TH SarabunIT๙" w:eastAsia="Calibri" w:hAnsi="TH SarabunIT๙" w:cs="TH SarabunIT๙" w:hint="cs"/>
                <w:b/>
                <w:bCs/>
                <w:color w:val="000000" w:themeColor="text1"/>
                <w:sz w:val="28"/>
                <w:cs/>
              </w:rPr>
              <w:t>133</w:t>
            </w:r>
          </w:p>
        </w:tc>
      </w:tr>
    </w:tbl>
    <w:p w14:paraId="6DF591F9"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cs/>
        </w:rPr>
      </w:pPr>
      <w:r w:rsidRPr="00EB7805">
        <w:rPr>
          <w:rFonts w:ascii="TH SarabunIT๙" w:eastAsia="Calibri" w:hAnsi="TH SarabunIT๙" w:cs="TH SarabunIT๙"/>
          <w:color w:val="000000" w:themeColor="text1"/>
          <w:sz w:val="32"/>
          <w:szCs w:val="32"/>
          <w:cs/>
        </w:rPr>
        <w:t>ที่มา</w:t>
      </w:r>
      <w:r w:rsidRPr="00EB7805">
        <w:rPr>
          <w:rFonts w:ascii="TH SarabunIT๙" w:eastAsia="Calibri" w:hAnsi="TH SarabunIT๙" w:cs="TH SarabunIT๙"/>
          <w:color w:val="000000" w:themeColor="text1"/>
          <w:sz w:val="32"/>
          <w:szCs w:val="32"/>
        </w:rPr>
        <w:t>:</w:t>
      </w:r>
      <w:r w:rsidRPr="00EB7805">
        <w:rPr>
          <w:rFonts w:ascii="TH SarabunIT๙" w:eastAsia="Calibri" w:hAnsi="TH SarabunIT๙" w:cs="TH SarabunIT๙"/>
          <w:color w:val="000000" w:themeColor="text1"/>
          <w:sz w:val="32"/>
          <w:szCs w:val="32"/>
          <w:cs/>
        </w:rPr>
        <w:t xml:space="preserve"> สำนักงานเกษตรจังหวัดหนองบัวลำภู</w:t>
      </w:r>
    </w:p>
    <w:p w14:paraId="00EDF559" w14:textId="51FA979A"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color w:val="000000" w:themeColor="text1"/>
          <w:sz w:val="32"/>
          <w:szCs w:val="32"/>
        </w:rPr>
        <w:t xml:space="preserve">Young Smart Famer </w:t>
      </w:r>
      <w:r w:rsidRPr="00EB7805">
        <w:rPr>
          <w:rFonts w:ascii="TH SarabunIT๙" w:eastAsia="Calibri" w:hAnsi="TH SarabunIT๙" w:cs="TH SarabunIT๙"/>
          <w:color w:val="000000" w:themeColor="text1"/>
          <w:sz w:val="32"/>
          <w:szCs w:val="32"/>
          <w:cs/>
        </w:rPr>
        <w:t>จังหวัดหนองบัวลำภู</w:t>
      </w:r>
    </w:p>
    <w:tbl>
      <w:tblPr>
        <w:tblW w:w="9517" w:type="dxa"/>
        <w:tblLook w:val="04A0" w:firstRow="1" w:lastRow="0" w:firstColumn="1" w:lastColumn="0" w:noHBand="0" w:noVBand="1"/>
      </w:tblPr>
      <w:tblGrid>
        <w:gridCol w:w="899"/>
        <w:gridCol w:w="2215"/>
        <w:gridCol w:w="1916"/>
        <w:gridCol w:w="1330"/>
        <w:gridCol w:w="3157"/>
      </w:tblGrid>
      <w:tr w:rsidR="00763B2D" w:rsidRPr="003D56A4" w14:paraId="340633ED" w14:textId="77777777" w:rsidTr="00EB7805">
        <w:trPr>
          <w:trHeight w:val="20"/>
          <w:tblHeader/>
        </w:trPr>
        <w:tc>
          <w:tcPr>
            <w:tcW w:w="8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E9FC6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อำเภอ</w:t>
            </w:r>
          </w:p>
        </w:tc>
        <w:tc>
          <w:tcPr>
            <w:tcW w:w="2215" w:type="dxa"/>
            <w:tcBorders>
              <w:top w:val="single" w:sz="4" w:space="0" w:color="auto"/>
              <w:left w:val="nil"/>
              <w:bottom w:val="single" w:sz="4" w:space="0" w:color="auto"/>
              <w:right w:val="single" w:sz="4" w:space="0" w:color="auto"/>
            </w:tcBorders>
            <w:shd w:val="clear" w:color="auto" w:fill="auto"/>
            <w:noWrap/>
            <w:vAlign w:val="bottom"/>
            <w:hideMark/>
          </w:tcPr>
          <w:p w14:paraId="028591B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ชื่อ-สกุล</w:t>
            </w:r>
          </w:p>
        </w:tc>
        <w:tc>
          <w:tcPr>
            <w:tcW w:w="1916" w:type="dxa"/>
            <w:tcBorders>
              <w:top w:val="single" w:sz="4" w:space="0" w:color="auto"/>
              <w:left w:val="nil"/>
              <w:bottom w:val="single" w:sz="4" w:space="0" w:color="auto"/>
              <w:right w:val="single" w:sz="4" w:space="0" w:color="auto"/>
            </w:tcBorders>
            <w:shd w:val="clear" w:color="auto" w:fill="auto"/>
            <w:noWrap/>
            <w:vAlign w:val="bottom"/>
            <w:hideMark/>
          </w:tcPr>
          <w:p w14:paraId="59337CD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ที่อยู่</w:t>
            </w:r>
          </w:p>
        </w:tc>
        <w:tc>
          <w:tcPr>
            <w:tcW w:w="1330" w:type="dxa"/>
            <w:tcBorders>
              <w:top w:val="single" w:sz="4" w:space="0" w:color="auto"/>
              <w:left w:val="nil"/>
              <w:bottom w:val="single" w:sz="4" w:space="0" w:color="auto"/>
              <w:right w:val="single" w:sz="4" w:space="0" w:color="auto"/>
            </w:tcBorders>
            <w:shd w:val="clear" w:color="auto" w:fill="auto"/>
            <w:noWrap/>
            <w:vAlign w:val="bottom"/>
            <w:hideMark/>
          </w:tcPr>
          <w:p w14:paraId="2749CEEE"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โทร</w:t>
            </w:r>
          </w:p>
        </w:tc>
        <w:tc>
          <w:tcPr>
            <w:tcW w:w="3157" w:type="dxa"/>
            <w:tcBorders>
              <w:top w:val="single" w:sz="4" w:space="0" w:color="auto"/>
              <w:left w:val="nil"/>
              <w:bottom w:val="single" w:sz="4" w:space="0" w:color="auto"/>
              <w:right w:val="single" w:sz="4" w:space="0" w:color="auto"/>
            </w:tcBorders>
            <w:shd w:val="clear" w:color="auto" w:fill="auto"/>
            <w:noWrap/>
            <w:vAlign w:val="bottom"/>
            <w:hideMark/>
          </w:tcPr>
          <w:p w14:paraId="5594441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กิจกรรมเด่น</w:t>
            </w:r>
          </w:p>
        </w:tc>
      </w:tr>
      <w:tr w:rsidR="00763B2D" w:rsidRPr="003D56A4" w14:paraId="325A8150" w14:textId="77777777" w:rsidTr="00EB7805">
        <w:trPr>
          <w:trHeight w:val="20"/>
        </w:trPr>
        <w:tc>
          <w:tcPr>
            <w:tcW w:w="899" w:type="dxa"/>
            <w:vMerge w:val="restart"/>
            <w:tcBorders>
              <w:top w:val="nil"/>
              <w:left w:val="single" w:sz="4" w:space="0" w:color="auto"/>
              <w:right w:val="single" w:sz="4" w:space="0" w:color="auto"/>
            </w:tcBorders>
            <w:shd w:val="clear" w:color="auto" w:fill="auto"/>
            <w:noWrap/>
            <w:vAlign w:val="center"/>
            <w:hideMark/>
          </w:tcPr>
          <w:p w14:paraId="6D02DCB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เมือง</w:t>
            </w:r>
          </w:p>
          <w:p w14:paraId="21D96B1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2CEDFD5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411CBDF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2215" w:type="dxa"/>
            <w:tcBorders>
              <w:top w:val="nil"/>
              <w:left w:val="nil"/>
              <w:bottom w:val="single" w:sz="4" w:space="0" w:color="auto"/>
              <w:right w:val="single" w:sz="4" w:space="0" w:color="auto"/>
            </w:tcBorders>
            <w:shd w:val="clear" w:color="auto" w:fill="auto"/>
            <w:noWrap/>
            <w:vAlign w:val="center"/>
            <w:hideMark/>
          </w:tcPr>
          <w:p w14:paraId="06B13C0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นายวิวิช</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พวงสวัสดิ์ (บอย)</w:t>
            </w:r>
          </w:p>
        </w:tc>
        <w:tc>
          <w:tcPr>
            <w:tcW w:w="1916" w:type="dxa"/>
            <w:tcBorders>
              <w:top w:val="nil"/>
              <w:left w:val="nil"/>
              <w:bottom w:val="single" w:sz="4" w:space="0" w:color="auto"/>
              <w:right w:val="single" w:sz="4" w:space="0" w:color="auto"/>
            </w:tcBorders>
            <w:shd w:val="clear" w:color="auto" w:fill="auto"/>
            <w:noWrap/>
            <w:vAlign w:val="center"/>
            <w:hideMark/>
          </w:tcPr>
          <w:p w14:paraId="5859677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7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6 </w:t>
            </w:r>
            <w:r w:rsidRPr="003D56A4">
              <w:rPr>
                <w:rFonts w:ascii="TH SarabunIT๙" w:eastAsia="Times New Roman" w:hAnsi="TH SarabunIT๙" w:cs="TH SarabunIT๙"/>
                <w:color w:val="000000" w:themeColor="text1"/>
                <w:sz w:val="20"/>
                <w:szCs w:val="20"/>
                <w:cs/>
              </w:rPr>
              <w:t>บ้านห้วยเดื่อ ต.โนนทัน</w:t>
            </w:r>
          </w:p>
        </w:tc>
        <w:tc>
          <w:tcPr>
            <w:tcW w:w="1330" w:type="dxa"/>
            <w:tcBorders>
              <w:top w:val="nil"/>
              <w:left w:val="nil"/>
              <w:bottom w:val="single" w:sz="4" w:space="0" w:color="auto"/>
              <w:right w:val="single" w:sz="4" w:space="0" w:color="auto"/>
            </w:tcBorders>
            <w:shd w:val="clear" w:color="auto" w:fill="auto"/>
            <w:noWrap/>
            <w:vAlign w:val="center"/>
            <w:hideMark/>
          </w:tcPr>
          <w:p w14:paraId="78E3D2B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081-9845179</w:t>
            </w:r>
          </w:p>
        </w:tc>
        <w:tc>
          <w:tcPr>
            <w:tcW w:w="3157" w:type="dxa"/>
            <w:tcBorders>
              <w:top w:val="nil"/>
              <w:left w:val="nil"/>
              <w:bottom w:val="single" w:sz="4" w:space="0" w:color="auto"/>
              <w:right w:val="single" w:sz="4" w:space="0" w:color="auto"/>
            </w:tcBorders>
            <w:shd w:val="clear" w:color="auto" w:fill="auto"/>
            <w:noWrap/>
            <w:vAlign w:val="center"/>
            <w:hideMark/>
          </w:tcPr>
          <w:p w14:paraId="5716B78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3D56A4">
              <w:rPr>
                <w:rFonts w:ascii="TH SarabunIT๙" w:eastAsia="Times New Roman" w:hAnsi="TH SarabunIT๙" w:cs="TH SarabunIT๙"/>
                <w:color w:val="000000" w:themeColor="text1"/>
                <w:sz w:val="20"/>
                <w:szCs w:val="20"/>
                <w:cs/>
              </w:rPr>
              <w:t>น้ำ</w:t>
            </w:r>
            <w:proofErr w:type="spellStart"/>
            <w:r w:rsidRPr="003D56A4">
              <w:rPr>
                <w:rFonts w:ascii="TH SarabunIT๙" w:eastAsia="Times New Roman" w:hAnsi="TH SarabunIT๙" w:cs="TH SarabunIT๙"/>
                <w:color w:val="000000" w:themeColor="text1"/>
                <w:sz w:val="20"/>
                <w:szCs w:val="20"/>
                <w:cs/>
              </w:rPr>
              <w:t>มัลเ</w:t>
            </w:r>
            <w:proofErr w:type="spellEnd"/>
            <w:r w:rsidRPr="003D56A4">
              <w:rPr>
                <w:rFonts w:ascii="TH SarabunIT๙" w:eastAsia="Times New Roman" w:hAnsi="TH SarabunIT๙" w:cs="TH SarabunIT๙"/>
                <w:color w:val="000000" w:themeColor="text1"/>
                <w:sz w:val="20"/>
                <w:szCs w:val="20"/>
                <w:cs/>
              </w:rPr>
              <w:t>บอรี/มันเบอรี่ผลสดและต้นพันธุ์</w:t>
            </w:r>
            <w:r w:rsidRPr="003D56A4">
              <w:rPr>
                <w:rFonts w:ascii="TH SarabunIT๙" w:eastAsia="Times New Roman" w:hAnsi="TH SarabunIT๙" w:cs="TH SarabunIT๙"/>
                <w:color w:val="000000" w:themeColor="text1"/>
                <w:sz w:val="20"/>
                <w:szCs w:val="20"/>
              </w:rPr>
              <w:br/>
            </w:r>
            <w:r w:rsidRPr="003D56A4">
              <w:rPr>
                <w:rFonts w:ascii="TH SarabunIT๙" w:eastAsia="Times New Roman" w:hAnsi="TH SarabunIT๙" w:cs="TH SarabunIT๙"/>
                <w:color w:val="000000" w:themeColor="text1"/>
                <w:sz w:val="20"/>
                <w:szCs w:val="20"/>
                <w:cs/>
              </w:rPr>
              <w:t xml:space="preserve">หน่อไผ่รวกหวานและต้นพันธุ์ </w:t>
            </w:r>
          </w:p>
          <w:p w14:paraId="1D8C81C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ชาผักหวานป่า และต้นพันธุ์</w:t>
            </w:r>
          </w:p>
        </w:tc>
      </w:tr>
      <w:tr w:rsidR="00763B2D" w:rsidRPr="003D56A4" w14:paraId="5B2A8CF2"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551F966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37D8E98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w:t>
            </w:r>
            <w:proofErr w:type="spellStart"/>
            <w:r w:rsidRPr="003D56A4">
              <w:rPr>
                <w:rFonts w:ascii="TH SarabunIT๙" w:eastAsia="Times New Roman" w:hAnsi="TH SarabunIT๙" w:cs="TH SarabunIT๙"/>
                <w:color w:val="000000" w:themeColor="text1"/>
                <w:sz w:val="20"/>
                <w:szCs w:val="20"/>
                <w:cs/>
              </w:rPr>
              <w:t>นั</w:t>
            </w:r>
            <w:proofErr w:type="spellEnd"/>
            <w:r w:rsidRPr="003D56A4">
              <w:rPr>
                <w:rFonts w:ascii="TH SarabunIT๙" w:eastAsia="Times New Roman" w:hAnsi="TH SarabunIT๙" w:cs="TH SarabunIT๙"/>
                <w:color w:val="000000" w:themeColor="text1"/>
                <w:sz w:val="20"/>
                <w:szCs w:val="20"/>
                <w:cs/>
              </w:rPr>
              <w:t>นทชัย</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สมใจ</w:t>
            </w:r>
          </w:p>
        </w:tc>
        <w:tc>
          <w:tcPr>
            <w:tcW w:w="1916" w:type="dxa"/>
            <w:tcBorders>
              <w:top w:val="nil"/>
              <w:left w:val="nil"/>
              <w:bottom w:val="single" w:sz="4" w:space="0" w:color="auto"/>
              <w:right w:val="single" w:sz="4" w:space="0" w:color="auto"/>
            </w:tcBorders>
            <w:shd w:val="clear" w:color="auto" w:fill="auto"/>
            <w:noWrap/>
            <w:vAlign w:val="center"/>
            <w:hideMark/>
          </w:tcPr>
          <w:p w14:paraId="17845F5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4 </w:t>
            </w:r>
            <w:r w:rsidRPr="003D56A4">
              <w:rPr>
                <w:rFonts w:ascii="TH SarabunIT๙" w:eastAsia="Times New Roman" w:hAnsi="TH SarabunIT๙" w:cs="TH SarabunIT๙"/>
                <w:color w:val="000000" w:themeColor="text1"/>
                <w:sz w:val="20"/>
                <w:szCs w:val="20"/>
                <w:cs/>
              </w:rPr>
              <w:t xml:space="preserve">หมู่ </w:t>
            </w:r>
            <w:r w:rsidRPr="003D56A4">
              <w:rPr>
                <w:rFonts w:ascii="TH SarabunIT๙" w:eastAsia="Times New Roman" w:hAnsi="TH SarabunIT๙" w:cs="TH SarabunIT๙"/>
                <w:color w:val="000000" w:themeColor="text1"/>
                <w:sz w:val="20"/>
                <w:szCs w:val="20"/>
              </w:rPr>
              <w:t xml:space="preserve">1 </w:t>
            </w:r>
            <w:r w:rsidRPr="003D56A4">
              <w:rPr>
                <w:rFonts w:ascii="TH SarabunIT๙" w:eastAsia="Times New Roman" w:hAnsi="TH SarabunIT๙" w:cs="TH SarabunIT๙"/>
                <w:color w:val="000000" w:themeColor="text1"/>
                <w:sz w:val="20"/>
                <w:szCs w:val="20"/>
                <w:cs/>
              </w:rPr>
              <w:t>ต.หนองหว้า</w:t>
            </w:r>
          </w:p>
        </w:tc>
        <w:tc>
          <w:tcPr>
            <w:tcW w:w="1330" w:type="dxa"/>
            <w:tcBorders>
              <w:top w:val="nil"/>
              <w:left w:val="nil"/>
              <w:bottom w:val="single" w:sz="4" w:space="0" w:color="auto"/>
              <w:right w:val="single" w:sz="4" w:space="0" w:color="auto"/>
            </w:tcBorders>
            <w:shd w:val="clear" w:color="auto" w:fill="auto"/>
            <w:noWrap/>
            <w:vAlign w:val="center"/>
            <w:hideMark/>
          </w:tcPr>
          <w:p w14:paraId="4C49C73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089-1630071 </w:t>
            </w:r>
          </w:p>
        </w:tc>
        <w:tc>
          <w:tcPr>
            <w:tcW w:w="3157" w:type="dxa"/>
            <w:tcBorders>
              <w:top w:val="nil"/>
              <w:left w:val="nil"/>
              <w:bottom w:val="single" w:sz="4" w:space="0" w:color="auto"/>
              <w:right w:val="single" w:sz="4" w:space="0" w:color="auto"/>
            </w:tcBorders>
            <w:shd w:val="clear" w:color="auto" w:fill="auto"/>
            <w:noWrap/>
            <w:vAlign w:val="center"/>
            <w:hideMark/>
          </w:tcPr>
          <w:p w14:paraId="456CA7E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ผลิตข้าวเหนียวดำ/ข้าวกล้อง/ข้าวกล้องหอมมะลิ</w:t>
            </w:r>
            <w:r w:rsidRPr="003D56A4">
              <w:rPr>
                <w:rFonts w:ascii="TH SarabunIT๙" w:eastAsia="Times New Roman" w:hAnsi="TH SarabunIT๙" w:cs="TH SarabunIT๙"/>
                <w:color w:val="000000" w:themeColor="text1"/>
                <w:sz w:val="20"/>
                <w:szCs w:val="20"/>
              </w:rPr>
              <w:t xml:space="preserve"> 105/</w:t>
            </w:r>
          </w:p>
          <w:p w14:paraId="74722CB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แปรรูปข้าวน้ำข้าวกล้องเพื่อสุขภาพ</w:t>
            </w:r>
          </w:p>
        </w:tc>
      </w:tr>
      <w:tr w:rsidR="00763B2D" w:rsidRPr="003D56A4" w14:paraId="5A91FF13"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0A6E14B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3C1E043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น.ส.โสภา</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ภูศรีฤทธิ์</w:t>
            </w:r>
          </w:p>
        </w:tc>
        <w:tc>
          <w:tcPr>
            <w:tcW w:w="1916" w:type="dxa"/>
            <w:tcBorders>
              <w:top w:val="nil"/>
              <w:left w:val="nil"/>
              <w:bottom w:val="single" w:sz="4" w:space="0" w:color="auto"/>
              <w:right w:val="single" w:sz="4" w:space="0" w:color="auto"/>
            </w:tcBorders>
            <w:shd w:val="clear" w:color="auto" w:fill="auto"/>
            <w:noWrap/>
            <w:vAlign w:val="center"/>
            <w:hideMark/>
          </w:tcPr>
          <w:p w14:paraId="66950B0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187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4 </w:t>
            </w:r>
            <w:r w:rsidRPr="003D56A4">
              <w:rPr>
                <w:rFonts w:ascii="TH SarabunIT๙" w:eastAsia="Times New Roman" w:hAnsi="TH SarabunIT๙" w:cs="TH SarabunIT๙"/>
                <w:color w:val="000000" w:themeColor="text1"/>
                <w:sz w:val="20"/>
                <w:szCs w:val="20"/>
                <w:cs/>
              </w:rPr>
              <w:t>ต.กุดจิก</w:t>
            </w:r>
          </w:p>
        </w:tc>
        <w:tc>
          <w:tcPr>
            <w:tcW w:w="1330" w:type="dxa"/>
            <w:tcBorders>
              <w:top w:val="nil"/>
              <w:left w:val="nil"/>
              <w:bottom w:val="single" w:sz="4" w:space="0" w:color="auto"/>
              <w:right w:val="single" w:sz="4" w:space="0" w:color="auto"/>
            </w:tcBorders>
            <w:shd w:val="clear" w:color="auto" w:fill="auto"/>
            <w:noWrap/>
            <w:vAlign w:val="center"/>
            <w:hideMark/>
          </w:tcPr>
          <w:p w14:paraId="7ED5AD5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0898673323</w:t>
            </w:r>
          </w:p>
        </w:tc>
        <w:tc>
          <w:tcPr>
            <w:tcW w:w="3157" w:type="dxa"/>
            <w:tcBorders>
              <w:top w:val="nil"/>
              <w:left w:val="nil"/>
              <w:bottom w:val="single" w:sz="4" w:space="0" w:color="auto"/>
              <w:right w:val="single" w:sz="4" w:space="0" w:color="auto"/>
            </w:tcBorders>
            <w:shd w:val="clear" w:color="auto" w:fill="auto"/>
            <w:noWrap/>
            <w:vAlign w:val="center"/>
            <w:hideMark/>
          </w:tcPr>
          <w:p w14:paraId="6668B91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การผลิตเมล็ดพันธุ์ข้าว</w:t>
            </w:r>
          </w:p>
        </w:tc>
      </w:tr>
      <w:tr w:rsidR="00763B2D" w:rsidRPr="003D56A4" w14:paraId="6C28499D" w14:textId="77777777" w:rsidTr="00EB7805">
        <w:trPr>
          <w:trHeight w:val="20"/>
        </w:trPr>
        <w:tc>
          <w:tcPr>
            <w:tcW w:w="899" w:type="dxa"/>
            <w:vMerge/>
            <w:tcBorders>
              <w:left w:val="single" w:sz="4" w:space="0" w:color="auto"/>
              <w:bottom w:val="single" w:sz="4" w:space="0" w:color="auto"/>
              <w:right w:val="single" w:sz="4" w:space="0" w:color="auto"/>
            </w:tcBorders>
            <w:shd w:val="clear" w:color="auto" w:fill="auto"/>
            <w:noWrap/>
            <w:vAlign w:val="center"/>
            <w:hideMark/>
          </w:tcPr>
          <w:p w14:paraId="2DF3539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6AD9CF7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3D56A4">
              <w:rPr>
                <w:rFonts w:ascii="TH SarabunIT๙" w:eastAsia="Times New Roman" w:hAnsi="TH SarabunIT๙" w:cs="TH SarabunIT๙"/>
                <w:color w:val="000000" w:themeColor="text1"/>
                <w:sz w:val="20"/>
                <w:szCs w:val="20"/>
                <w:cs/>
              </w:rPr>
              <w:t>นางสาวญาตินันท์</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บุรมย์</w:t>
            </w:r>
          </w:p>
        </w:tc>
        <w:tc>
          <w:tcPr>
            <w:tcW w:w="1916" w:type="dxa"/>
            <w:tcBorders>
              <w:top w:val="nil"/>
              <w:left w:val="nil"/>
              <w:bottom w:val="single" w:sz="4" w:space="0" w:color="auto"/>
              <w:right w:val="single" w:sz="4" w:space="0" w:color="auto"/>
            </w:tcBorders>
            <w:shd w:val="clear" w:color="auto" w:fill="auto"/>
            <w:noWrap/>
            <w:vAlign w:val="center"/>
            <w:hideMark/>
          </w:tcPr>
          <w:p w14:paraId="40F8263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123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 </w:t>
            </w:r>
            <w:r w:rsidRPr="003D56A4">
              <w:rPr>
                <w:rFonts w:ascii="TH SarabunIT๙" w:eastAsia="Times New Roman" w:hAnsi="TH SarabunIT๙" w:cs="TH SarabunIT๙"/>
                <w:color w:val="000000" w:themeColor="text1"/>
                <w:sz w:val="20"/>
                <w:szCs w:val="20"/>
                <w:cs/>
              </w:rPr>
              <w:t>ต.หนองหว้า</w:t>
            </w:r>
          </w:p>
        </w:tc>
        <w:tc>
          <w:tcPr>
            <w:tcW w:w="1330" w:type="dxa"/>
            <w:tcBorders>
              <w:top w:val="nil"/>
              <w:left w:val="nil"/>
              <w:bottom w:val="single" w:sz="4" w:space="0" w:color="auto"/>
              <w:right w:val="single" w:sz="4" w:space="0" w:color="auto"/>
            </w:tcBorders>
            <w:shd w:val="clear" w:color="auto" w:fill="auto"/>
            <w:noWrap/>
            <w:vAlign w:val="center"/>
            <w:hideMark/>
          </w:tcPr>
          <w:p w14:paraId="0ADF426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0819220940.</w:t>
            </w:r>
          </w:p>
        </w:tc>
        <w:tc>
          <w:tcPr>
            <w:tcW w:w="3157" w:type="dxa"/>
            <w:tcBorders>
              <w:top w:val="nil"/>
              <w:left w:val="nil"/>
              <w:bottom w:val="single" w:sz="4" w:space="0" w:color="auto"/>
              <w:right w:val="single" w:sz="4" w:space="0" w:color="auto"/>
            </w:tcBorders>
            <w:shd w:val="clear" w:color="auto" w:fill="auto"/>
            <w:noWrap/>
            <w:vAlign w:val="center"/>
            <w:hideMark/>
          </w:tcPr>
          <w:p w14:paraId="32045B1E"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ปลูกฝรั่ง</w:t>
            </w:r>
          </w:p>
        </w:tc>
      </w:tr>
      <w:tr w:rsidR="00763B2D" w:rsidRPr="003D56A4" w14:paraId="31598D8D" w14:textId="77777777" w:rsidTr="00EB7805">
        <w:trPr>
          <w:trHeight w:val="20"/>
        </w:trPr>
        <w:tc>
          <w:tcPr>
            <w:tcW w:w="899" w:type="dxa"/>
            <w:vMerge w:val="restart"/>
            <w:tcBorders>
              <w:top w:val="nil"/>
              <w:left w:val="single" w:sz="4" w:space="0" w:color="auto"/>
              <w:right w:val="single" w:sz="4" w:space="0" w:color="auto"/>
            </w:tcBorders>
            <w:shd w:val="clear" w:color="auto" w:fill="auto"/>
            <w:noWrap/>
            <w:vAlign w:val="center"/>
            <w:hideMark/>
          </w:tcPr>
          <w:p w14:paraId="609D035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นากลาง</w:t>
            </w:r>
          </w:p>
          <w:p w14:paraId="0295413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32F3F8C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2215" w:type="dxa"/>
            <w:tcBorders>
              <w:top w:val="nil"/>
              <w:left w:val="nil"/>
              <w:bottom w:val="single" w:sz="4" w:space="0" w:color="auto"/>
              <w:right w:val="single" w:sz="4" w:space="0" w:color="auto"/>
            </w:tcBorders>
            <w:shd w:val="clear" w:color="auto" w:fill="auto"/>
            <w:noWrap/>
            <w:vAlign w:val="center"/>
            <w:hideMark/>
          </w:tcPr>
          <w:p w14:paraId="549BD8A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นายปรีชา</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วง</w:t>
            </w:r>
            <w:proofErr w:type="spellStart"/>
            <w:r w:rsidRPr="003D56A4">
              <w:rPr>
                <w:rFonts w:ascii="TH SarabunIT๙" w:eastAsia="Times New Roman" w:hAnsi="TH SarabunIT๙" w:cs="TH SarabunIT๙"/>
                <w:color w:val="000000" w:themeColor="text1"/>
                <w:sz w:val="20"/>
                <w:szCs w:val="20"/>
                <w:cs/>
              </w:rPr>
              <w:t>ค์</w:t>
            </w:r>
            <w:proofErr w:type="spellEnd"/>
            <w:r w:rsidRPr="003D56A4">
              <w:rPr>
                <w:rFonts w:ascii="TH SarabunIT๙" w:eastAsia="Times New Roman" w:hAnsi="TH SarabunIT๙" w:cs="TH SarabunIT๙"/>
                <w:color w:val="000000" w:themeColor="text1"/>
                <w:sz w:val="20"/>
                <w:szCs w:val="20"/>
                <w:cs/>
              </w:rPr>
              <w:t>พิมณ</w:t>
            </w:r>
          </w:p>
        </w:tc>
        <w:tc>
          <w:tcPr>
            <w:tcW w:w="1916" w:type="dxa"/>
            <w:tcBorders>
              <w:top w:val="nil"/>
              <w:left w:val="nil"/>
              <w:bottom w:val="single" w:sz="4" w:space="0" w:color="auto"/>
              <w:right w:val="single" w:sz="4" w:space="0" w:color="auto"/>
            </w:tcBorders>
            <w:shd w:val="clear" w:color="auto" w:fill="auto"/>
            <w:noWrap/>
            <w:vAlign w:val="center"/>
            <w:hideMark/>
          </w:tcPr>
          <w:p w14:paraId="79D3D19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27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4 </w:t>
            </w:r>
            <w:r w:rsidRPr="003D56A4">
              <w:rPr>
                <w:rFonts w:ascii="TH SarabunIT๙" w:eastAsia="Times New Roman" w:hAnsi="TH SarabunIT๙" w:cs="TH SarabunIT๙"/>
                <w:color w:val="000000" w:themeColor="text1"/>
                <w:sz w:val="20"/>
                <w:szCs w:val="20"/>
                <w:cs/>
              </w:rPr>
              <w:t>ต.ด่านช้าง</w:t>
            </w:r>
          </w:p>
        </w:tc>
        <w:tc>
          <w:tcPr>
            <w:tcW w:w="1330" w:type="dxa"/>
            <w:tcBorders>
              <w:top w:val="nil"/>
              <w:left w:val="nil"/>
              <w:bottom w:val="single" w:sz="4" w:space="0" w:color="auto"/>
              <w:right w:val="single" w:sz="4" w:space="0" w:color="auto"/>
            </w:tcBorders>
            <w:shd w:val="clear" w:color="auto" w:fill="auto"/>
            <w:noWrap/>
            <w:vAlign w:val="center"/>
            <w:hideMark/>
          </w:tcPr>
          <w:p w14:paraId="4E1C73E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0860903818</w:t>
            </w:r>
          </w:p>
        </w:tc>
        <w:tc>
          <w:tcPr>
            <w:tcW w:w="3157" w:type="dxa"/>
            <w:tcBorders>
              <w:top w:val="nil"/>
              <w:left w:val="nil"/>
              <w:bottom w:val="single" w:sz="4" w:space="0" w:color="auto"/>
              <w:right w:val="single" w:sz="4" w:space="0" w:color="auto"/>
            </w:tcBorders>
            <w:shd w:val="clear" w:color="auto" w:fill="auto"/>
            <w:noWrap/>
            <w:vAlign w:val="center"/>
            <w:hideMark/>
          </w:tcPr>
          <w:p w14:paraId="3497746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การปลูกดาวเรือง</w:t>
            </w:r>
            <w:r w:rsidRPr="003D56A4">
              <w:rPr>
                <w:rFonts w:ascii="TH SarabunIT๙" w:eastAsia="Times New Roman" w:hAnsi="TH SarabunIT๙" w:cs="TH SarabunIT๙"/>
                <w:color w:val="000000" w:themeColor="text1"/>
                <w:sz w:val="20"/>
                <w:szCs w:val="20"/>
              </w:rPr>
              <w:t xml:space="preserve"> /</w:t>
            </w:r>
            <w:r w:rsidRPr="003D56A4">
              <w:rPr>
                <w:rFonts w:ascii="TH SarabunIT๙" w:eastAsia="Times New Roman" w:hAnsi="TH SarabunIT๙" w:cs="TH SarabunIT๙"/>
                <w:color w:val="000000" w:themeColor="text1"/>
                <w:sz w:val="20"/>
                <w:szCs w:val="20"/>
                <w:cs/>
              </w:rPr>
              <w:t>การปลูกเห็ดฟางกองเตี้ย</w:t>
            </w:r>
          </w:p>
        </w:tc>
      </w:tr>
      <w:tr w:rsidR="00763B2D" w:rsidRPr="003D56A4" w14:paraId="398DD643"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539836E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117F569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นายชัย</w:t>
            </w:r>
            <w:proofErr w:type="spellStart"/>
            <w:r w:rsidRPr="003D56A4">
              <w:rPr>
                <w:rFonts w:ascii="TH SarabunIT๙" w:eastAsia="Times New Roman" w:hAnsi="TH SarabunIT๙" w:cs="TH SarabunIT๙"/>
                <w:color w:val="000000" w:themeColor="text1"/>
                <w:sz w:val="20"/>
                <w:szCs w:val="20"/>
                <w:cs/>
              </w:rPr>
              <w:t>ยั</w:t>
            </w:r>
            <w:proofErr w:type="spellEnd"/>
            <w:r w:rsidRPr="003D56A4">
              <w:rPr>
                <w:rFonts w:ascii="TH SarabunIT๙" w:eastAsia="Times New Roman" w:hAnsi="TH SarabunIT๙" w:cs="TH SarabunIT๙"/>
                <w:color w:val="000000" w:themeColor="text1"/>
                <w:sz w:val="20"/>
                <w:szCs w:val="20"/>
                <w:cs/>
              </w:rPr>
              <w:t>ณ</w:t>
            </w:r>
            <w:proofErr w:type="spellStart"/>
            <w:r w:rsidRPr="003D56A4">
              <w:rPr>
                <w:rFonts w:ascii="TH SarabunIT๙" w:eastAsia="Times New Roman" w:hAnsi="TH SarabunIT๙" w:cs="TH SarabunIT๙"/>
                <w:color w:val="000000" w:themeColor="text1"/>
                <w:sz w:val="20"/>
                <w:szCs w:val="20"/>
                <w:cs/>
              </w:rPr>
              <w:t>ต์</w:t>
            </w:r>
            <w:proofErr w:type="spellEnd"/>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เชาวพง</w:t>
            </w:r>
            <w:proofErr w:type="spellStart"/>
            <w:r w:rsidRPr="003D56A4">
              <w:rPr>
                <w:rFonts w:ascii="TH SarabunIT๙" w:eastAsia="Times New Roman" w:hAnsi="TH SarabunIT๙" w:cs="TH SarabunIT๙"/>
                <w:color w:val="000000" w:themeColor="text1"/>
                <w:sz w:val="20"/>
                <w:szCs w:val="20"/>
                <w:cs/>
              </w:rPr>
              <w:t>ษ์</w:t>
            </w:r>
            <w:proofErr w:type="spellEnd"/>
          </w:p>
        </w:tc>
        <w:tc>
          <w:tcPr>
            <w:tcW w:w="1916" w:type="dxa"/>
            <w:tcBorders>
              <w:top w:val="nil"/>
              <w:left w:val="nil"/>
              <w:bottom w:val="single" w:sz="4" w:space="0" w:color="auto"/>
              <w:right w:val="single" w:sz="4" w:space="0" w:color="auto"/>
            </w:tcBorders>
            <w:shd w:val="clear" w:color="auto" w:fill="auto"/>
            <w:noWrap/>
            <w:vAlign w:val="center"/>
            <w:hideMark/>
          </w:tcPr>
          <w:p w14:paraId="5D28F54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152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3 </w:t>
            </w:r>
            <w:r w:rsidRPr="003D56A4">
              <w:rPr>
                <w:rFonts w:ascii="TH SarabunIT๙" w:eastAsia="Times New Roman" w:hAnsi="TH SarabunIT๙" w:cs="TH SarabunIT๙"/>
                <w:color w:val="000000" w:themeColor="text1"/>
                <w:sz w:val="20"/>
                <w:szCs w:val="20"/>
                <w:cs/>
              </w:rPr>
              <w:t>ต.ด่านช้าง</w:t>
            </w:r>
          </w:p>
        </w:tc>
        <w:tc>
          <w:tcPr>
            <w:tcW w:w="1330" w:type="dxa"/>
            <w:tcBorders>
              <w:top w:val="nil"/>
              <w:left w:val="nil"/>
              <w:bottom w:val="single" w:sz="4" w:space="0" w:color="auto"/>
              <w:right w:val="single" w:sz="4" w:space="0" w:color="auto"/>
            </w:tcBorders>
            <w:shd w:val="clear" w:color="auto" w:fill="auto"/>
            <w:noWrap/>
            <w:vAlign w:val="center"/>
            <w:hideMark/>
          </w:tcPr>
          <w:p w14:paraId="0756A79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0887420121</w:t>
            </w:r>
          </w:p>
        </w:tc>
        <w:tc>
          <w:tcPr>
            <w:tcW w:w="3157" w:type="dxa"/>
            <w:tcBorders>
              <w:top w:val="nil"/>
              <w:left w:val="nil"/>
              <w:bottom w:val="single" w:sz="4" w:space="0" w:color="auto"/>
              <w:right w:val="single" w:sz="4" w:space="0" w:color="auto"/>
            </w:tcBorders>
            <w:shd w:val="clear" w:color="auto" w:fill="auto"/>
            <w:noWrap/>
            <w:vAlign w:val="center"/>
            <w:hideMark/>
          </w:tcPr>
          <w:p w14:paraId="226937C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ผลิตไม้ผลมะม่วง พุทรา ฝรั่ง</w:t>
            </w:r>
          </w:p>
        </w:tc>
      </w:tr>
      <w:tr w:rsidR="00763B2D" w:rsidRPr="003D56A4" w14:paraId="391A1BB8"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1161A3AE"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nil"/>
              <w:right w:val="single" w:sz="4" w:space="0" w:color="auto"/>
            </w:tcBorders>
            <w:shd w:val="clear" w:color="auto" w:fill="auto"/>
            <w:noWrap/>
            <w:vAlign w:val="center"/>
            <w:hideMark/>
          </w:tcPr>
          <w:p w14:paraId="69D10DC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นายอภินิจ</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ระเบียบนาวีนุรักษ์</w:t>
            </w:r>
          </w:p>
        </w:tc>
        <w:tc>
          <w:tcPr>
            <w:tcW w:w="1916" w:type="dxa"/>
            <w:tcBorders>
              <w:top w:val="nil"/>
              <w:left w:val="nil"/>
              <w:bottom w:val="nil"/>
              <w:right w:val="single" w:sz="4" w:space="0" w:color="auto"/>
            </w:tcBorders>
            <w:shd w:val="clear" w:color="auto" w:fill="auto"/>
            <w:noWrap/>
            <w:vAlign w:val="center"/>
            <w:hideMark/>
          </w:tcPr>
          <w:p w14:paraId="140B1EC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119 </w:t>
            </w:r>
            <w:r w:rsidRPr="003D56A4">
              <w:rPr>
                <w:rFonts w:ascii="TH SarabunIT๙" w:eastAsia="Times New Roman" w:hAnsi="TH SarabunIT๙" w:cs="TH SarabunIT๙"/>
                <w:color w:val="000000" w:themeColor="text1"/>
                <w:sz w:val="20"/>
                <w:szCs w:val="20"/>
                <w:cs/>
              </w:rPr>
              <w:t>หมู่</w:t>
            </w:r>
            <w:r w:rsidRPr="003D56A4">
              <w:rPr>
                <w:rFonts w:ascii="TH SarabunIT๙" w:eastAsia="Times New Roman" w:hAnsi="TH SarabunIT๙" w:cs="TH SarabunIT๙"/>
                <w:color w:val="000000" w:themeColor="text1"/>
                <w:sz w:val="20"/>
                <w:szCs w:val="20"/>
              </w:rPr>
              <w:t xml:space="preserve"> 11 </w:t>
            </w:r>
            <w:r w:rsidRPr="003D56A4">
              <w:rPr>
                <w:rFonts w:ascii="TH SarabunIT๙" w:eastAsia="Times New Roman" w:hAnsi="TH SarabunIT๙" w:cs="TH SarabunIT๙"/>
                <w:color w:val="000000" w:themeColor="text1"/>
                <w:sz w:val="20"/>
                <w:szCs w:val="20"/>
                <w:cs/>
              </w:rPr>
              <w:t>ต.อุทัยสวรรค์</w:t>
            </w:r>
          </w:p>
        </w:tc>
        <w:tc>
          <w:tcPr>
            <w:tcW w:w="1330" w:type="dxa"/>
            <w:tcBorders>
              <w:top w:val="nil"/>
              <w:left w:val="nil"/>
              <w:bottom w:val="nil"/>
              <w:right w:val="single" w:sz="4" w:space="0" w:color="auto"/>
            </w:tcBorders>
            <w:shd w:val="clear" w:color="auto" w:fill="auto"/>
            <w:noWrap/>
            <w:vAlign w:val="center"/>
            <w:hideMark/>
          </w:tcPr>
          <w:p w14:paraId="09A99A8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089-1630071</w:t>
            </w:r>
          </w:p>
        </w:tc>
        <w:tc>
          <w:tcPr>
            <w:tcW w:w="3157" w:type="dxa"/>
            <w:tcBorders>
              <w:top w:val="nil"/>
              <w:left w:val="nil"/>
              <w:bottom w:val="nil"/>
              <w:right w:val="single" w:sz="4" w:space="0" w:color="auto"/>
            </w:tcBorders>
            <w:shd w:val="clear" w:color="auto" w:fill="auto"/>
            <w:noWrap/>
            <w:vAlign w:val="center"/>
            <w:hideMark/>
          </w:tcPr>
          <w:p w14:paraId="4A9B0BA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แปรรูปกล้วย/กล้วยกวนท</w:t>
            </w:r>
            <w:proofErr w:type="spellStart"/>
            <w:r w:rsidRPr="003D56A4">
              <w:rPr>
                <w:rFonts w:ascii="TH SarabunIT๙" w:eastAsia="Times New Roman" w:hAnsi="TH SarabunIT๙" w:cs="TH SarabunIT๙"/>
                <w:color w:val="000000" w:themeColor="text1"/>
                <w:sz w:val="20"/>
                <w:szCs w:val="20"/>
                <w:cs/>
              </w:rPr>
              <w:t>็อฟฟี่</w:t>
            </w:r>
            <w:proofErr w:type="spellEnd"/>
          </w:p>
        </w:tc>
      </w:tr>
      <w:tr w:rsidR="00763B2D" w:rsidRPr="003D56A4" w14:paraId="00C92859" w14:textId="77777777" w:rsidTr="00EB7805">
        <w:trPr>
          <w:trHeight w:val="20"/>
        </w:trPr>
        <w:tc>
          <w:tcPr>
            <w:tcW w:w="899" w:type="dxa"/>
            <w:vMerge/>
            <w:tcBorders>
              <w:left w:val="single" w:sz="4" w:space="0" w:color="auto"/>
              <w:bottom w:val="single" w:sz="4" w:space="0" w:color="auto"/>
              <w:right w:val="single" w:sz="4" w:space="0" w:color="auto"/>
            </w:tcBorders>
            <w:shd w:val="clear" w:color="auto" w:fill="auto"/>
            <w:noWrap/>
            <w:vAlign w:val="center"/>
          </w:tcPr>
          <w:p w14:paraId="39A641D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single" w:sz="4" w:space="0" w:color="auto"/>
              <w:left w:val="nil"/>
              <w:bottom w:val="single" w:sz="4" w:space="0" w:color="auto"/>
              <w:right w:val="single" w:sz="4" w:space="0" w:color="auto"/>
            </w:tcBorders>
            <w:shd w:val="clear" w:color="auto" w:fill="auto"/>
            <w:noWrap/>
            <w:vAlign w:val="center"/>
          </w:tcPr>
          <w:p w14:paraId="3A382FA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Pr>
                <w:rFonts w:ascii="TH SarabunIT๙" w:eastAsia="Times New Roman" w:hAnsi="TH SarabunIT๙" w:cs="TH SarabunIT๙"/>
                <w:color w:val="000000" w:themeColor="text1"/>
                <w:sz w:val="20"/>
                <w:szCs w:val="20"/>
                <w:cs/>
              </w:rPr>
              <w:t>น.ส</w:t>
            </w:r>
            <w:r>
              <w:rPr>
                <w:rFonts w:ascii="TH SarabunIT๙" w:eastAsia="Times New Roman" w:hAnsi="TH SarabunIT๙" w:cs="TH SarabunIT๙" w:hint="cs"/>
                <w:color w:val="000000" w:themeColor="text1"/>
                <w:sz w:val="20"/>
                <w:szCs w:val="20"/>
                <w:cs/>
              </w:rPr>
              <w:t>.</w:t>
            </w:r>
            <w:r w:rsidRPr="003D56A4">
              <w:rPr>
                <w:rFonts w:ascii="TH SarabunIT๙" w:eastAsia="Times New Roman" w:hAnsi="TH SarabunIT๙" w:cs="TH SarabunIT๙"/>
                <w:color w:val="000000" w:themeColor="text1"/>
                <w:sz w:val="20"/>
                <w:szCs w:val="20"/>
                <w:cs/>
              </w:rPr>
              <w:t>ปรัชญา</w:t>
            </w:r>
            <w:proofErr w:type="spellStart"/>
            <w:r w:rsidRPr="003D56A4">
              <w:rPr>
                <w:rFonts w:ascii="TH SarabunIT๙" w:eastAsia="Times New Roman" w:hAnsi="TH SarabunIT๙" w:cs="TH SarabunIT๙"/>
                <w:color w:val="000000" w:themeColor="text1"/>
                <w:sz w:val="20"/>
                <w:szCs w:val="20"/>
                <w:cs/>
              </w:rPr>
              <w:t>วรร</w:t>
            </w:r>
            <w:proofErr w:type="spellEnd"/>
            <w:r w:rsidRPr="003D56A4">
              <w:rPr>
                <w:rFonts w:ascii="TH SarabunIT๙" w:eastAsia="Times New Roman" w:hAnsi="TH SarabunIT๙" w:cs="TH SarabunIT๙"/>
                <w:color w:val="000000" w:themeColor="text1"/>
                <w:sz w:val="20"/>
                <w:szCs w:val="20"/>
                <w:cs/>
              </w:rPr>
              <w:t>ณ สาระบัน</w:t>
            </w:r>
          </w:p>
        </w:tc>
        <w:tc>
          <w:tcPr>
            <w:tcW w:w="1916" w:type="dxa"/>
            <w:tcBorders>
              <w:top w:val="single" w:sz="4" w:space="0" w:color="auto"/>
              <w:left w:val="nil"/>
              <w:bottom w:val="single" w:sz="4" w:space="0" w:color="auto"/>
              <w:right w:val="single" w:sz="4" w:space="0" w:color="auto"/>
            </w:tcBorders>
            <w:shd w:val="clear" w:color="auto" w:fill="auto"/>
            <w:noWrap/>
            <w:vAlign w:val="center"/>
          </w:tcPr>
          <w:p w14:paraId="1888875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3D56A4">
              <w:rPr>
                <w:rFonts w:ascii="TH SarabunIT๙" w:eastAsia="Times New Roman" w:hAnsi="TH SarabunIT๙" w:cs="TH SarabunIT๙"/>
                <w:color w:val="000000" w:themeColor="text1"/>
                <w:sz w:val="20"/>
                <w:szCs w:val="20"/>
                <w:cs/>
              </w:rPr>
              <w:t>ม.2 ต.ด่านช้าง</w:t>
            </w:r>
          </w:p>
        </w:tc>
        <w:tc>
          <w:tcPr>
            <w:tcW w:w="1330" w:type="dxa"/>
            <w:tcBorders>
              <w:top w:val="single" w:sz="4" w:space="0" w:color="auto"/>
              <w:left w:val="nil"/>
              <w:bottom w:val="single" w:sz="4" w:space="0" w:color="auto"/>
              <w:right w:val="single" w:sz="4" w:space="0" w:color="auto"/>
            </w:tcBorders>
            <w:shd w:val="clear" w:color="auto" w:fill="auto"/>
            <w:noWrap/>
            <w:vAlign w:val="center"/>
          </w:tcPr>
          <w:p w14:paraId="48BBCEA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3157" w:type="dxa"/>
            <w:tcBorders>
              <w:top w:val="single" w:sz="4" w:space="0" w:color="auto"/>
              <w:left w:val="nil"/>
              <w:bottom w:val="single" w:sz="4" w:space="0" w:color="auto"/>
              <w:right w:val="single" w:sz="4" w:space="0" w:color="auto"/>
            </w:tcBorders>
            <w:shd w:val="clear" w:color="auto" w:fill="auto"/>
            <w:noWrap/>
            <w:vAlign w:val="center"/>
          </w:tcPr>
          <w:p w14:paraId="67F36DD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3D56A4">
              <w:rPr>
                <w:rFonts w:ascii="TH SarabunIT๙" w:eastAsia="Times New Roman" w:hAnsi="TH SarabunIT๙" w:cs="TH SarabunIT๙"/>
                <w:color w:val="000000" w:themeColor="text1"/>
                <w:sz w:val="20"/>
                <w:szCs w:val="20"/>
                <w:cs/>
              </w:rPr>
              <w:t xml:space="preserve"> เกษตรผสมผสาน (มะนาว ฝรั่ง กล้วยน้ำหว้า มะพร้าวน้ำหอม มะ</w:t>
            </w:r>
            <w:proofErr w:type="spellStart"/>
            <w:r w:rsidRPr="003D56A4">
              <w:rPr>
                <w:rFonts w:ascii="TH SarabunIT๙" w:eastAsia="Times New Roman" w:hAnsi="TH SarabunIT๙" w:cs="TH SarabunIT๙"/>
                <w:color w:val="000000" w:themeColor="text1"/>
                <w:sz w:val="20"/>
                <w:szCs w:val="20"/>
                <w:cs/>
              </w:rPr>
              <w:t>มว่ง</w:t>
            </w:r>
            <w:proofErr w:type="spellEnd"/>
            <w:r w:rsidRPr="003D56A4">
              <w:rPr>
                <w:rFonts w:ascii="TH SarabunIT๙" w:eastAsia="Times New Roman" w:hAnsi="TH SarabunIT๙" w:cs="TH SarabunIT๙"/>
                <w:color w:val="000000" w:themeColor="text1"/>
                <w:sz w:val="20"/>
                <w:szCs w:val="20"/>
                <w:cs/>
              </w:rPr>
              <w:t xml:space="preserve"> พืชผัก) แปรรูปน้ำมะนาวไซรับอ้อย</w:t>
            </w:r>
          </w:p>
        </w:tc>
      </w:tr>
      <w:tr w:rsidR="00763B2D" w:rsidRPr="003D56A4" w14:paraId="101175A1" w14:textId="77777777" w:rsidTr="00EB7805">
        <w:trPr>
          <w:trHeight w:val="20"/>
        </w:trPr>
        <w:tc>
          <w:tcPr>
            <w:tcW w:w="899" w:type="dxa"/>
            <w:vMerge w:val="restart"/>
            <w:tcBorders>
              <w:top w:val="single" w:sz="4" w:space="0" w:color="auto"/>
              <w:left w:val="single" w:sz="4" w:space="0" w:color="auto"/>
              <w:right w:val="single" w:sz="4" w:space="0" w:color="auto"/>
            </w:tcBorders>
            <w:shd w:val="clear" w:color="auto" w:fill="auto"/>
            <w:noWrap/>
            <w:vAlign w:val="center"/>
            <w:hideMark/>
          </w:tcPr>
          <w:p w14:paraId="401D990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นาวัง</w:t>
            </w:r>
            <w:r w:rsidRPr="003D56A4">
              <w:rPr>
                <w:rFonts w:ascii="TH SarabunIT๙" w:eastAsia="Times New Roman" w:hAnsi="TH SarabunIT๙" w:cs="TH SarabunIT๙"/>
                <w:color w:val="000000" w:themeColor="text1"/>
                <w:sz w:val="20"/>
                <w:szCs w:val="20"/>
              </w:rPr>
              <w:t> </w:t>
            </w:r>
          </w:p>
          <w:p w14:paraId="4A83777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308A9C5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509DAC5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4BE8AE6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lastRenderedPageBreak/>
              <w:t> </w:t>
            </w:r>
          </w:p>
        </w:tc>
        <w:tc>
          <w:tcPr>
            <w:tcW w:w="2215" w:type="dxa"/>
            <w:tcBorders>
              <w:top w:val="single" w:sz="4" w:space="0" w:color="auto"/>
              <w:left w:val="nil"/>
              <w:bottom w:val="single" w:sz="4" w:space="0" w:color="auto"/>
              <w:right w:val="single" w:sz="4" w:space="0" w:color="auto"/>
            </w:tcBorders>
            <w:shd w:val="clear" w:color="auto" w:fill="auto"/>
            <w:noWrap/>
            <w:vAlign w:val="center"/>
            <w:hideMark/>
          </w:tcPr>
          <w:p w14:paraId="3876FBA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lastRenderedPageBreak/>
              <w:t>นายบรรพตอวนศรี/สายธารอวนศรี</w:t>
            </w:r>
          </w:p>
        </w:tc>
        <w:tc>
          <w:tcPr>
            <w:tcW w:w="1916" w:type="dxa"/>
            <w:tcBorders>
              <w:top w:val="single" w:sz="4" w:space="0" w:color="auto"/>
              <w:left w:val="nil"/>
              <w:bottom w:val="single" w:sz="4" w:space="0" w:color="auto"/>
              <w:right w:val="single" w:sz="4" w:space="0" w:color="auto"/>
            </w:tcBorders>
            <w:shd w:val="clear" w:color="auto" w:fill="auto"/>
            <w:noWrap/>
            <w:vAlign w:val="center"/>
            <w:hideMark/>
          </w:tcPr>
          <w:p w14:paraId="47A23BB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116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 </w:t>
            </w:r>
            <w:r w:rsidRPr="003D56A4">
              <w:rPr>
                <w:rFonts w:ascii="TH SarabunIT๙" w:eastAsia="Times New Roman" w:hAnsi="TH SarabunIT๙" w:cs="TH SarabunIT๙"/>
                <w:color w:val="000000" w:themeColor="text1"/>
                <w:sz w:val="20"/>
                <w:szCs w:val="20"/>
                <w:cs/>
              </w:rPr>
              <w:t>ต.วังปลาป้อม</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35DAD9B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0959012844</w:t>
            </w:r>
          </w:p>
        </w:tc>
        <w:tc>
          <w:tcPr>
            <w:tcW w:w="3157" w:type="dxa"/>
            <w:tcBorders>
              <w:top w:val="single" w:sz="4" w:space="0" w:color="auto"/>
              <w:left w:val="nil"/>
              <w:bottom w:val="single" w:sz="4" w:space="0" w:color="auto"/>
              <w:right w:val="single" w:sz="4" w:space="0" w:color="auto"/>
            </w:tcBorders>
            <w:shd w:val="clear" w:color="auto" w:fill="auto"/>
            <w:noWrap/>
            <w:vAlign w:val="center"/>
            <w:hideMark/>
          </w:tcPr>
          <w:p w14:paraId="27DE23D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ทำเกษตรผสมผสาน/ผลิตและขยายพันธุ์ฝรั่ง</w:t>
            </w:r>
          </w:p>
        </w:tc>
      </w:tr>
      <w:tr w:rsidR="00763B2D" w:rsidRPr="003D56A4" w14:paraId="4C6B9C1F" w14:textId="77777777" w:rsidTr="00EB7805">
        <w:trPr>
          <w:trHeight w:val="20"/>
        </w:trPr>
        <w:tc>
          <w:tcPr>
            <w:tcW w:w="899" w:type="dxa"/>
            <w:vMerge/>
            <w:tcBorders>
              <w:left w:val="single" w:sz="4" w:space="0" w:color="auto"/>
              <w:bottom w:val="single" w:sz="4" w:space="0" w:color="auto"/>
              <w:right w:val="single" w:sz="4" w:space="0" w:color="auto"/>
            </w:tcBorders>
            <w:shd w:val="clear" w:color="auto" w:fill="auto"/>
            <w:noWrap/>
            <w:vAlign w:val="center"/>
            <w:hideMark/>
          </w:tcPr>
          <w:p w14:paraId="08DA4D6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39D8067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นางสาววารินท</w:t>
            </w:r>
            <w:proofErr w:type="spellStart"/>
            <w:r w:rsidRPr="003D56A4">
              <w:rPr>
                <w:rFonts w:ascii="TH SarabunIT๙" w:eastAsia="Times New Roman" w:hAnsi="TH SarabunIT๙" w:cs="TH SarabunIT๙"/>
                <w:color w:val="000000" w:themeColor="text1"/>
                <w:sz w:val="20"/>
                <w:szCs w:val="20"/>
                <w:cs/>
              </w:rPr>
              <w:t>ร์</w:t>
            </w:r>
            <w:proofErr w:type="spellEnd"/>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เพชรดง</w:t>
            </w:r>
          </w:p>
        </w:tc>
        <w:tc>
          <w:tcPr>
            <w:tcW w:w="1916" w:type="dxa"/>
            <w:tcBorders>
              <w:top w:val="nil"/>
              <w:left w:val="nil"/>
              <w:bottom w:val="single" w:sz="4" w:space="0" w:color="auto"/>
              <w:right w:val="single" w:sz="4" w:space="0" w:color="auto"/>
            </w:tcBorders>
            <w:shd w:val="clear" w:color="auto" w:fill="auto"/>
            <w:noWrap/>
            <w:vAlign w:val="center"/>
            <w:hideMark/>
          </w:tcPr>
          <w:p w14:paraId="2F7CD6D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282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2 </w:t>
            </w:r>
            <w:r w:rsidRPr="003D56A4">
              <w:rPr>
                <w:rFonts w:ascii="TH SarabunIT๙" w:eastAsia="Times New Roman" w:hAnsi="TH SarabunIT๙" w:cs="TH SarabunIT๙"/>
                <w:color w:val="000000" w:themeColor="text1"/>
                <w:sz w:val="20"/>
                <w:szCs w:val="20"/>
                <w:cs/>
              </w:rPr>
              <w:t>ต.วังทอง</w:t>
            </w:r>
          </w:p>
        </w:tc>
        <w:tc>
          <w:tcPr>
            <w:tcW w:w="1330" w:type="dxa"/>
            <w:tcBorders>
              <w:top w:val="nil"/>
              <w:left w:val="nil"/>
              <w:bottom w:val="single" w:sz="4" w:space="0" w:color="auto"/>
              <w:right w:val="single" w:sz="4" w:space="0" w:color="auto"/>
            </w:tcBorders>
            <w:shd w:val="clear" w:color="auto" w:fill="auto"/>
            <w:noWrap/>
            <w:vAlign w:val="center"/>
            <w:hideMark/>
          </w:tcPr>
          <w:p w14:paraId="634B37F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0629863894</w:t>
            </w:r>
          </w:p>
        </w:tc>
        <w:tc>
          <w:tcPr>
            <w:tcW w:w="3157" w:type="dxa"/>
            <w:tcBorders>
              <w:top w:val="nil"/>
              <w:left w:val="nil"/>
              <w:bottom w:val="single" w:sz="4" w:space="0" w:color="auto"/>
              <w:right w:val="single" w:sz="4" w:space="0" w:color="auto"/>
            </w:tcBorders>
            <w:shd w:val="clear" w:color="auto" w:fill="auto"/>
            <w:noWrap/>
            <w:vAlign w:val="center"/>
            <w:hideMark/>
          </w:tcPr>
          <w:p w14:paraId="57AE151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ผลิตผักเพื่อการค้า</w:t>
            </w:r>
          </w:p>
        </w:tc>
      </w:tr>
      <w:tr w:rsidR="00763B2D" w:rsidRPr="003D56A4" w14:paraId="305BAB02" w14:textId="77777777" w:rsidTr="00EB7805">
        <w:trPr>
          <w:trHeight w:val="20"/>
        </w:trPr>
        <w:tc>
          <w:tcPr>
            <w:tcW w:w="899" w:type="dxa"/>
            <w:vMerge/>
            <w:tcBorders>
              <w:top w:val="single" w:sz="4" w:space="0" w:color="auto"/>
              <w:left w:val="single" w:sz="4" w:space="0" w:color="auto"/>
              <w:right w:val="single" w:sz="4" w:space="0" w:color="auto"/>
            </w:tcBorders>
            <w:shd w:val="clear" w:color="auto" w:fill="auto"/>
            <w:noWrap/>
            <w:vAlign w:val="center"/>
            <w:hideMark/>
          </w:tcPr>
          <w:p w14:paraId="575134C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single" w:sz="4" w:space="0" w:color="auto"/>
              <w:left w:val="nil"/>
              <w:bottom w:val="single" w:sz="4" w:space="0" w:color="auto"/>
              <w:right w:val="single" w:sz="4" w:space="0" w:color="auto"/>
            </w:tcBorders>
            <w:shd w:val="clear" w:color="auto" w:fill="auto"/>
            <w:noWrap/>
            <w:vAlign w:val="center"/>
            <w:hideMark/>
          </w:tcPr>
          <w:p w14:paraId="6162256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นายสุทธิพง</w:t>
            </w:r>
            <w:proofErr w:type="spellStart"/>
            <w:r w:rsidRPr="003D56A4">
              <w:rPr>
                <w:rFonts w:ascii="TH SarabunIT๙" w:eastAsia="Times New Roman" w:hAnsi="TH SarabunIT๙" w:cs="TH SarabunIT๙"/>
                <w:color w:val="000000" w:themeColor="text1"/>
                <w:sz w:val="20"/>
                <w:szCs w:val="20"/>
                <w:cs/>
              </w:rPr>
              <w:t>ษ์</w:t>
            </w:r>
            <w:proofErr w:type="spellEnd"/>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กอนดอน</w:t>
            </w:r>
          </w:p>
        </w:tc>
        <w:tc>
          <w:tcPr>
            <w:tcW w:w="1916" w:type="dxa"/>
            <w:tcBorders>
              <w:top w:val="single" w:sz="4" w:space="0" w:color="auto"/>
              <w:left w:val="nil"/>
              <w:bottom w:val="single" w:sz="4" w:space="0" w:color="auto"/>
              <w:right w:val="single" w:sz="4" w:space="0" w:color="auto"/>
            </w:tcBorders>
            <w:shd w:val="clear" w:color="auto" w:fill="auto"/>
            <w:noWrap/>
            <w:vAlign w:val="center"/>
            <w:hideMark/>
          </w:tcPr>
          <w:p w14:paraId="0D42F23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29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 </w:t>
            </w:r>
            <w:r w:rsidRPr="003D56A4">
              <w:rPr>
                <w:rFonts w:ascii="TH SarabunIT๙" w:eastAsia="Times New Roman" w:hAnsi="TH SarabunIT๙" w:cs="TH SarabunIT๙"/>
                <w:color w:val="000000" w:themeColor="text1"/>
                <w:sz w:val="20"/>
                <w:szCs w:val="20"/>
                <w:cs/>
              </w:rPr>
              <w:t>ต.เทพคีรี</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5C51CD4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0864364571</w:t>
            </w:r>
          </w:p>
        </w:tc>
        <w:tc>
          <w:tcPr>
            <w:tcW w:w="3157" w:type="dxa"/>
            <w:tcBorders>
              <w:top w:val="single" w:sz="4" w:space="0" w:color="auto"/>
              <w:left w:val="nil"/>
              <w:bottom w:val="single" w:sz="4" w:space="0" w:color="auto"/>
              <w:right w:val="single" w:sz="4" w:space="0" w:color="auto"/>
            </w:tcBorders>
            <w:shd w:val="clear" w:color="auto" w:fill="auto"/>
            <w:noWrap/>
            <w:vAlign w:val="center"/>
            <w:hideMark/>
          </w:tcPr>
          <w:p w14:paraId="493C7B8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เกษตรผสมผสาน/เลี้ยงไส้เดือนเพื่อผลิตปุ๋ยจากไส้เดือน</w:t>
            </w:r>
          </w:p>
        </w:tc>
      </w:tr>
      <w:tr w:rsidR="00763B2D" w:rsidRPr="003D56A4" w14:paraId="3171960A"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47BC31B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19CBDF9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น.ส.พูลสะตะ และ นายชวนสะตะ</w:t>
            </w:r>
          </w:p>
        </w:tc>
        <w:tc>
          <w:tcPr>
            <w:tcW w:w="1916" w:type="dxa"/>
            <w:tcBorders>
              <w:top w:val="nil"/>
              <w:left w:val="nil"/>
              <w:bottom w:val="single" w:sz="4" w:space="0" w:color="auto"/>
              <w:right w:val="single" w:sz="4" w:space="0" w:color="auto"/>
            </w:tcBorders>
            <w:shd w:val="clear" w:color="auto" w:fill="auto"/>
            <w:noWrap/>
            <w:vAlign w:val="center"/>
            <w:hideMark/>
          </w:tcPr>
          <w:p w14:paraId="3D4E9BB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68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 </w:t>
            </w:r>
            <w:r w:rsidRPr="003D56A4">
              <w:rPr>
                <w:rFonts w:ascii="TH SarabunIT๙" w:eastAsia="Times New Roman" w:hAnsi="TH SarabunIT๙" w:cs="TH SarabunIT๙"/>
                <w:color w:val="000000" w:themeColor="text1"/>
                <w:sz w:val="20"/>
                <w:szCs w:val="20"/>
                <w:cs/>
              </w:rPr>
              <w:t>ต.วังทอง</w:t>
            </w:r>
          </w:p>
        </w:tc>
        <w:tc>
          <w:tcPr>
            <w:tcW w:w="1330" w:type="dxa"/>
            <w:tcBorders>
              <w:top w:val="nil"/>
              <w:left w:val="nil"/>
              <w:bottom w:val="single" w:sz="4" w:space="0" w:color="auto"/>
              <w:right w:val="single" w:sz="4" w:space="0" w:color="auto"/>
            </w:tcBorders>
            <w:shd w:val="clear" w:color="auto" w:fill="auto"/>
            <w:noWrap/>
            <w:vAlign w:val="center"/>
            <w:hideMark/>
          </w:tcPr>
          <w:p w14:paraId="0BB7D9B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0819546532</w:t>
            </w:r>
          </w:p>
        </w:tc>
        <w:tc>
          <w:tcPr>
            <w:tcW w:w="3157" w:type="dxa"/>
            <w:tcBorders>
              <w:top w:val="nil"/>
              <w:left w:val="nil"/>
              <w:bottom w:val="single" w:sz="4" w:space="0" w:color="auto"/>
              <w:right w:val="single" w:sz="4" w:space="0" w:color="auto"/>
            </w:tcBorders>
            <w:shd w:val="clear" w:color="auto" w:fill="auto"/>
            <w:noWrap/>
            <w:vAlign w:val="center"/>
            <w:hideMark/>
          </w:tcPr>
          <w:p w14:paraId="2727804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เกษตรผสมผสาน/ผลิตผักเพื่อการค้า</w:t>
            </w:r>
          </w:p>
        </w:tc>
      </w:tr>
      <w:tr w:rsidR="00763B2D" w:rsidRPr="003D56A4" w14:paraId="194A372E"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6D95BA7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241FA0AE"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นางจีระนันท์</w:t>
            </w:r>
            <w:r>
              <w:rPr>
                <w:rFonts w:ascii="TH SarabunIT๙" w:eastAsia="Times New Roman" w:hAnsi="TH SarabunIT๙" w:cs="TH SarabunIT๙" w:hint="cs"/>
                <w:color w:val="000000" w:themeColor="text1"/>
                <w:sz w:val="20"/>
                <w:szCs w:val="20"/>
                <w:cs/>
              </w:rPr>
              <w:t xml:space="preserve"> </w:t>
            </w:r>
            <w:proofErr w:type="spellStart"/>
            <w:r w:rsidRPr="003D56A4">
              <w:rPr>
                <w:rFonts w:ascii="TH SarabunIT๙" w:eastAsia="Times New Roman" w:hAnsi="TH SarabunIT๙" w:cs="TH SarabunIT๙"/>
                <w:color w:val="000000" w:themeColor="text1"/>
                <w:sz w:val="20"/>
                <w:szCs w:val="20"/>
                <w:cs/>
              </w:rPr>
              <w:t>เต้จั้น</w:t>
            </w:r>
            <w:proofErr w:type="spellEnd"/>
          </w:p>
        </w:tc>
        <w:tc>
          <w:tcPr>
            <w:tcW w:w="1916" w:type="dxa"/>
            <w:tcBorders>
              <w:top w:val="nil"/>
              <w:left w:val="nil"/>
              <w:bottom w:val="single" w:sz="4" w:space="0" w:color="auto"/>
              <w:right w:val="single" w:sz="4" w:space="0" w:color="auto"/>
            </w:tcBorders>
            <w:shd w:val="clear" w:color="auto" w:fill="auto"/>
            <w:noWrap/>
            <w:vAlign w:val="center"/>
            <w:hideMark/>
          </w:tcPr>
          <w:p w14:paraId="6C63FC4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33 </w:t>
            </w:r>
            <w:r w:rsidRPr="003D56A4">
              <w:rPr>
                <w:rFonts w:ascii="TH SarabunIT๙" w:eastAsia="Times New Roman" w:hAnsi="TH SarabunIT๙" w:cs="TH SarabunIT๙"/>
                <w:color w:val="000000" w:themeColor="text1"/>
                <w:sz w:val="20"/>
                <w:szCs w:val="20"/>
                <w:cs/>
              </w:rPr>
              <w:t xml:space="preserve">หมู่ </w:t>
            </w:r>
            <w:r w:rsidRPr="003D56A4">
              <w:rPr>
                <w:rFonts w:ascii="TH SarabunIT๙" w:eastAsia="Times New Roman" w:hAnsi="TH SarabunIT๙" w:cs="TH SarabunIT๙"/>
                <w:color w:val="000000" w:themeColor="text1"/>
                <w:sz w:val="20"/>
                <w:szCs w:val="20"/>
              </w:rPr>
              <w:t xml:space="preserve">2 </w:t>
            </w:r>
            <w:r w:rsidRPr="003D56A4">
              <w:rPr>
                <w:rFonts w:ascii="TH SarabunIT๙" w:eastAsia="Times New Roman" w:hAnsi="TH SarabunIT๙" w:cs="TH SarabunIT๙"/>
                <w:color w:val="000000" w:themeColor="text1"/>
                <w:sz w:val="20"/>
                <w:szCs w:val="20"/>
                <w:cs/>
              </w:rPr>
              <w:t>ต.วังทอง</w:t>
            </w:r>
          </w:p>
        </w:tc>
        <w:tc>
          <w:tcPr>
            <w:tcW w:w="1330" w:type="dxa"/>
            <w:tcBorders>
              <w:top w:val="nil"/>
              <w:left w:val="nil"/>
              <w:bottom w:val="single" w:sz="4" w:space="0" w:color="auto"/>
              <w:right w:val="single" w:sz="4" w:space="0" w:color="auto"/>
            </w:tcBorders>
            <w:shd w:val="clear" w:color="auto" w:fill="auto"/>
            <w:noWrap/>
            <w:vAlign w:val="center"/>
            <w:hideMark/>
          </w:tcPr>
          <w:p w14:paraId="52D19A5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0833524764</w:t>
            </w:r>
          </w:p>
        </w:tc>
        <w:tc>
          <w:tcPr>
            <w:tcW w:w="3157" w:type="dxa"/>
            <w:tcBorders>
              <w:top w:val="nil"/>
              <w:left w:val="nil"/>
              <w:bottom w:val="single" w:sz="4" w:space="0" w:color="auto"/>
              <w:right w:val="single" w:sz="4" w:space="0" w:color="auto"/>
            </w:tcBorders>
            <w:shd w:val="clear" w:color="auto" w:fill="auto"/>
            <w:noWrap/>
            <w:vAlign w:val="center"/>
            <w:hideMark/>
          </w:tcPr>
          <w:p w14:paraId="4E1BBDB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ผลิตผักเพื่อการค้า</w:t>
            </w:r>
          </w:p>
        </w:tc>
      </w:tr>
      <w:tr w:rsidR="00763B2D" w:rsidRPr="003D56A4" w14:paraId="76D3DB60"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4F33927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0885AB6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น.ส.วิไล</w:t>
            </w:r>
            <w:proofErr w:type="spellStart"/>
            <w:r w:rsidRPr="003D56A4">
              <w:rPr>
                <w:rFonts w:ascii="TH SarabunIT๙" w:eastAsia="Times New Roman" w:hAnsi="TH SarabunIT๙" w:cs="TH SarabunIT๙"/>
                <w:color w:val="000000" w:themeColor="text1"/>
                <w:sz w:val="20"/>
                <w:szCs w:val="20"/>
                <w:cs/>
              </w:rPr>
              <w:t>วรร</w:t>
            </w:r>
            <w:proofErr w:type="spellEnd"/>
            <w:r w:rsidRPr="003D56A4">
              <w:rPr>
                <w:rFonts w:ascii="TH SarabunIT๙" w:eastAsia="Times New Roman" w:hAnsi="TH SarabunIT๙" w:cs="TH SarabunIT๙"/>
                <w:color w:val="000000" w:themeColor="text1"/>
                <w:sz w:val="20"/>
                <w:szCs w:val="20"/>
                <w:cs/>
              </w:rPr>
              <w:t>ณ</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ชมเส็ง</w:t>
            </w:r>
          </w:p>
        </w:tc>
        <w:tc>
          <w:tcPr>
            <w:tcW w:w="1916" w:type="dxa"/>
            <w:tcBorders>
              <w:top w:val="nil"/>
              <w:left w:val="nil"/>
              <w:bottom w:val="single" w:sz="4" w:space="0" w:color="auto"/>
              <w:right w:val="single" w:sz="4" w:space="0" w:color="auto"/>
            </w:tcBorders>
            <w:shd w:val="clear" w:color="auto" w:fill="auto"/>
            <w:noWrap/>
            <w:vAlign w:val="center"/>
            <w:hideMark/>
          </w:tcPr>
          <w:p w14:paraId="0B0D6AA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41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 </w:t>
            </w:r>
            <w:r w:rsidRPr="003D56A4">
              <w:rPr>
                <w:rFonts w:ascii="TH SarabunIT๙" w:eastAsia="Times New Roman" w:hAnsi="TH SarabunIT๙" w:cs="TH SarabunIT๙"/>
                <w:color w:val="000000" w:themeColor="text1"/>
                <w:sz w:val="20"/>
                <w:szCs w:val="20"/>
                <w:cs/>
              </w:rPr>
              <w:t>ต.วังทอง</w:t>
            </w:r>
          </w:p>
        </w:tc>
        <w:tc>
          <w:tcPr>
            <w:tcW w:w="1330" w:type="dxa"/>
            <w:tcBorders>
              <w:top w:val="nil"/>
              <w:left w:val="nil"/>
              <w:bottom w:val="single" w:sz="4" w:space="0" w:color="auto"/>
              <w:right w:val="single" w:sz="4" w:space="0" w:color="auto"/>
            </w:tcBorders>
            <w:shd w:val="clear" w:color="auto" w:fill="auto"/>
            <w:noWrap/>
            <w:vAlign w:val="center"/>
            <w:hideMark/>
          </w:tcPr>
          <w:p w14:paraId="1CC1798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0987199037</w:t>
            </w:r>
          </w:p>
        </w:tc>
        <w:tc>
          <w:tcPr>
            <w:tcW w:w="3157" w:type="dxa"/>
            <w:tcBorders>
              <w:top w:val="nil"/>
              <w:left w:val="nil"/>
              <w:bottom w:val="single" w:sz="4" w:space="0" w:color="auto"/>
              <w:right w:val="single" w:sz="4" w:space="0" w:color="auto"/>
            </w:tcBorders>
            <w:shd w:val="clear" w:color="auto" w:fill="auto"/>
            <w:noWrap/>
            <w:vAlign w:val="center"/>
            <w:hideMark/>
          </w:tcPr>
          <w:p w14:paraId="455F5F3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เกษตรผสมผสาน/ผลิตผักเพื่อการค้า</w:t>
            </w:r>
          </w:p>
        </w:tc>
      </w:tr>
      <w:tr w:rsidR="00763B2D" w:rsidRPr="003D56A4" w14:paraId="6A01D37B" w14:textId="77777777" w:rsidTr="00EB7805">
        <w:trPr>
          <w:trHeight w:val="20"/>
        </w:trPr>
        <w:tc>
          <w:tcPr>
            <w:tcW w:w="899" w:type="dxa"/>
            <w:vMerge/>
            <w:tcBorders>
              <w:left w:val="single" w:sz="4" w:space="0" w:color="auto"/>
              <w:bottom w:val="single" w:sz="4" w:space="0" w:color="auto"/>
              <w:right w:val="single" w:sz="4" w:space="0" w:color="auto"/>
            </w:tcBorders>
            <w:shd w:val="clear" w:color="auto" w:fill="auto"/>
            <w:noWrap/>
            <w:vAlign w:val="center"/>
            <w:hideMark/>
          </w:tcPr>
          <w:p w14:paraId="3893E66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1CFA4F3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นางสาวทองม้วน</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ดงเงิน</w:t>
            </w:r>
          </w:p>
        </w:tc>
        <w:tc>
          <w:tcPr>
            <w:tcW w:w="1916" w:type="dxa"/>
            <w:tcBorders>
              <w:top w:val="nil"/>
              <w:left w:val="nil"/>
              <w:bottom w:val="single" w:sz="4" w:space="0" w:color="auto"/>
              <w:right w:val="single" w:sz="4" w:space="0" w:color="auto"/>
            </w:tcBorders>
            <w:shd w:val="clear" w:color="auto" w:fill="auto"/>
            <w:noWrap/>
            <w:vAlign w:val="center"/>
            <w:hideMark/>
          </w:tcPr>
          <w:p w14:paraId="49BCBB8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127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2 </w:t>
            </w:r>
            <w:r w:rsidRPr="003D56A4">
              <w:rPr>
                <w:rFonts w:ascii="TH SarabunIT๙" w:eastAsia="Times New Roman" w:hAnsi="TH SarabunIT๙" w:cs="TH SarabunIT๙"/>
                <w:color w:val="000000" w:themeColor="text1"/>
                <w:sz w:val="20"/>
                <w:szCs w:val="20"/>
                <w:cs/>
              </w:rPr>
              <w:t>ต.วังทอง</w:t>
            </w:r>
          </w:p>
        </w:tc>
        <w:tc>
          <w:tcPr>
            <w:tcW w:w="1330" w:type="dxa"/>
            <w:tcBorders>
              <w:top w:val="nil"/>
              <w:left w:val="nil"/>
              <w:bottom w:val="single" w:sz="4" w:space="0" w:color="auto"/>
              <w:right w:val="single" w:sz="4" w:space="0" w:color="auto"/>
            </w:tcBorders>
            <w:shd w:val="clear" w:color="auto" w:fill="auto"/>
            <w:noWrap/>
            <w:vAlign w:val="center"/>
            <w:hideMark/>
          </w:tcPr>
          <w:p w14:paraId="6872203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085-71511425</w:t>
            </w:r>
          </w:p>
        </w:tc>
        <w:tc>
          <w:tcPr>
            <w:tcW w:w="3157" w:type="dxa"/>
            <w:tcBorders>
              <w:top w:val="nil"/>
              <w:left w:val="nil"/>
              <w:bottom w:val="single" w:sz="4" w:space="0" w:color="auto"/>
              <w:right w:val="single" w:sz="4" w:space="0" w:color="auto"/>
            </w:tcBorders>
            <w:shd w:val="clear" w:color="auto" w:fill="auto"/>
            <w:noWrap/>
            <w:vAlign w:val="center"/>
            <w:hideMark/>
          </w:tcPr>
          <w:p w14:paraId="7D4C0FA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ผลิตผักเพื่อการค้า</w:t>
            </w:r>
          </w:p>
        </w:tc>
      </w:tr>
      <w:tr w:rsidR="00763B2D" w:rsidRPr="003D56A4" w14:paraId="42FCD253" w14:textId="77777777" w:rsidTr="00EB7805">
        <w:trPr>
          <w:trHeight w:val="20"/>
        </w:trPr>
        <w:tc>
          <w:tcPr>
            <w:tcW w:w="899" w:type="dxa"/>
            <w:vMerge w:val="restart"/>
            <w:tcBorders>
              <w:top w:val="nil"/>
              <w:left w:val="single" w:sz="4" w:space="0" w:color="auto"/>
              <w:right w:val="single" w:sz="4" w:space="0" w:color="auto"/>
            </w:tcBorders>
            <w:shd w:val="clear" w:color="auto" w:fill="auto"/>
            <w:noWrap/>
            <w:vAlign w:val="center"/>
            <w:hideMark/>
          </w:tcPr>
          <w:p w14:paraId="631B171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ศรีบุญเรือง</w:t>
            </w:r>
          </w:p>
          <w:p w14:paraId="2151751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4D04F15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51AC044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4F2CF7E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0B301AA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4F7B9DE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p w14:paraId="5464D4C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2215" w:type="dxa"/>
            <w:tcBorders>
              <w:top w:val="nil"/>
              <w:left w:val="nil"/>
              <w:bottom w:val="single" w:sz="4" w:space="0" w:color="auto"/>
              <w:right w:val="single" w:sz="4" w:space="0" w:color="auto"/>
            </w:tcBorders>
            <w:shd w:val="clear" w:color="auto" w:fill="auto"/>
            <w:noWrap/>
            <w:vAlign w:val="center"/>
            <w:hideMark/>
          </w:tcPr>
          <w:p w14:paraId="3B446CF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w:t>
            </w:r>
            <w:proofErr w:type="spellStart"/>
            <w:r w:rsidRPr="003D56A4">
              <w:rPr>
                <w:rFonts w:ascii="TH SarabunIT๙" w:eastAsia="Times New Roman" w:hAnsi="TH SarabunIT๙" w:cs="TH SarabunIT๙"/>
                <w:color w:val="000000" w:themeColor="text1"/>
                <w:sz w:val="20"/>
                <w:szCs w:val="20"/>
                <w:cs/>
              </w:rPr>
              <w:t>กั</w:t>
            </w:r>
            <w:proofErr w:type="spellEnd"/>
            <w:r w:rsidRPr="003D56A4">
              <w:rPr>
                <w:rFonts w:ascii="TH SarabunIT๙" w:eastAsia="Times New Roman" w:hAnsi="TH SarabunIT๙" w:cs="TH SarabunIT๙"/>
                <w:color w:val="000000" w:themeColor="text1"/>
                <w:sz w:val="20"/>
                <w:szCs w:val="20"/>
                <w:cs/>
              </w:rPr>
              <w:t>ณหา</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ถาวะ</w:t>
            </w:r>
            <w:proofErr w:type="spellStart"/>
            <w:r w:rsidRPr="003D56A4">
              <w:rPr>
                <w:rFonts w:ascii="TH SarabunIT๙" w:eastAsia="Times New Roman" w:hAnsi="TH SarabunIT๙" w:cs="TH SarabunIT๙"/>
                <w:color w:val="000000" w:themeColor="text1"/>
                <w:sz w:val="20"/>
                <w:szCs w:val="20"/>
                <w:cs/>
              </w:rPr>
              <w:t>โร</w:t>
            </w:r>
            <w:proofErr w:type="spellEnd"/>
          </w:p>
        </w:tc>
        <w:tc>
          <w:tcPr>
            <w:tcW w:w="1916" w:type="dxa"/>
            <w:tcBorders>
              <w:top w:val="nil"/>
              <w:left w:val="nil"/>
              <w:bottom w:val="single" w:sz="4" w:space="0" w:color="auto"/>
              <w:right w:val="single" w:sz="4" w:space="0" w:color="auto"/>
            </w:tcBorders>
            <w:shd w:val="clear" w:color="auto" w:fill="auto"/>
            <w:noWrap/>
            <w:vAlign w:val="center"/>
            <w:hideMark/>
          </w:tcPr>
          <w:p w14:paraId="4B14941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ที</w:t>
            </w:r>
            <w:r w:rsidRPr="003D56A4">
              <w:rPr>
                <w:rFonts w:ascii="TH SarabunIT๙" w:eastAsia="Times New Roman" w:hAnsi="TH SarabunIT๙" w:cs="TH SarabunIT๙"/>
                <w:color w:val="000000" w:themeColor="text1"/>
                <w:sz w:val="20"/>
                <w:szCs w:val="20"/>
              </w:rPr>
              <w:t xml:space="preserve">123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11 </w:t>
            </w:r>
            <w:r w:rsidRPr="003D56A4">
              <w:rPr>
                <w:rFonts w:ascii="TH SarabunIT๙" w:eastAsia="Times New Roman" w:hAnsi="TH SarabunIT๙" w:cs="TH SarabunIT๙"/>
                <w:color w:val="000000" w:themeColor="text1"/>
                <w:sz w:val="20"/>
                <w:szCs w:val="20"/>
                <w:cs/>
              </w:rPr>
              <w:t>ต.หนองแก</w:t>
            </w:r>
          </w:p>
        </w:tc>
        <w:tc>
          <w:tcPr>
            <w:tcW w:w="1330" w:type="dxa"/>
            <w:tcBorders>
              <w:top w:val="nil"/>
              <w:left w:val="nil"/>
              <w:bottom w:val="single" w:sz="4" w:space="0" w:color="auto"/>
              <w:right w:val="single" w:sz="4" w:space="0" w:color="auto"/>
            </w:tcBorders>
            <w:shd w:val="clear" w:color="auto" w:fill="auto"/>
            <w:noWrap/>
            <w:vAlign w:val="center"/>
            <w:hideMark/>
          </w:tcPr>
          <w:p w14:paraId="6F834E0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0828565195</w:t>
            </w:r>
          </w:p>
        </w:tc>
        <w:tc>
          <w:tcPr>
            <w:tcW w:w="3157" w:type="dxa"/>
            <w:tcBorders>
              <w:top w:val="nil"/>
              <w:left w:val="nil"/>
              <w:bottom w:val="single" w:sz="4" w:space="0" w:color="auto"/>
              <w:right w:val="single" w:sz="4" w:space="0" w:color="auto"/>
            </w:tcBorders>
            <w:shd w:val="clear" w:color="auto" w:fill="auto"/>
            <w:noWrap/>
            <w:vAlign w:val="center"/>
            <w:hideMark/>
          </w:tcPr>
          <w:p w14:paraId="1B55BB3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ปลูกฝรั่ง/แปรรูปน้ำฝรั่งสกัดเย็น</w:t>
            </w:r>
          </w:p>
        </w:tc>
      </w:tr>
      <w:tr w:rsidR="00763B2D" w:rsidRPr="003D56A4" w14:paraId="3287468A"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781D98B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227860C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นางนุตชาติ</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ดอนจันดา</w:t>
            </w:r>
          </w:p>
        </w:tc>
        <w:tc>
          <w:tcPr>
            <w:tcW w:w="1916" w:type="dxa"/>
            <w:tcBorders>
              <w:top w:val="nil"/>
              <w:left w:val="nil"/>
              <w:bottom w:val="single" w:sz="4" w:space="0" w:color="auto"/>
              <w:right w:val="single" w:sz="4" w:space="0" w:color="auto"/>
            </w:tcBorders>
            <w:shd w:val="clear" w:color="auto" w:fill="auto"/>
            <w:noWrap/>
            <w:vAlign w:val="center"/>
            <w:hideMark/>
          </w:tcPr>
          <w:p w14:paraId="7F26547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119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11 </w:t>
            </w:r>
            <w:r w:rsidRPr="003D56A4">
              <w:rPr>
                <w:rFonts w:ascii="TH SarabunIT๙" w:eastAsia="Times New Roman" w:hAnsi="TH SarabunIT๙" w:cs="TH SarabunIT๙"/>
                <w:color w:val="000000" w:themeColor="text1"/>
                <w:sz w:val="20"/>
                <w:szCs w:val="20"/>
                <w:cs/>
              </w:rPr>
              <w:t>ต.หนองแก</w:t>
            </w:r>
          </w:p>
        </w:tc>
        <w:tc>
          <w:tcPr>
            <w:tcW w:w="1330" w:type="dxa"/>
            <w:tcBorders>
              <w:top w:val="nil"/>
              <w:left w:val="nil"/>
              <w:bottom w:val="single" w:sz="4" w:space="0" w:color="auto"/>
              <w:right w:val="single" w:sz="4" w:space="0" w:color="auto"/>
            </w:tcBorders>
            <w:shd w:val="clear" w:color="auto" w:fill="auto"/>
            <w:noWrap/>
            <w:vAlign w:val="center"/>
            <w:hideMark/>
          </w:tcPr>
          <w:p w14:paraId="7C842C3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0902761815</w:t>
            </w:r>
          </w:p>
        </w:tc>
        <w:tc>
          <w:tcPr>
            <w:tcW w:w="3157" w:type="dxa"/>
            <w:tcBorders>
              <w:top w:val="nil"/>
              <w:left w:val="nil"/>
              <w:bottom w:val="single" w:sz="4" w:space="0" w:color="auto"/>
              <w:right w:val="single" w:sz="4" w:space="0" w:color="auto"/>
            </w:tcBorders>
            <w:shd w:val="clear" w:color="auto" w:fill="auto"/>
            <w:noWrap/>
            <w:vAlign w:val="center"/>
            <w:hideMark/>
          </w:tcPr>
          <w:p w14:paraId="75A0BD3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ไก่ไข/แปรรูปปลาร้า</w:t>
            </w:r>
          </w:p>
        </w:tc>
      </w:tr>
      <w:tr w:rsidR="00763B2D" w:rsidRPr="003D56A4" w14:paraId="10F6C3AA"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0AA9DD1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3193CE1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นางสาวจันทร์เพ็ญ</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ศรีนนท์</w:t>
            </w:r>
          </w:p>
        </w:tc>
        <w:tc>
          <w:tcPr>
            <w:tcW w:w="1916" w:type="dxa"/>
            <w:tcBorders>
              <w:top w:val="nil"/>
              <w:left w:val="nil"/>
              <w:bottom w:val="single" w:sz="4" w:space="0" w:color="auto"/>
              <w:right w:val="single" w:sz="4" w:space="0" w:color="auto"/>
            </w:tcBorders>
            <w:shd w:val="clear" w:color="auto" w:fill="auto"/>
            <w:noWrap/>
            <w:vAlign w:val="center"/>
            <w:hideMark/>
          </w:tcPr>
          <w:p w14:paraId="0E552EAE"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148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4 </w:t>
            </w:r>
            <w:r w:rsidRPr="003D56A4">
              <w:rPr>
                <w:rFonts w:ascii="TH SarabunIT๙" w:eastAsia="Times New Roman" w:hAnsi="TH SarabunIT๙" w:cs="TH SarabunIT๙"/>
                <w:color w:val="000000" w:themeColor="text1"/>
                <w:sz w:val="20"/>
                <w:szCs w:val="20"/>
                <w:cs/>
              </w:rPr>
              <w:t>ต.หนองกุงแก้ว</w:t>
            </w:r>
          </w:p>
        </w:tc>
        <w:tc>
          <w:tcPr>
            <w:tcW w:w="1330" w:type="dxa"/>
            <w:tcBorders>
              <w:top w:val="nil"/>
              <w:left w:val="nil"/>
              <w:bottom w:val="single" w:sz="4" w:space="0" w:color="auto"/>
              <w:right w:val="single" w:sz="4" w:space="0" w:color="auto"/>
            </w:tcBorders>
            <w:shd w:val="clear" w:color="auto" w:fill="auto"/>
            <w:noWrap/>
            <w:vAlign w:val="center"/>
            <w:hideMark/>
          </w:tcPr>
          <w:p w14:paraId="74EC8E2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0934415968</w:t>
            </w:r>
          </w:p>
        </w:tc>
        <w:tc>
          <w:tcPr>
            <w:tcW w:w="3157" w:type="dxa"/>
            <w:tcBorders>
              <w:top w:val="nil"/>
              <w:left w:val="nil"/>
              <w:bottom w:val="single" w:sz="4" w:space="0" w:color="auto"/>
              <w:right w:val="single" w:sz="4" w:space="0" w:color="auto"/>
            </w:tcBorders>
            <w:shd w:val="clear" w:color="auto" w:fill="auto"/>
            <w:noWrap/>
            <w:vAlign w:val="center"/>
            <w:hideMark/>
          </w:tcPr>
          <w:p w14:paraId="3215FF7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ผลิตอ้อยอินทรีย์และแปรรูปเป็นไซรับอ้อย</w:t>
            </w:r>
          </w:p>
        </w:tc>
      </w:tr>
      <w:tr w:rsidR="00763B2D" w:rsidRPr="003D56A4" w14:paraId="50CB9629"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65BD0A2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203B594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นายพิชิต</w:t>
            </w:r>
            <w:r>
              <w:rPr>
                <w:rFonts w:ascii="TH SarabunIT๙" w:eastAsia="Times New Roman" w:hAnsi="TH SarabunIT๙" w:cs="TH SarabunIT๙" w:hint="cs"/>
                <w:color w:val="000000" w:themeColor="text1"/>
                <w:sz w:val="20"/>
                <w:szCs w:val="20"/>
                <w:cs/>
              </w:rPr>
              <w:t xml:space="preserve"> </w:t>
            </w:r>
            <w:proofErr w:type="spellStart"/>
            <w:r w:rsidRPr="003D56A4">
              <w:rPr>
                <w:rFonts w:ascii="TH SarabunIT๙" w:eastAsia="Times New Roman" w:hAnsi="TH SarabunIT๙" w:cs="TH SarabunIT๙"/>
                <w:color w:val="000000" w:themeColor="text1"/>
                <w:sz w:val="20"/>
                <w:szCs w:val="20"/>
                <w:cs/>
              </w:rPr>
              <w:t>พิ</w:t>
            </w:r>
            <w:proofErr w:type="spellEnd"/>
            <w:r w:rsidRPr="003D56A4">
              <w:rPr>
                <w:rFonts w:ascii="TH SarabunIT๙" w:eastAsia="Times New Roman" w:hAnsi="TH SarabunIT๙" w:cs="TH SarabunIT๙"/>
                <w:color w:val="000000" w:themeColor="text1"/>
                <w:sz w:val="20"/>
                <w:szCs w:val="20"/>
                <w:cs/>
              </w:rPr>
              <w:t>ลาศรี</w:t>
            </w:r>
          </w:p>
        </w:tc>
        <w:tc>
          <w:tcPr>
            <w:tcW w:w="1916" w:type="dxa"/>
            <w:tcBorders>
              <w:top w:val="nil"/>
              <w:left w:val="nil"/>
              <w:bottom w:val="single" w:sz="4" w:space="0" w:color="auto"/>
              <w:right w:val="single" w:sz="4" w:space="0" w:color="auto"/>
            </w:tcBorders>
            <w:shd w:val="clear" w:color="auto" w:fill="auto"/>
            <w:noWrap/>
            <w:vAlign w:val="center"/>
            <w:hideMark/>
          </w:tcPr>
          <w:p w14:paraId="1FDBD95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13 </w:t>
            </w:r>
            <w:r w:rsidRPr="003D56A4">
              <w:rPr>
                <w:rFonts w:ascii="TH SarabunIT๙" w:eastAsia="Times New Roman" w:hAnsi="TH SarabunIT๙" w:cs="TH SarabunIT๙"/>
                <w:color w:val="000000" w:themeColor="text1"/>
                <w:sz w:val="20"/>
                <w:szCs w:val="20"/>
                <w:cs/>
              </w:rPr>
              <w:t>หมู่</w:t>
            </w:r>
            <w:r w:rsidRPr="003D56A4">
              <w:rPr>
                <w:rFonts w:ascii="TH SarabunIT๙" w:eastAsia="Times New Roman" w:hAnsi="TH SarabunIT๙" w:cs="TH SarabunIT๙"/>
                <w:color w:val="000000" w:themeColor="text1"/>
                <w:sz w:val="20"/>
                <w:szCs w:val="20"/>
              </w:rPr>
              <w:t xml:space="preserve"> 7 </w:t>
            </w:r>
            <w:r w:rsidRPr="003D56A4">
              <w:rPr>
                <w:rFonts w:ascii="TH SarabunIT๙" w:eastAsia="Times New Roman" w:hAnsi="TH SarabunIT๙" w:cs="TH SarabunIT๙"/>
                <w:color w:val="000000" w:themeColor="text1"/>
                <w:sz w:val="20"/>
                <w:szCs w:val="20"/>
                <w:cs/>
              </w:rPr>
              <w:t>ต.เมืองใหม่</w:t>
            </w:r>
          </w:p>
        </w:tc>
        <w:tc>
          <w:tcPr>
            <w:tcW w:w="1330" w:type="dxa"/>
            <w:tcBorders>
              <w:top w:val="nil"/>
              <w:left w:val="nil"/>
              <w:bottom w:val="single" w:sz="4" w:space="0" w:color="auto"/>
              <w:right w:val="single" w:sz="4" w:space="0" w:color="auto"/>
            </w:tcBorders>
            <w:shd w:val="clear" w:color="auto" w:fill="auto"/>
            <w:noWrap/>
            <w:vAlign w:val="center"/>
            <w:hideMark/>
          </w:tcPr>
          <w:p w14:paraId="502DF0C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086-1031560</w:t>
            </w:r>
          </w:p>
        </w:tc>
        <w:tc>
          <w:tcPr>
            <w:tcW w:w="3157" w:type="dxa"/>
            <w:tcBorders>
              <w:top w:val="nil"/>
              <w:left w:val="nil"/>
              <w:bottom w:val="single" w:sz="4" w:space="0" w:color="auto"/>
              <w:right w:val="single" w:sz="4" w:space="0" w:color="auto"/>
            </w:tcBorders>
            <w:shd w:val="clear" w:color="auto" w:fill="auto"/>
            <w:noWrap/>
            <w:vAlign w:val="center"/>
            <w:hideMark/>
          </w:tcPr>
          <w:p w14:paraId="0D7B5DD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แปรรูปถั่วดาวอินคาขายในและนอกประเทศ</w:t>
            </w:r>
          </w:p>
        </w:tc>
      </w:tr>
      <w:tr w:rsidR="00763B2D" w:rsidRPr="003D56A4" w14:paraId="6CF0FC16"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2D4C7E4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6A96674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นางวรลักษณ์</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เส็งบางยาง</w:t>
            </w:r>
          </w:p>
        </w:tc>
        <w:tc>
          <w:tcPr>
            <w:tcW w:w="1916" w:type="dxa"/>
            <w:tcBorders>
              <w:top w:val="nil"/>
              <w:left w:val="nil"/>
              <w:bottom w:val="single" w:sz="4" w:space="0" w:color="auto"/>
              <w:right w:val="single" w:sz="4" w:space="0" w:color="auto"/>
            </w:tcBorders>
            <w:shd w:val="clear" w:color="auto" w:fill="auto"/>
            <w:noWrap/>
            <w:vAlign w:val="center"/>
            <w:hideMark/>
          </w:tcPr>
          <w:p w14:paraId="2703F83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158 </w:t>
            </w:r>
            <w:r w:rsidRPr="003D56A4">
              <w:rPr>
                <w:rFonts w:ascii="TH SarabunIT๙" w:eastAsia="Times New Roman" w:hAnsi="TH SarabunIT๙" w:cs="TH SarabunIT๙"/>
                <w:color w:val="000000" w:themeColor="text1"/>
                <w:sz w:val="20"/>
                <w:szCs w:val="20"/>
                <w:cs/>
              </w:rPr>
              <w:t xml:space="preserve">หมู่ </w:t>
            </w:r>
            <w:r w:rsidRPr="003D56A4">
              <w:rPr>
                <w:rFonts w:ascii="TH SarabunIT๙" w:eastAsia="Times New Roman" w:hAnsi="TH SarabunIT๙" w:cs="TH SarabunIT๙"/>
                <w:color w:val="000000" w:themeColor="text1"/>
                <w:sz w:val="20"/>
                <w:szCs w:val="20"/>
              </w:rPr>
              <w:t xml:space="preserve">7 </w:t>
            </w:r>
            <w:r w:rsidRPr="003D56A4">
              <w:rPr>
                <w:rFonts w:ascii="TH SarabunIT๙" w:eastAsia="Times New Roman" w:hAnsi="TH SarabunIT๙" w:cs="TH SarabunIT๙"/>
                <w:color w:val="000000" w:themeColor="text1"/>
                <w:sz w:val="20"/>
                <w:szCs w:val="20"/>
                <w:cs/>
              </w:rPr>
              <w:t>ต.เมืองใหม่</w:t>
            </w:r>
          </w:p>
        </w:tc>
        <w:tc>
          <w:tcPr>
            <w:tcW w:w="1330" w:type="dxa"/>
            <w:tcBorders>
              <w:top w:val="nil"/>
              <w:left w:val="nil"/>
              <w:bottom w:val="single" w:sz="4" w:space="0" w:color="auto"/>
              <w:right w:val="single" w:sz="4" w:space="0" w:color="auto"/>
            </w:tcBorders>
            <w:shd w:val="clear" w:color="auto" w:fill="auto"/>
            <w:noWrap/>
            <w:vAlign w:val="center"/>
            <w:hideMark/>
          </w:tcPr>
          <w:p w14:paraId="5E551F8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0896188787</w:t>
            </w:r>
          </w:p>
        </w:tc>
        <w:tc>
          <w:tcPr>
            <w:tcW w:w="3157" w:type="dxa"/>
            <w:tcBorders>
              <w:top w:val="nil"/>
              <w:left w:val="nil"/>
              <w:bottom w:val="single" w:sz="4" w:space="0" w:color="auto"/>
              <w:right w:val="single" w:sz="4" w:space="0" w:color="auto"/>
            </w:tcBorders>
            <w:shd w:val="clear" w:color="auto" w:fill="auto"/>
            <w:noWrap/>
            <w:vAlign w:val="center"/>
            <w:hideMark/>
          </w:tcPr>
          <w:p w14:paraId="02A772E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ปลูกเห็ด/ผลิตผักปลอดสารพิษ</w:t>
            </w:r>
          </w:p>
        </w:tc>
      </w:tr>
      <w:tr w:rsidR="00763B2D" w:rsidRPr="003D56A4" w14:paraId="2EB3680A"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7403B9D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4DFDB34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นางกาญจนา</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โคตรสุวรรณ</w:t>
            </w:r>
          </w:p>
        </w:tc>
        <w:tc>
          <w:tcPr>
            <w:tcW w:w="1916" w:type="dxa"/>
            <w:tcBorders>
              <w:top w:val="nil"/>
              <w:left w:val="nil"/>
              <w:bottom w:val="single" w:sz="4" w:space="0" w:color="auto"/>
              <w:right w:val="single" w:sz="4" w:space="0" w:color="auto"/>
            </w:tcBorders>
            <w:shd w:val="clear" w:color="auto" w:fill="auto"/>
            <w:noWrap/>
            <w:vAlign w:val="center"/>
            <w:hideMark/>
          </w:tcPr>
          <w:p w14:paraId="18D408A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119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4 </w:t>
            </w:r>
            <w:r w:rsidRPr="003D56A4">
              <w:rPr>
                <w:rFonts w:ascii="TH SarabunIT๙" w:eastAsia="Times New Roman" w:hAnsi="TH SarabunIT๙" w:cs="TH SarabunIT๙"/>
                <w:color w:val="000000" w:themeColor="text1"/>
                <w:sz w:val="20"/>
                <w:szCs w:val="20"/>
                <w:cs/>
              </w:rPr>
              <w:t>ต.ศรีบุญเรือง</w:t>
            </w:r>
          </w:p>
        </w:tc>
        <w:tc>
          <w:tcPr>
            <w:tcW w:w="1330" w:type="dxa"/>
            <w:tcBorders>
              <w:top w:val="nil"/>
              <w:left w:val="nil"/>
              <w:bottom w:val="single" w:sz="4" w:space="0" w:color="auto"/>
              <w:right w:val="single" w:sz="4" w:space="0" w:color="auto"/>
            </w:tcBorders>
            <w:shd w:val="clear" w:color="auto" w:fill="auto"/>
            <w:noWrap/>
            <w:vAlign w:val="center"/>
            <w:hideMark/>
          </w:tcPr>
          <w:p w14:paraId="195CE8A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0898865244</w:t>
            </w:r>
          </w:p>
        </w:tc>
        <w:tc>
          <w:tcPr>
            <w:tcW w:w="3157" w:type="dxa"/>
            <w:tcBorders>
              <w:top w:val="nil"/>
              <w:left w:val="nil"/>
              <w:bottom w:val="single" w:sz="4" w:space="0" w:color="auto"/>
              <w:right w:val="single" w:sz="4" w:space="0" w:color="auto"/>
            </w:tcBorders>
            <w:shd w:val="clear" w:color="auto" w:fill="auto"/>
            <w:noWrap/>
            <w:vAlign w:val="center"/>
            <w:hideMark/>
          </w:tcPr>
          <w:p w14:paraId="1C561D6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เกษตรผสมผสาน/ผลิตผักเพื่อการค้า</w:t>
            </w:r>
          </w:p>
        </w:tc>
      </w:tr>
      <w:tr w:rsidR="00763B2D" w:rsidRPr="003D56A4" w14:paraId="7171A573" w14:textId="77777777" w:rsidTr="00EB7805">
        <w:trPr>
          <w:trHeight w:val="20"/>
        </w:trPr>
        <w:tc>
          <w:tcPr>
            <w:tcW w:w="899" w:type="dxa"/>
            <w:vMerge/>
            <w:tcBorders>
              <w:left w:val="single" w:sz="4" w:space="0" w:color="auto"/>
              <w:right w:val="single" w:sz="4" w:space="0" w:color="auto"/>
            </w:tcBorders>
            <w:shd w:val="clear" w:color="auto" w:fill="auto"/>
            <w:noWrap/>
            <w:vAlign w:val="center"/>
            <w:hideMark/>
          </w:tcPr>
          <w:p w14:paraId="33AB1D2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4689382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น.ส.อาภรณ์</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คำภูเมือง</w:t>
            </w:r>
          </w:p>
        </w:tc>
        <w:tc>
          <w:tcPr>
            <w:tcW w:w="1916" w:type="dxa"/>
            <w:tcBorders>
              <w:top w:val="nil"/>
              <w:left w:val="nil"/>
              <w:bottom w:val="single" w:sz="4" w:space="0" w:color="auto"/>
              <w:right w:val="single" w:sz="4" w:space="0" w:color="auto"/>
            </w:tcBorders>
            <w:shd w:val="clear" w:color="auto" w:fill="auto"/>
            <w:noWrap/>
            <w:vAlign w:val="center"/>
            <w:hideMark/>
          </w:tcPr>
          <w:p w14:paraId="193B2C3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11 </w:t>
            </w:r>
            <w:r w:rsidRPr="003D56A4">
              <w:rPr>
                <w:rFonts w:ascii="TH SarabunIT๙" w:eastAsia="Times New Roman" w:hAnsi="TH SarabunIT๙" w:cs="TH SarabunIT๙"/>
                <w:color w:val="000000" w:themeColor="text1"/>
                <w:sz w:val="20"/>
                <w:szCs w:val="20"/>
                <w:cs/>
              </w:rPr>
              <w:t>ต.เมืองใหม่</w:t>
            </w:r>
          </w:p>
        </w:tc>
        <w:tc>
          <w:tcPr>
            <w:tcW w:w="1330" w:type="dxa"/>
            <w:tcBorders>
              <w:top w:val="nil"/>
              <w:left w:val="nil"/>
              <w:bottom w:val="single" w:sz="4" w:space="0" w:color="auto"/>
              <w:right w:val="single" w:sz="4" w:space="0" w:color="auto"/>
            </w:tcBorders>
            <w:shd w:val="clear" w:color="auto" w:fill="auto"/>
            <w:noWrap/>
            <w:vAlign w:val="center"/>
            <w:hideMark/>
          </w:tcPr>
          <w:p w14:paraId="0E1C3F3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064730505</w:t>
            </w:r>
          </w:p>
        </w:tc>
        <w:tc>
          <w:tcPr>
            <w:tcW w:w="3157" w:type="dxa"/>
            <w:tcBorders>
              <w:top w:val="nil"/>
              <w:left w:val="nil"/>
              <w:bottom w:val="single" w:sz="4" w:space="0" w:color="auto"/>
              <w:right w:val="single" w:sz="4" w:space="0" w:color="auto"/>
            </w:tcBorders>
            <w:shd w:val="clear" w:color="auto" w:fill="auto"/>
            <w:noWrap/>
            <w:vAlign w:val="center"/>
            <w:hideMark/>
          </w:tcPr>
          <w:p w14:paraId="6CB1861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เกษตรผสมผสาน/แปรรูปข้าว</w:t>
            </w:r>
          </w:p>
        </w:tc>
      </w:tr>
      <w:tr w:rsidR="00763B2D" w:rsidRPr="003D56A4" w14:paraId="749D781A" w14:textId="77777777" w:rsidTr="00EB7805">
        <w:trPr>
          <w:trHeight w:val="20"/>
        </w:trPr>
        <w:tc>
          <w:tcPr>
            <w:tcW w:w="899" w:type="dxa"/>
            <w:vMerge/>
            <w:tcBorders>
              <w:left w:val="single" w:sz="4" w:space="0" w:color="auto"/>
              <w:bottom w:val="single" w:sz="4" w:space="0" w:color="auto"/>
              <w:right w:val="single" w:sz="4" w:space="0" w:color="auto"/>
            </w:tcBorders>
            <w:shd w:val="clear" w:color="auto" w:fill="auto"/>
            <w:noWrap/>
            <w:vAlign w:val="center"/>
            <w:hideMark/>
          </w:tcPr>
          <w:p w14:paraId="2FE5141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vAlign w:val="center"/>
            <w:hideMark/>
          </w:tcPr>
          <w:p w14:paraId="024115D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นางทองทิพย์</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ชาเคน</w:t>
            </w:r>
          </w:p>
        </w:tc>
        <w:tc>
          <w:tcPr>
            <w:tcW w:w="1916" w:type="dxa"/>
            <w:tcBorders>
              <w:top w:val="nil"/>
              <w:left w:val="nil"/>
              <w:bottom w:val="single" w:sz="4" w:space="0" w:color="auto"/>
              <w:right w:val="single" w:sz="4" w:space="0" w:color="auto"/>
            </w:tcBorders>
            <w:shd w:val="clear" w:color="auto" w:fill="auto"/>
            <w:noWrap/>
            <w:vAlign w:val="center"/>
            <w:hideMark/>
          </w:tcPr>
          <w:p w14:paraId="15F0B91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ที</w:t>
            </w:r>
            <w:r w:rsidRPr="003D56A4">
              <w:rPr>
                <w:rFonts w:ascii="TH SarabunIT๙" w:eastAsia="Times New Roman" w:hAnsi="TH SarabunIT๙" w:cs="TH SarabunIT๙"/>
                <w:color w:val="000000" w:themeColor="text1"/>
                <w:sz w:val="20"/>
                <w:szCs w:val="20"/>
              </w:rPr>
              <w:t xml:space="preserve">98/1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4 </w:t>
            </w:r>
            <w:r w:rsidRPr="003D56A4">
              <w:rPr>
                <w:rFonts w:ascii="TH SarabunIT๙" w:eastAsia="Times New Roman" w:hAnsi="TH SarabunIT๙" w:cs="TH SarabunIT๙"/>
                <w:color w:val="000000" w:themeColor="text1"/>
                <w:sz w:val="20"/>
                <w:szCs w:val="20"/>
                <w:cs/>
              </w:rPr>
              <w:t>ต.โนนสะอาด</w:t>
            </w:r>
          </w:p>
        </w:tc>
        <w:tc>
          <w:tcPr>
            <w:tcW w:w="1330" w:type="dxa"/>
            <w:tcBorders>
              <w:top w:val="nil"/>
              <w:left w:val="nil"/>
              <w:bottom w:val="single" w:sz="4" w:space="0" w:color="auto"/>
              <w:right w:val="single" w:sz="4" w:space="0" w:color="auto"/>
            </w:tcBorders>
            <w:shd w:val="clear" w:color="auto" w:fill="auto"/>
            <w:noWrap/>
            <w:vAlign w:val="center"/>
            <w:hideMark/>
          </w:tcPr>
          <w:p w14:paraId="4EFA9B1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086-2245882</w:t>
            </w:r>
          </w:p>
        </w:tc>
        <w:tc>
          <w:tcPr>
            <w:tcW w:w="3157" w:type="dxa"/>
            <w:tcBorders>
              <w:top w:val="nil"/>
              <w:left w:val="nil"/>
              <w:bottom w:val="single" w:sz="4" w:space="0" w:color="auto"/>
              <w:right w:val="single" w:sz="4" w:space="0" w:color="auto"/>
            </w:tcBorders>
            <w:shd w:val="clear" w:color="auto" w:fill="auto"/>
            <w:noWrap/>
            <w:vAlign w:val="center"/>
            <w:hideMark/>
          </w:tcPr>
          <w:p w14:paraId="7F1C1D5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การปลูกพริกเพื่อการค้า/การปลูกหม่อนเลี้ยงไหม</w:t>
            </w:r>
          </w:p>
        </w:tc>
      </w:tr>
      <w:tr w:rsidR="00763B2D" w:rsidRPr="003D56A4" w14:paraId="4BD19DEA" w14:textId="77777777" w:rsidTr="00EB7805">
        <w:trPr>
          <w:trHeight w:val="20"/>
        </w:trPr>
        <w:tc>
          <w:tcPr>
            <w:tcW w:w="899" w:type="dxa"/>
            <w:vMerge w:val="restart"/>
            <w:tcBorders>
              <w:top w:val="nil"/>
              <w:left w:val="single" w:sz="4" w:space="0" w:color="auto"/>
              <w:right w:val="single" w:sz="4" w:space="0" w:color="auto"/>
            </w:tcBorders>
            <w:shd w:val="clear" w:color="auto" w:fill="auto"/>
            <w:noWrap/>
            <w:hideMark/>
          </w:tcPr>
          <w:p w14:paraId="581568F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สุวรรณคูหา</w:t>
            </w:r>
          </w:p>
          <w:p w14:paraId="4868BEB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p w14:paraId="756A784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p w14:paraId="109451C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hideMark/>
          </w:tcPr>
          <w:p w14:paraId="2511CBA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นายวิสิทธิ์ไชย</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โพนงาม</w:t>
            </w:r>
          </w:p>
        </w:tc>
        <w:tc>
          <w:tcPr>
            <w:tcW w:w="1916" w:type="dxa"/>
            <w:tcBorders>
              <w:top w:val="nil"/>
              <w:left w:val="nil"/>
              <w:bottom w:val="single" w:sz="4" w:space="0" w:color="auto"/>
              <w:right w:val="single" w:sz="4" w:space="0" w:color="auto"/>
            </w:tcBorders>
            <w:shd w:val="clear" w:color="auto" w:fill="auto"/>
            <w:noWrap/>
            <w:hideMark/>
          </w:tcPr>
          <w:p w14:paraId="36BEC4B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179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11 </w:t>
            </w:r>
            <w:r w:rsidRPr="003D56A4">
              <w:rPr>
                <w:rFonts w:ascii="TH SarabunIT๙" w:eastAsia="Times New Roman" w:hAnsi="TH SarabunIT๙" w:cs="TH SarabunIT๙"/>
                <w:color w:val="000000" w:themeColor="text1"/>
                <w:sz w:val="20"/>
                <w:szCs w:val="20"/>
                <w:cs/>
              </w:rPr>
              <w:t>ต.นาดี</w:t>
            </w:r>
          </w:p>
        </w:tc>
        <w:tc>
          <w:tcPr>
            <w:tcW w:w="1330" w:type="dxa"/>
            <w:tcBorders>
              <w:top w:val="nil"/>
              <w:left w:val="nil"/>
              <w:bottom w:val="single" w:sz="4" w:space="0" w:color="auto"/>
              <w:right w:val="single" w:sz="4" w:space="0" w:color="auto"/>
            </w:tcBorders>
            <w:shd w:val="clear" w:color="auto" w:fill="auto"/>
            <w:noWrap/>
            <w:hideMark/>
          </w:tcPr>
          <w:p w14:paraId="4F8EAF9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0621863110</w:t>
            </w:r>
          </w:p>
        </w:tc>
        <w:tc>
          <w:tcPr>
            <w:tcW w:w="3157" w:type="dxa"/>
            <w:tcBorders>
              <w:top w:val="nil"/>
              <w:left w:val="nil"/>
              <w:bottom w:val="single" w:sz="4" w:space="0" w:color="auto"/>
              <w:right w:val="single" w:sz="4" w:space="0" w:color="auto"/>
            </w:tcBorders>
            <w:shd w:val="clear" w:color="auto" w:fill="auto"/>
            <w:noWrap/>
            <w:hideMark/>
          </w:tcPr>
          <w:p w14:paraId="2FF4579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การผลิตข้าว/ผลิตพันธุ์ข้าว/การแปรรูปข้าว</w:t>
            </w:r>
            <w:r w:rsidRPr="003D56A4">
              <w:rPr>
                <w:rFonts w:ascii="TH SarabunIT๙" w:eastAsia="Times New Roman" w:hAnsi="TH SarabunIT๙" w:cs="TH SarabunIT๙"/>
                <w:color w:val="000000" w:themeColor="text1"/>
                <w:sz w:val="20"/>
                <w:szCs w:val="20"/>
              </w:rPr>
              <w:br/>
            </w:r>
            <w:r w:rsidRPr="003D56A4">
              <w:rPr>
                <w:rFonts w:ascii="TH SarabunIT๙" w:eastAsia="Times New Roman" w:hAnsi="TH SarabunIT๙" w:cs="TH SarabunIT๙"/>
                <w:color w:val="000000" w:themeColor="text1"/>
                <w:sz w:val="20"/>
                <w:szCs w:val="20"/>
                <w:cs/>
              </w:rPr>
              <w:t>ผลิตไม้ผล/ผลิตกิ่งพันธุ์ไม้ผลต่างๆ</w:t>
            </w:r>
          </w:p>
        </w:tc>
      </w:tr>
      <w:tr w:rsidR="00763B2D" w:rsidRPr="003D56A4" w14:paraId="23B55F6F" w14:textId="77777777" w:rsidTr="00EB7805">
        <w:trPr>
          <w:trHeight w:val="20"/>
        </w:trPr>
        <w:tc>
          <w:tcPr>
            <w:tcW w:w="899" w:type="dxa"/>
            <w:vMerge/>
            <w:tcBorders>
              <w:left w:val="single" w:sz="4" w:space="0" w:color="auto"/>
              <w:right w:val="single" w:sz="4" w:space="0" w:color="auto"/>
            </w:tcBorders>
            <w:shd w:val="clear" w:color="auto" w:fill="auto"/>
            <w:noWrap/>
            <w:hideMark/>
          </w:tcPr>
          <w:p w14:paraId="43A3F43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hideMark/>
          </w:tcPr>
          <w:p w14:paraId="03DCFCD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นายพิทักษ์</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ดวงพรมยาว</w:t>
            </w:r>
          </w:p>
        </w:tc>
        <w:tc>
          <w:tcPr>
            <w:tcW w:w="1916" w:type="dxa"/>
            <w:tcBorders>
              <w:top w:val="nil"/>
              <w:left w:val="nil"/>
              <w:bottom w:val="single" w:sz="4" w:space="0" w:color="auto"/>
              <w:right w:val="single" w:sz="4" w:space="0" w:color="auto"/>
            </w:tcBorders>
            <w:shd w:val="clear" w:color="auto" w:fill="auto"/>
            <w:noWrap/>
            <w:hideMark/>
          </w:tcPr>
          <w:p w14:paraId="4FDD48B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156 </w:t>
            </w:r>
            <w:r w:rsidRPr="003D56A4">
              <w:rPr>
                <w:rFonts w:ascii="TH SarabunIT๙" w:eastAsia="Times New Roman" w:hAnsi="TH SarabunIT๙" w:cs="TH SarabunIT๙"/>
                <w:color w:val="000000" w:themeColor="text1"/>
                <w:sz w:val="20"/>
                <w:szCs w:val="20"/>
                <w:cs/>
              </w:rPr>
              <w:t xml:space="preserve">หมู่ </w:t>
            </w:r>
            <w:r w:rsidRPr="003D56A4">
              <w:rPr>
                <w:rFonts w:ascii="TH SarabunIT๙" w:eastAsia="Times New Roman" w:hAnsi="TH SarabunIT๙" w:cs="TH SarabunIT๙"/>
                <w:color w:val="000000" w:themeColor="text1"/>
                <w:sz w:val="20"/>
                <w:szCs w:val="20"/>
              </w:rPr>
              <w:t xml:space="preserve">3 </w:t>
            </w:r>
            <w:r w:rsidRPr="003D56A4">
              <w:rPr>
                <w:rFonts w:ascii="TH SarabunIT๙" w:eastAsia="Times New Roman" w:hAnsi="TH SarabunIT๙" w:cs="TH SarabunIT๙"/>
                <w:color w:val="000000" w:themeColor="text1"/>
                <w:sz w:val="20"/>
                <w:szCs w:val="20"/>
                <w:cs/>
              </w:rPr>
              <w:t>ต.นาดี</w:t>
            </w:r>
          </w:p>
        </w:tc>
        <w:tc>
          <w:tcPr>
            <w:tcW w:w="1330" w:type="dxa"/>
            <w:tcBorders>
              <w:top w:val="nil"/>
              <w:left w:val="nil"/>
              <w:bottom w:val="single" w:sz="4" w:space="0" w:color="auto"/>
              <w:right w:val="single" w:sz="4" w:space="0" w:color="auto"/>
            </w:tcBorders>
            <w:shd w:val="clear" w:color="auto" w:fill="auto"/>
            <w:noWrap/>
            <w:hideMark/>
          </w:tcPr>
          <w:p w14:paraId="773B17D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0819133287</w:t>
            </w:r>
          </w:p>
        </w:tc>
        <w:tc>
          <w:tcPr>
            <w:tcW w:w="3157" w:type="dxa"/>
            <w:tcBorders>
              <w:top w:val="nil"/>
              <w:left w:val="nil"/>
              <w:bottom w:val="single" w:sz="4" w:space="0" w:color="auto"/>
              <w:right w:val="single" w:sz="4" w:space="0" w:color="auto"/>
            </w:tcBorders>
            <w:shd w:val="clear" w:color="auto" w:fill="auto"/>
            <w:noWrap/>
            <w:hideMark/>
          </w:tcPr>
          <w:p w14:paraId="310EE6B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ผลิตอ้อยโรงงาน/ใช้เครื่องทุนแรง</w:t>
            </w:r>
          </w:p>
        </w:tc>
      </w:tr>
      <w:tr w:rsidR="00763B2D" w:rsidRPr="003D56A4" w14:paraId="3A0DDE75" w14:textId="77777777" w:rsidTr="00EB7805">
        <w:trPr>
          <w:trHeight w:val="20"/>
        </w:trPr>
        <w:tc>
          <w:tcPr>
            <w:tcW w:w="899" w:type="dxa"/>
            <w:vMerge/>
            <w:tcBorders>
              <w:left w:val="single" w:sz="4" w:space="0" w:color="auto"/>
              <w:right w:val="single" w:sz="4" w:space="0" w:color="auto"/>
            </w:tcBorders>
            <w:shd w:val="clear" w:color="auto" w:fill="auto"/>
            <w:noWrap/>
            <w:hideMark/>
          </w:tcPr>
          <w:p w14:paraId="001AE93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hideMark/>
          </w:tcPr>
          <w:p w14:paraId="237185D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นายอำนาจ</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มาตรา</w:t>
            </w:r>
          </w:p>
        </w:tc>
        <w:tc>
          <w:tcPr>
            <w:tcW w:w="1916" w:type="dxa"/>
            <w:tcBorders>
              <w:top w:val="nil"/>
              <w:left w:val="nil"/>
              <w:bottom w:val="single" w:sz="4" w:space="0" w:color="auto"/>
              <w:right w:val="single" w:sz="4" w:space="0" w:color="auto"/>
            </w:tcBorders>
            <w:shd w:val="clear" w:color="auto" w:fill="auto"/>
            <w:noWrap/>
            <w:hideMark/>
          </w:tcPr>
          <w:p w14:paraId="5527B4E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140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13 </w:t>
            </w:r>
            <w:r w:rsidRPr="003D56A4">
              <w:rPr>
                <w:rFonts w:ascii="TH SarabunIT๙" w:eastAsia="Times New Roman" w:hAnsi="TH SarabunIT๙" w:cs="TH SarabunIT๙"/>
                <w:color w:val="000000" w:themeColor="text1"/>
                <w:sz w:val="20"/>
                <w:szCs w:val="20"/>
                <w:cs/>
              </w:rPr>
              <w:t>ต.นาดี</w:t>
            </w:r>
          </w:p>
        </w:tc>
        <w:tc>
          <w:tcPr>
            <w:tcW w:w="1330" w:type="dxa"/>
            <w:tcBorders>
              <w:top w:val="nil"/>
              <w:left w:val="nil"/>
              <w:bottom w:val="single" w:sz="4" w:space="0" w:color="auto"/>
              <w:right w:val="single" w:sz="4" w:space="0" w:color="auto"/>
            </w:tcBorders>
            <w:shd w:val="clear" w:color="auto" w:fill="auto"/>
            <w:noWrap/>
            <w:hideMark/>
          </w:tcPr>
          <w:p w14:paraId="6F534A6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0899361228</w:t>
            </w:r>
          </w:p>
        </w:tc>
        <w:tc>
          <w:tcPr>
            <w:tcW w:w="3157" w:type="dxa"/>
            <w:tcBorders>
              <w:top w:val="nil"/>
              <w:left w:val="nil"/>
              <w:bottom w:val="single" w:sz="4" w:space="0" w:color="auto"/>
              <w:right w:val="single" w:sz="4" w:space="0" w:color="auto"/>
            </w:tcBorders>
            <w:shd w:val="clear" w:color="auto" w:fill="auto"/>
            <w:noWrap/>
            <w:hideMark/>
          </w:tcPr>
          <w:p w14:paraId="6959EE0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เกษตรผสมผสาน/การผลิตและขยายพันธ์ฝรั่ง</w:t>
            </w:r>
          </w:p>
        </w:tc>
      </w:tr>
      <w:tr w:rsidR="00763B2D" w:rsidRPr="003D56A4" w14:paraId="6DD1D0F4" w14:textId="77777777" w:rsidTr="00EB7805">
        <w:trPr>
          <w:trHeight w:val="20"/>
        </w:trPr>
        <w:tc>
          <w:tcPr>
            <w:tcW w:w="899" w:type="dxa"/>
            <w:vMerge/>
            <w:tcBorders>
              <w:left w:val="single" w:sz="4" w:space="0" w:color="auto"/>
              <w:bottom w:val="single" w:sz="4" w:space="0" w:color="auto"/>
              <w:right w:val="single" w:sz="4" w:space="0" w:color="auto"/>
            </w:tcBorders>
            <w:shd w:val="clear" w:color="auto" w:fill="auto"/>
            <w:noWrap/>
            <w:hideMark/>
          </w:tcPr>
          <w:p w14:paraId="411C0CC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hideMark/>
          </w:tcPr>
          <w:p w14:paraId="6C22820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นายก</w:t>
            </w:r>
            <w:proofErr w:type="spellStart"/>
            <w:r w:rsidRPr="003D56A4">
              <w:rPr>
                <w:rFonts w:ascii="TH SarabunIT๙" w:eastAsia="Times New Roman" w:hAnsi="TH SarabunIT๙" w:cs="TH SarabunIT๙"/>
                <w:color w:val="000000" w:themeColor="text1"/>
                <w:sz w:val="20"/>
                <w:szCs w:val="20"/>
                <w:cs/>
              </w:rPr>
              <w:t>ฤษ</w:t>
            </w:r>
            <w:proofErr w:type="spellEnd"/>
            <w:r w:rsidRPr="003D56A4">
              <w:rPr>
                <w:rFonts w:ascii="TH SarabunIT๙" w:eastAsia="Times New Roman" w:hAnsi="TH SarabunIT๙" w:cs="TH SarabunIT๙"/>
                <w:color w:val="000000" w:themeColor="text1"/>
                <w:sz w:val="20"/>
                <w:szCs w:val="20"/>
                <w:cs/>
              </w:rPr>
              <w:t>ณะ</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รถหามแห่</w:t>
            </w:r>
          </w:p>
        </w:tc>
        <w:tc>
          <w:tcPr>
            <w:tcW w:w="1916" w:type="dxa"/>
            <w:tcBorders>
              <w:top w:val="nil"/>
              <w:left w:val="nil"/>
              <w:bottom w:val="single" w:sz="4" w:space="0" w:color="auto"/>
              <w:right w:val="single" w:sz="4" w:space="0" w:color="auto"/>
            </w:tcBorders>
            <w:shd w:val="clear" w:color="auto" w:fill="auto"/>
            <w:noWrap/>
            <w:hideMark/>
          </w:tcPr>
          <w:p w14:paraId="02E2798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42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3 </w:t>
            </w:r>
            <w:r w:rsidRPr="003D56A4">
              <w:rPr>
                <w:rFonts w:ascii="TH SarabunIT๙" w:eastAsia="Times New Roman" w:hAnsi="TH SarabunIT๙" w:cs="TH SarabunIT๙"/>
                <w:color w:val="000000" w:themeColor="text1"/>
                <w:sz w:val="20"/>
                <w:szCs w:val="20"/>
                <w:cs/>
              </w:rPr>
              <w:t>ต.นาดี</w:t>
            </w:r>
          </w:p>
        </w:tc>
        <w:tc>
          <w:tcPr>
            <w:tcW w:w="1330" w:type="dxa"/>
            <w:tcBorders>
              <w:top w:val="nil"/>
              <w:left w:val="nil"/>
              <w:bottom w:val="single" w:sz="4" w:space="0" w:color="auto"/>
              <w:right w:val="single" w:sz="4" w:space="0" w:color="auto"/>
            </w:tcBorders>
            <w:shd w:val="clear" w:color="auto" w:fill="auto"/>
            <w:noWrap/>
            <w:hideMark/>
          </w:tcPr>
          <w:p w14:paraId="455CA14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0879480522</w:t>
            </w:r>
          </w:p>
        </w:tc>
        <w:tc>
          <w:tcPr>
            <w:tcW w:w="3157" w:type="dxa"/>
            <w:tcBorders>
              <w:top w:val="nil"/>
              <w:left w:val="nil"/>
              <w:bottom w:val="single" w:sz="4" w:space="0" w:color="auto"/>
              <w:right w:val="single" w:sz="4" w:space="0" w:color="auto"/>
            </w:tcBorders>
            <w:shd w:val="clear" w:color="auto" w:fill="auto"/>
            <w:noWrap/>
            <w:hideMark/>
          </w:tcPr>
          <w:p w14:paraId="0DA4295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ครูสอนกรีดยางพารา/เลี้ยงปลา</w:t>
            </w:r>
          </w:p>
        </w:tc>
      </w:tr>
      <w:tr w:rsidR="00763B2D" w:rsidRPr="003D56A4" w14:paraId="6B985AFB" w14:textId="77777777" w:rsidTr="00EB7805">
        <w:trPr>
          <w:trHeight w:val="20"/>
        </w:trPr>
        <w:tc>
          <w:tcPr>
            <w:tcW w:w="899" w:type="dxa"/>
            <w:vMerge w:val="restart"/>
            <w:tcBorders>
              <w:top w:val="nil"/>
              <w:left w:val="single" w:sz="4" w:space="0" w:color="auto"/>
              <w:right w:val="single" w:sz="4" w:space="0" w:color="auto"/>
            </w:tcBorders>
            <w:shd w:val="clear" w:color="auto" w:fill="auto"/>
            <w:noWrap/>
            <w:hideMark/>
          </w:tcPr>
          <w:p w14:paraId="254A1A4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โนนสัง</w:t>
            </w:r>
          </w:p>
          <w:p w14:paraId="26DDDB9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p w14:paraId="283E47F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p w14:paraId="785B77D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hideMark/>
          </w:tcPr>
          <w:p w14:paraId="68124EC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นายวินัย</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ชนะบุญ (นัย)</w:t>
            </w:r>
          </w:p>
        </w:tc>
        <w:tc>
          <w:tcPr>
            <w:tcW w:w="1916" w:type="dxa"/>
            <w:tcBorders>
              <w:top w:val="nil"/>
              <w:left w:val="nil"/>
              <w:bottom w:val="single" w:sz="4" w:space="0" w:color="auto"/>
              <w:right w:val="single" w:sz="4" w:space="0" w:color="auto"/>
            </w:tcBorders>
            <w:shd w:val="clear" w:color="auto" w:fill="auto"/>
            <w:noWrap/>
            <w:hideMark/>
          </w:tcPr>
          <w:p w14:paraId="2164D49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37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2 </w:t>
            </w:r>
            <w:r w:rsidRPr="003D56A4">
              <w:rPr>
                <w:rFonts w:ascii="TH SarabunIT๙" w:eastAsia="Times New Roman" w:hAnsi="TH SarabunIT๙" w:cs="TH SarabunIT๙"/>
                <w:color w:val="000000" w:themeColor="text1"/>
                <w:sz w:val="20"/>
                <w:szCs w:val="20"/>
                <w:cs/>
              </w:rPr>
              <w:t>ต.โคกม่วง</w:t>
            </w:r>
          </w:p>
        </w:tc>
        <w:tc>
          <w:tcPr>
            <w:tcW w:w="1330" w:type="dxa"/>
            <w:tcBorders>
              <w:top w:val="nil"/>
              <w:left w:val="nil"/>
              <w:bottom w:val="single" w:sz="4" w:space="0" w:color="auto"/>
              <w:right w:val="single" w:sz="4" w:space="0" w:color="auto"/>
            </w:tcBorders>
            <w:shd w:val="clear" w:color="auto" w:fill="auto"/>
            <w:noWrap/>
            <w:hideMark/>
          </w:tcPr>
          <w:p w14:paraId="343BF2A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0818351849</w:t>
            </w:r>
          </w:p>
        </w:tc>
        <w:tc>
          <w:tcPr>
            <w:tcW w:w="3157" w:type="dxa"/>
            <w:tcBorders>
              <w:top w:val="nil"/>
              <w:left w:val="nil"/>
              <w:bottom w:val="single" w:sz="4" w:space="0" w:color="auto"/>
              <w:right w:val="single" w:sz="4" w:space="0" w:color="auto"/>
            </w:tcBorders>
            <w:shd w:val="clear" w:color="auto" w:fill="auto"/>
            <w:noWrap/>
            <w:hideMark/>
          </w:tcPr>
          <w:p w14:paraId="7AD8D60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ผลิตและแปรรูปข้าวโพดหวานเป็นน้ำข้าวโพด</w:t>
            </w:r>
          </w:p>
        </w:tc>
      </w:tr>
      <w:tr w:rsidR="00763B2D" w:rsidRPr="003D56A4" w14:paraId="1545C59A" w14:textId="77777777" w:rsidTr="00EB7805">
        <w:trPr>
          <w:trHeight w:val="20"/>
        </w:trPr>
        <w:tc>
          <w:tcPr>
            <w:tcW w:w="899" w:type="dxa"/>
            <w:vMerge/>
            <w:tcBorders>
              <w:left w:val="single" w:sz="4" w:space="0" w:color="auto"/>
              <w:right w:val="single" w:sz="4" w:space="0" w:color="auto"/>
            </w:tcBorders>
            <w:shd w:val="clear" w:color="auto" w:fill="auto"/>
            <w:noWrap/>
            <w:hideMark/>
          </w:tcPr>
          <w:p w14:paraId="4EE73A1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hideMark/>
          </w:tcPr>
          <w:p w14:paraId="17ACFF7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นางบัวหวัน</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เมฆใหม่</w:t>
            </w:r>
          </w:p>
        </w:tc>
        <w:tc>
          <w:tcPr>
            <w:tcW w:w="1916" w:type="dxa"/>
            <w:tcBorders>
              <w:top w:val="nil"/>
              <w:left w:val="nil"/>
              <w:bottom w:val="single" w:sz="4" w:space="0" w:color="auto"/>
              <w:right w:val="single" w:sz="4" w:space="0" w:color="auto"/>
            </w:tcBorders>
            <w:shd w:val="clear" w:color="auto" w:fill="auto"/>
            <w:noWrap/>
            <w:hideMark/>
          </w:tcPr>
          <w:p w14:paraId="62D05F8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17 </w:t>
            </w:r>
            <w:r w:rsidRPr="003D56A4">
              <w:rPr>
                <w:rFonts w:ascii="TH SarabunIT๙" w:eastAsia="Times New Roman" w:hAnsi="TH SarabunIT๙" w:cs="TH SarabunIT๙"/>
                <w:color w:val="000000" w:themeColor="text1"/>
                <w:sz w:val="20"/>
                <w:szCs w:val="20"/>
                <w:cs/>
              </w:rPr>
              <w:t xml:space="preserve">หมู่ </w:t>
            </w:r>
            <w:r w:rsidRPr="003D56A4">
              <w:rPr>
                <w:rFonts w:ascii="TH SarabunIT๙" w:eastAsia="Times New Roman" w:hAnsi="TH SarabunIT๙" w:cs="TH SarabunIT๙"/>
                <w:color w:val="000000" w:themeColor="text1"/>
                <w:sz w:val="20"/>
                <w:szCs w:val="20"/>
              </w:rPr>
              <w:t xml:space="preserve">10 </w:t>
            </w:r>
            <w:r w:rsidRPr="003D56A4">
              <w:rPr>
                <w:rFonts w:ascii="TH SarabunIT๙" w:eastAsia="Times New Roman" w:hAnsi="TH SarabunIT๙" w:cs="TH SarabunIT๙"/>
                <w:color w:val="000000" w:themeColor="text1"/>
                <w:sz w:val="20"/>
                <w:szCs w:val="20"/>
                <w:cs/>
              </w:rPr>
              <w:t>ต.หนองเรือ</w:t>
            </w:r>
          </w:p>
        </w:tc>
        <w:tc>
          <w:tcPr>
            <w:tcW w:w="1330" w:type="dxa"/>
            <w:tcBorders>
              <w:top w:val="nil"/>
              <w:left w:val="nil"/>
              <w:bottom w:val="single" w:sz="4" w:space="0" w:color="auto"/>
              <w:right w:val="single" w:sz="4" w:space="0" w:color="auto"/>
            </w:tcBorders>
            <w:shd w:val="clear" w:color="auto" w:fill="auto"/>
            <w:noWrap/>
            <w:hideMark/>
          </w:tcPr>
          <w:p w14:paraId="6EED90D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0936670092</w:t>
            </w:r>
          </w:p>
        </w:tc>
        <w:tc>
          <w:tcPr>
            <w:tcW w:w="3157" w:type="dxa"/>
            <w:tcBorders>
              <w:top w:val="nil"/>
              <w:left w:val="nil"/>
              <w:bottom w:val="single" w:sz="4" w:space="0" w:color="auto"/>
              <w:right w:val="single" w:sz="4" w:space="0" w:color="auto"/>
            </w:tcBorders>
            <w:shd w:val="clear" w:color="auto" w:fill="auto"/>
            <w:noWrap/>
            <w:hideMark/>
          </w:tcPr>
          <w:p w14:paraId="2ADA56E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ผลิตปลาซิวแห้งตลอดปี</w:t>
            </w:r>
          </w:p>
        </w:tc>
      </w:tr>
      <w:tr w:rsidR="00763B2D" w:rsidRPr="003D56A4" w14:paraId="6313988F" w14:textId="77777777" w:rsidTr="00EB7805">
        <w:trPr>
          <w:trHeight w:val="20"/>
        </w:trPr>
        <w:tc>
          <w:tcPr>
            <w:tcW w:w="899" w:type="dxa"/>
            <w:vMerge/>
            <w:tcBorders>
              <w:left w:val="single" w:sz="4" w:space="0" w:color="auto"/>
              <w:right w:val="single" w:sz="4" w:space="0" w:color="auto"/>
            </w:tcBorders>
            <w:shd w:val="clear" w:color="auto" w:fill="auto"/>
            <w:noWrap/>
            <w:hideMark/>
          </w:tcPr>
          <w:p w14:paraId="30BA4FF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hideMark/>
          </w:tcPr>
          <w:p w14:paraId="769A278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น.ส.นิจวิภา</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คำมูล</w:t>
            </w:r>
          </w:p>
        </w:tc>
        <w:tc>
          <w:tcPr>
            <w:tcW w:w="1916" w:type="dxa"/>
            <w:tcBorders>
              <w:top w:val="nil"/>
              <w:left w:val="nil"/>
              <w:bottom w:val="single" w:sz="4" w:space="0" w:color="auto"/>
              <w:right w:val="single" w:sz="4" w:space="0" w:color="auto"/>
            </w:tcBorders>
            <w:shd w:val="clear" w:color="auto" w:fill="auto"/>
            <w:noWrap/>
            <w:hideMark/>
          </w:tcPr>
          <w:p w14:paraId="12EAF807"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102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2 </w:t>
            </w:r>
            <w:r w:rsidRPr="003D56A4">
              <w:rPr>
                <w:rFonts w:ascii="TH SarabunIT๙" w:eastAsia="Times New Roman" w:hAnsi="TH SarabunIT๙" w:cs="TH SarabunIT๙"/>
                <w:color w:val="000000" w:themeColor="text1"/>
                <w:sz w:val="20"/>
                <w:szCs w:val="20"/>
                <w:cs/>
              </w:rPr>
              <w:t>ต.โคกม่วง</w:t>
            </w:r>
          </w:p>
        </w:tc>
        <w:tc>
          <w:tcPr>
            <w:tcW w:w="1330" w:type="dxa"/>
            <w:tcBorders>
              <w:top w:val="nil"/>
              <w:left w:val="nil"/>
              <w:bottom w:val="single" w:sz="4" w:space="0" w:color="auto"/>
              <w:right w:val="single" w:sz="4" w:space="0" w:color="auto"/>
            </w:tcBorders>
            <w:shd w:val="clear" w:color="auto" w:fill="auto"/>
            <w:noWrap/>
            <w:hideMark/>
          </w:tcPr>
          <w:p w14:paraId="5B39EEC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0982120068</w:t>
            </w:r>
          </w:p>
        </w:tc>
        <w:tc>
          <w:tcPr>
            <w:tcW w:w="3157" w:type="dxa"/>
            <w:tcBorders>
              <w:top w:val="nil"/>
              <w:left w:val="nil"/>
              <w:bottom w:val="single" w:sz="4" w:space="0" w:color="auto"/>
              <w:right w:val="single" w:sz="4" w:space="0" w:color="auto"/>
            </w:tcBorders>
            <w:shd w:val="clear" w:color="auto" w:fill="auto"/>
            <w:noWrap/>
            <w:hideMark/>
          </w:tcPr>
          <w:p w14:paraId="588AE22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เกษตรผสมผสาน</w:t>
            </w:r>
          </w:p>
        </w:tc>
      </w:tr>
      <w:tr w:rsidR="00763B2D" w:rsidRPr="003D56A4" w14:paraId="7D2EB69D" w14:textId="77777777" w:rsidTr="00EB7805">
        <w:trPr>
          <w:trHeight w:val="20"/>
        </w:trPr>
        <w:tc>
          <w:tcPr>
            <w:tcW w:w="899" w:type="dxa"/>
            <w:vMerge/>
            <w:tcBorders>
              <w:left w:val="single" w:sz="4" w:space="0" w:color="auto"/>
              <w:bottom w:val="single" w:sz="4" w:space="0" w:color="auto"/>
              <w:right w:val="single" w:sz="4" w:space="0" w:color="auto"/>
            </w:tcBorders>
            <w:shd w:val="clear" w:color="auto" w:fill="auto"/>
            <w:noWrap/>
            <w:hideMark/>
          </w:tcPr>
          <w:p w14:paraId="01D0995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215" w:type="dxa"/>
            <w:tcBorders>
              <w:top w:val="nil"/>
              <w:left w:val="nil"/>
              <w:bottom w:val="single" w:sz="4" w:space="0" w:color="auto"/>
              <w:right w:val="single" w:sz="4" w:space="0" w:color="auto"/>
            </w:tcBorders>
            <w:shd w:val="clear" w:color="auto" w:fill="auto"/>
            <w:noWrap/>
            <w:hideMark/>
          </w:tcPr>
          <w:p w14:paraId="3A976DF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น.ส.สมบัติ</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พานน้อย</w:t>
            </w:r>
          </w:p>
        </w:tc>
        <w:tc>
          <w:tcPr>
            <w:tcW w:w="1916" w:type="dxa"/>
            <w:tcBorders>
              <w:top w:val="nil"/>
              <w:left w:val="nil"/>
              <w:bottom w:val="single" w:sz="4" w:space="0" w:color="auto"/>
              <w:right w:val="single" w:sz="4" w:space="0" w:color="auto"/>
            </w:tcBorders>
            <w:shd w:val="clear" w:color="auto" w:fill="auto"/>
            <w:noWrap/>
            <w:hideMark/>
          </w:tcPr>
          <w:p w14:paraId="5E62113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xml:space="preserve">20 </w:t>
            </w:r>
            <w:r w:rsidRPr="003D56A4">
              <w:rPr>
                <w:rFonts w:ascii="TH SarabunIT๙" w:eastAsia="Times New Roman" w:hAnsi="TH SarabunIT๙" w:cs="TH SarabunIT๙"/>
                <w:color w:val="000000" w:themeColor="text1"/>
                <w:sz w:val="20"/>
                <w:szCs w:val="20"/>
                <w:cs/>
              </w:rPr>
              <w:t>ม.</w:t>
            </w:r>
            <w:r w:rsidRPr="003D56A4">
              <w:rPr>
                <w:rFonts w:ascii="TH SarabunIT๙" w:eastAsia="Times New Roman" w:hAnsi="TH SarabunIT๙" w:cs="TH SarabunIT๙"/>
                <w:color w:val="000000" w:themeColor="text1"/>
                <w:sz w:val="20"/>
                <w:szCs w:val="20"/>
              </w:rPr>
              <w:t xml:space="preserve">10 </w:t>
            </w:r>
            <w:r w:rsidRPr="003D56A4">
              <w:rPr>
                <w:rFonts w:ascii="TH SarabunIT๙" w:eastAsia="Times New Roman" w:hAnsi="TH SarabunIT๙" w:cs="TH SarabunIT๙"/>
                <w:color w:val="000000" w:themeColor="text1"/>
                <w:sz w:val="20"/>
                <w:szCs w:val="20"/>
                <w:cs/>
              </w:rPr>
              <w:t>ต.หนองเรือ</w:t>
            </w:r>
          </w:p>
        </w:tc>
        <w:tc>
          <w:tcPr>
            <w:tcW w:w="1330" w:type="dxa"/>
            <w:tcBorders>
              <w:top w:val="nil"/>
              <w:left w:val="nil"/>
              <w:bottom w:val="single" w:sz="4" w:space="0" w:color="auto"/>
              <w:right w:val="single" w:sz="4" w:space="0" w:color="auto"/>
            </w:tcBorders>
            <w:shd w:val="clear" w:color="auto" w:fill="auto"/>
            <w:noWrap/>
            <w:hideMark/>
          </w:tcPr>
          <w:p w14:paraId="733A76B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0819220940</w:t>
            </w:r>
          </w:p>
        </w:tc>
        <w:tc>
          <w:tcPr>
            <w:tcW w:w="3157" w:type="dxa"/>
            <w:tcBorders>
              <w:top w:val="nil"/>
              <w:left w:val="nil"/>
              <w:bottom w:val="single" w:sz="4" w:space="0" w:color="auto"/>
              <w:right w:val="single" w:sz="4" w:space="0" w:color="auto"/>
            </w:tcBorders>
            <w:shd w:val="clear" w:color="auto" w:fill="auto"/>
            <w:noWrap/>
            <w:hideMark/>
          </w:tcPr>
          <w:p w14:paraId="24E841B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การผลิตสบู่จากผลผลิตเกษตร</w:t>
            </w:r>
          </w:p>
        </w:tc>
      </w:tr>
    </w:tbl>
    <w:p w14:paraId="0420A5C4"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000000" w:themeColor="text1"/>
          <w:sz w:val="32"/>
          <w:szCs w:val="32"/>
          <w:cs/>
        </w:rPr>
        <w:t>ที่มา</w:t>
      </w:r>
      <w:r w:rsidRPr="00EB7805">
        <w:rPr>
          <w:rFonts w:ascii="TH SarabunIT๙" w:eastAsia="Calibri" w:hAnsi="TH SarabunIT๙" w:cs="TH SarabunIT๙"/>
          <w:color w:val="000000" w:themeColor="text1"/>
          <w:sz w:val="32"/>
          <w:szCs w:val="32"/>
        </w:rPr>
        <w:t>:</w:t>
      </w:r>
      <w:r w:rsidRPr="00EB7805">
        <w:rPr>
          <w:rFonts w:ascii="TH SarabunIT๙" w:eastAsia="Calibri" w:hAnsi="TH SarabunIT๙" w:cs="TH SarabunIT๙"/>
          <w:color w:val="000000" w:themeColor="text1"/>
          <w:sz w:val="32"/>
          <w:szCs w:val="32"/>
          <w:cs/>
        </w:rPr>
        <w:t xml:space="preserve"> สำนักงานเกษตรจังหวัดหนองบัวลำภู</w:t>
      </w:r>
    </w:p>
    <w:p w14:paraId="73840613" w14:textId="0D02C9A8"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4"/>
          <w:szCs w:val="24"/>
        </w:rPr>
      </w:pPr>
    </w:p>
    <w:p w14:paraId="3EFEFAF0" w14:textId="56ED98E9" w:rsidR="00EB7805" w:rsidRDefault="00EB780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4"/>
          <w:szCs w:val="24"/>
        </w:rPr>
      </w:pPr>
    </w:p>
    <w:p w14:paraId="741006AC" w14:textId="25DCE122" w:rsidR="00EB7805" w:rsidRDefault="00EB780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4"/>
          <w:szCs w:val="24"/>
        </w:rPr>
      </w:pPr>
    </w:p>
    <w:p w14:paraId="25B59784" w14:textId="42826557" w:rsidR="00EB7805" w:rsidRDefault="00EB780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4"/>
          <w:szCs w:val="24"/>
        </w:rPr>
      </w:pPr>
    </w:p>
    <w:p w14:paraId="1F7691E6" w14:textId="77777777" w:rsidR="00EB7805" w:rsidRDefault="00EB780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24"/>
          <w:szCs w:val="24"/>
        </w:rPr>
      </w:pPr>
    </w:p>
    <w:p w14:paraId="2AE9F7BF" w14:textId="4ECEB8FF"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000000" w:themeColor="text1"/>
          <w:sz w:val="32"/>
          <w:szCs w:val="32"/>
          <w:cs/>
        </w:rPr>
        <w:tab/>
      </w:r>
      <w:r w:rsidRPr="00EB7805">
        <w:rPr>
          <w:rFonts w:ascii="TH SarabunIT๙" w:eastAsia="Calibri" w:hAnsi="TH SarabunIT๙" w:cs="TH SarabunIT๙"/>
          <w:color w:val="000000" w:themeColor="text1"/>
          <w:sz w:val="32"/>
          <w:szCs w:val="32"/>
          <w:cs/>
        </w:rPr>
        <w:tab/>
      </w:r>
      <w:r w:rsidR="00EB7805">
        <w:rPr>
          <w:rFonts w:ascii="TH SarabunIT๙" w:eastAsia="Calibri" w:hAnsi="TH SarabunIT๙" w:cs="TH SarabunIT๙" w:hint="cs"/>
          <w:color w:val="000000" w:themeColor="text1"/>
          <w:sz w:val="32"/>
          <w:szCs w:val="32"/>
          <w:cs/>
        </w:rPr>
        <w:t>1.1</w:t>
      </w:r>
      <w:r w:rsidR="006D54C7">
        <w:rPr>
          <w:rFonts w:ascii="TH SarabunIT๙" w:eastAsia="Calibri" w:hAnsi="TH SarabunIT๙" w:cs="TH SarabunIT๙" w:hint="cs"/>
          <w:color w:val="000000" w:themeColor="text1"/>
          <w:sz w:val="32"/>
          <w:szCs w:val="32"/>
          <w:cs/>
        </w:rPr>
        <w:t>3</w:t>
      </w:r>
      <w:r w:rsidR="00EB7805">
        <w:rPr>
          <w:rFonts w:ascii="TH SarabunIT๙" w:eastAsia="Calibri" w:hAnsi="TH SarabunIT๙" w:cs="TH SarabunIT๙" w:hint="cs"/>
          <w:color w:val="000000" w:themeColor="text1"/>
          <w:sz w:val="32"/>
          <w:szCs w:val="32"/>
          <w:cs/>
        </w:rPr>
        <w:t>.</w:t>
      </w:r>
      <w:r w:rsidRPr="00EB7805">
        <w:rPr>
          <w:rFonts w:ascii="TH SarabunIT๙" w:eastAsia="Calibri" w:hAnsi="TH SarabunIT๙" w:cs="TH SarabunIT๙"/>
          <w:color w:val="000000" w:themeColor="text1"/>
          <w:sz w:val="32"/>
          <w:szCs w:val="32"/>
          <w:cs/>
        </w:rPr>
        <w:t>3 แหล่งรับซื้อผลิตผลทางการเกษตร</w:t>
      </w:r>
    </w:p>
    <w:p w14:paraId="6CD22324"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000000" w:themeColor="text1"/>
          <w:sz w:val="32"/>
          <w:szCs w:val="32"/>
          <w:cs/>
        </w:rPr>
        <w:tab/>
      </w:r>
      <w:r w:rsidRPr="00EB7805">
        <w:rPr>
          <w:rFonts w:ascii="TH SarabunIT๙" w:eastAsia="Calibri" w:hAnsi="TH SarabunIT๙" w:cs="TH SarabunIT๙"/>
          <w:color w:val="000000" w:themeColor="text1"/>
          <w:sz w:val="32"/>
          <w:szCs w:val="32"/>
          <w:cs/>
        </w:rPr>
        <w:tab/>
        <w:t>(๑) ลานรับซื้อปาล์มน้ำมัน</w:t>
      </w:r>
    </w:p>
    <w:p w14:paraId="549B043A" w14:textId="50E308F9"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cs/>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color w:val="000000" w:themeColor="text1"/>
          <w:sz w:val="32"/>
          <w:szCs w:val="32"/>
          <w:cs/>
        </w:rPr>
        <w:t>ลานรับซื้อปาล์มน้ำมัน</w:t>
      </w:r>
    </w:p>
    <w:tbl>
      <w:tblPr>
        <w:tblW w:w="5000" w:type="pct"/>
        <w:tblLook w:val="04A0" w:firstRow="1" w:lastRow="0" w:firstColumn="1" w:lastColumn="0" w:noHBand="0" w:noVBand="1"/>
      </w:tblPr>
      <w:tblGrid>
        <w:gridCol w:w="956"/>
        <w:gridCol w:w="1861"/>
        <w:gridCol w:w="1127"/>
        <w:gridCol w:w="787"/>
        <w:gridCol w:w="1258"/>
        <w:gridCol w:w="957"/>
        <w:gridCol w:w="957"/>
        <w:gridCol w:w="1158"/>
      </w:tblGrid>
      <w:tr w:rsidR="00763B2D" w:rsidRPr="003D56A4" w14:paraId="38BE911A" w14:textId="77777777" w:rsidTr="00EB7805">
        <w:trPr>
          <w:trHeight w:val="20"/>
        </w:trPr>
        <w:tc>
          <w:tcPr>
            <w:tcW w:w="3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E117E"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ชื่อ</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14:paraId="02F1E23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ชื่อ</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14:paraId="14814BB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ที่อยู่</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14:paraId="3F41F07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หมู่</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14:paraId="5FB1E46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ถนน</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14:paraId="469557CE"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ตำบล</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14:paraId="6A565FB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3D56A4">
              <w:rPr>
                <w:rFonts w:ascii="TH SarabunIT๙" w:eastAsia="Times New Roman" w:hAnsi="TH SarabunIT๙" w:cs="TH SarabunIT๙"/>
                <w:b/>
                <w:bCs/>
                <w:color w:val="000000" w:themeColor="text1"/>
                <w:sz w:val="20"/>
                <w:szCs w:val="20"/>
                <w:cs/>
              </w:rPr>
              <w:t>อำเภอ</w:t>
            </w:r>
          </w:p>
        </w:tc>
        <w:tc>
          <w:tcPr>
            <w:tcW w:w="320" w:type="pct"/>
            <w:tcBorders>
              <w:top w:val="single" w:sz="4" w:space="0" w:color="auto"/>
              <w:left w:val="nil"/>
              <w:bottom w:val="single" w:sz="4" w:space="0" w:color="auto"/>
              <w:right w:val="single" w:sz="4" w:space="0" w:color="auto"/>
            </w:tcBorders>
            <w:shd w:val="clear" w:color="auto" w:fill="auto"/>
            <w:noWrap/>
            <w:vAlign w:val="center"/>
            <w:hideMark/>
          </w:tcPr>
          <w:p w14:paraId="0EA3B0B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โทรศัพท์</w:t>
            </w:r>
          </w:p>
        </w:tc>
      </w:tr>
      <w:tr w:rsidR="00763B2D" w:rsidRPr="003D56A4" w14:paraId="257AFC9B" w14:textId="77777777" w:rsidTr="00EB7805">
        <w:trPr>
          <w:trHeight w:val="20"/>
        </w:trPr>
        <w:tc>
          <w:tcPr>
            <w:tcW w:w="320" w:type="pct"/>
            <w:tcBorders>
              <w:top w:val="nil"/>
              <w:left w:val="single" w:sz="4" w:space="0" w:color="auto"/>
              <w:bottom w:val="nil"/>
              <w:right w:val="single" w:sz="4" w:space="0" w:color="auto"/>
            </w:tcBorders>
            <w:shd w:val="clear" w:color="auto" w:fill="auto"/>
            <w:noWrap/>
            <w:hideMark/>
          </w:tcPr>
          <w:p w14:paraId="01D176A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1</w:t>
            </w:r>
          </w:p>
        </w:tc>
        <w:tc>
          <w:tcPr>
            <w:tcW w:w="320" w:type="pct"/>
            <w:tcBorders>
              <w:top w:val="nil"/>
              <w:left w:val="nil"/>
              <w:bottom w:val="nil"/>
              <w:right w:val="single" w:sz="4" w:space="0" w:color="auto"/>
            </w:tcBorders>
            <w:shd w:val="clear" w:color="auto" w:fill="auto"/>
            <w:noWrap/>
            <w:hideMark/>
          </w:tcPr>
          <w:p w14:paraId="5BC0AC5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นายศักดิ์สิทธิ์</w:t>
            </w:r>
            <w:r>
              <w:rPr>
                <w:rFonts w:ascii="TH SarabunIT๙" w:eastAsia="Times New Roman" w:hAnsi="TH SarabunIT๙" w:cs="TH SarabunIT๙" w:hint="cs"/>
                <w:color w:val="000000" w:themeColor="text1"/>
                <w:sz w:val="20"/>
                <w:szCs w:val="20"/>
                <w:cs/>
              </w:rPr>
              <w:t xml:space="preserve"> </w:t>
            </w:r>
            <w:r w:rsidRPr="003D56A4">
              <w:rPr>
                <w:rFonts w:ascii="TH SarabunIT๙" w:eastAsia="Times New Roman" w:hAnsi="TH SarabunIT๙" w:cs="TH SarabunIT๙"/>
                <w:color w:val="000000" w:themeColor="text1"/>
                <w:sz w:val="20"/>
                <w:szCs w:val="20"/>
                <w:cs/>
              </w:rPr>
              <w:t>มงคลเคหา</w:t>
            </w:r>
          </w:p>
        </w:tc>
        <w:tc>
          <w:tcPr>
            <w:tcW w:w="320" w:type="pct"/>
            <w:tcBorders>
              <w:top w:val="nil"/>
              <w:left w:val="nil"/>
              <w:bottom w:val="nil"/>
              <w:right w:val="single" w:sz="4" w:space="0" w:color="auto"/>
            </w:tcBorders>
            <w:shd w:val="clear" w:color="auto" w:fill="auto"/>
            <w:noWrap/>
            <w:hideMark/>
          </w:tcPr>
          <w:p w14:paraId="09A08C1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บ้านหม่านศรีทอง</w:t>
            </w:r>
          </w:p>
        </w:tc>
        <w:tc>
          <w:tcPr>
            <w:tcW w:w="320" w:type="pct"/>
            <w:tcBorders>
              <w:top w:val="nil"/>
              <w:left w:val="nil"/>
              <w:bottom w:val="nil"/>
              <w:right w:val="single" w:sz="4" w:space="0" w:color="auto"/>
            </w:tcBorders>
            <w:shd w:val="clear" w:color="auto" w:fill="auto"/>
            <w:noWrap/>
            <w:hideMark/>
          </w:tcPr>
          <w:p w14:paraId="6F2BB40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9</w:t>
            </w:r>
          </w:p>
        </w:tc>
        <w:tc>
          <w:tcPr>
            <w:tcW w:w="320" w:type="pct"/>
            <w:tcBorders>
              <w:top w:val="nil"/>
              <w:left w:val="nil"/>
              <w:bottom w:val="nil"/>
              <w:right w:val="single" w:sz="4" w:space="0" w:color="auto"/>
            </w:tcBorders>
            <w:shd w:val="clear" w:color="auto" w:fill="auto"/>
            <w:noWrap/>
            <w:hideMark/>
          </w:tcPr>
          <w:p w14:paraId="7AA5A68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กุดดินจี่-สุวรรณคูหา</w:t>
            </w:r>
          </w:p>
        </w:tc>
        <w:tc>
          <w:tcPr>
            <w:tcW w:w="320" w:type="pct"/>
            <w:tcBorders>
              <w:top w:val="nil"/>
              <w:left w:val="nil"/>
              <w:bottom w:val="nil"/>
              <w:right w:val="single" w:sz="4" w:space="0" w:color="auto"/>
            </w:tcBorders>
            <w:shd w:val="clear" w:color="auto" w:fill="auto"/>
            <w:noWrap/>
            <w:hideMark/>
          </w:tcPr>
          <w:p w14:paraId="3FF1DE1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กุดดินจี่</w:t>
            </w:r>
          </w:p>
        </w:tc>
        <w:tc>
          <w:tcPr>
            <w:tcW w:w="320" w:type="pct"/>
            <w:tcBorders>
              <w:top w:val="nil"/>
              <w:left w:val="nil"/>
              <w:bottom w:val="nil"/>
              <w:right w:val="single" w:sz="4" w:space="0" w:color="auto"/>
            </w:tcBorders>
            <w:shd w:val="clear" w:color="auto" w:fill="auto"/>
            <w:noWrap/>
            <w:hideMark/>
          </w:tcPr>
          <w:p w14:paraId="3CE2AF0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นากลาง</w:t>
            </w:r>
          </w:p>
        </w:tc>
        <w:tc>
          <w:tcPr>
            <w:tcW w:w="320" w:type="pct"/>
            <w:tcBorders>
              <w:top w:val="nil"/>
              <w:left w:val="nil"/>
              <w:bottom w:val="nil"/>
              <w:right w:val="single" w:sz="4" w:space="0" w:color="auto"/>
            </w:tcBorders>
            <w:shd w:val="clear" w:color="auto" w:fill="auto"/>
            <w:noWrap/>
            <w:hideMark/>
          </w:tcPr>
          <w:p w14:paraId="5F60F3E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086-2272325</w:t>
            </w:r>
          </w:p>
        </w:tc>
      </w:tr>
      <w:tr w:rsidR="00763B2D" w:rsidRPr="003D56A4" w14:paraId="56763C36" w14:textId="77777777" w:rsidTr="00EB7805">
        <w:trPr>
          <w:trHeight w:val="20"/>
        </w:trPr>
        <w:tc>
          <w:tcPr>
            <w:tcW w:w="320" w:type="pct"/>
            <w:tcBorders>
              <w:top w:val="nil"/>
              <w:left w:val="single" w:sz="4" w:space="0" w:color="auto"/>
              <w:bottom w:val="single" w:sz="4" w:space="0" w:color="auto"/>
              <w:right w:val="single" w:sz="4" w:space="0" w:color="auto"/>
            </w:tcBorders>
            <w:shd w:val="clear" w:color="auto" w:fill="auto"/>
            <w:noWrap/>
            <w:hideMark/>
          </w:tcPr>
          <w:p w14:paraId="7A39858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0BC5316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w:t>
            </w:r>
            <w:r w:rsidRPr="003D56A4">
              <w:rPr>
                <w:rFonts w:ascii="TH SarabunIT๙" w:eastAsia="Times New Roman" w:hAnsi="TH SarabunIT๙" w:cs="TH SarabunIT๙"/>
                <w:color w:val="000000" w:themeColor="text1"/>
                <w:sz w:val="20"/>
                <w:szCs w:val="20"/>
                <w:cs/>
              </w:rPr>
              <w:t>ลาน ศ.วระมงคล)</w:t>
            </w:r>
          </w:p>
        </w:tc>
        <w:tc>
          <w:tcPr>
            <w:tcW w:w="320" w:type="pct"/>
            <w:tcBorders>
              <w:top w:val="nil"/>
              <w:left w:val="nil"/>
              <w:bottom w:val="single" w:sz="4" w:space="0" w:color="auto"/>
              <w:right w:val="single" w:sz="4" w:space="0" w:color="auto"/>
            </w:tcBorders>
            <w:shd w:val="clear" w:color="auto" w:fill="auto"/>
            <w:noWrap/>
            <w:hideMark/>
          </w:tcPr>
          <w:p w14:paraId="2704819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72ECB43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7DCB199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73A2A8A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422DCC7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7208CB9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r>
      <w:tr w:rsidR="00763B2D" w:rsidRPr="003D56A4" w14:paraId="2DC39B20" w14:textId="77777777" w:rsidTr="00EB7805">
        <w:trPr>
          <w:trHeight w:val="20"/>
        </w:trPr>
        <w:tc>
          <w:tcPr>
            <w:tcW w:w="320" w:type="pct"/>
            <w:tcBorders>
              <w:top w:val="nil"/>
              <w:left w:val="single" w:sz="4" w:space="0" w:color="auto"/>
              <w:bottom w:val="nil"/>
              <w:right w:val="single" w:sz="4" w:space="0" w:color="auto"/>
            </w:tcBorders>
            <w:shd w:val="clear" w:color="auto" w:fill="auto"/>
            <w:noWrap/>
            <w:hideMark/>
          </w:tcPr>
          <w:p w14:paraId="10F0C8D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2</w:t>
            </w:r>
          </w:p>
        </w:tc>
        <w:tc>
          <w:tcPr>
            <w:tcW w:w="320" w:type="pct"/>
            <w:tcBorders>
              <w:top w:val="nil"/>
              <w:left w:val="nil"/>
              <w:bottom w:val="nil"/>
              <w:right w:val="single" w:sz="4" w:space="0" w:color="auto"/>
            </w:tcBorders>
            <w:shd w:val="clear" w:color="auto" w:fill="auto"/>
            <w:noWrap/>
            <w:hideMark/>
          </w:tcPr>
          <w:p w14:paraId="0055EF8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นางสาววันวิสา รอดสงค์</w:t>
            </w:r>
          </w:p>
        </w:tc>
        <w:tc>
          <w:tcPr>
            <w:tcW w:w="320" w:type="pct"/>
            <w:tcBorders>
              <w:top w:val="nil"/>
              <w:left w:val="nil"/>
              <w:bottom w:val="nil"/>
              <w:right w:val="single" w:sz="4" w:space="0" w:color="auto"/>
            </w:tcBorders>
            <w:shd w:val="clear" w:color="auto" w:fill="auto"/>
            <w:noWrap/>
            <w:hideMark/>
          </w:tcPr>
          <w:p w14:paraId="7BD28E1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90</w:t>
            </w:r>
          </w:p>
        </w:tc>
        <w:tc>
          <w:tcPr>
            <w:tcW w:w="320" w:type="pct"/>
            <w:tcBorders>
              <w:top w:val="nil"/>
              <w:left w:val="nil"/>
              <w:bottom w:val="nil"/>
              <w:right w:val="single" w:sz="4" w:space="0" w:color="auto"/>
            </w:tcBorders>
            <w:shd w:val="clear" w:color="auto" w:fill="auto"/>
            <w:noWrap/>
            <w:hideMark/>
          </w:tcPr>
          <w:p w14:paraId="57A2F5B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1</w:t>
            </w:r>
          </w:p>
        </w:tc>
        <w:tc>
          <w:tcPr>
            <w:tcW w:w="320" w:type="pct"/>
            <w:tcBorders>
              <w:top w:val="nil"/>
              <w:left w:val="nil"/>
              <w:bottom w:val="nil"/>
              <w:right w:val="single" w:sz="4" w:space="0" w:color="auto"/>
            </w:tcBorders>
            <w:shd w:val="clear" w:color="auto" w:fill="auto"/>
            <w:noWrap/>
            <w:hideMark/>
          </w:tcPr>
          <w:p w14:paraId="21B8FCB1"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w:t>
            </w:r>
          </w:p>
        </w:tc>
        <w:tc>
          <w:tcPr>
            <w:tcW w:w="320" w:type="pct"/>
            <w:tcBorders>
              <w:top w:val="nil"/>
              <w:left w:val="nil"/>
              <w:bottom w:val="nil"/>
              <w:right w:val="single" w:sz="4" w:space="0" w:color="auto"/>
            </w:tcBorders>
            <w:shd w:val="clear" w:color="auto" w:fill="auto"/>
            <w:noWrap/>
            <w:hideMark/>
          </w:tcPr>
          <w:p w14:paraId="50C2E74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กุดจิก</w:t>
            </w:r>
          </w:p>
        </w:tc>
        <w:tc>
          <w:tcPr>
            <w:tcW w:w="320" w:type="pct"/>
            <w:tcBorders>
              <w:top w:val="nil"/>
              <w:left w:val="nil"/>
              <w:bottom w:val="nil"/>
              <w:right w:val="single" w:sz="4" w:space="0" w:color="auto"/>
            </w:tcBorders>
            <w:shd w:val="clear" w:color="auto" w:fill="auto"/>
            <w:noWrap/>
            <w:hideMark/>
          </w:tcPr>
          <w:p w14:paraId="602F1B2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เมือง</w:t>
            </w:r>
          </w:p>
        </w:tc>
        <w:tc>
          <w:tcPr>
            <w:tcW w:w="320" w:type="pct"/>
            <w:tcBorders>
              <w:top w:val="nil"/>
              <w:left w:val="nil"/>
              <w:bottom w:val="nil"/>
              <w:right w:val="single" w:sz="4" w:space="0" w:color="auto"/>
            </w:tcBorders>
            <w:shd w:val="clear" w:color="auto" w:fill="auto"/>
            <w:noWrap/>
            <w:hideMark/>
          </w:tcPr>
          <w:p w14:paraId="0A31A640"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085-0008893</w:t>
            </w:r>
          </w:p>
        </w:tc>
      </w:tr>
      <w:tr w:rsidR="00763B2D" w:rsidRPr="003D56A4" w14:paraId="188C679A" w14:textId="77777777" w:rsidTr="00EB7805">
        <w:trPr>
          <w:trHeight w:val="20"/>
        </w:trPr>
        <w:tc>
          <w:tcPr>
            <w:tcW w:w="320" w:type="pct"/>
            <w:tcBorders>
              <w:top w:val="nil"/>
              <w:left w:val="single" w:sz="4" w:space="0" w:color="auto"/>
              <w:bottom w:val="single" w:sz="4" w:space="0" w:color="auto"/>
              <w:right w:val="single" w:sz="4" w:space="0" w:color="auto"/>
            </w:tcBorders>
            <w:shd w:val="clear" w:color="auto" w:fill="auto"/>
            <w:noWrap/>
            <w:hideMark/>
          </w:tcPr>
          <w:p w14:paraId="4422E51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lastRenderedPageBreak/>
              <w:t> </w:t>
            </w:r>
          </w:p>
        </w:tc>
        <w:tc>
          <w:tcPr>
            <w:tcW w:w="320" w:type="pct"/>
            <w:tcBorders>
              <w:top w:val="nil"/>
              <w:left w:val="nil"/>
              <w:bottom w:val="single" w:sz="4" w:space="0" w:color="auto"/>
              <w:right w:val="single" w:sz="4" w:space="0" w:color="auto"/>
            </w:tcBorders>
            <w:shd w:val="clear" w:color="auto" w:fill="auto"/>
            <w:noWrap/>
            <w:hideMark/>
          </w:tcPr>
          <w:p w14:paraId="09BC056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w:t>
            </w:r>
            <w:r w:rsidRPr="003D56A4">
              <w:rPr>
                <w:rFonts w:ascii="TH SarabunIT๙" w:eastAsia="Times New Roman" w:hAnsi="TH SarabunIT๙" w:cs="TH SarabunIT๙"/>
                <w:color w:val="000000" w:themeColor="text1"/>
                <w:sz w:val="20"/>
                <w:szCs w:val="20"/>
                <w:cs/>
              </w:rPr>
              <w:t>ลานอุดมทรัพย์)</w:t>
            </w:r>
          </w:p>
        </w:tc>
        <w:tc>
          <w:tcPr>
            <w:tcW w:w="320" w:type="pct"/>
            <w:tcBorders>
              <w:top w:val="nil"/>
              <w:left w:val="nil"/>
              <w:bottom w:val="single" w:sz="4" w:space="0" w:color="auto"/>
              <w:right w:val="single" w:sz="4" w:space="0" w:color="auto"/>
            </w:tcBorders>
            <w:shd w:val="clear" w:color="auto" w:fill="auto"/>
            <w:noWrap/>
            <w:hideMark/>
          </w:tcPr>
          <w:p w14:paraId="0D288DB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67D1C05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74CD4E3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033E175B"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0012B84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69345ACD"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r>
      <w:tr w:rsidR="00763B2D" w:rsidRPr="003D56A4" w14:paraId="1DC4BDF5" w14:textId="77777777" w:rsidTr="00EB7805">
        <w:trPr>
          <w:trHeight w:val="20"/>
        </w:trPr>
        <w:tc>
          <w:tcPr>
            <w:tcW w:w="320" w:type="pct"/>
            <w:tcBorders>
              <w:top w:val="nil"/>
              <w:left w:val="single" w:sz="4" w:space="0" w:color="auto"/>
              <w:bottom w:val="nil"/>
              <w:right w:val="single" w:sz="4" w:space="0" w:color="auto"/>
            </w:tcBorders>
            <w:shd w:val="clear" w:color="auto" w:fill="auto"/>
            <w:noWrap/>
            <w:hideMark/>
          </w:tcPr>
          <w:p w14:paraId="5D6F2E8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3</w:t>
            </w:r>
          </w:p>
        </w:tc>
        <w:tc>
          <w:tcPr>
            <w:tcW w:w="320" w:type="pct"/>
            <w:tcBorders>
              <w:top w:val="nil"/>
              <w:left w:val="nil"/>
              <w:bottom w:val="nil"/>
              <w:right w:val="single" w:sz="4" w:space="0" w:color="auto"/>
            </w:tcBorders>
            <w:shd w:val="clear" w:color="auto" w:fill="auto"/>
            <w:noWrap/>
            <w:hideMark/>
          </w:tcPr>
          <w:p w14:paraId="0D58B1A2"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นายสมชาย รุณเกตุ</w:t>
            </w:r>
          </w:p>
        </w:tc>
        <w:tc>
          <w:tcPr>
            <w:tcW w:w="320" w:type="pct"/>
            <w:tcBorders>
              <w:top w:val="nil"/>
              <w:left w:val="nil"/>
              <w:bottom w:val="nil"/>
              <w:right w:val="single" w:sz="4" w:space="0" w:color="auto"/>
            </w:tcBorders>
            <w:shd w:val="clear" w:color="auto" w:fill="auto"/>
            <w:noWrap/>
            <w:hideMark/>
          </w:tcPr>
          <w:p w14:paraId="1EA35D5C"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142</w:t>
            </w:r>
          </w:p>
        </w:tc>
        <w:tc>
          <w:tcPr>
            <w:tcW w:w="320" w:type="pct"/>
            <w:tcBorders>
              <w:top w:val="nil"/>
              <w:left w:val="nil"/>
              <w:bottom w:val="nil"/>
              <w:right w:val="single" w:sz="4" w:space="0" w:color="auto"/>
            </w:tcBorders>
            <w:shd w:val="clear" w:color="auto" w:fill="auto"/>
            <w:noWrap/>
            <w:hideMark/>
          </w:tcPr>
          <w:p w14:paraId="7C414D2A"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4</w:t>
            </w:r>
          </w:p>
        </w:tc>
        <w:tc>
          <w:tcPr>
            <w:tcW w:w="320" w:type="pct"/>
            <w:tcBorders>
              <w:top w:val="nil"/>
              <w:left w:val="nil"/>
              <w:bottom w:val="nil"/>
              <w:right w:val="single" w:sz="4" w:space="0" w:color="auto"/>
            </w:tcBorders>
            <w:shd w:val="clear" w:color="auto" w:fill="auto"/>
            <w:noWrap/>
            <w:hideMark/>
          </w:tcPr>
          <w:p w14:paraId="703A2DAE"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บ้านโคกบุญทัน</w:t>
            </w:r>
          </w:p>
        </w:tc>
        <w:tc>
          <w:tcPr>
            <w:tcW w:w="320" w:type="pct"/>
            <w:tcBorders>
              <w:top w:val="nil"/>
              <w:left w:val="nil"/>
              <w:bottom w:val="nil"/>
              <w:right w:val="single" w:sz="4" w:space="0" w:color="auto"/>
            </w:tcBorders>
            <w:shd w:val="clear" w:color="auto" w:fill="auto"/>
            <w:noWrap/>
            <w:hideMark/>
          </w:tcPr>
          <w:p w14:paraId="02F75BE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บุญทัน</w:t>
            </w:r>
          </w:p>
        </w:tc>
        <w:tc>
          <w:tcPr>
            <w:tcW w:w="320" w:type="pct"/>
            <w:tcBorders>
              <w:top w:val="nil"/>
              <w:left w:val="nil"/>
              <w:bottom w:val="nil"/>
              <w:right w:val="single" w:sz="4" w:space="0" w:color="auto"/>
            </w:tcBorders>
            <w:shd w:val="clear" w:color="auto" w:fill="auto"/>
            <w:noWrap/>
            <w:hideMark/>
          </w:tcPr>
          <w:p w14:paraId="668E8CB4"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cs/>
              </w:rPr>
              <w:t>สุวรรณคูหา</w:t>
            </w:r>
          </w:p>
        </w:tc>
        <w:tc>
          <w:tcPr>
            <w:tcW w:w="320" w:type="pct"/>
            <w:tcBorders>
              <w:top w:val="nil"/>
              <w:left w:val="nil"/>
              <w:bottom w:val="nil"/>
              <w:right w:val="single" w:sz="4" w:space="0" w:color="auto"/>
            </w:tcBorders>
            <w:shd w:val="clear" w:color="auto" w:fill="auto"/>
            <w:noWrap/>
            <w:hideMark/>
          </w:tcPr>
          <w:p w14:paraId="05B8CE0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083-3637123</w:t>
            </w:r>
          </w:p>
        </w:tc>
      </w:tr>
      <w:tr w:rsidR="00763B2D" w:rsidRPr="003D56A4" w14:paraId="74324928" w14:textId="77777777" w:rsidTr="00EB7805">
        <w:trPr>
          <w:trHeight w:val="20"/>
        </w:trPr>
        <w:tc>
          <w:tcPr>
            <w:tcW w:w="320" w:type="pct"/>
            <w:tcBorders>
              <w:top w:val="nil"/>
              <w:left w:val="single" w:sz="4" w:space="0" w:color="auto"/>
              <w:bottom w:val="single" w:sz="4" w:space="0" w:color="auto"/>
              <w:right w:val="single" w:sz="4" w:space="0" w:color="auto"/>
            </w:tcBorders>
            <w:shd w:val="clear" w:color="auto" w:fill="auto"/>
            <w:noWrap/>
            <w:hideMark/>
          </w:tcPr>
          <w:p w14:paraId="1FB82A8F"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77457F85"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w:t>
            </w:r>
            <w:r w:rsidRPr="003D56A4">
              <w:rPr>
                <w:rFonts w:ascii="TH SarabunIT๙" w:eastAsia="Times New Roman" w:hAnsi="TH SarabunIT๙" w:cs="TH SarabunIT๙"/>
                <w:color w:val="000000" w:themeColor="text1"/>
                <w:sz w:val="20"/>
                <w:szCs w:val="20"/>
                <w:cs/>
              </w:rPr>
              <w:t>ลานแคทเธอ</w:t>
            </w:r>
            <w:proofErr w:type="spellStart"/>
            <w:r w:rsidRPr="003D56A4">
              <w:rPr>
                <w:rFonts w:ascii="TH SarabunIT๙" w:eastAsia="Times New Roman" w:hAnsi="TH SarabunIT๙" w:cs="TH SarabunIT๙"/>
                <w:color w:val="000000" w:themeColor="text1"/>
                <w:sz w:val="20"/>
                <w:szCs w:val="20"/>
                <w:cs/>
              </w:rPr>
              <w:t>ลีน</w:t>
            </w:r>
            <w:proofErr w:type="spellEnd"/>
            <w:r w:rsidRPr="003D56A4">
              <w:rPr>
                <w:rFonts w:ascii="TH SarabunIT๙" w:eastAsia="Times New Roman" w:hAnsi="TH SarabunIT๙" w:cs="TH SarabunIT๙"/>
                <w:color w:val="000000" w:themeColor="text1"/>
                <w:sz w:val="20"/>
                <w:szCs w:val="20"/>
                <w:cs/>
              </w:rPr>
              <w:t>ปาล์ม ม.ทหาร)</w:t>
            </w:r>
          </w:p>
        </w:tc>
        <w:tc>
          <w:tcPr>
            <w:tcW w:w="320" w:type="pct"/>
            <w:tcBorders>
              <w:top w:val="nil"/>
              <w:left w:val="nil"/>
              <w:bottom w:val="single" w:sz="4" w:space="0" w:color="auto"/>
              <w:right w:val="single" w:sz="4" w:space="0" w:color="auto"/>
            </w:tcBorders>
            <w:shd w:val="clear" w:color="auto" w:fill="auto"/>
            <w:noWrap/>
            <w:hideMark/>
          </w:tcPr>
          <w:p w14:paraId="403A0DC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0E2F3388"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43D8B0A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6AFD3AF3"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0FCB5F09"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hideMark/>
          </w:tcPr>
          <w:p w14:paraId="08099F56" w14:textId="77777777" w:rsidR="00763B2D" w:rsidRPr="003D56A4"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3D56A4">
              <w:rPr>
                <w:rFonts w:ascii="TH SarabunIT๙" w:eastAsia="Times New Roman" w:hAnsi="TH SarabunIT๙" w:cs="TH SarabunIT๙"/>
                <w:color w:val="000000" w:themeColor="text1"/>
                <w:sz w:val="20"/>
                <w:szCs w:val="20"/>
              </w:rPr>
              <w:t> </w:t>
            </w:r>
          </w:p>
        </w:tc>
      </w:tr>
      <w:tr w:rsidR="00763B2D" w:rsidRPr="005E7723" w14:paraId="43318B61" w14:textId="77777777" w:rsidTr="00EB7805">
        <w:trPr>
          <w:trHeight w:val="20"/>
        </w:trPr>
        <w:tc>
          <w:tcPr>
            <w:tcW w:w="320" w:type="pct"/>
            <w:tcBorders>
              <w:top w:val="nil"/>
              <w:left w:val="single" w:sz="4" w:space="0" w:color="auto"/>
              <w:bottom w:val="nil"/>
              <w:right w:val="single" w:sz="4" w:space="0" w:color="auto"/>
            </w:tcBorders>
            <w:shd w:val="clear" w:color="auto" w:fill="auto"/>
            <w:noWrap/>
            <w:vAlign w:val="bottom"/>
            <w:hideMark/>
          </w:tcPr>
          <w:p w14:paraId="482D7619"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4</w:t>
            </w:r>
          </w:p>
        </w:tc>
        <w:tc>
          <w:tcPr>
            <w:tcW w:w="320" w:type="pct"/>
            <w:tcBorders>
              <w:top w:val="nil"/>
              <w:left w:val="nil"/>
              <w:bottom w:val="nil"/>
              <w:right w:val="single" w:sz="4" w:space="0" w:color="auto"/>
            </w:tcBorders>
            <w:shd w:val="clear" w:color="auto" w:fill="auto"/>
            <w:noWrap/>
            <w:vAlign w:val="center"/>
            <w:hideMark/>
          </w:tcPr>
          <w:p w14:paraId="13186C96"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cs/>
              </w:rPr>
              <w:t>นางดวงแข</w:t>
            </w:r>
            <w:r>
              <w:rPr>
                <w:rFonts w:ascii="TH SarabunIT๙" w:eastAsia="Times New Roman" w:hAnsi="TH SarabunIT๙" w:cs="TH SarabunIT๙" w:hint="cs"/>
                <w:color w:val="000000" w:themeColor="text1"/>
                <w:sz w:val="20"/>
                <w:szCs w:val="20"/>
                <w:cs/>
              </w:rPr>
              <w:t xml:space="preserve"> </w:t>
            </w:r>
            <w:r w:rsidRPr="005E7723">
              <w:rPr>
                <w:rFonts w:ascii="TH SarabunIT๙" w:eastAsia="Times New Roman" w:hAnsi="TH SarabunIT๙" w:cs="TH SarabunIT๙"/>
                <w:color w:val="000000" w:themeColor="text1"/>
                <w:sz w:val="20"/>
                <w:szCs w:val="20"/>
                <w:cs/>
              </w:rPr>
              <w:t>พรมษา</w:t>
            </w:r>
          </w:p>
        </w:tc>
        <w:tc>
          <w:tcPr>
            <w:tcW w:w="320" w:type="pct"/>
            <w:tcBorders>
              <w:top w:val="nil"/>
              <w:left w:val="nil"/>
              <w:bottom w:val="nil"/>
              <w:right w:val="nil"/>
            </w:tcBorders>
            <w:shd w:val="clear" w:color="auto" w:fill="auto"/>
            <w:noWrap/>
            <w:vAlign w:val="bottom"/>
            <w:hideMark/>
          </w:tcPr>
          <w:p w14:paraId="2B0A5F41"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366</w:t>
            </w:r>
          </w:p>
        </w:tc>
        <w:tc>
          <w:tcPr>
            <w:tcW w:w="320" w:type="pct"/>
            <w:tcBorders>
              <w:top w:val="nil"/>
              <w:left w:val="single" w:sz="4" w:space="0" w:color="auto"/>
              <w:bottom w:val="nil"/>
              <w:right w:val="single" w:sz="4" w:space="0" w:color="auto"/>
            </w:tcBorders>
            <w:shd w:val="clear" w:color="auto" w:fill="auto"/>
            <w:noWrap/>
            <w:vAlign w:val="bottom"/>
            <w:hideMark/>
          </w:tcPr>
          <w:p w14:paraId="47F51342"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11</w:t>
            </w:r>
          </w:p>
        </w:tc>
        <w:tc>
          <w:tcPr>
            <w:tcW w:w="320" w:type="pct"/>
            <w:tcBorders>
              <w:top w:val="nil"/>
              <w:left w:val="nil"/>
              <w:bottom w:val="nil"/>
              <w:right w:val="nil"/>
            </w:tcBorders>
            <w:shd w:val="clear" w:color="auto" w:fill="auto"/>
            <w:noWrap/>
            <w:vAlign w:val="bottom"/>
            <w:hideMark/>
          </w:tcPr>
          <w:p w14:paraId="1FF0B23B"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cs/>
              </w:rPr>
              <w:t>บ้านโนนปอแดง</w:t>
            </w:r>
          </w:p>
        </w:tc>
        <w:tc>
          <w:tcPr>
            <w:tcW w:w="320" w:type="pct"/>
            <w:tcBorders>
              <w:top w:val="nil"/>
              <w:left w:val="single" w:sz="4" w:space="0" w:color="auto"/>
              <w:bottom w:val="nil"/>
              <w:right w:val="single" w:sz="4" w:space="0" w:color="auto"/>
            </w:tcBorders>
            <w:shd w:val="clear" w:color="auto" w:fill="auto"/>
            <w:noWrap/>
            <w:vAlign w:val="bottom"/>
            <w:hideMark/>
          </w:tcPr>
          <w:p w14:paraId="6FF24072"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cs/>
              </w:rPr>
              <w:t>บ้านโคก</w:t>
            </w:r>
          </w:p>
        </w:tc>
        <w:tc>
          <w:tcPr>
            <w:tcW w:w="320" w:type="pct"/>
            <w:tcBorders>
              <w:top w:val="nil"/>
              <w:left w:val="nil"/>
              <w:bottom w:val="nil"/>
              <w:right w:val="single" w:sz="4" w:space="0" w:color="auto"/>
            </w:tcBorders>
            <w:shd w:val="clear" w:color="auto" w:fill="auto"/>
            <w:noWrap/>
            <w:vAlign w:val="bottom"/>
            <w:hideMark/>
          </w:tcPr>
          <w:p w14:paraId="3B9F4C67"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cs/>
              </w:rPr>
              <w:t>สุวรรณคูหา</w:t>
            </w:r>
          </w:p>
        </w:tc>
        <w:tc>
          <w:tcPr>
            <w:tcW w:w="320" w:type="pct"/>
            <w:tcBorders>
              <w:top w:val="single" w:sz="4" w:space="0" w:color="FFFFFF" w:themeColor="background1"/>
              <w:left w:val="single" w:sz="4" w:space="0" w:color="auto"/>
              <w:bottom w:val="nil"/>
              <w:right w:val="single" w:sz="4" w:space="0" w:color="auto"/>
            </w:tcBorders>
            <w:shd w:val="clear" w:color="auto" w:fill="auto"/>
            <w:noWrap/>
            <w:vAlign w:val="bottom"/>
            <w:hideMark/>
          </w:tcPr>
          <w:p w14:paraId="6942CFFA"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086-2197803</w:t>
            </w:r>
          </w:p>
        </w:tc>
      </w:tr>
      <w:tr w:rsidR="00763B2D" w:rsidRPr="005E7723" w14:paraId="58EA3B29" w14:textId="77777777" w:rsidTr="00EB7805">
        <w:trPr>
          <w:trHeight w:val="20"/>
        </w:trPr>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5EBCCEBF"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vAlign w:val="bottom"/>
            <w:hideMark/>
          </w:tcPr>
          <w:p w14:paraId="0C544C4F"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w:t>
            </w:r>
            <w:r w:rsidRPr="005E7723">
              <w:rPr>
                <w:rFonts w:ascii="TH SarabunIT๙" w:eastAsia="Times New Roman" w:hAnsi="TH SarabunIT๙" w:cs="TH SarabunIT๙"/>
                <w:color w:val="000000" w:themeColor="text1"/>
                <w:sz w:val="20"/>
                <w:szCs w:val="20"/>
                <w:cs/>
              </w:rPr>
              <w:t>ร้านพรพืชผล)</w:t>
            </w:r>
          </w:p>
        </w:tc>
        <w:tc>
          <w:tcPr>
            <w:tcW w:w="320" w:type="pct"/>
            <w:tcBorders>
              <w:top w:val="nil"/>
              <w:left w:val="nil"/>
              <w:bottom w:val="single" w:sz="4" w:space="0" w:color="auto"/>
              <w:right w:val="nil"/>
            </w:tcBorders>
            <w:shd w:val="clear" w:color="auto" w:fill="auto"/>
            <w:noWrap/>
            <w:vAlign w:val="bottom"/>
            <w:hideMark/>
          </w:tcPr>
          <w:p w14:paraId="19001ACA"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 </w:t>
            </w:r>
          </w:p>
        </w:tc>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341071AE"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nil"/>
            </w:tcBorders>
            <w:shd w:val="clear" w:color="auto" w:fill="auto"/>
            <w:noWrap/>
            <w:vAlign w:val="bottom"/>
            <w:hideMark/>
          </w:tcPr>
          <w:p w14:paraId="75E5DFD2"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 </w:t>
            </w:r>
          </w:p>
        </w:tc>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EC883A9"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 </w:t>
            </w:r>
          </w:p>
        </w:tc>
        <w:tc>
          <w:tcPr>
            <w:tcW w:w="320" w:type="pct"/>
            <w:tcBorders>
              <w:top w:val="nil"/>
              <w:left w:val="nil"/>
              <w:bottom w:val="single" w:sz="4" w:space="0" w:color="auto"/>
              <w:right w:val="single" w:sz="4" w:space="0" w:color="auto"/>
            </w:tcBorders>
            <w:shd w:val="clear" w:color="auto" w:fill="auto"/>
            <w:noWrap/>
            <w:vAlign w:val="bottom"/>
            <w:hideMark/>
          </w:tcPr>
          <w:p w14:paraId="3D6FB459"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 </w:t>
            </w:r>
          </w:p>
        </w:tc>
        <w:tc>
          <w:tcPr>
            <w:tcW w:w="320" w:type="pct"/>
            <w:tcBorders>
              <w:top w:val="nil"/>
              <w:left w:val="single" w:sz="4" w:space="0" w:color="auto"/>
              <w:bottom w:val="single" w:sz="4" w:space="0" w:color="auto"/>
              <w:right w:val="single" w:sz="4" w:space="0" w:color="auto"/>
            </w:tcBorders>
            <w:shd w:val="clear" w:color="auto" w:fill="auto"/>
            <w:noWrap/>
            <w:vAlign w:val="bottom"/>
            <w:hideMark/>
          </w:tcPr>
          <w:p w14:paraId="01669EE4" w14:textId="77777777" w:rsidR="00763B2D" w:rsidRPr="005E7723"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5E7723">
              <w:rPr>
                <w:rFonts w:ascii="TH SarabunIT๙" w:eastAsia="Times New Roman" w:hAnsi="TH SarabunIT๙" w:cs="TH SarabunIT๙"/>
                <w:color w:val="000000" w:themeColor="text1"/>
                <w:sz w:val="20"/>
                <w:szCs w:val="20"/>
              </w:rPr>
              <w:t> </w:t>
            </w:r>
          </w:p>
        </w:tc>
      </w:tr>
    </w:tbl>
    <w:p w14:paraId="2CEC85CA"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000000" w:themeColor="text1"/>
          <w:sz w:val="32"/>
          <w:szCs w:val="32"/>
          <w:cs/>
        </w:rPr>
        <w:t>ที่มา</w:t>
      </w:r>
      <w:r w:rsidRPr="00EB7805">
        <w:rPr>
          <w:rFonts w:ascii="TH SarabunIT๙" w:eastAsia="Calibri" w:hAnsi="TH SarabunIT๙" w:cs="TH SarabunIT๙"/>
          <w:color w:val="000000" w:themeColor="text1"/>
          <w:sz w:val="32"/>
          <w:szCs w:val="32"/>
        </w:rPr>
        <w:t>:</w:t>
      </w:r>
      <w:r w:rsidRPr="00EB7805">
        <w:rPr>
          <w:rFonts w:ascii="TH SarabunIT๙" w:eastAsia="Calibri" w:hAnsi="TH SarabunIT๙" w:cs="TH SarabunIT๙"/>
          <w:color w:val="000000" w:themeColor="text1"/>
          <w:sz w:val="32"/>
          <w:szCs w:val="32"/>
          <w:cs/>
        </w:rPr>
        <w:t xml:space="preserve"> สำนักงานพาณิชย์จังหวัดหนองบัวลำภู</w:t>
      </w:r>
    </w:p>
    <w:p w14:paraId="7BC11499"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FF0000"/>
          <w:sz w:val="32"/>
          <w:szCs w:val="32"/>
          <w:cs/>
        </w:rPr>
        <w:tab/>
      </w:r>
      <w:r w:rsidRPr="00EB7805">
        <w:rPr>
          <w:rFonts w:ascii="TH SarabunIT๙" w:eastAsia="Calibri" w:hAnsi="TH SarabunIT๙" w:cs="TH SarabunIT๙"/>
          <w:color w:val="000000" w:themeColor="text1"/>
          <w:sz w:val="32"/>
          <w:szCs w:val="32"/>
          <w:cs/>
        </w:rPr>
        <w:tab/>
        <w:t xml:space="preserve"> (2) ผู้ประกอบการมันสำปะหลัง</w:t>
      </w:r>
    </w:p>
    <w:p w14:paraId="39401AA2" w14:textId="42ACDCAB"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cs/>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color w:val="000000" w:themeColor="text1"/>
          <w:sz w:val="32"/>
          <w:szCs w:val="32"/>
          <w:cs/>
        </w:rPr>
        <w:t>ผู้ประกอบการมันสำปะหลัง</w:t>
      </w:r>
    </w:p>
    <w:tbl>
      <w:tblPr>
        <w:tblW w:w="9276" w:type="dxa"/>
        <w:tblLook w:val="04A0" w:firstRow="1" w:lastRow="0" w:firstColumn="1" w:lastColumn="0" w:noHBand="0" w:noVBand="1"/>
      </w:tblPr>
      <w:tblGrid>
        <w:gridCol w:w="470"/>
        <w:gridCol w:w="1955"/>
        <w:gridCol w:w="1311"/>
        <w:gridCol w:w="3575"/>
        <w:gridCol w:w="1965"/>
      </w:tblGrid>
      <w:tr w:rsidR="00763B2D" w:rsidRPr="0020518E" w14:paraId="7C572B1B" w14:textId="77777777" w:rsidTr="00763B2D">
        <w:trPr>
          <w:trHeight w:val="20"/>
          <w:tblHeader/>
        </w:trPr>
        <w:tc>
          <w:tcPr>
            <w:tcW w:w="4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4A85C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ลำดับ</w:t>
            </w:r>
          </w:p>
        </w:tc>
        <w:tc>
          <w:tcPr>
            <w:tcW w:w="1955" w:type="dxa"/>
            <w:tcBorders>
              <w:top w:val="single" w:sz="4" w:space="0" w:color="auto"/>
              <w:left w:val="nil"/>
              <w:bottom w:val="single" w:sz="4" w:space="0" w:color="auto"/>
              <w:right w:val="single" w:sz="4" w:space="0" w:color="auto"/>
            </w:tcBorders>
            <w:shd w:val="clear" w:color="auto" w:fill="auto"/>
            <w:noWrap/>
            <w:vAlign w:val="bottom"/>
            <w:hideMark/>
          </w:tcPr>
          <w:p w14:paraId="24FBF83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รายชื่อโรงแป้งและลานมัน</w:t>
            </w:r>
          </w:p>
        </w:tc>
        <w:tc>
          <w:tcPr>
            <w:tcW w:w="1311" w:type="dxa"/>
            <w:tcBorders>
              <w:top w:val="single" w:sz="4" w:space="0" w:color="auto"/>
              <w:left w:val="nil"/>
              <w:bottom w:val="single" w:sz="4" w:space="0" w:color="auto"/>
              <w:right w:val="single" w:sz="4" w:space="0" w:color="auto"/>
            </w:tcBorders>
            <w:shd w:val="clear" w:color="auto" w:fill="auto"/>
            <w:noWrap/>
            <w:vAlign w:val="bottom"/>
            <w:hideMark/>
          </w:tcPr>
          <w:p w14:paraId="716E41C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กำลังการผลิต</w:t>
            </w:r>
            <w:r w:rsidRPr="0020518E">
              <w:rPr>
                <w:rFonts w:ascii="TH SarabunIT๙" w:eastAsia="Times New Roman" w:hAnsi="TH SarabunIT๙" w:cs="TH SarabunIT๙"/>
                <w:b/>
                <w:bCs/>
                <w:color w:val="000000" w:themeColor="text1"/>
                <w:sz w:val="16"/>
                <w:szCs w:val="16"/>
              </w:rPr>
              <w:t xml:space="preserve"> (</w:t>
            </w:r>
            <w:r w:rsidRPr="0020518E">
              <w:rPr>
                <w:rFonts w:ascii="TH SarabunIT๙" w:eastAsia="Times New Roman" w:hAnsi="TH SarabunIT๙" w:cs="TH SarabunIT๙"/>
                <w:b/>
                <w:bCs/>
                <w:color w:val="000000" w:themeColor="text1"/>
                <w:sz w:val="16"/>
                <w:szCs w:val="16"/>
                <w:cs/>
              </w:rPr>
              <w:t>ตัน/วัน)</w:t>
            </w:r>
          </w:p>
        </w:tc>
        <w:tc>
          <w:tcPr>
            <w:tcW w:w="3575" w:type="dxa"/>
            <w:tcBorders>
              <w:top w:val="single" w:sz="4" w:space="0" w:color="auto"/>
              <w:left w:val="nil"/>
              <w:bottom w:val="single" w:sz="4" w:space="0" w:color="auto"/>
              <w:right w:val="single" w:sz="4" w:space="0" w:color="auto"/>
            </w:tcBorders>
            <w:shd w:val="clear" w:color="auto" w:fill="auto"/>
            <w:noWrap/>
            <w:vAlign w:val="bottom"/>
            <w:hideMark/>
          </w:tcPr>
          <w:p w14:paraId="2DDF3DE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สถานที่ตั้ง</w:t>
            </w:r>
          </w:p>
        </w:tc>
        <w:tc>
          <w:tcPr>
            <w:tcW w:w="1965" w:type="dxa"/>
            <w:tcBorders>
              <w:top w:val="single" w:sz="4" w:space="0" w:color="auto"/>
              <w:left w:val="nil"/>
              <w:bottom w:val="single" w:sz="4" w:space="0" w:color="auto"/>
              <w:right w:val="single" w:sz="4" w:space="0" w:color="auto"/>
            </w:tcBorders>
            <w:shd w:val="clear" w:color="auto" w:fill="auto"/>
            <w:noWrap/>
            <w:vAlign w:val="bottom"/>
            <w:hideMark/>
          </w:tcPr>
          <w:p w14:paraId="685768AA"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เบอร์โทรศัพท์</w:t>
            </w:r>
          </w:p>
        </w:tc>
      </w:tr>
      <w:tr w:rsidR="00763B2D" w:rsidRPr="0020518E" w14:paraId="65A64187"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vAlign w:val="bottom"/>
            <w:hideMark/>
          </w:tcPr>
          <w:p w14:paraId="371D937C"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rPr>
              <w:t> </w:t>
            </w:r>
          </w:p>
        </w:tc>
        <w:tc>
          <w:tcPr>
            <w:tcW w:w="1955" w:type="dxa"/>
            <w:tcBorders>
              <w:top w:val="nil"/>
              <w:left w:val="nil"/>
              <w:bottom w:val="nil"/>
              <w:right w:val="single" w:sz="4" w:space="0" w:color="auto"/>
            </w:tcBorders>
            <w:shd w:val="clear" w:color="auto" w:fill="auto"/>
            <w:noWrap/>
            <w:vAlign w:val="bottom"/>
            <w:hideMark/>
          </w:tcPr>
          <w:p w14:paraId="04AFCC73"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อำเภอเมือง</w:t>
            </w:r>
          </w:p>
        </w:tc>
        <w:tc>
          <w:tcPr>
            <w:tcW w:w="1311" w:type="dxa"/>
            <w:tcBorders>
              <w:top w:val="nil"/>
              <w:left w:val="nil"/>
              <w:bottom w:val="nil"/>
              <w:right w:val="nil"/>
            </w:tcBorders>
            <w:shd w:val="clear" w:color="auto" w:fill="auto"/>
            <w:noWrap/>
            <w:vAlign w:val="bottom"/>
            <w:hideMark/>
          </w:tcPr>
          <w:p w14:paraId="6743076E"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rPr>
              <w:t> </w:t>
            </w:r>
          </w:p>
        </w:tc>
        <w:tc>
          <w:tcPr>
            <w:tcW w:w="3575" w:type="dxa"/>
            <w:tcBorders>
              <w:top w:val="nil"/>
              <w:left w:val="single" w:sz="4" w:space="0" w:color="auto"/>
              <w:bottom w:val="nil"/>
              <w:right w:val="single" w:sz="4" w:space="0" w:color="auto"/>
            </w:tcBorders>
            <w:shd w:val="clear" w:color="auto" w:fill="auto"/>
            <w:noWrap/>
            <w:vAlign w:val="bottom"/>
            <w:hideMark/>
          </w:tcPr>
          <w:p w14:paraId="1180F4E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rPr>
              <w:t> </w:t>
            </w:r>
          </w:p>
        </w:tc>
        <w:tc>
          <w:tcPr>
            <w:tcW w:w="1965" w:type="dxa"/>
            <w:tcBorders>
              <w:top w:val="nil"/>
              <w:left w:val="nil"/>
              <w:bottom w:val="nil"/>
              <w:right w:val="single" w:sz="4" w:space="0" w:color="auto"/>
            </w:tcBorders>
            <w:shd w:val="clear" w:color="auto" w:fill="auto"/>
            <w:noWrap/>
            <w:vAlign w:val="bottom"/>
            <w:hideMark/>
          </w:tcPr>
          <w:p w14:paraId="1B3F477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rPr>
              <w:t> </w:t>
            </w:r>
          </w:p>
        </w:tc>
      </w:tr>
      <w:tr w:rsidR="00763B2D" w:rsidRPr="0020518E" w14:paraId="05D782F4"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362CBDF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w:t>
            </w:r>
          </w:p>
        </w:tc>
        <w:tc>
          <w:tcPr>
            <w:tcW w:w="1955" w:type="dxa"/>
            <w:tcBorders>
              <w:top w:val="single" w:sz="4" w:space="0" w:color="auto"/>
              <w:left w:val="nil"/>
              <w:bottom w:val="nil"/>
              <w:right w:val="single" w:sz="4" w:space="0" w:color="auto"/>
            </w:tcBorders>
            <w:shd w:val="clear" w:color="auto" w:fill="auto"/>
            <w:hideMark/>
          </w:tcPr>
          <w:p w14:paraId="6D7FC7F3"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สหกรณ์การเกษตรเพื่อการตลาดลูกค้าธ.</w:t>
            </w:r>
            <w:proofErr w:type="spellStart"/>
            <w:r w:rsidRPr="0020518E">
              <w:rPr>
                <w:rFonts w:ascii="TH SarabunIT๙" w:eastAsia="Times New Roman" w:hAnsi="TH SarabunIT๙" w:cs="TH SarabunIT๙"/>
                <w:color w:val="000000" w:themeColor="text1"/>
                <w:sz w:val="16"/>
                <w:szCs w:val="16"/>
                <w:cs/>
              </w:rPr>
              <w:t>ก.ส</w:t>
            </w:r>
            <w:proofErr w:type="spellEnd"/>
            <w:r w:rsidRPr="0020518E">
              <w:rPr>
                <w:rFonts w:ascii="TH SarabunIT๙" w:eastAsia="Times New Roman" w:hAnsi="TH SarabunIT๙" w:cs="TH SarabunIT๙"/>
                <w:color w:val="000000" w:themeColor="text1"/>
                <w:sz w:val="16"/>
                <w:szCs w:val="16"/>
                <w:cs/>
              </w:rPr>
              <w:t>.หนองบัวลำภู จำกัด</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single" w:sz="4" w:space="0" w:color="auto"/>
              <w:left w:val="nil"/>
              <w:bottom w:val="nil"/>
              <w:right w:val="nil"/>
            </w:tcBorders>
            <w:shd w:val="clear" w:color="auto" w:fill="auto"/>
            <w:noWrap/>
            <w:hideMark/>
          </w:tcPr>
          <w:p w14:paraId="5A26A9B7"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50 </w:t>
            </w:r>
            <w:r w:rsidRPr="0020518E">
              <w:rPr>
                <w:rFonts w:ascii="TH SarabunIT๙" w:eastAsia="Times New Roman" w:hAnsi="TH SarabunIT๙" w:cs="TH SarabunIT๙"/>
                <w:color w:val="000000" w:themeColor="text1"/>
                <w:sz w:val="16"/>
                <w:szCs w:val="16"/>
                <w:cs/>
              </w:rPr>
              <w:t>ตัน/วัน</w:t>
            </w:r>
          </w:p>
        </w:tc>
        <w:tc>
          <w:tcPr>
            <w:tcW w:w="3575" w:type="dxa"/>
            <w:tcBorders>
              <w:top w:val="single" w:sz="4" w:space="0" w:color="auto"/>
              <w:left w:val="single" w:sz="4" w:space="0" w:color="auto"/>
              <w:bottom w:val="nil"/>
              <w:right w:val="single" w:sz="4" w:space="0" w:color="auto"/>
            </w:tcBorders>
            <w:shd w:val="clear" w:color="auto" w:fill="auto"/>
            <w:noWrap/>
            <w:hideMark/>
          </w:tcPr>
          <w:p w14:paraId="1849B5D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81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3 </w:t>
            </w:r>
            <w:r w:rsidRPr="0020518E">
              <w:rPr>
                <w:rFonts w:ascii="TH SarabunIT๙" w:eastAsia="Times New Roman" w:hAnsi="TH SarabunIT๙" w:cs="TH SarabunIT๙"/>
                <w:color w:val="000000" w:themeColor="text1"/>
                <w:sz w:val="16"/>
                <w:szCs w:val="16"/>
                <w:cs/>
              </w:rPr>
              <w:t>ต.โพธิ์ชัย อ.เมือง</w:t>
            </w:r>
          </w:p>
        </w:tc>
        <w:tc>
          <w:tcPr>
            <w:tcW w:w="1965" w:type="dxa"/>
            <w:tcBorders>
              <w:top w:val="single" w:sz="4" w:space="0" w:color="auto"/>
              <w:left w:val="nil"/>
              <w:bottom w:val="nil"/>
              <w:right w:val="single" w:sz="4" w:space="0" w:color="auto"/>
            </w:tcBorders>
            <w:shd w:val="clear" w:color="auto" w:fill="auto"/>
            <w:hideMark/>
          </w:tcPr>
          <w:p w14:paraId="5ED0A85B"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042-378353, 042-378151</w:t>
            </w:r>
          </w:p>
        </w:tc>
      </w:tr>
      <w:tr w:rsidR="00763B2D" w:rsidRPr="0020518E" w14:paraId="09C9327A"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37C78097"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2</w:t>
            </w:r>
          </w:p>
        </w:tc>
        <w:tc>
          <w:tcPr>
            <w:tcW w:w="1955" w:type="dxa"/>
            <w:tcBorders>
              <w:top w:val="single" w:sz="4" w:space="0" w:color="auto"/>
              <w:left w:val="nil"/>
              <w:bottom w:val="single" w:sz="4" w:space="0" w:color="auto"/>
              <w:right w:val="single" w:sz="4" w:space="0" w:color="auto"/>
            </w:tcBorders>
            <w:shd w:val="clear" w:color="auto" w:fill="auto"/>
            <w:noWrap/>
            <w:hideMark/>
          </w:tcPr>
          <w:p w14:paraId="7B9CF24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หจก.อุดรไพบูลย์</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single" w:sz="4" w:space="0" w:color="auto"/>
              <w:left w:val="nil"/>
              <w:bottom w:val="single" w:sz="4" w:space="0" w:color="auto"/>
              <w:right w:val="single" w:sz="4" w:space="0" w:color="auto"/>
            </w:tcBorders>
            <w:shd w:val="clear" w:color="auto" w:fill="auto"/>
            <w:noWrap/>
            <w:hideMark/>
          </w:tcPr>
          <w:p w14:paraId="4F085ED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500 </w:t>
            </w:r>
            <w:r w:rsidRPr="0020518E">
              <w:rPr>
                <w:rFonts w:ascii="TH SarabunIT๙" w:eastAsia="Times New Roman" w:hAnsi="TH SarabunIT๙" w:cs="TH SarabunIT๙"/>
                <w:color w:val="000000" w:themeColor="text1"/>
                <w:sz w:val="16"/>
                <w:szCs w:val="16"/>
                <w:cs/>
              </w:rPr>
              <w:t>ตัน/วัน</w:t>
            </w:r>
          </w:p>
        </w:tc>
        <w:tc>
          <w:tcPr>
            <w:tcW w:w="3575" w:type="dxa"/>
            <w:tcBorders>
              <w:top w:val="single" w:sz="4" w:space="0" w:color="auto"/>
              <w:left w:val="nil"/>
              <w:bottom w:val="single" w:sz="4" w:space="0" w:color="auto"/>
              <w:right w:val="single" w:sz="4" w:space="0" w:color="auto"/>
            </w:tcBorders>
            <w:shd w:val="clear" w:color="auto" w:fill="auto"/>
            <w:noWrap/>
            <w:hideMark/>
          </w:tcPr>
          <w:p w14:paraId="0F2A790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87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8 </w:t>
            </w:r>
            <w:r w:rsidRPr="0020518E">
              <w:rPr>
                <w:rFonts w:ascii="TH SarabunIT๙" w:eastAsia="Times New Roman" w:hAnsi="TH SarabunIT๙" w:cs="TH SarabunIT๙"/>
                <w:color w:val="000000" w:themeColor="text1"/>
                <w:sz w:val="16"/>
                <w:szCs w:val="16"/>
                <w:cs/>
              </w:rPr>
              <w:t>ถ.หนองบัวลำภู-</w:t>
            </w:r>
            <w:proofErr w:type="gramStart"/>
            <w:r w:rsidRPr="0020518E">
              <w:rPr>
                <w:rFonts w:ascii="TH SarabunIT๙" w:eastAsia="Times New Roman" w:hAnsi="TH SarabunIT๙" w:cs="TH SarabunIT๙"/>
                <w:color w:val="000000" w:themeColor="text1"/>
                <w:sz w:val="16"/>
                <w:szCs w:val="16"/>
                <w:cs/>
              </w:rPr>
              <w:t>อุดรต.โนนทัน</w:t>
            </w:r>
            <w:proofErr w:type="gramEnd"/>
            <w:r w:rsidRPr="0020518E">
              <w:rPr>
                <w:rFonts w:ascii="TH SarabunIT๙" w:eastAsia="Times New Roman" w:hAnsi="TH SarabunIT๙" w:cs="TH SarabunIT๙"/>
                <w:color w:val="000000" w:themeColor="text1"/>
                <w:sz w:val="16"/>
                <w:szCs w:val="16"/>
                <w:cs/>
              </w:rPr>
              <w:t xml:space="preserve"> อ.เมือง</w:t>
            </w:r>
          </w:p>
        </w:tc>
        <w:tc>
          <w:tcPr>
            <w:tcW w:w="1965" w:type="dxa"/>
            <w:tcBorders>
              <w:top w:val="single" w:sz="4" w:space="0" w:color="auto"/>
              <w:left w:val="nil"/>
              <w:bottom w:val="single" w:sz="4" w:space="0" w:color="auto"/>
              <w:right w:val="single" w:sz="4" w:space="0" w:color="auto"/>
            </w:tcBorders>
            <w:shd w:val="clear" w:color="auto" w:fill="auto"/>
            <w:hideMark/>
          </w:tcPr>
          <w:p w14:paraId="6B71DA1B"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042-000088, 089-1873883</w:t>
            </w:r>
          </w:p>
        </w:tc>
      </w:tr>
      <w:tr w:rsidR="00763B2D" w:rsidRPr="0020518E" w14:paraId="7C5BF166"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06A21EC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3</w:t>
            </w:r>
          </w:p>
        </w:tc>
        <w:tc>
          <w:tcPr>
            <w:tcW w:w="1955" w:type="dxa"/>
            <w:tcBorders>
              <w:top w:val="nil"/>
              <w:left w:val="nil"/>
              <w:bottom w:val="single" w:sz="4" w:space="0" w:color="auto"/>
              <w:right w:val="single" w:sz="4" w:space="0" w:color="auto"/>
            </w:tcBorders>
            <w:shd w:val="clear" w:color="auto" w:fill="auto"/>
            <w:noWrap/>
            <w:hideMark/>
          </w:tcPr>
          <w:p w14:paraId="1482A0F1"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ร้านชัยยง</w:t>
            </w:r>
            <w:proofErr w:type="spellStart"/>
            <w:r w:rsidRPr="0020518E">
              <w:rPr>
                <w:rFonts w:ascii="TH SarabunIT๙" w:eastAsia="Times New Roman" w:hAnsi="TH SarabunIT๙" w:cs="TH SarabunIT๙"/>
                <w:color w:val="000000" w:themeColor="text1"/>
                <w:sz w:val="16"/>
                <w:szCs w:val="16"/>
                <w:cs/>
              </w:rPr>
              <w:t>ค์</w:t>
            </w:r>
            <w:proofErr w:type="spellEnd"/>
            <w:r w:rsidRPr="0020518E">
              <w:rPr>
                <w:rFonts w:ascii="TH SarabunIT๙" w:eastAsia="Times New Roman" w:hAnsi="TH SarabunIT๙" w:cs="TH SarabunIT๙"/>
                <w:color w:val="000000" w:themeColor="text1"/>
                <w:sz w:val="16"/>
                <w:szCs w:val="16"/>
                <w:cs/>
              </w:rPr>
              <w:t>พืชผล</w:t>
            </w:r>
          </w:p>
        </w:tc>
        <w:tc>
          <w:tcPr>
            <w:tcW w:w="1311" w:type="dxa"/>
            <w:tcBorders>
              <w:top w:val="nil"/>
              <w:left w:val="nil"/>
              <w:bottom w:val="single" w:sz="4" w:space="0" w:color="auto"/>
              <w:right w:val="single" w:sz="4" w:space="0" w:color="auto"/>
            </w:tcBorders>
            <w:shd w:val="clear" w:color="auto" w:fill="auto"/>
            <w:noWrap/>
            <w:hideMark/>
          </w:tcPr>
          <w:p w14:paraId="7264F45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25FDE587"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94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9 </w:t>
            </w:r>
            <w:r w:rsidRPr="0020518E">
              <w:rPr>
                <w:rFonts w:ascii="TH SarabunIT๙" w:eastAsia="Times New Roman" w:hAnsi="TH SarabunIT๙" w:cs="TH SarabunIT๙"/>
                <w:color w:val="000000" w:themeColor="text1"/>
                <w:sz w:val="16"/>
                <w:szCs w:val="16"/>
                <w:cs/>
              </w:rPr>
              <w:t>ต.บ้านขาม อ.เมือง</w:t>
            </w:r>
          </w:p>
        </w:tc>
        <w:tc>
          <w:tcPr>
            <w:tcW w:w="1965" w:type="dxa"/>
            <w:tcBorders>
              <w:top w:val="nil"/>
              <w:left w:val="nil"/>
              <w:bottom w:val="single" w:sz="4" w:space="0" w:color="auto"/>
              <w:right w:val="single" w:sz="4" w:space="0" w:color="auto"/>
            </w:tcBorders>
            <w:shd w:val="clear" w:color="auto" w:fill="auto"/>
            <w:hideMark/>
          </w:tcPr>
          <w:p w14:paraId="185B29B6"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089-8416957, 089-9809937</w:t>
            </w:r>
          </w:p>
        </w:tc>
      </w:tr>
      <w:tr w:rsidR="00763B2D" w:rsidRPr="0020518E" w14:paraId="602B3D52"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6E48BE6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4</w:t>
            </w:r>
          </w:p>
        </w:tc>
        <w:tc>
          <w:tcPr>
            <w:tcW w:w="1955" w:type="dxa"/>
            <w:tcBorders>
              <w:top w:val="nil"/>
              <w:left w:val="nil"/>
              <w:bottom w:val="single" w:sz="4" w:space="0" w:color="auto"/>
              <w:right w:val="single" w:sz="4" w:space="0" w:color="auto"/>
            </w:tcBorders>
            <w:shd w:val="clear" w:color="auto" w:fill="auto"/>
            <w:noWrap/>
            <w:hideMark/>
          </w:tcPr>
          <w:p w14:paraId="77BE5CD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ร้านอุดมพูนทรัพย์</w:t>
            </w:r>
          </w:p>
        </w:tc>
        <w:tc>
          <w:tcPr>
            <w:tcW w:w="1311" w:type="dxa"/>
            <w:tcBorders>
              <w:top w:val="nil"/>
              <w:left w:val="nil"/>
              <w:bottom w:val="single" w:sz="4" w:space="0" w:color="auto"/>
              <w:right w:val="single" w:sz="4" w:space="0" w:color="auto"/>
            </w:tcBorders>
            <w:shd w:val="clear" w:color="auto" w:fill="auto"/>
            <w:noWrap/>
            <w:hideMark/>
          </w:tcPr>
          <w:p w14:paraId="5CFCD76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17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6AE0A43E"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90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11 </w:t>
            </w:r>
            <w:r w:rsidRPr="0020518E">
              <w:rPr>
                <w:rFonts w:ascii="TH SarabunIT๙" w:eastAsia="Times New Roman" w:hAnsi="TH SarabunIT๙" w:cs="TH SarabunIT๙"/>
                <w:color w:val="000000" w:themeColor="text1"/>
                <w:sz w:val="16"/>
                <w:szCs w:val="16"/>
                <w:cs/>
              </w:rPr>
              <w:t>ต.กุดจิก อ.เมือง</w:t>
            </w:r>
          </w:p>
        </w:tc>
        <w:tc>
          <w:tcPr>
            <w:tcW w:w="1965" w:type="dxa"/>
            <w:tcBorders>
              <w:top w:val="nil"/>
              <w:left w:val="nil"/>
              <w:bottom w:val="single" w:sz="4" w:space="0" w:color="auto"/>
              <w:right w:val="single" w:sz="4" w:space="0" w:color="auto"/>
            </w:tcBorders>
            <w:shd w:val="clear" w:color="auto" w:fill="auto"/>
            <w:noWrap/>
            <w:hideMark/>
          </w:tcPr>
          <w:p w14:paraId="4709DB34"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085-0008893</w:t>
            </w:r>
          </w:p>
        </w:tc>
      </w:tr>
      <w:tr w:rsidR="00763B2D" w:rsidRPr="0020518E" w14:paraId="1BE6697C"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75DC4E0C"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55" w:type="dxa"/>
            <w:tcBorders>
              <w:top w:val="nil"/>
              <w:left w:val="nil"/>
              <w:bottom w:val="single" w:sz="4" w:space="0" w:color="auto"/>
              <w:right w:val="single" w:sz="4" w:space="0" w:color="auto"/>
            </w:tcBorders>
            <w:shd w:val="clear" w:color="auto" w:fill="auto"/>
            <w:noWrap/>
            <w:hideMark/>
          </w:tcPr>
          <w:p w14:paraId="1FAB2BB5"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อำเภอนากลาง</w:t>
            </w:r>
          </w:p>
        </w:tc>
        <w:tc>
          <w:tcPr>
            <w:tcW w:w="1311" w:type="dxa"/>
            <w:tcBorders>
              <w:top w:val="nil"/>
              <w:left w:val="nil"/>
              <w:bottom w:val="single" w:sz="4" w:space="0" w:color="auto"/>
              <w:right w:val="single" w:sz="4" w:space="0" w:color="auto"/>
            </w:tcBorders>
            <w:shd w:val="clear" w:color="auto" w:fill="auto"/>
            <w:noWrap/>
            <w:hideMark/>
          </w:tcPr>
          <w:p w14:paraId="04B8704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3575" w:type="dxa"/>
            <w:tcBorders>
              <w:top w:val="nil"/>
              <w:left w:val="nil"/>
              <w:bottom w:val="single" w:sz="4" w:space="0" w:color="auto"/>
              <w:right w:val="single" w:sz="4" w:space="0" w:color="auto"/>
            </w:tcBorders>
            <w:shd w:val="clear" w:color="auto" w:fill="auto"/>
            <w:noWrap/>
            <w:hideMark/>
          </w:tcPr>
          <w:p w14:paraId="32B8567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65" w:type="dxa"/>
            <w:tcBorders>
              <w:top w:val="nil"/>
              <w:left w:val="nil"/>
              <w:bottom w:val="single" w:sz="4" w:space="0" w:color="auto"/>
              <w:right w:val="single" w:sz="4" w:space="0" w:color="auto"/>
            </w:tcBorders>
            <w:shd w:val="clear" w:color="auto" w:fill="auto"/>
            <w:noWrap/>
            <w:hideMark/>
          </w:tcPr>
          <w:p w14:paraId="64DA0B0A"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r>
      <w:tr w:rsidR="00763B2D" w:rsidRPr="0020518E" w14:paraId="01BDC905"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71696E45"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5</w:t>
            </w:r>
          </w:p>
        </w:tc>
        <w:tc>
          <w:tcPr>
            <w:tcW w:w="1955" w:type="dxa"/>
            <w:tcBorders>
              <w:top w:val="nil"/>
              <w:left w:val="nil"/>
              <w:bottom w:val="single" w:sz="4" w:space="0" w:color="auto"/>
              <w:right w:val="single" w:sz="4" w:space="0" w:color="auto"/>
            </w:tcBorders>
            <w:shd w:val="clear" w:color="auto" w:fill="auto"/>
            <w:noWrap/>
            <w:hideMark/>
          </w:tcPr>
          <w:p w14:paraId="74B83E0E"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ร้านบุญให้พืชผล</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nil"/>
              <w:left w:val="nil"/>
              <w:bottom w:val="single" w:sz="4" w:space="0" w:color="auto"/>
              <w:right w:val="single" w:sz="4" w:space="0" w:color="auto"/>
            </w:tcBorders>
            <w:shd w:val="clear" w:color="auto" w:fill="auto"/>
            <w:noWrap/>
            <w:hideMark/>
          </w:tcPr>
          <w:p w14:paraId="5B319BF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20-30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193A3153"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120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11 </w:t>
            </w:r>
            <w:r w:rsidRPr="0020518E">
              <w:rPr>
                <w:rFonts w:ascii="TH SarabunIT๙" w:eastAsia="Times New Roman" w:hAnsi="TH SarabunIT๙" w:cs="TH SarabunIT๙"/>
                <w:color w:val="000000" w:themeColor="text1"/>
                <w:sz w:val="16"/>
                <w:szCs w:val="16"/>
                <w:cs/>
              </w:rPr>
              <w:t>ถ.นาคำไฮ-บ้าน</w:t>
            </w:r>
            <w:proofErr w:type="spellStart"/>
            <w:r w:rsidRPr="0020518E">
              <w:rPr>
                <w:rFonts w:ascii="TH SarabunIT๙" w:eastAsia="Times New Roman" w:hAnsi="TH SarabunIT๙" w:cs="TH SarabunIT๙"/>
                <w:color w:val="000000" w:themeColor="text1"/>
                <w:sz w:val="16"/>
                <w:szCs w:val="16"/>
                <w:cs/>
              </w:rPr>
              <w:t>ผือ</w:t>
            </w:r>
            <w:proofErr w:type="spellEnd"/>
            <w:r w:rsidRPr="0020518E">
              <w:rPr>
                <w:rFonts w:ascii="TH SarabunIT๙" w:eastAsia="Times New Roman" w:hAnsi="TH SarabunIT๙" w:cs="TH SarabunIT๙"/>
                <w:color w:val="000000" w:themeColor="text1"/>
                <w:sz w:val="16"/>
                <w:szCs w:val="16"/>
                <w:cs/>
              </w:rPr>
              <w:t xml:space="preserve"> ต.กุดดินจี่ อ.นากลาง</w:t>
            </w:r>
          </w:p>
        </w:tc>
        <w:tc>
          <w:tcPr>
            <w:tcW w:w="1965" w:type="dxa"/>
            <w:tcBorders>
              <w:top w:val="nil"/>
              <w:left w:val="nil"/>
              <w:bottom w:val="single" w:sz="4" w:space="0" w:color="auto"/>
              <w:right w:val="single" w:sz="4" w:space="0" w:color="auto"/>
            </w:tcBorders>
            <w:shd w:val="clear" w:color="auto" w:fill="auto"/>
            <w:hideMark/>
          </w:tcPr>
          <w:p w14:paraId="6882ECA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042-357111, 080-6050737</w:t>
            </w:r>
          </w:p>
        </w:tc>
      </w:tr>
      <w:tr w:rsidR="00763B2D" w:rsidRPr="0020518E" w14:paraId="58B4FAF0"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68D56C14"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6</w:t>
            </w:r>
          </w:p>
        </w:tc>
        <w:tc>
          <w:tcPr>
            <w:tcW w:w="1955" w:type="dxa"/>
            <w:tcBorders>
              <w:top w:val="nil"/>
              <w:left w:val="nil"/>
              <w:bottom w:val="single" w:sz="4" w:space="0" w:color="auto"/>
              <w:right w:val="single" w:sz="4" w:space="0" w:color="auto"/>
            </w:tcBorders>
            <w:shd w:val="clear" w:color="auto" w:fill="auto"/>
            <w:noWrap/>
            <w:hideMark/>
          </w:tcPr>
          <w:p w14:paraId="5EA01C0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ลานลิ้มชัยเจริญ</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nil"/>
              <w:left w:val="nil"/>
              <w:bottom w:val="single" w:sz="4" w:space="0" w:color="auto"/>
              <w:right w:val="single" w:sz="4" w:space="0" w:color="auto"/>
            </w:tcBorders>
            <w:shd w:val="clear" w:color="auto" w:fill="auto"/>
            <w:noWrap/>
            <w:hideMark/>
          </w:tcPr>
          <w:p w14:paraId="3F5F0996"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20-30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3BFF945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129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6 </w:t>
            </w:r>
            <w:r w:rsidRPr="0020518E">
              <w:rPr>
                <w:rFonts w:ascii="TH SarabunIT๙" w:eastAsia="Times New Roman" w:hAnsi="TH SarabunIT๙" w:cs="TH SarabunIT๙"/>
                <w:color w:val="000000" w:themeColor="text1"/>
                <w:sz w:val="16"/>
                <w:szCs w:val="16"/>
                <w:cs/>
              </w:rPr>
              <w:t>บ.ห้วยหาญ ต.ดงสวรรค์ อ.นากลาง</w:t>
            </w:r>
          </w:p>
        </w:tc>
        <w:tc>
          <w:tcPr>
            <w:tcW w:w="1965" w:type="dxa"/>
            <w:tcBorders>
              <w:top w:val="nil"/>
              <w:left w:val="nil"/>
              <w:bottom w:val="single" w:sz="4" w:space="0" w:color="auto"/>
              <w:right w:val="single" w:sz="4" w:space="0" w:color="auto"/>
            </w:tcBorders>
            <w:shd w:val="clear" w:color="auto" w:fill="auto"/>
            <w:hideMark/>
          </w:tcPr>
          <w:p w14:paraId="56E98C37"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095-6458666</w:t>
            </w:r>
          </w:p>
        </w:tc>
      </w:tr>
      <w:tr w:rsidR="00763B2D" w:rsidRPr="0020518E" w14:paraId="0C6C862C"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320BA4A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7</w:t>
            </w:r>
          </w:p>
        </w:tc>
        <w:tc>
          <w:tcPr>
            <w:tcW w:w="1955" w:type="dxa"/>
            <w:tcBorders>
              <w:top w:val="nil"/>
              <w:left w:val="nil"/>
              <w:bottom w:val="single" w:sz="4" w:space="0" w:color="auto"/>
              <w:right w:val="single" w:sz="4" w:space="0" w:color="auto"/>
            </w:tcBorders>
            <w:shd w:val="clear" w:color="auto" w:fill="auto"/>
            <w:noWrap/>
            <w:hideMark/>
          </w:tcPr>
          <w:p w14:paraId="03B9526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ลานมันกิตติพืชผล</w:t>
            </w:r>
          </w:p>
        </w:tc>
        <w:tc>
          <w:tcPr>
            <w:tcW w:w="1311" w:type="dxa"/>
            <w:tcBorders>
              <w:top w:val="nil"/>
              <w:left w:val="nil"/>
              <w:bottom w:val="single" w:sz="4" w:space="0" w:color="auto"/>
              <w:right w:val="single" w:sz="4" w:space="0" w:color="auto"/>
            </w:tcBorders>
            <w:shd w:val="clear" w:color="auto" w:fill="auto"/>
            <w:noWrap/>
            <w:hideMark/>
          </w:tcPr>
          <w:p w14:paraId="7799D1F6"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20-30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hideMark/>
          </w:tcPr>
          <w:p w14:paraId="6318C73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33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9 </w:t>
            </w:r>
            <w:r w:rsidRPr="0020518E">
              <w:rPr>
                <w:rFonts w:ascii="TH SarabunIT๙" w:eastAsia="Times New Roman" w:hAnsi="TH SarabunIT๙" w:cs="TH SarabunIT๙"/>
                <w:color w:val="000000" w:themeColor="text1"/>
                <w:sz w:val="16"/>
                <w:szCs w:val="16"/>
                <w:cs/>
              </w:rPr>
              <w:t>ถ.บ้านโคก-กุดดินจี่ ต.ดงสวรรค์ อ.นากลาง (นายชุติพน</w:t>
            </w:r>
            <w:proofErr w:type="spellStart"/>
            <w:r w:rsidRPr="0020518E">
              <w:rPr>
                <w:rFonts w:ascii="TH SarabunIT๙" w:eastAsia="Times New Roman" w:hAnsi="TH SarabunIT๙" w:cs="TH SarabunIT๙"/>
                <w:color w:val="000000" w:themeColor="text1"/>
                <w:sz w:val="16"/>
                <w:szCs w:val="16"/>
                <w:cs/>
              </w:rPr>
              <w:t>ธ์</w:t>
            </w:r>
            <w:proofErr w:type="spellEnd"/>
            <w:r w:rsidRPr="0020518E">
              <w:rPr>
                <w:rFonts w:ascii="TH SarabunIT๙" w:eastAsia="Times New Roman" w:hAnsi="TH SarabunIT๙" w:cs="TH SarabunIT๙"/>
                <w:color w:val="000000" w:themeColor="text1"/>
                <w:sz w:val="16"/>
                <w:szCs w:val="16"/>
                <w:cs/>
              </w:rPr>
              <w:t>เหล่าบัณฑิต)</w:t>
            </w:r>
          </w:p>
        </w:tc>
        <w:tc>
          <w:tcPr>
            <w:tcW w:w="1965" w:type="dxa"/>
            <w:tcBorders>
              <w:top w:val="nil"/>
              <w:left w:val="nil"/>
              <w:bottom w:val="single" w:sz="4" w:space="0" w:color="auto"/>
              <w:right w:val="single" w:sz="4" w:space="0" w:color="auto"/>
            </w:tcBorders>
            <w:shd w:val="clear" w:color="auto" w:fill="auto"/>
            <w:hideMark/>
          </w:tcPr>
          <w:p w14:paraId="489EBAAE"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063-9463963, 094-8239545</w:t>
            </w:r>
          </w:p>
        </w:tc>
      </w:tr>
      <w:tr w:rsidR="00763B2D" w:rsidRPr="0020518E" w14:paraId="141A4F32"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3A63FB1C"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8</w:t>
            </w:r>
          </w:p>
        </w:tc>
        <w:tc>
          <w:tcPr>
            <w:tcW w:w="1955" w:type="dxa"/>
            <w:tcBorders>
              <w:top w:val="nil"/>
              <w:left w:val="nil"/>
              <w:bottom w:val="single" w:sz="4" w:space="0" w:color="auto"/>
              <w:right w:val="single" w:sz="4" w:space="0" w:color="auto"/>
            </w:tcBorders>
            <w:shd w:val="clear" w:color="auto" w:fill="auto"/>
            <w:noWrap/>
            <w:hideMark/>
          </w:tcPr>
          <w:p w14:paraId="28A532B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ลานมันรุ่งแสง</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nil"/>
              <w:left w:val="nil"/>
              <w:bottom w:val="single" w:sz="4" w:space="0" w:color="auto"/>
              <w:right w:val="single" w:sz="4" w:space="0" w:color="auto"/>
            </w:tcBorders>
            <w:shd w:val="clear" w:color="auto" w:fill="auto"/>
            <w:noWrap/>
            <w:hideMark/>
          </w:tcPr>
          <w:p w14:paraId="6496A21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30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nil"/>
              <w:right w:val="nil"/>
            </w:tcBorders>
            <w:shd w:val="clear" w:color="auto" w:fill="auto"/>
            <w:noWrap/>
            <w:hideMark/>
          </w:tcPr>
          <w:p w14:paraId="01D62F5F"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105 </w:t>
            </w:r>
            <w:r w:rsidRPr="0020518E">
              <w:rPr>
                <w:rFonts w:ascii="TH SarabunIT๙" w:eastAsia="Times New Roman" w:hAnsi="TH SarabunIT๙" w:cs="TH SarabunIT๙"/>
                <w:color w:val="000000" w:themeColor="text1"/>
                <w:sz w:val="16"/>
                <w:szCs w:val="16"/>
                <w:cs/>
              </w:rPr>
              <w:t xml:space="preserve">หมู่ </w:t>
            </w:r>
            <w:r w:rsidRPr="0020518E">
              <w:rPr>
                <w:rFonts w:ascii="TH SarabunIT๙" w:eastAsia="Times New Roman" w:hAnsi="TH SarabunIT๙" w:cs="TH SarabunIT๙"/>
                <w:color w:val="000000" w:themeColor="text1"/>
                <w:sz w:val="16"/>
                <w:szCs w:val="16"/>
              </w:rPr>
              <w:t xml:space="preserve">9 </w:t>
            </w:r>
            <w:r w:rsidRPr="0020518E">
              <w:rPr>
                <w:rFonts w:ascii="TH SarabunIT๙" w:eastAsia="Times New Roman" w:hAnsi="TH SarabunIT๙" w:cs="TH SarabunIT๙"/>
                <w:color w:val="000000" w:themeColor="text1"/>
                <w:sz w:val="16"/>
                <w:szCs w:val="16"/>
                <w:cs/>
              </w:rPr>
              <w:t>ต.กุดดินจี่ อ.นากลาง</w:t>
            </w:r>
          </w:p>
        </w:tc>
        <w:tc>
          <w:tcPr>
            <w:tcW w:w="1965" w:type="dxa"/>
            <w:tcBorders>
              <w:top w:val="nil"/>
              <w:left w:val="single" w:sz="4" w:space="0" w:color="auto"/>
              <w:bottom w:val="single" w:sz="4" w:space="0" w:color="auto"/>
              <w:right w:val="single" w:sz="4" w:space="0" w:color="auto"/>
            </w:tcBorders>
            <w:shd w:val="clear" w:color="auto" w:fill="auto"/>
            <w:hideMark/>
          </w:tcPr>
          <w:p w14:paraId="10E3F42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086-0526628, Fax.042-357023</w:t>
            </w:r>
          </w:p>
        </w:tc>
      </w:tr>
      <w:tr w:rsidR="00763B2D" w:rsidRPr="0020518E" w14:paraId="6192FCA9"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505CDF2B"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55" w:type="dxa"/>
            <w:tcBorders>
              <w:top w:val="nil"/>
              <w:left w:val="nil"/>
              <w:bottom w:val="single" w:sz="4" w:space="0" w:color="auto"/>
              <w:right w:val="single" w:sz="4" w:space="0" w:color="auto"/>
            </w:tcBorders>
            <w:shd w:val="clear" w:color="auto" w:fill="auto"/>
            <w:noWrap/>
            <w:hideMark/>
          </w:tcPr>
          <w:p w14:paraId="15EA62B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อำเภอนาวัง</w:t>
            </w:r>
          </w:p>
        </w:tc>
        <w:tc>
          <w:tcPr>
            <w:tcW w:w="1311" w:type="dxa"/>
            <w:tcBorders>
              <w:top w:val="nil"/>
              <w:left w:val="nil"/>
              <w:bottom w:val="single" w:sz="4" w:space="0" w:color="auto"/>
              <w:right w:val="single" w:sz="4" w:space="0" w:color="auto"/>
            </w:tcBorders>
            <w:shd w:val="clear" w:color="auto" w:fill="auto"/>
            <w:noWrap/>
            <w:hideMark/>
          </w:tcPr>
          <w:p w14:paraId="5BD8F39F"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3575" w:type="dxa"/>
            <w:tcBorders>
              <w:top w:val="single" w:sz="4" w:space="0" w:color="auto"/>
              <w:left w:val="nil"/>
              <w:bottom w:val="single" w:sz="4" w:space="0" w:color="auto"/>
              <w:right w:val="single" w:sz="4" w:space="0" w:color="auto"/>
            </w:tcBorders>
            <w:shd w:val="clear" w:color="auto" w:fill="auto"/>
            <w:noWrap/>
            <w:hideMark/>
          </w:tcPr>
          <w:p w14:paraId="2D06F401"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65" w:type="dxa"/>
            <w:tcBorders>
              <w:top w:val="nil"/>
              <w:left w:val="nil"/>
              <w:bottom w:val="single" w:sz="4" w:space="0" w:color="auto"/>
              <w:right w:val="single" w:sz="4" w:space="0" w:color="auto"/>
            </w:tcBorders>
            <w:shd w:val="clear" w:color="auto" w:fill="auto"/>
            <w:hideMark/>
          </w:tcPr>
          <w:p w14:paraId="7ECB8AA6"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r>
      <w:tr w:rsidR="00763B2D" w:rsidRPr="0020518E" w14:paraId="52D59DCD"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5EF3D10F"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9</w:t>
            </w:r>
          </w:p>
        </w:tc>
        <w:tc>
          <w:tcPr>
            <w:tcW w:w="1955" w:type="dxa"/>
            <w:tcBorders>
              <w:top w:val="nil"/>
              <w:left w:val="nil"/>
              <w:bottom w:val="single" w:sz="4" w:space="0" w:color="auto"/>
              <w:right w:val="single" w:sz="4" w:space="0" w:color="auto"/>
            </w:tcBorders>
            <w:shd w:val="clear" w:color="auto" w:fill="auto"/>
            <w:noWrap/>
            <w:hideMark/>
          </w:tcPr>
          <w:p w14:paraId="4AA81B5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หจก.มินท</w:t>
            </w:r>
            <w:proofErr w:type="spellStart"/>
            <w:r w:rsidRPr="0020518E">
              <w:rPr>
                <w:rFonts w:ascii="TH SarabunIT๙" w:eastAsia="Times New Roman" w:hAnsi="TH SarabunIT๙" w:cs="TH SarabunIT๙"/>
                <w:color w:val="000000" w:themeColor="text1"/>
                <w:sz w:val="16"/>
                <w:szCs w:val="16"/>
                <w:cs/>
              </w:rPr>
              <w:t>ร์</w:t>
            </w:r>
            <w:proofErr w:type="spellEnd"/>
            <w:r w:rsidRPr="0020518E">
              <w:rPr>
                <w:rFonts w:ascii="TH SarabunIT๙" w:eastAsia="Times New Roman" w:hAnsi="TH SarabunIT๙" w:cs="TH SarabunIT๙"/>
                <w:color w:val="000000" w:themeColor="text1"/>
                <w:sz w:val="16"/>
                <w:szCs w:val="16"/>
                <w:cs/>
              </w:rPr>
              <w:t>เมศพืชผล</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nil"/>
              <w:left w:val="nil"/>
              <w:bottom w:val="single" w:sz="4" w:space="0" w:color="auto"/>
              <w:right w:val="single" w:sz="4" w:space="0" w:color="auto"/>
            </w:tcBorders>
            <w:shd w:val="clear" w:color="auto" w:fill="auto"/>
            <w:noWrap/>
            <w:hideMark/>
          </w:tcPr>
          <w:p w14:paraId="2E2DD237"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2EE65A41"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276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1 </w:t>
            </w:r>
            <w:r w:rsidRPr="0020518E">
              <w:rPr>
                <w:rFonts w:ascii="TH SarabunIT๙" w:eastAsia="Times New Roman" w:hAnsi="TH SarabunIT๙" w:cs="TH SarabunIT๙"/>
                <w:color w:val="000000" w:themeColor="text1"/>
                <w:sz w:val="16"/>
                <w:szCs w:val="16"/>
                <w:cs/>
              </w:rPr>
              <w:t>ถ.อุดร-เลย ต.นาเหล่า อ.นาวัง</w:t>
            </w:r>
          </w:p>
        </w:tc>
        <w:tc>
          <w:tcPr>
            <w:tcW w:w="1965" w:type="dxa"/>
            <w:tcBorders>
              <w:top w:val="nil"/>
              <w:left w:val="nil"/>
              <w:bottom w:val="single" w:sz="4" w:space="0" w:color="auto"/>
              <w:right w:val="single" w:sz="4" w:space="0" w:color="auto"/>
            </w:tcBorders>
            <w:shd w:val="clear" w:color="auto" w:fill="auto"/>
            <w:hideMark/>
          </w:tcPr>
          <w:p w14:paraId="56213406"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042-004068, 081-3921718</w:t>
            </w:r>
          </w:p>
        </w:tc>
      </w:tr>
      <w:tr w:rsidR="00763B2D" w:rsidRPr="0020518E" w14:paraId="22D2CFEA"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6813903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10</w:t>
            </w:r>
          </w:p>
        </w:tc>
        <w:tc>
          <w:tcPr>
            <w:tcW w:w="1955" w:type="dxa"/>
            <w:tcBorders>
              <w:top w:val="nil"/>
              <w:left w:val="nil"/>
              <w:bottom w:val="single" w:sz="4" w:space="0" w:color="auto"/>
              <w:right w:val="single" w:sz="4" w:space="0" w:color="auto"/>
            </w:tcBorders>
            <w:shd w:val="clear" w:color="auto" w:fill="auto"/>
            <w:noWrap/>
            <w:hideMark/>
          </w:tcPr>
          <w:p w14:paraId="5190B0E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ร้านชวลิตพืชผล</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nil"/>
              <w:left w:val="nil"/>
              <w:bottom w:val="single" w:sz="4" w:space="0" w:color="auto"/>
              <w:right w:val="single" w:sz="4" w:space="0" w:color="auto"/>
            </w:tcBorders>
            <w:shd w:val="clear" w:color="auto" w:fill="auto"/>
            <w:noWrap/>
            <w:hideMark/>
          </w:tcPr>
          <w:p w14:paraId="36DE56DE"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0AB7662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99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5 </w:t>
            </w:r>
            <w:r w:rsidRPr="0020518E">
              <w:rPr>
                <w:rFonts w:ascii="TH SarabunIT๙" w:eastAsia="Times New Roman" w:hAnsi="TH SarabunIT๙" w:cs="TH SarabunIT๙"/>
                <w:color w:val="000000" w:themeColor="text1"/>
                <w:sz w:val="16"/>
                <w:szCs w:val="16"/>
                <w:cs/>
              </w:rPr>
              <w:t>ต.วังปลาป้อม อ.นาวัง</w:t>
            </w:r>
          </w:p>
        </w:tc>
        <w:tc>
          <w:tcPr>
            <w:tcW w:w="1965" w:type="dxa"/>
            <w:tcBorders>
              <w:top w:val="nil"/>
              <w:left w:val="nil"/>
              <w:bottom w:val="single" w:sz="4" w:space="0" w:color="auto"/>
              <w:right w:val="single" w:sz="4" w:space="0" w:color="auto"/>
            </w:tcBorders>
            <w:shd w:val="clear" w:color="auto" w:fill="auto"/>
            <w:noWrap/>
            <w:hideMark/>
          </w:tcPr>
          <w:p w14:paraId="38D6C866"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088-3386768</w:t>
            </w:r>
          </w:p>
        </w:tc>
      </w:tr>
      <w:tr w:rsidR="00763B2D" w:rsidRPr="0020518E" w14:paraId="72AA32F4"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0C7F1C34"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11</w:t>
            </w:r>
          </w:p>
        </w:tc>
        <w:tc>
          <w:tcPr>
            <w:tcW w:w="1955" w:type="dxa"/>
            <w:tcBorders>
              <w:top w:val="nil"/>
              <w:left w:val="nil"/>
              <w:bottom w:val="single" w:sz="4" w:space="0" w:color="auto"/>
              <w:right w:val="single" w:sz="4" w:space="0" w:color="auto"/>
            </w:tcBorders>
            <w:shd w:val="clear" w:color="auto" w:fill="auto"/>
            <w:noWrap/>
            <w:hideMark/>
          </w:tcPr>
          <w:p w14:paraId="0369A25A"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ลานเจียงพืชผล</w:t>
            </w:r>
            <w:r w:rsidRPr="0020518E">
              <w:rPr>
                <w:rFonts w:ascii="TH SarabunIT๙" w:eastAsia="Times New Roman" w:hAnsi="TH SarabunIT๙" w:cs="TH SarabunIT๙"/>
                <w:color w:val="000000" w:themeColor="text1"/>
                <w:sz w:val="16"/>
                <w:szCs w:val="16"/>
              </w:rPr>
              <w:t xml:space="preserve"> (</w:t>
            </w:r>
            <w:proofErr w:type="spellStart"/>
            <w:r w:rsidRPr="0020518E">
              <w:rPr>
                <w:rFonts w:ascii="TH SarabunIT๙" w:eastAsia="Times New Roman" w:hAnsi="TH SarabunIT๙" w:cs="TH SarabunIT๙"/>
                <w:color w:val="000000" w:themeColor="text1"/>
                <w:sz w:val="16"/>
                <w:szCs w:val="16"/>
                <w:cs/>
              </w:rPr>
              <w:t>ธนัช</w:t>
            </w:r>
            <w:proofErr w:type="spellEnd"/>
            <w:r w:rsidRPr="0020518E">
              <w:rPr>
                <w:rFonts w:ascii="TH SarabunIT๙" w:eastAsia="Times New Roman" w:hAnsi="TH SarabunIT๙" w:cs="TH SarabunIT๙"/>
                <w:color w:val="000000" w:themeColor="text1"/>
                <w:sz w:val="16"/>
                <w:szCs w:val="16"/>
                <w:cs/>
              </w:rPr>
              <w:t>ชนกพืชผล)</w:t>
            </w:r>
          </w:p>
        </w:tc>
        <w:tc>
          <w:tcPr>
            <w:tcW w:w="1311" w:type="dxa"/>
            <w:tcBorders>
              <w:top w:val="nil"/>
              <w:left w:val="nil"/>
              <w:bottom w:val="single" w:sz="4" w:space="0" w:color="auto"/>
              <w:right w:val="single" w:sz="4" w:space="0" w:color="auto"/>
            </w:tcBorders>
            <w:shd w:val="clear" w:color="auto" w:fill="auto"/>
            <w:noWrap/>
            <w:hideMark/>
          </w:tcPr>
          <w:p w14:paraId="068617A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6146746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178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5 </w:t>
            </w:r>
            <w:r w:rsidRPr="0020518E">
              <w:rPr>
                <w:rFonts w:ascii="TH SarabunIT๙" w:eastAsia="Times New Roman" w:hAnsi="TH SarabunIT๙" w:cs="TH SarabunIT๙"/>
                <w:color w:val="000000" w:themeColor="text1"/>
                <w:sz w:val="16"/>
                <w:szCs w:val="16"/>
                <w:cs/>
              </w:rPr>
              <w:t>ต.นาเหล่า อ.นาวัง</w:t>
            </w:r>
          </w:p>
        </w:tc>
        <w:tc>
          <w:tcPr>
            <w:tcW w:w="1965" w:type="dxa"/>
            <w:tcBorders>
              <w:top w:val="nil"/>
              <w:left w:val="nil"/>
              <w:bottom w:val="single" w:sz="4" w:space="0" w:color="auto"/>
              <w:right w:val="single" w:sz="4" w:space="0" w:color="auto"/>
            </w:tcBorders>
            <w:shd w:val="clear" w:color="auto" w:fill="auto"/>
            <w:hideMark/>
          </w:tcPr>
          <w:p w14:paraId="66EB79B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042-363072, 098-6144481</w:t>
            </w:r>
          </w:p>
        </w:tc>
      </w:tr>
      <w:tr w:rsidR="00763B2D" w:rsidRPr="0020518E" w14:paraId="0DAC091B"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0671BF0B"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12</w:t>
            </w:r>
          </w:p>
        </w:tc>
        <w:tc>
          <w:tcPr>
            <w:tcW w:w="1955" w:type="dxa"/>
            <w:tcBorders>
              <w:top w:val="nil"/>
              <w:left w:val="nil"/>
              <w:bottom w:val="single" w:sz="4" w:space="0" w:color="auto"/>
              <w:right w:val="single" w:sz="4" w:space="0" w:color="auto"/>
            </w:tcBorders>
            <w:shd w:val="clear" w:color="auto" w:fill="auto"/>
            <w:noWrap/>
            <w:hideMark/>
          </w:tcPr>
          <w:p w14:paraId="54BABAF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ร้าน</w:t>
            </w:r>
            <w:proofErr w:type="spellStart"/>
            <w:r w:rsidRPr="0020518E">
              <w:rPr>
                <w:rFonts w:ascii="TH SarabunIT๙" w:eastAsia="Times New Roman" w:hAnsi="TH SarabunIT๙" w:cs="TH SarabunIT๙"/>
                <w:color w:val="000000" w:themeColor="text1"/>
                <w:sz w:val="16"/>
                <w:szCs w:val="16"/>
                <w:cs/>
              </w:rPr>
              <w:t>นวัท</w:t>
            </w:r>
            <w:proofErr w:type="spellEnd"/>
            <w:r w:rsidRPr="0020518E">
              <w:rPr>
                <w:rFonts w:ascii="TH SarabunIT๙" w:eastAsia="Times New Roman" w:hAnsi="TH SarabunIT๙" w:cs="TH SarabunIT๙"/>
                <w:color w:val="000000" w:themeColor="text1"/>
                <w:sz w:val="16"/>
                <w:szCs w:val="16"/>
                <w:cs/>
              </w:rPr>
              <w:t>กิจเกษตร</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nil"/>
              <w:left w:val="nil"/>
              <w:bottom w:val="single" w:sz="4" w:space="0" w:color="auto"/>
              <w:right w:val="single" w:sz="4" w:space="0" w:color="auto"/>
            </w:tcBorders>
            <w:shd w:val="clear" w:color="auto" w:fill="auto"/>
            <w:noWrap/>
            <w:hideMark/>
          </w:tcPr>
          <w:p w14:paraId="1AA3C23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150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175E9711"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88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13 </w:t>
            </w:r>
            <w:r w:rsidRPr="0020518E">
              <w:rPr>
                <w:rFonts w:ascii="TH SarabunIT๙" w:eastAsia="Times New Roman" w:hAnsi="TH SarabunIT๙" w:cs="TH SarabunIT๙"/>
                <w:color w:val="000000" w:themeColor="text1"/>
                <w:sz w:val="16"/>
                <w:szCs w:val="16"/>
                <w:cs/>
              </w:rPr>
              <w:t>ถ.เลย-หนองบัวลำภู ต.นาเหล่า อ.นาวัง</w:t>
            </w:r>
          </w:p>
        </w:tc>
        <w:tc>
          <w:tcPr>
            <w:tcW w:w="1965" w:type="dxa"/>
            <w:tcBorders>
              <w:top w:val="nil"/>
              <w:left w:val="nil"/>
              <w:bottom w:val="single" w:sz="4" w:space="0" w:color="auto"/>
              <w:right w:val="single" w:sz="4" w:space="0" w:color="auto"/>
            </w:tcBorders>
            <w:shd w:val="clear" w:color="auto" w:fill="auto"/>
            <w:noWrap/>
            <w:hideMark/>
          </w:tcPr>
          <w:p w14:paraId="22D62DE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081-7398235</w:t>
            </w:r>
          </w:p>
        </w:tc>
      </w:tr>
      <w:tr w:rsidR="00763B2D" w:rsidRPr="0020518E" w14:paraId="34F67F58"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1BE612E6"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55" w:type="dxa"/>
            <w:tcBorders>
              <w:top w:val="nil"/>
              <w:left w:val="nil"/>
              <w:bottom w:val="single" w:sz="4" w:space="0" w:color="auto"/>
              <w:right w:val="single" w:sz="4" w:space="0" w:color="auto"/>
            </w:tcBorders>
            <w:shd w:val="clear" w:color="auto" w:fill="auto"/>
            <w:noWrap/>
            <w:hideMark/>
          </w:tcPr>
          <w:p w14:paraId="646FBCF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อำเภอสุวรรณคูหา</w:t>
            </w:r>
          </w:p>
        </w:tc>
        <w:tc>
          <w:tcPr>
            <w:tcW w:w="1311" w:type="dxa"/>
            <w:tcBorders>
              <w:top w:val="nil"/>
              <w:left w:val="nil"/>
              <w:bottom w:val="single" w:sz="4" w:space="0" w:color="auto"/>
              <w:right w:val="single" w:sz="4" w:space="0" w:color="auto"/>
            </w:tcBorders>
            <w:shd w:val="clear" w:color="auto" w:fill="auto"/>
            <w:noWrap/>
            <w:hideMark/>
          </w:tcPr>
          <w:p w14:paraId="2DB177DF"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3575" w:type="dxa"/>
            <w:tcBorders>
              <w:top w:val="nil"/>
              <w:left w:val="nil"/>
              <w:bottom w:val="single" w:sz="4" w:space="0" w:color="auto"/>
              <w:right w:val="single" w:sz="4" w:space="0" w:color="auto"/>
            </w:tcBorders>
            <w:shd w:val="clear" w:color="auto" w:fill="auto"/>
            <w:noWrap/>
            <w:hideMark/>
          </w:tcPr>
          <w:p w14:paraId="0C50709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65" w:type="dxa"/>
            <w:tcBorders>
              <w:top w:val="nil"/>
              <w:left w:val="nil"/>
              <w:bottom w:val="single" w:sz="4" w:space="0" w:color="auto"/>
              <w:right w:val="single" w:sz="4" w:space="0" w:color="auto"/>
            </w:tcBorders>
            <w:shd w:val="clear" w:color="auto" w:fill="auto"/>
            <w:noWrap/>
            <w:hideMark/>
          </w:tcPr>
          <w:p w14:paraId="04FB3A41"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r>
      <w:tr w:rsidR="00763B2D" w:rsidRPr="0020518E" w14:paraId="0AA00DB7"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6F80217E"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13</w:t>
            </w:r>
          </w:p>
        </w:tc>
        <w:tc>
          <w:tcPr>
            <w:tcW w:w="1955" w:type="dxa"/>
            <w:tcBorders>
              <w:top w:val="nil"/>
              <w:left w:val="nil"/>
              <w:bottom w:val="single" w:sz="4" w:space="0" w:color="auto"/>
              <w:right w:val="single" w:sz="4" w:space="0" w:color="auto"/>
            </w:tcBorders>
            <w:shd w:val="clear" w:color="auto" w:fill="auto"/>
            <w:noWrap/>
            <w:hideMark/>
          </w:tcPr>
          <w:p w14:paraId="2191C667"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ร้านกิตติพืชผล</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nil"/>
              <w:left w:val="nil"/>
              <w:bottom w:val="single" w:sz="4" w:space="0" w:color="auto"/>
              <w:right w:val="single" w:sz="4" w:space="0" w:color="auto"/>
            </w:tcBorders>
            <w:shd w:val="clear" w:color="auto" w:fill="auto"/>
            <w:noWrap/>
            <w:hideMark/>
          </w:tcPr>
          <w:p w14:paraId="707518FC"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20-30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574C64E5"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237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2 </w:t>
            </w:r>
            <w:r w:rsidRPr="0020518E">
              <w:rPr>
                <w:rFonts w:ascii="TH SarabunIT๙" w:eastAsia="Times New Roman" w:hAnsi="TH SarabunIT๙" w:cs="TH SarabunIT๙"/>
                <w:color w:val="000000" w:themeColor="text1"/>
                <w:sz w:val="16"/>
                <w:szCs w:val="16"/>
                <w:cs/>
              </w:rPr>
              <w:t>บ.โนนปอแดง ต.บ้านโคก อ.สุวรรณคูหา</w:t>
            </w:r>
          </w:p>
        </w:tc>
        <w:tc>
          <w:tcPr>
            <w:tcW w:w="1965" w:type="dxa"/>
            <w:tcBorders>
              <w:top w:val="nil"/>
              <w:left w:val="nil"/>
              <w:bottom w:val="single" w:sz="4" w:space="0" w:color="auto"/>
              <w:right w:val="single" w:sz="4" w:space="0" w:color="auto"/>
            </w:tcBorders>
            <w:shd w:val="clear" w:color="auto" w:fill="auto"/>
            <w:hideMark/>
          </w:tcPr>
          <w:p w14:paraId="28C78E05"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081-3801849, 042-005452</w:t>
            </w:r>
          </w:p>
        </w:tc>
      </w:tr>
      <w:tr w:rsidR="00763B2D" w:rsidRPr="0020518E" w14:paraId="32C040B0"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393AEC4A"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14</w:t>
            </w:r>
          </w:p>
        </w:tc>
        <w:tc>
          <w:tcPr>
            <w:tcW w:w="1955" w:type="dxa"/>
            <w:tcBorders>
              <w:top w:val="nil"/>
              <w:left w:val="nil"/>
              <w:bottom w:val="single" w:sz="4" w:space="0" w:color="auto"/>
              <w:right w:val="single" w:sz="4" w:space="0" w:color="auto"/>
            </w:tcBorders>
            <w:shd w:val="clear" w:color="auto" w:fill="auto"/>
            <w:noWrap/>
            <w:hideMark/>
          </w:tcPr>
          <w:p w14:paraId="24879F5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ร้านช.รุ่งเรืองพืชผล</w:t>
            </w:r>
            <w:r w:rsidRPr="0020518E">
              <w:rPr>
                <w:rFonts w:ascii="TH SarabunIT๙" w:eastAsia="Times New Roman" w:hAnsi="TH SarabunIT๙" w:cs="TH SarabunIT๙"/>
                <w:color w:val="000000" w:themeColor="text1"/>
                <w:sz w:val="16"/>
                <w:szCs w:val="16"/>
              </w:rPr>
              <w:t xml:space="preserve"> (</w:t>
            </w:r>
            <w:r w:rsidRPr="0020518E">
              <w:rPr>
                <w:rFonts w:ascii="TH SarabunIT๙" w:eastAsia="Times New Roman" w:hAnsi="TH SarabunIT๙" w:cs="TH SarabunIT๙"/>
                <w:color w:val="000000" w:themeColor="text1"/>
                <w:sz w:val="16"/>
                <w:szCs w:val="16"/>
                <w:cs/>
              </w:rPr>
              <w:t>ลานมัน)</w:t>
            </w:r>
          </w:p>
        </w:tc>
        <w:tc>
          <w:tcPr>
            <w:tcW w:w="1311" w:type="dxa"/>
            <w:tcBorders>
              <w:top w:val="nil"/>
              <w:left w:val="nil"/>
              <w:bottom w:val="single" w:sz="4" w:space="0" w:color="auto"/>
              <w:right w:val="nil"/>
            </w:tcBorders>
            <w:shd w:val="clear" w:color="auto" w:fill="auto"/>
            <w:noWrap/>
            <w:hideMark/>
          </w:tcPr>
          <w:p w14:paraId="01F77E0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20-30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single" w:sz="4" w:space="0" w:color="auto"/>
              <w:bottom w:val="single" w:sz="4" w:space="0" w:color="auto"/>
              <w:right w:val="single" w:sz="4" w:space="0" w:color="auto"/>
            </w:tcBorders>
            <w:shd w:val="clear" w:color="auto" w:fill="auto"/>
            <w:noWrap/>
            <w:hideMark/>
          </w:tcPr>
          <w:p w14:paraId="0EAAB4B4"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129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4 </w:t>
            </w:r>
            <w:r w:rsidRPr="0020518E">
              <w:rPr>
                <w:rFonts w:ascii="TH SarabunIT๙" w:eastAsia="Times New Roman" w:hAnsi="TH SarabunIT๙" w:cs="TH SarabunIT๙"/>
                <w:color w:val="000000" w:themeColor="text1"/>
                <w:sz w:val="16"/>
                <w:szCs w:val="16"/>
                <w:cs/>
              </w:rPr>
              <w:t>ต.</w:t>
            </w:r>
            <w:proofErr w:type="gramStart"/>
            <w:r w:rsidRPr="0020518E">
              <w:rPr>
                <w:rFonts w:ascii="TH SarabunIT๙" w:eastAsia="Times New Roman" w:hAnsi="TH SarabunIT๙" w:cs="TH SarabunIT๙"/>
                <w:color w:val="000000" w:themeColor="text1"/>
                <w:sz w:val="16"/>
                <w:szCs w:val="16"/>
                <w:cs/>
              </w:rPr>
              <w:t>บุญทันอ.สุวรรณคูหา</w:t>
            </w:r>
            <w:proofErr w:type="gramEnd"/>
          </w:p>
        </w:tc>
        <w:tc>
          <w:tcPr>
            <w:tcW w:w="1965" w:type="dxa"/>
            <w:tcBorders>
              <w:top w:val="nil"/>
              <w:left w:val="nil"/>
              <w:bottom w:val="single" w:sz="4" w:space="0" w:color="auto"/>
              <w:right w:val="single" w:sz="4" w:space="0" w:color="auto"/>
            </w:tcBorders>
            <w:shd w:val="clear" w:color="auto" w:fill="auto"/>
            <w:hideMark/>
          </w:tcPr>
          <w:p w14:paraId="45E30EEC"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086-2333326, 063-8928945</w:t>
            </w:r>
          </w:p>
        </w:tc>
      </w:tr>
      <w:tr w:rsidR="00763B2D" w:rsidRPr="0020518E" w14:paraId="1F0FF109"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147E685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15</w:t>
            </w:r>
          </w:p>
        </w:tc>
        <w:tc>
          <w:tcPr>
            <w:tcW w:w="1955" w:type="dxa"/>
            <w:tcBorders>
              <w:top w:val="nil"/>
              <w:left w:val="nil"/>
              <w:bottom w:val="single" w:sz="4" w:space="0" w:color="auto"/>
              <w:right w:val="single" w:sz="4" w:space="0" w:color="auto"/>
            </w:tcBorders>
            <w:shd w:val="clear" w:color="auto" w:fill="auto"/>
            <w:noWrap/>
            <w:hideMark/>
          </w:tcPr>
          <w:p w14:paraId="5074D71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 xml:space="preserve">ลานมัน ต.เจริญ </w:t>
            </w:r>
            <w:r w:rsidRPr="0020518E">
              <w:rPr>
                <w:rFonts w:ascii="TH SarabunIT๙" w:eastAsia="Times New Roman" w:hAnsi="TH SarabunIT๙" w:cs="TH SarabunIT๙"/>
                <w:color w:val="000000" w:themeColor="text1"/>
                <w:sz w:val="16"/>
                <w:szCs w:val="16"/>
              </w:rPr>
              <w:t>2</w:t>
            </w:r>
          </w:p>
        </w:tc>
        <w:tc>
          <w:tcPr>
            <w:tcW w:w="1311" w:type="dxa"/>
            <w:tcBorders>
              <w:top w:val="nil"/>
              <w:left w:val="nil"/>
              <w:bottom w:val="single" w:sz="4" w:space="0" w:color="auto"/>
              <w:right w:val="single" w:sz="4" w:space="0" w:color="auto"/>
            </w:tcBorders>
            <w:shd w:val="clear" w:color="auto" w:fill="auto"/>
            <w:noWrap/>
            <w:hideMark/>
          </w:tcPr>
          <w:p w14:paraId="2D6CB49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5-10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3E59153E"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209 </w:t>
            </w:r>
            <w:r w:rsidRPr="0020518E">
              <w:rPr>
                <w:rFonts w:ascii="TH SarabunIT๙" w:eastAsia="Times New Roman" w:hAnsi="TH SarabunIT๙" w:cs="TH SarabunIT๙"/>
                <w:color w:val="000000" w:themeColor="text1"/>
                <w:sz w:val="16"/>
                <w:szCs w:val="16"/>
                <w:cs/>
              </w:rPr>
              <w:t>บ.นาไร่ ม.</w:t>
            </w:r>
            <w:r w:rsidRPr="0020518E">
              <w:rPr>
                <w:rFonts w:ascii="TH SarabunIT๙" w:eastAsia="Times New Roman" w:hAnsi="TH SarabunIT๙" w:cs="TH SarabunIT๙"/>
                <w:color w:val="000000" w:themeColor="text1"/>
                <w:sz w:val="16"/>
                <w:szCs w:val="16"/>
              </w:rPr>
              <w:t xml:space="preserve">5 </w:t>
            </w:r>
            <w:r w:rsidRPr="0020518E">
              <w:rPr>
                <w:rFonts w:ascii="TH SarabunIT๙" w:eastAsia="Times New Roman" w:hAnsi="TH SarabunIT๙" w:cs="TH SarabunIT๙"/>
                <w:color w:val="000000" w:themeColor="text1"/>
                <w:sz w:val="16"/>
                <w:szCs w:val="16"/>
                <w:cs/>
              </w:rPr>
              <w:t>ต.ดงมะไฟ อ.สุวรรณคูหา</w:t>
            </w:r>
          </w:p>
        </w:tc>
        <w:tc>
          <w:tcPr>
            <w:tcW w:w="1965" w:type="dxa"/>
            <w:tcBorders>
              <w:top w:val="nil"/>
              <w:left w:val="nil"/>
              <w:bottom w:val="single" w:sz="4" w:space="0" w:color="auto"/>
              <w:right w:val="single" w:sz="4" w:space="0" w:color="auto"/>
            </w:tcBorders>
            <w:shd w:val="clear" w:color="auto" w:fill="auto"/>
            <w:hideMark/>
          </w:tcPr>
          <w:p w14:paraId="7A90C62F"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087-2134504, 081-9747108</w:t>
            </w:r>
          </w:p>
        </w:tc>
      </w:tr>
      <w:tr w:rsidR="00763B2D" w:rsidRPr="0020518E" w14:paraId="2C028E4F"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419EB8C4"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16</w:t>
            </w:r>
          </w:p>
        </w:tc>
        <w:tc>
          <w:tcPr>
            <w:tcW w:w="1955" w:type="dxa"/>
            <w:tcBorders>
              <w:top w:val="nil"/>
              <w:left w:val="nil"/>
              <w:bottom w:val="single" w:sz="4" w:space="0" w:color="auto"/>
              <w:right w:val="single" w:sz="4" w:space="0" w:color="auto"/>
            </w:tcBorders>
            <w:shd w:val="clear" w:color="auto" w:fill="auto"/>
            <w:noWrap/>
            <w:hideMark/>
          </w:tcPr>
          <w:p w14:paraId="01231086"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 xml:space="preserve">ลานมันแสงอรุญ สาขา </w:t>
            </w:r>
            <w:r w:rsidRPr="0020518E">
              <w:rPr>
                <w:rFonts w:ascii="TH SarabunIT๙" w:eastAsia="Times New Roman" w:hAnsi="TH SarabunIT๙" w:cs="TH SarabunIT๙"/>
                <w:color w:val="000000" w:themeColor="text1"/>
                <w:sz w:val="16"/>
                <w:szCs w:val="16"/>
              </w:rPr>
              <w:t>2</w:t>
            </w:r>
          </w:p>
        </w:tc>
        <w:tc>
          <w:tcPr>
            <w:tcW w:w="1311" w:type="dxa"/>
            <w:tcBorders>
              <w:top w:val="nil"/>
              <w:left w:val="nil"/>
              <w:bottom w:val="single" w:sz="4" w:space="0" w:color="auto"/>
              <w:right w:val="single" w:sz="4" w:space="0" w:color="auto"/>
            </w:tcBorders>
            <w:shd w:val="clear" w:color="auto" w:fill="auto"/>
            <w:noWrap/>
            <w:hideMark/>
          </w:tcPr>
          <w:p w14:paraId="393D8593"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10-20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083A284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105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14 </w:t>
            </w:r>
            <w:r w:rsidRPr="0020518E">
              <w:rPr>
                <w:rFonts w:ascii="TH SarabunIT๙" w:eastAsia="Times New Roman" w:hAnsi="TH SarabunIT๙" w:cs="TH SarabunIT๙"/>
                <w:color w:val="000000" w:themeColor="text1"/>
                <w:sz w:val="16"/>
                <w:szCs w:val="16"/>
                <w:cs/>
              </w:rPr>
              <w:t>ต.บ้านโคก อ.สุวรรณคูหา</w:t>
            </w:r>
          </w:p>
        </w:tc>
        <w:tc>
          <w:tcPr>
            <w:tcW w:w="1965" w:type="dxa"/>
            <w:tcBorders>
              <w:top w:val="nil"/>
              <w:left w:val="nil"/>
              <w:bottom w:val="single" w:sz="4" w:space="0" w:color="auto"/>
              <w:right w:val="single" w:sz="4" w:space="0" w:color="auto"/>
            </w:tcBorders>
            <w:shd w:val="clear" w:color="auto" w:fill="auto"/>
            <w:noWrap/>
            <w:hideMark/>
          </w:tcPr>
          <w:p w14:paraId="3A2802DC"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084-7899404</w:t>
            </w:r>
          </w:p>
        </w:tc>
      </w:tr>
      <w:tr w:rsidR="00763B2D" w:rsidRPr="0020518E" w14:paraId="54473D81"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791A451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17</w:t>
            </w:r>
          </w:p>
        </w:tc>
        <w:tc>
          <w:tcPr>
            <w:tcW w:w="1955" w:type="dxa"/>
            <w:tcBorders>
              <w:top w:val="nil"/>
              <w:left w:val="nil"/>
              <w:bottom w:val="single" w:sz="4" w:space="0" w:color="auto"/>
              <w:right w:val="single" w:sz="4" w:space="0" w:color="auto"/>
            </w:tcBorders>
            <w:shd w:val="clear" w:color="auto" w:fill="auto"/>
            <w:noWrap/>
            <w:hideMark/>
          </w:tcPr>
          <w:p w14:paraId="7FDA504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ร้านพรพืชผล</w:t>
            </w:r>
          </w:p>
        </w:tc>
        <w:tc>
          <w:tcPr>
            <w:tcW w:w="1311" w:type="dxa"/>
            <w:tcBorders>
              <w:top w:val="nil"/>
              <w:left w:val="nil"/>
              <w:bottom w:val="single" w:sz="4" w:space="0" w:color="auto"/>
              <w:right w:val="single" w:sz="4" w:space="0" w:color="auto"/>
            </w:tcBorders>
            <w:shd w:val="clear" w:color="auto" w:fill="auto"/>
            <w:noWrap/>
            <w:hideMark/>
          </w:tcPr>
          <w:p w14:paraId="7545F56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50-60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17E35864"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366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11 </w:t>
            </w:r>
            <w:r w:rsidRPr="0020518E">
              <w:rPr>
                <w:rFonts w:ascii="TH SarabunIT๙" w:eastAsia="Times New Roman" w:hAnsi="TH SarabunIT๙" w:cs="TH SarabunIT๙"/>
                <w:color w:val="000000" w:themeColor="text1"/>
                <w:sz w:val="16"/>
                <w:szCs w:val="16"/>
                <w:cs/>
              </w:rPr>
              <w:t>บ.โนนปอแดง ต.บ้านโคก อ.สุวรรณคูหา</w:t>
            </w:r>
          </w:p>
        </w:tc>
        <w:tc>
          <w:tcPr>
            <w:tcW w:w="1965" w:type="dxa"/>
            <w:tcBorders>
              <w:top w:val="nil"/>
              <w:left w:val="nil"/>
              <w:bottom w:val="single" w:sz="4" w:space="0" w:color="auto"/>
              <w:right w:val="single" w:sz="4" w:space="0" w:color="auto"/>
            </w:tcBorders>
            <w:shd w:val="clear" w:color="auto" w:fill="auto"/>
            <w:noWrap/>
            <w:hideMark/>
          </w:tcPr>
          <w:p w14:paraId="07C2B931"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086-2197803</w:t>
            </w:r>
          </w:p>
        </w:tc>
      </w:tr>
      <w:tr w:rsidR="00763B2D" w:rsidRPr="0020518E" w14:paraId="79EAF947"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4C0F5A4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18</w:t>
            </w:r>
          </w:p>
        </w:tc>
        <w:tc>
          <w:tcPr>
            <w:tcW w:w="1955" w:type="dxa"/>
            <w:tcBorders>
              <w:top w:val="nil"/>
              <w:left w:val="nil"/>
              <w:bottom w:val="single" w:sz="4" w:space="0" w:color="auto"/>
              <w:right w:val="single" w:sz="4" w:space="0" w:color="auto"/>
            </w:tcBorders>
            <w:shd w:val="clear" w:color="auto" w:fill="auto"/>
            <w:noWrap/>
            <w:hideMark/>
          </w:tcPr>
          <w:p w14:paraId="040621AB"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ลานแสงอรุณพืชไร่</w:t>
            </w:r>
          </w:p>
        </w:tc>
        <w:tc>
          <w:tcPr>
            <w:tcW w:w="1311" w:type="dxa"/>
            <w:tcBorders>
              <w:top w:val="nil"/>
              <w:left w:val="nil"/>
              <w:bottom w:val="single" w:sz="4" w:space="0" w:color="auto"/>
              <w:right w:val="single" w:sz="4" w:space="0" w:color="auto"/>
            </w:tcBorders>
            <w:shd w:val="clear" w:color="auto" w:fill="auto"/>
            <w:noWrap/>
            <w:hideMark/>
          </w:tcPr>
          <w:p w14:paraId="7A465D7B"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10-20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787D390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105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14 </w:t>
            </w:r>
            <w:r w:rsidRPr="0020518E">
              <w:rPr>
                <w:rFonts w:ascii="TH SarabunIT๙" w:eastAsia="Times New Roman" w:hAnsi="TH SarabunIT๙" w:cs="TH SarabunIT๙"/>
                <w:color w:val="000000" w:themeColor="text1"/>
                <w:sz w:val="16"/>
                <w:szCs w:val="16"/>
                <w:cs/>
              </w:rPr>
              <w:t>บ.เพ็กทอง ต.บ้านโคก อ.สุวรรณคูหา</w:t>
            </w:r>
          </w:p>
        </w:tc>
        <w:tc>
          <w:tcPr>
            <w:tcW w:w="1965" w:type="dxa"/>
            <w:tcBorders>
              <w:top w:val="nil"/>
              <w:left w:val="nil"/>
              <w:bottom w:val="single" w:sz="4" w:space="0" w:color="auto"/>
              <w:right w:val="single" w:sz="4" w:space="0" w:color="auto"/>
            </w:tcBorders>
            <w:shd w:val="clear" w:color="auto" w:fill="auto"/>
            <w:noWrap/>
            <w:hideMark/>
          </w:tcPr>
          <w:p w14:paraId="7700EF5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087-2138838</w:t>
            </w:r>
          </w:p>
        </w:tc>
      </w:tr>
      <w:tr w:rsidR="00763B2D" w:rsidRPr="0020518E" w14:paraId="7116F135"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466A11C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19</w:t>
            </w:r>
          </w:p>
        </w:tc>
        <w:tc>
          <w:tcPr>
            <w:tcW w:w="1955" w:type="dxa"/>
            <w:tcBorders>
              <w:top w:val="nil"/>
              <w:left w:val="nil"/>
              <w:bottom w:val="single" w:sz="4" w:space="0" w:color="auto"/>
              <w:right w:val="single" w:sz="4" w:space="0" w:color="auto"/>
            </w:tcBorders>
            <w:shd w:val="clear" w:color="auto" w:fill="auto"/>
            <w:noWrap/>
            <w:hideMark/>
          </w:tcPr>
          <w:p w14:paraId="6E39CCCC"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ลานแคทเธอ</w:t>
            </w:r>
            <w:proofErr w:type="spellStart"/>
            <w:r w:rsidRPr="0020518E">
              <w:rPr>
                <w:rFonts w:ascii="TH SarabunIT๙" w:eastAsia="Times New Roman" w:hAnsi="TH SarabunIT๙" w:cs="TH SarabunIT๙"/>
                <w:color w:val="000000" w:themeColor="text1"/>
                <w:sz w:val="16"/>
                <w:szCs w:val="16"/>
                <w:cs/>
              </w:rPr>
              <w:t>ลีน</w:t>
            </w:r>
            <w:proofErr w:type="spellEnd"/>
            <w:r w:rsidRPr="0020518E">
              <w:rPr>
                <w:rFonts w:ascii="TH SarabunIT๙" w:eastAsia="Times New Roman" w:hAnsi="TH SarabunIT๙" w:cs="TH SarabunIT๙"/>
                <w:color w:val="000000" w:themeColor="text1"/>
                <w:sz w:val="16"/>
                <w:szCs w:val="16"/>
                <w:cs/>
              </w:rPr>
              <w:t>ปาล์มม.ทหาร</w:t>
            </w:r>
          </w:p>
        </w:tc>
        <w:tc>
          <w:tcPr>
            <w:tcW w:w="1311" w:type="dxa"/>
            <w:tcBorders>
              <w:top w:val="nil"/>
              <w:left w:val="nil"/>
              <w:bottom w:val="single" w:sz="4" w:space="0" w:color="auto"/>
              <w:right w:val="single" w:sz="4" w:space="0" w:color="auto"/>
            </w:tcBorders>
            <w:shd w:val="clear" w:color="auto" w:fill="auto"/>
            <w:noWrap/>
            <w:hideMark/>
          </w:tcPr>
          <w:p w14:paraId="3A729A75"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599C472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142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4 </w:t>
            </w:r>
            <w:r w:rsidRPr="0020518E">
              <w:rPr>
                <w:rFonts w:ascii="TH SarabunIT๙" w:eastAsia="Times New Roman" w:hAnsi="TH SarabunIT๙" w:cs="TH SarabunIT๙"/>
                <w:color w:val="000000" w:themeColor="text1"/>
                <w:sz w:val="16"/>
                <w:szCs w:val="16"/>
                <w:cs/>
              </w:rPr>
              <w:t>ต.บุญทัน อ.สุวรรณคูหา</w:t>
            </w:r>
          </w:p>
        </w:tc>
        <w:tc>
          <w:tcPr>
            <w:tcW w:w="1965" w:type="dxa"/>
            <w:tcBorders>
              <w:top w:val="nil"/>
              <w:left w:val="nil"/>
              <w:bottom w:val="nil"/>
              <w:right w:val="single" w:sz="4" w:space="0" w:color="auto"/>
            </w:tcBorders>
            <w:shd w:val="clear" w:color="auto" w:fill="auto"/>
            <w:noWrap/>
            <w:hideMark/>
          </w:tcPr>
          <w:p w14:paraId="5B629C67"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083-3637123</w:t>
            </w:r>
          </w:p>
        </w:tc>
      </w:tr>
      <w:tr w:rsidR="00763B2D" w:rsidRPr="0020518E" w14:paraId="6B401359"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18307DA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55" w:type="dxa"/>
            <w:tcBorders>
              <w:top w:val="nil"/>
              <w:left w:val="nil"/>
              <w:bottom w:val="single" w:sz="4" w:space="0" w:color="auto"/>
              <w:right w:val="single" w:sz="4" w:space="0" w:color="auto"/>
            </w:tcBorders>
            <w:shd w:val="clear" w:color="auto" w:fill="auto"/>
            <w:noWrap/>
            <w:hideMark/>
          </w:tcPr>
          <w:p w14:paraId="1750819A"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อำเภอโนนสัง</w:t>
            </w:r>
          </w:p>
        </w:tc>
        <w:tc>
          <w:tcPr>
            <w:tcW w:w="1311" w:type="dxa"/>
            <w:tcBorders>
              <w:top w:val="nil"/>
              <w:left w:val="nil"/>
              <w:bottom w:val="single" w:sz="4" w:space="0" w:color="auto"/>
              <w:right w:val="single" w:sz="4" w:space="0" w:color="auto"/>
            </w:tcBorders>
            <w:shd w:val="clear" w:color="auto" w:fill="auto"/>
            <w:noWrap/>
            <w:hideMark/>
          </w:tcPr>
          <w:p w14:paraId="0688AAF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3575" w:type="dxa"/>
            <w:tcBorders>
              <w:top w:val="nil"/>
              <w:left w:val="nil"/>
              <w:bottom w:val="single" w:sz="4" w:space="0" w:color="auto"/>
              <w:right w:val="single" w:sz="4" w:space="0" w:color="auto"/>
            </w:tcBorders>
            <w:shd w:val="clear" w:color="auto" w:fill="auto"/>
            <w:noWrap/>
            <w:hideMark/>
          </w:tcPr>
          <w:p w14:paraId="4412A9A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65" w:type="dxa"/>
            <w:tcBorders>
              <w:top w:val="single" w:sz="4" w:space="0" w:color="auto"/>
              <w:left w:val="nil"/>
              <w:bottom w:val="single" w:sz="4" w:space="0" w:color="auto"/>
              <w:right w:val="single" w:sz="4" w:space="0" w:color="auto"/>
            </w:tcBorders>
            <w:shd w:val="clear" w:color="auto" w:fill="auto"/>
            <w:noWrap/>
            <w:hideMark/>
          </w:tcPr>
          <w:p w14:paraId="1B035E2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r>
      <w:tr w:rsidR="00763B2D" w:rsidRPr="0020518E" w14:paraId="2B0EE983"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14332FFA"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20</w:t>
            </w:r>
          </w:p>
        </w:tc>
        <w:tc>
          <w:tcPr>
            <w:tcW w:w="1955" w:type="dxa"/>
            <w:tcBorders>
              <w:top w:val="nil"/>
              <w:left w:val="nil"/>
              <w:bottom w:val="single" w:sz="4" w:space="0" w:color="auto"/>
              <w:right w:val="single" w:sz="4" w:space="0" w:color="auto"/>
            </w:tcBorders>
            <w:shd w:val="clear" w:color="auto" w:fill="auto"/>
            <w:noWrap/>
            <w:hideMark/>
          </w:tcPr>
          <w:p w14:paraId="0AC43A01"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ลานรุ่งฟ้าการเกษตร</w:t>
            </w:r>
          </w:p>
        </w:tc>
        <w:tc>
          <w:tcPr>
            <w:tcW w:w="1311" w:type="dxa"/>
            <w:tcBorders>
              <w:top w:val="nil"/>
              <w:left w:val="nil"/>
              <w:bottom w:val="single" w:sz="4" w:space="0" w:color="auto"/>
              <w:right w:val="single" w:sz="4" w:space="0" w:color="auto"/>
            </w:tcBorders>
            <w:shd w:val="clear" w:color="auto" w:fill="auto"/>
            <w:noWrap/>
            <w:hideMark/>
          </w:tcPr>
          <w:p w14:paraId="24F1E3F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60-70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6EC3965B"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232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6 </w:t>
            </w:r>
            <w:r w:rsidRPr="0020518E">
              <w:rPr>
                <w:rFonts w:ascii="TH SarabunIT๙" w:eastAsia="Times New Roman" w:hAnsi="TH SarabunIT๙" w:cs="TH SarabunIT๙"/>
                <w:color w:val="000000" w:themeColor="text1"/>
                <w:sz w:val="16"/>
                <w:szCs w:val="16"/>
                <w:cs/>
              </w:rPr>
              <w:t>ต.บ้านถิ่น อ.โนนสัง</w:t>
            </w:r>
          </w:p>
        </w:tc>
        <w:tc>
          <w:tcPr>
            <w:tcW w:w="1965" w:type="dxa"/>
            <w:tcBorders>
              <w:top w:val="nil"/>
              <w:left w:val="nil"/>
              <w:bottom w:val="single" w:sz="4" w:space="0" w:color="auto"/>
              <w:right w:val="single" w:sz="4" w:space="0" w:color="auto"/>
            </w:tcBorders>
            <w:shd w:val="clear" w:color="auto" w:fill="auto"/>
            <w:hideMark/>
          </w:tcPr>
          <w:p w14:paraId="606C052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081-9740799</w:t>
            </w:r>
          </w:p>
        </w:tc>
      </w:tr>
      <w:tr w:rsidR="00763B2D" w:rsidRPr="0020518E" w14:paraId="7B2F00D4"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7621047A"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21</w:t>
            </w:r>
          </w:p>
        </w:tc>
        <w:tc>
          <w:tcPr>
            <w:tcW w:w="1955" w:type="dxa"/>
            <w:tcBorders>
              <w:top w:val="nil"/>
              <w:left w:val="nil"/>
              <w:bottom w:val="single" w:sz="4" w:space="0" w:color="auto"/>
              <w:right w:val="single" w:sz="4" w:space="0" w:color="auto"/>
            </w:tcBorders>
            <w:shd w:val="clear" w:color="auto" w:fill="auto"/>
            <w:noWrap/>
            <w:hideMark/>
          </w:tcPr>
          <w:p w14:paraId="6BB5BDDE"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ป.</w:t>
            </w:r>
            <w:proofErr w:type="spellStart"/>
            <w:r w:rsidRPr="0020518E">
              <w:rPr>
                <w:rFonts w:ascii="TH SarabunIT๙" w:eastAsia="Times New Roman" w:hAnsi="TH SarabunIT๙" w:cs="TH SarabunIT๙"/>
                <w:color w:val="000000" w:themeColor="text1"/>
                <w:sz w:val="16"/>
                <w:szCs w:val="16"/>
                <w:cs/>
              </w:rPr>
              <w:t>ศิ</w:t>
            </w:r>
            <w:proofErr w:type="spellEnd"/>
            <w:r w:rsidRPr="0020518E">
              <w:rPr>
                <w:rFonts w:ascii="TH SarabunIT๙" w:eastAsia="Times New Roman" w:hAnsi="TH SarabunIT๙" w:cs="TH SarabunIT๙"/>
                <w:color w:val="000000" w:themeColor="text1"/>
                <w:sz w:val="16"/>
                <w:szCs w:val="16"/>
                <w:cs/>
              </w:rPr>
              <w:t>วาการเกษตร</w:t>
            </w:r>
          </w:p>
        </w:tc>
        <w:tc>
          <w:tcPr>
            <w:tcW w:w="1311" w:type="dxa"/>
            <w:tcBorders>
              <w:top w:val="nil"/>
              <w:left w:val="nil"/>
              <w:bottom w:val="single" w:sz="4" w:space="0" w:color="auto"/>
              <w:right w:val="single" w:sz="4" w:space="0" w:color="auto"/>
            </w:tcBorders>
            <w:shd w:val="clear" w:color="auto" w:fill="auto"/>
            <w:noWrap/>
            <w:hideMark/>
          </w:tcPr>
          <w:p w14:paraId="3641F01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10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1AA4D211"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253/5 </w:t>
            </w:r>
            <w:r w:rsidRPr="0020518E">
              <w:rPr>
                <w:rFonts w:ascii="TH SarabunIT๙" w:eastAsia="Times New Roman" w:hAnsi="TH SarabunIT๙" w:cs="TH SarabunIT๙"/>
                <w:color w:val="000000" w:themeColor="text1"/>
                <w:sz w:val="16"/>
                <w:szCs w:val="16"/>
                <w:cs/>
              </w:rPr>
              <w:t>ต.บ้านถิ่น อ.โนนสัง</w:t>
            </w:r>
          </w:p>
        </w:tc>
        <w:tc>
          <w:tcPr>
            <w:tcW w:w="1965" w:type="dxa"/>
            <w:tcBorders>
              <w:top w:val="nil"/>
              <w:left w:val="nil"/>
              <w:bottom w:val="single" w:sz="4" w:space="0" w:color="auto"/>
              <w:right w:val="single" w:sz="4" w:space="0" w:color="auto"/>
            </w:tcBorders>
            <w:shd w:val="clear" w:color="auto" w:fill="auto"/>
            <w:hideMark/>
          </w:tcPr>
          <w:p w14:paraId="401B87A1"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087-2159605, 085-7497749</w:t>
            </w:r>
          </w:p>
        </w:tc>
      </w:tr>
      <w:tr w:rsidR="00763B2D" w:rsidRPr="0020518E" w14:paraId="50C772EB"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553FC0F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55" w:type="dxa"/>
            <w:tcBorders>
              <w:top w:val="nil"/>
              <w:left w:val="nil"/>
              <w:bottom w:val="single" w:sz="4" w:space="0" w:color="auto"/>
              <w:right w:val="single" w:sz="4" w:space="0" w:color="auto"/>
            </w:tcBorders>
            <w:shd w:val="clear" w:color="auto" w:fill="auto"/>
            <w:noWrap/>
            <w:hideMark/>
          </w:tcPr>
          <w:p w14:paraId="09D9EE8A"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16"/>
                <w:szCs w:val="16"/>
              </w:rPr>
            </w:pPr>
            <w:r w:rsidRPr="0020518E">
              <w:rPr>
                <w:rFonts w:ascii="TH SarabunIT๙" w:eastAsia="Times New Roman" w:hAnsi="TH SarabunIT๙" w:cs="TH SarabunIT๙"/>
                <w:b/>
                <w:bCs/>
                <w:color w:val="000000" w:themeColor="text1"/>
                <w:sz w:val="16"/>
                <w:szCs w:val="16"/>
                <w:cs/>
              </w:rPr>
              <w:t>อำเภอศรีบุญเรือง</w:t>
            </w:r>
          </w:p>
        </w:tc>
        <w:tc>
          <w:tcPr>
            <w:tcW w:w="1311" w:type="dxa"/>
            <w:tcBorders>
              <w:top w:val="nil"/>
              <w:left w:val="nil"/>
              <w:bottom w:val="single" w:sz="4" w:space="0" w:color="auto"/>
              <w:right w:val="single" w:sz="4" w:space="0" w:color="auto"/>
            </w:tcBorders>
            <w:shd w:val="clear" w:color="auto" w:fill="auto"/>
            <w:noWrap/>
            <w:hideMark/>
          </w:tcPr>
          <w:p w14:paraId="08A0E9D2"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3575" w:type="dxa"/>
            <w:tcBorders>
              <w:top w:val="nil"/>
              <w:left w:val="nil"/>
              <w:bottom w:val="single" w:sz="4" w:space="0" w:color="auto"/>
              <w:right w:val="single" w:sz="4" w:space="0" w:color="auto"/>
            </w:tcBorders>
            <w:shd w:val="clear" w:color="auto" w:fill="auto"/>
            <w:noWrap/>
            <w:hideMark/>
          </w:tcPr>
          <w:p w14:paraId="2036CDEB"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c>
          <w:tcPr>
            <w:tcW w:w="1965" w:type="dxa"/>
            <w:tcBorders>
              <w:top w:val="nil"/>
              <w:left w:val="nil"/>
              <w:bottom w:val="single" w:sz="4" w:space="0" w:color="auto"/>
              <w:right w:val="single" w:sz="4" w:space="0" w:color="auto"/>
            </w:tcBorders>
            <w:shd w:val="clear" w:color="auto" w:fill="auto"/>
            <w:hideMark/>
          </w:tcPr>
          <w:p w14:paraId="718685C9"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w:t>
            </w:r>
          </w:p>
        </w:tc>
      </w:tr>
      <w:tr w:rsidR="00763B2D" w:rsidRPr="0020518E" w14:paraId="6B699647" w14:textId="77777777" w:rsidTr="00763B2D">
        <w:trPr>
          <w:trHeight w:val="20"/>
        </w:trPr>
        <w:tc>
          <w:tcPr>
            <w:tcW w:w="470" w:type="dxa"/>
            <w:tcBorders>
              <w:top w:val="nil"/>
              <w:left w:val="single" w:sz="4" w:space="0" w:color="auto"/>
              <w:bottom w:val="single" w:sz="4" w:space="0" w:color="auto"/>
              <w:right w:val="single" w:sz="4" w:space="0" w:color="auto"/>
            </w:tcBorders>
            <w:shd w:val="clear" w:color="auto" w:fill="auto"/>
            <w:noWrap/>
            <w:hideMark/>
          </w:tcPr>
          <w:p w14:paraId="0E9087CD"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22</w:t>
            </w:r>
          </w:p>
        </w:tc>
        <w:tc>
          <w:tcPr>
            <w:tcW w:w="1955" w:type="dxa"/>
            <w:tcBorders>
              <w:top w:val="nil"/>
              <w:left w:val="nil"/>
              <w:bottom w:val="single" w:sz="4" w:space="0" w:color="auto"/>
              <w:right w:val="single" w:sz="4" w:space="0" w:color="auto"/>
            </w:tcBorders>
            <w:shd w:val="clear" w:color="auto" w:fill="auto"/>
            <w:noWrap/>
            <w:hideMark/>
          </w:tcPr>
          <w:p w14:paraId="59B68290"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cs/>
              </w:rPr>
              <w:t>นิ่มนวลค้าข้าว</w:t>
            </w:r>
          </w:p>
        </w:tc>
        <w:tc>
          <w:tcPr>
            <w:tcW w:w="1311" w:type="dxa"/>
            <w:tcBorders>
              <w:top w:val="nil"/>
              <w:left w:val="nil"/>
              <w:bottom w:val="single" w:sz="4" w:space="0" w:color="auto"/>
              <w:right w:val="single" w:sz="4" w:space="0" w:color="auto"/>
            </w:tcBorders>
            <w:shd w:val="clear" w:color="auto" w:fill="auto"/>
            <w:noWrap/>
            <w:hideMark/>
          </w:tcPr>
          <w:p w14:paraId="49BBA5E7"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5-10 </w:t>
            </w:r>
            <w:r w:rsidRPr="0020518E">
              <w:rPr>
                <w:rFonts w:ascii="TH SarabunIT๙" w:eastAsia="Times New Roman" w:hAnsi="TH SarabunIT๙" w:cs="TH SarabunIT๙"/>
                <w:color w:val="000000" w:themeColor="text1"/>
                <w:sz w:val="16"/>
                <w:szCs w:val="16"/>
                <w:cs/>
              </w:rPr>
              <w:t>ตัน/วัน</w:t>
            </w:r>
          </w:p>
        </w:tc>
        <w:tc>
          <w:tcPr>
            <w:tcW w:w="3575" w:type="dxa"/>
            <w:tcBorders>
              <w:top w:val="nil"/>
              <w:left w:val="nil"/>
              <w:bottom w:val="single" w:sz="4" w:space="0" w:color="auto"/>
              <w:right w:val="single" w:sz="4" w:space="0" w:color="auto"/>
            </w:tcBorders>
            <w:shd w:val="clear" w:color="auto" w:fill="auto"/>
            <w:noWrap/>
            <w:hideMark/>
          </w:tcPr>
          <w:p w14:paraId="3ED875B8"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 xml:space="preserve">71 </w:t>
            </w:r>
            <w:r w:rsidRPr="0020518E">
              <w:rPr>
                <w:rFonts w:ascii="TH SarabunIT๙" w:eastAsia="Times New Roman" w:hAnsi="TH SarabunIT๙" w:cs="TH SarabunIT๙"/>
                <w:color w:val="000000" w:themeColor="text1"/>
                <w:sz w:val="16"/>
                <w:szCs w:val="16"/>
                <w:cs/>
              </w:rPr>
              <w:t>ม.</w:t>
            </w:r>
            <w:r w:rsidRPr="0020518E">
              <w:rPr>
                <w:rFonts w:ascii="TH SarabunIT๙" w:eastAsia="Times New Roman" w:hAnsi="TH SarabunIT๙" w:cs="TH SarabunIT๙"/>
                <w:color w:val="000000" w:themeColor="text1"/>
                <w:sz w:val="16"/>
                <w:szCs w:val="16"/>
              </w:rPr>
              <w:t xml:space="preserve">4 </w:t>
            </w:r>
            <w:r w:rsidRPr="0020518E">
              <w:rPr>
                <w:rFonts w:ascii="TH SarabunIT๙" w:eastAsia="Times New Roman" w:hAnsi="TH SarabunIT๙" w:cs="TH SarabunIT๙"/>
                <w:color w:val="000000" w:themeColor="text1"/>
                <w:sz w:val="16"/>
                <w:szCs w:val="16"/>
                <w:cs/>
              </w:rPr>
              <w:t>ต.หนองบัวใต้ อ.ศรีบุญเรือง</w:t>
            </w:r>
          </w:p>
        </w:tc>
        <w:tc>
          <w:tcPr>
            <w:tcW w:w="1965" w:type="dxa"/>
            <w:tcBorders>
              <w:top w:val="nil"/>
              <w:left w:val="nil"/>
              <w:bottom w:val="single" w:sz="4" w:space="0" w:color="auto"/>
              <w:right w:val="single" w:sz="4" w:space="0" w:color="auto"/>
            </w:tcBorders>
            <w:shd w:val="clear" w:color="auto" w:fill="auto"/>
            <w:noWrap/>
            <w:hideMark/>
          </w:tcPr>
          <w:p w14:paraId="1128F5C7" w14:textId="77777777" w:rsidR="00763B2D" w:rsidRPr="0020518E"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16"/>
                <w:szCs w:val="16"/>
              </w:rPr>
            </w:pPr>
            <w:r w:rsidRPr="0020518E">
              <w:rPr>
                <w:rFonts w:ascii="TH SarabunIT๙" w:eastAsia="Times New Roman" w:hAnsi="TH SarabunIT๙" w:cs="TH SarabunIT๙"/>
                <w:color w:val="000000" w:themeColor="text1"/>
                <w:sz w:val="16"/>
                <w:szCs w:val="16"/>
              </w:rPr>
              <w:t>087-8659974</w:t>
            </w:r>
          </w:p>
        </w:tc>
      </w:tr>
    </w:tbl>
    <w:p w14:paraId="4CB70A78"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r w:rsidRPr="0020518E">
        <w:rPr>
          <w:rFonts w:ascii="TH SarabunIT๙" w:eastAsia="Calibri" w:hAnsi="TH SarabunIT๙" w:cs="TH SarabunIT๙"/>
          <w:color w:val="000000" w:themeColor="text1"/>
          <w:cs/>
        </w:rPr>
        <w:lastRenderedPageBreak/>
        <w:t>ที่มา</w:t>
      </w:r>
      <w:r>
        <w:rPr>
          <w:rFonts w:ascii="TH SarabunIT๙" w:eastAsia="Calibri" w:hAnsi="TH SarabunIT๙" w:cs="TH SarabunIT๙"/>
          <w:color w:val="000000" w:themeColor="text1"/>
        </w:rPr>
        <w:t>:</w:t>
      </w:r>
      <w:r w:rsidRPr="0020518E">
        <w:rPr>
          <w:rFonts w:ascii="TH SarabunIT๙" w:eastAsia="Calibri" w:hAnsi="TH SarabunIT๙" w:cs="TH SarabunIT๙"/>
          <w:color w:val="000000" w:themeColor="text1"/>
          <w:cs/>
        </w:rPr>
        <w:t xml:space="preserve"> สำนักงานพาณิชย์จังหวัดหนองบัวลำภู</w:t>
      </w:r>
    </w:p>
    <w:p w14:paraId="25196DFE"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p>
    <w:p w14:paraId="5B9D7F4A"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000000" w:themeColor="text1"/>
          <w:sz w:val="32"/>
          <w:szCs w:val="32"/>
          <w:cs/>
        </w:rPr>
        <w:tab/>
        <w:t xml:space="preserve"> </w:t>
      </w:r>
      <w:r w:rsidRPr="00EB7805">
        <w:rPr>
          <w:rFonts w:ascii="TH SarabunIT๙" w:eastAsia="Calibri" w:hAnsi="TH SarabunIT๙" w:cs="TH SarabunIT๙" w:hint="cs"/>
          <w:color w:val="000000" w:themeColor="text1"/>
          <w:sz w:val="32"/>
          <w:szCs w:val="32"/>
          <w:cs/>
        </w:rPr>
        <w:tab/>
      </w:r>
      <w:r w:rsidRPr="00EB7805">
        <w:rPr>
          <w:rFonts w:ascii="TH SarabunIT๙" w:eastAsia="Calibri" w:hAnsi="TH SarabunIT๙" w:cs="TH SarabunIT๙"/>
          <w:color w:val="000000" w:themeColor="text1"/>
          <w:sz w:val="32"/>
          <w:szCs w:val="32"/>
          <w:cs/>
        </w:rPr>
        <w:t>(2) ผู้ประกอบการข้าวโพดเลี้ยงสัตว์</w:t>
      </w:r>
    </w:p>
    <w:p w14:paraId="442927CD" w14:textId="6F6BD48B"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cs/>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color w:val="000000" w:themeColor="text1"/>
          <w:sz w:val="32"/>
          <w:szCs w:val="32"/>
          <w:cs/>
        </w:rPr>
        <w:t>ผู้ประกอบการข้าวโพดเลี้ยงสัตว์</w:t>
      </w:r>
    </w:p>
    <w:tbl>
      <w:tblPr>
        <w:tblW w:w="9355" w:type="dxa"/>
        <w:tblInd w:w="93" w:type="dxa"/>
        <w:tblLook w:val="04A0" w:firstRow="1" w:lastRow="0" w:firstColumn="1" w:lastColumn="0" w:noHBand="0" w:noVBand="1"/>
      </w:tblPr>
      <w:tblGrid>
        <w:gridCol w:w="533"/>
        <w:gridCol w:w="2320"/>
        <w:gridCol w:w="1131"/>
        <w:gridCol w:w="2835"/>
        <w:gridCol w:w="2536"/>
      </w:tblGrid>
      <w:tr w:rsidR="00763B2D" w:rsidRPr="001765A8" w14:paraId="2A4528CD" w14:textId="77777777" w:rsidTr="00763B2D">
        <w:trPr>
          <w:trHeight w:val="20"/>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E8CF37"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cs/>
              </w:rPr>
              <w:t>ลำดับ</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14:paraId="736278D3"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cs/>
              </w:rPr>
              <w:t>รายชื่อคลังสินค้า/ไซโล/จุดรับซื้อรวบรวม</w:t>
            </w:r>
          </w:p>
        </w:tc>
        <w:tc>
          <w:tcPr>
            <w:tcW w:w="1131" w:type="dxa"/>
            <w:tcBorders>
              <w:top w:val="single" w:sz="4" w:space="0" w:color="auto"/>
              <w:left w:val="nil"/>
              <w:bottom w:val="single" w:sz="4" w:space="0" w:color="auto"/>
              <w:right w:val="single" w:sz="4" w:space="0" w:color="auto"/>
            </w:tcBorders>
            <w:shd w:val="clear" w:color="auto" w:fill="auto"/>
            <w:noWrap/>
            <w:vAlign w:val="bottom"/>
            <w:hideMark/>
          </w:tcPr>
          <w:p w14:paraId="23C21CA2"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cs/>
              </w:rPr>
              <w:t>กำลังการผลิต</w:t>
            </w:r>
            <w:r w:rsidRPr="001765A8">
              <w:rPr>
                <w:rFonts w:ascii="TH SarabunIT๙" w:eastAsia="Times New Roman" w:hAnsi="TH SarabunIT๙" w:cs="TH SarabunIT๙"/>
                <w:b/>
                <w:bCs/>
                <w:color w:val="000000" w:themeColor="text1"/>
                <w:sz w:val="20"/>
                <w:szCs w:val="20"/>
              </w:rPr>
              <w:t xml:space="preserve"> (</w:t>
            </w:r>
            <w:r w:rsidRPr="001765A8">
              <w:rPr>
                <w:rFonts w:ascii="TH SarabunIT๙" w:eastAsia="Times New Roman" w:hAnsi="TH SarabunIT๙" w:cs="TH SarabunIT๙"/>
                <w:b/>
                <w:bCs/>
                <w:color w:val="000000" w:themeColor="text1"/>
                <w:sz w:val="20"/>
                <w:szCs w:val="20"/>
                <w:cs/>
              </w:rPr>
              <w:t>ตัน/วัน)</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68D12E91"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cs/>
              </w:rPr>
              <w:t>สถานที่ตั้ง</w:t>
            </w:r>
          </w:p>
        </w:tc>
        <w:tc>
          <w:tcPr>
            <w:tcW w:w="2536" w:type="dxa"/>
            <w:tcBorders>
              <w:top w:val="single" w:sz="4" w:space="0" w:color="auto"/>
              <w:left w:val="nil"/>
              <w:bottom w:val="single" w:sz="4" w:space="0" w:color="auto"/>
              <w:right w:val="single" w:sz="4" w:space="0" w:color="auto"/>
            </w:tcBorders>
            <w:shd w:val="clear" w:color="auto" w:fill="auto"/>
            <w:noWrap/>
            <w:vAlign w:val="bottom"/>
            <w:hideMark/>
          </w:tcPr>
          <w:p w14:paraId="3BF467F6"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cs/>
              </w:rPr>
              <w:t>เบอร์โทรศัพท์</w:t>
            </w:r>
          </w:p>
        </w:tc>
      </w:tr>
      <w:tr w:rsidR="00763B2D" w:rsidRPr="001765A8" w14:paraId="490C5CE2"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bottom"/>
            <w:hideMark/>
          </w:tcPr>
          <w:p w14:paraId="3A3B118C"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rPr>
              <w:t> </w:t>
            </w:r>
          </w:p>
        </w:tc>
        <w:tc>
          <w:tcPr>
            <w:tcW w:w="2320" w:type="dxa"/>
            <w:tcBorders>
              <w:top w:val="nil"/>
              <w:left w:val="nil"/>
              <w:bottom w:val="single" w:sz="4" w:space="0" w:color="auto"/>
              <w:right w:val="single" w:sz="4" w:space="0" w:color="auto"/>
            </w:tcBorders>
            <w:shd w:val="clear" w:color="auto" w:fill="auto"/>
            <w:noWrap/>
            <w:vAlign w:val="bottom"/>
            <w:hideMark/>
          </w:tcPr>
          <w:p w14:paraId="071CEFDF"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cs/>
              </w:rPr>
              <w:t>อำเภอนาวัง</w:t>
            </w:r>
          </w:p>
        </w:tc>
        <w:tc>
          <w:tcPr>
            <w:tcW w:w="1131" w:type="dxa"/>
            <w:tcBorders>
              <w:top w:val="nil"/>
              <w:left w:val="nil"/>
              <w:bottom w:val="single" w:sz="4" w:space="0" w:color="auto"/>
              <w:right w:val="single" w:sz="4" w:space="0" w:color="auto"/>
            </w:tcBorders>
            <w:shd w:val="clear" w:color="auto" w:fill="auto"/>
            <w:noWrap/>
            <w:vAlign w:val="bottom"/>
            <w:hideMark/>
          </w:tcPr>
          <w:p w14:paraId="7C2AE07A"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rPr>
              <w:t> </w:t>
            </w:r>
          </w:p>
        </w:tc>
        <w:tc>
          <w:tcPr>
            <w:tcW w:w="2835" w:type="dxa"/>
            <w:tcBorders>
              <w:top w:val="nil"/>
              <w:left w:val="nil"/>
              <w:bottom w:val="single" w:sz="4" w:space="0" w:color="auto"/>
              <w:right w:val="single" w:sz="4" w:space="0" w:color="auto"/>
            </w:tcBorders>
            <w:shd w:val="clear" w:color="auto" w:fill="auto"/>
            <w:noWrap/>
            <w:vAlign w:val="bottom"/>
            <w:hideMark/>
          </w:tcPr>
          <w:p w14:paraId="13F29771"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rPr>
              <w:t> </w:t>
            </w:r>
          </w:p>
        </w:tc>
        <w:tc>
          <w:tcPr>
            <w:tcW w:w="2536" w:type="dxa"/>
            <w:tcBorders>
              <w:top w:val="nil"/>
              <w:left w:val="nil"/>
              <w:bottom w:val="single" w:sz="4" w:space="0" w:color="auto"/>
              <w:right w:val="single" w:sz="4" w:space="0" w:color="auto"/>
            </w:tcBorders>
            <w:shd w:val="clear" w:color="auto" w:fill="auto"/>
            <w:noWrap/>
            <w:vAlign w:val="bottom"/>
            <w:hideMark/>
          </w:tcPr>
          <w:p w14:paraId="5CA88BE9"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rPr>
              <w:t> </w:t>
            </w:r>
          </w:p>
        </w:tc>
      </w:tr>
      <w:tr w:rsidR="00763B2D" w:rsidRPr="001765A8" w14:paraId="20C0D3B8"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7A5431E0"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1</w:t>
            </w:r>
          </w:p>
        </w:tc>
        <w:tc>
          <w:tcPr>
            <w:tcW w:w="2320" w:type="dxa"/>
            <w:tcBorders>
              <w:top w:val="nil"/>
              <w:left w:val="nil"/>
              <w:bottom w:val="single" w:sz="4" w:space="0" w:color="auto"/>
              <w:right w:val="single" w:sz="4" w:space="0" w:color="auto"/>
            </w:tcBorders>
            <w:shd w:val="clear" w:color="auto" w:fill="auto"/>
            <w:noWrap/>
            <w:vAlign w:val="bottom"/>
            <w:hideMark/>
          </w:tcPr>
          <w:p w14:paraId="0B0A4E2C"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ind w:firstLine="83"/>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cs/>
              </w:rPr>
              <w:t>ร้าน</w:t>
            </w:r>
            <w:proofErr w:type="spellStart"/>
            <w:r w:rsidRPr="001765A8">
              <w:rPr>
                <w:rFonts w:ascii="TH SarabunIT๙" w:eastAsia="Times New Roman" w:hAnsi="TH SarabunIT๙" w:cs="TH SarabunIT๙"/>
                <w:color w:val="000000" w:themeColor="text1"/>
                <w:sz w:val="20"/>
                <w:szCs w:val="20"/>
                <w:cs/>
              </w:rPr>
              <w:t>นวัท</w:t>
            </w:r>
            <w:proofErr w:type="spellEnd"/>
            <w:r w:rsidRPr="001765A8">
              <w:rPr>
                <w:rFonts w:ascii="TH SarabunIT๙" w:eastAsia="Times New Roman" w:hAnsi="TH SarabunIT๙" w:cs="TH SarabunIT๙"/>
                <w:color w:val="000000" w:themeColor="text1"/>
                <w:sz w:val="20"/>
                <w:szCs w:val="20"/>
                <w:cs/>
              </w:rPr>
              <w:t>กิจเกษตร</w:t>
            </w:r>
            <w:r w:rsidRPr="001765A8">
              <w:rPr>
                <w:rFonts w:ascii="TH SarabunIT๙" w:eastAsia="Times New Roman" w:hAnsi="TH SarabunIT๙" w:cs="TH SarabunIT๙"/>
                <w:color w:val="000000" w:themeColor="text1"/>
                <w:sz w:val="20"/>
                <w:szCs w:val="20"/>
              </w:rPr>
              <w:t xml:space="preserve"> (</w:t>
            </w:r>
            <w:r w:rsidRPr="001765A8">
              <w:rPr>
                <w:rFonts w:ascii="TH SarabunIT๙" w:eastAsia="Times New Roman" w:hAnsi="TH SarabunIT๙" w:cs="TH SarabunIT๙"/>
                <w:color w:val="000000" w:themeColor="text1"/>
                <w:sz w:val="20"/>
                <w:szCs w:val="20"/>
                <w:cs/>
              </w:rPr>
              <w:t>จุดรับซื้อ)</w:t>
            </w:r>
          </w:p>
        </w:tc>
        <w:tc>
          <w:tcPr>
            <w:tcW w:w="1131" w:type="dxa"/>
            <w:tcBorders>
              <w:top w:val="nil"/>
              <w:left w:val="nil"/>
              <w:bottom w:val="single" w:sz="4" w:space="0" w:color="auto"/>
              <w:right w:val="single" w:sz="4" w:space="0" w:color="auto"/>
            </w:tcBorders>
            <w:shd w:val="clear" w:color="auto" w:fill="auto"/>
            <w:noWrap/>
            <w:vAlign w:val="bottom"/>
            <w:hideMark/>
          </w:tcPr>
          <w:p w14:paraId="2565A1C3"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xml:space="preserve">100 </w:t>
            </w:r>
            <w:r w:rsidRPr="001765A8">
              <w:rPr>
                <w:rFonts w:ascii="TH SarabunIT๙" w:eastAsia="Times New Roman" w:hAnsi="TH SarabunIT๙" w:cs="TH SarabunIT๙"/>
                <w:color w:val="000000" w:themeColor="text1"/>
                <w:sz w:val="20"/>
                <w:szCs w:val="20"/>
                <w:cs/>
              </w:rPr>
              <w:t>ตัน/วัน</w:t>
            </w:r>
          </w:p>
        </w:tc>
        <w:tc>
          <w:tcPr>
            <w:tcW w:w="2835" w:type="dxa"/>
            <w:tcBorders>
              <w:top w:val="nil"/>
              <w:left w:val="nil"/>
              <w:bottom w:val="single" w:sz="4" w:space="0" w:color="auto"/>
              <w:right w:val="single" w:sz="4" w:space="0" w:color="auto"/>
            </w:tcBorders>
            <w:shd w:val="clear" w:color="auto" w:fill="auto"/>
            <w:noWrap/>
            <w:vAlign w:val="bottom"/>
            <w:hideMark/>
          </w:tcPr>
          <w:p w14:paraId="46FB7D06"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xml:space="preserve">88 </w:t>
            </w:r>
            <w:r w:rsidRPr="001765A8">
              <w:rPr>
                <w:rFonts w:ascii="TH SarabunIT๙" w:eastAsia="Times New Roman" w:hAnsi="TH SarabunIT๙" w:cs="TH SarabunIT๙"/>
                <w:color w:val="000000" w:themeColor="text1"/>
                <w:sz w:val="20"/>
                <w:szCs w:val="20"/>
                <w:cs/>
              </w:rPr>
              <w:t>ม.</w:t>
            </w:r>
            <w:r w:rsidRPr="001765A8">
              <w:rPr>
                <w:rFonts w:ascii="TH SarabunIT๙" w:eastAsia="Times New Roman" w:hAnsi="TH SarabunIT๙" w:cs="TH SarabunIT๙"/>
                <w:color w:val="000000" w:themeColor="text1"/>
                <w:sz w:val="20"/>
                <w:szCs w:val="20"/>
              </w:rPr>
              <w:t xml:space="preserve">13 </w:t>
            </w:r>
            <w:r w:rsidRPr="001765A8">
              <w:rPr>
                <w:rFonts w:ascii="TH SarabunIT๙" w:eastAsia="Times New Roman" w:hAnsi="TH SarabunIT๙" w:cs="TH SarabunIT๙"/>
                <w:color w:val="000000" w:themeColor="text1"/>
                <w:sz w:val="20"/>
                <w:szCs w:val="20"/>
                <w:cs/>
              </w:rPr>
              <w:t>ถ.เลย-หนองบัวลำภู ต.นาเหล่า อ.นาวัง</w:t>
            </w:r>
          </w:p>
        </w:tc>
        <w:tc>
          <w:tcPr>
            <w:tcW w:w="2536" w:type="dxa"/>
            <w:tcBorders>
              <w:top w:val="nil"/>
              <w:left w:val="nil"/>
              <w:bottom w:val="single" w:sz="4" w:space="0" w:color="auto"/>
              <w:right w:val="single" w:sz="4" w:space="0" w:color="auto"/>
            </w:tcBorders>
            <w:shd w:val="clear" w:color="auto" w:fill="auto"/>
            <w:noWrap/>
            <w:vAlign w:val="bottom"/>
            <w:hideMark/>
          </w:tcPr>
          <w:p w14:paraId="38F81816"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081-739 8235</w:t>
            </w:r>
          </w:p>
        </w:tc>
      </w:tr>
      <w:tr w:rsidR="00763B2D" w:rsidRPr="001765A8" w14:paraId="14E3D717"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2086F783"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2</w:t>
            </w:r>
          </w:p>
        </w:tc>
        <w:tc>
          <w:tcPr>
            <w:tcW w:w="2320" w:type="dxa"/>
            <w:tcBorders>
              <w:top w:val="nil"/>
              <w:left w:val="nil"/>
              <w:bottom w:val="single" w:sz="4" w:space="0" w:color="auto"/>
              <w:right w:val="single" w:sz="4" w:space="0" w:color="auto"/>
            </w:tcBorders>
            <w:shd w:val="clear" w:color="auto" w:fill="auto"/>
            <w:noWrap/>
            <w:vAlign w:val="center"/>
            <w:hideMark/>
          </w:tcPr>
          <w:p w14:paraId="74D222DF"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ind w:firstLine="83"/>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cs/>
              </w:rPr>
              <w:t>ลานเจียงพืชผล</w:t>
            </w:r>
            <w:r w:rsidRPr="001765A8">
              <w:rPr>
                <w:rFonts w:ascii="TH SarabunIT๙" w:eastAsia="Times New Roman" w:hAnsi="TH SarabunIT๙" w:cs="TH SarabunIT๙"/>
                <w:color w:val="000000" w:themeColor="text1"/>
                <w:sz w:val="20"/>
                <w:szCs w:val="20"/>
              </w:rPr>
              <w:t xml:space="preserve"> (</w:t>
            </w:r>
            <w:proofErr w:type="spellStart"/>
            <w:r w:rsidRPr="001765A8">
              <w:rPr>
                <w:rFonts w:ascii="TH SarabunIT๙" w:eastAsia="Times New Roman" w:hAnsi="TH SarabunIT๙" w:cs="TH SarabunIT๙"/>
                <w:color w:val="000000" w:themeColor="text1"/>
                <w:sz w:val="20"/>
                <w:szCs w:val="20"/>
                <w:cs/>
              </w:rPr>
              <w:t>ธนัช</w:t>
            </w:r>
            <w:proofErr w:type="spellEnd"/>
            <w:r w:rsidRPr="001765A8">
              <w:rPr>
                <w:rFonts w:ascii="TH SarabunIT๙" w:eastAsia="Times New Roman" w:hAnsi="TH SarabunIT๙" w:cs="TH SarabunIT๙"/>
                <w:color w:val="000000" w:themeColor="text1"/>
                <w:sz w:val="20"/>
                <w:szCs w:val="20"/>
                <w:cs/>
              </w:rPr>
              <w:t>ชนกพืชผล)</w:t>
            </w:r>
          </w:p>
        </w:tc>
        <w:tc>
          <w:tcPr>
            <w:tcW w:w="1131" w:type="dxa"/>
            <w:tcBorders>
              <w:top w:val="nil"/>
              <w:left w:val="nil"/>
              <w:bottom w:val="single" w:sz="4" w:space="0" w:color="auto"/>
              <w:right w:val="single" w:sz="4" w:space="0" w:color="auto"/>
            </w:tcBorders>
            <w:shd w:val="clear" w:color="auto" w:fill="auto"/>
            <w:noWrap/>
            <w:vAlign w:val="center"/>
            <w:hideMark/>
          </w:tcPr>
          <w:p w14:paraId="3C90AD63"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xml:space="preserve">10 </w:t>
            </w:r>
            <w:r w:rsidRPr="001765A8">
              <w:rPr>
                <w:rFonts w:ascii="TH SarabunIT๙" w:eastAsia="Times New Roman" w:hAnsi="TH SarabunIT๙" w:cs="TH SarabunIT๙"/>
                <w:color w:val="000000" w:themeColor="text1"/>
                <w:sz w:val="20"/>
                <w:szCs w:val="20"/>
                <w:cs/>
              </w:rPr>
              <w:t>ตัน/วัน</w:t>
            </w:r>
          </w:p>
        </w:tc>
        <w:tc>
          <w:tcPr>
            <w:tcW w:w="2835" w:type="dxa"/>
            <w:tcBorders>
              <w:top w:val="nil"/>
              <w:left w:val="nil"/>
              <w:bottom w:val="single" w:sz="4" w:space="0" w:color="auto"/>
              <w:right w:val="single" w:sz="4" w:space="0" w:color="auto"/>
            </w:tcBorders>
            <w:shd w:val="clear" w:color="auto" w:fill="auto"/>
            <w:noWrap/>
            <w:vAlign w:val="center"/>
            <w:hideMark/>
          </w:tcPr>
          <w:p w14:paraId="155889DB"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xml:space="preserve">178 </w:t>
            </w:r>
            <w:r w:rsidRPr="001765A8">
              <w:rPr>
                <w:rFonts w:ascii="TH SarabunIT๙" w:eastAsia="Times New Roman" w:hAnsi="TH SarabunIT๙" w:cs="TH SarabunIT๙"/>
                <w:color w:val="000000" w:themeColor="text1"/>
                <w:sz w:val="20"/>
                <w:szCs w:val="20"/>
                <w:cs/>
              </w:rPr>
              <w:t>ม.</w:t>
            </w:r>
            <w:r w:rsidRPr="001765A8">
              <w:rPr>
                <w:rFonts w:ascii="TH SarabunIT๙" w:eastAsia="Times New Roman" w:hAnsi="TH SarabunIT๙" w:cs="TH SarabunIT๙"/>
                <w:color w:val="000000" w:themeColor="text1"/>
                <w:sz w:val="20"/>
                <w:szCs w:val="20"/>
              </w:rPr>
              <w:t xml:space="preserve">5 </w:t>
            </w:r>
            <w:r w:rsidRPr="001765A8">
              <w:rPr>
                <w:rFonts w:ascii="TH SarabunIT๙" w:eastAsia="Times New Roman" w:hAnsi="TH SarabunIT๙" w:cs="TH SarabunIT๙"/>
                <w:color w:val="000000" w:themeColor="text1"/>
                <w:sz w:val="20"/>
                <w:szCs w:val="20"/>
                <w:cs/>
              </w:rPr>
              <w:t>ต.นาเหล่า อ.นาวัง</w:t>
            </w:r>
          </w:p>
        </w:tc>
        <w:tc>
          <w:tcPr>
            <w:tcW w:w="2536" w:type="dxa"/>
            <w:tcBorders>
              <w:top w:val="nil"/>
              <w:left w:val="nil"/>
              <w:bottom w:val="single" w:sz="4" w:space="0" w:color="auto"/>
              <w:right w:val="single" w:sz="4" w:space="0" w:color="auto"/>
            </w:tcBorders>
            <w:shd w:val="clear" w:color="auto" w:fill="auto"/>
            <w:noWrap/>
            <w:vAlign w:val="center"/>
            <w:hideMark/>
          </w:tcPr>
          <w:p w14:paraId="00AD56B4"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042-363072, 098-6144481</w:t>
            </w:r>
          </w:p>
        </w:tc>
      </w:tr>
      <w:tr w:rsidR="00763B2D" w:rsidRPr="001765A8" w14:paraId="27271D59"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03BF3A78"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hint="cs"/>
                <w:color w:val="000000" w:themeColor="text1"/>
                <w:sz w:val="20"/>
                <w:szCs w:val="20"/>
                <w:cs/>
              </w:rPr>
              <w:t>3</w:t>
            </w:r>
          </w:p>
        </w:tc>
        <w:tc>
          <w:tcPr>
            <w:tcW w:w="2320" w:type="dxa"/>
            <w:tcBorders>
              <w:top w:val="nil"/>
              <w:left w:val="nil"/>
              <w:bottom w:val="single" w:sz="4" w:space="0" w:color="auto"/>
              <w:right w:val="single" w:sz="4" w:space="0" w:color="auto"/>
            </w:tcBorders>
            <w:shd w:val="clear" w:color="auto" w:fill="auto"/>
            <w:noWrap/>
            <w:vAlign w:val="center"/>
            <w:hideMark/>
          </w:tcPr>
          <w:p w14:paraId="5A32B38B"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ind w:firstLine="83"/>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ร้านชวลิตพืชผล (ลานมัน)</w:t>
            </w:r>
          </w:p>
        </w:tc>
        <w:tc>
          <w:tcPr>
            <w:tcW w:w="1131" w:type="dxa"/>
            <w:tcBorders>
              <w:top w:val="nil"/>
              <w:left w:val="nil"/>
              <w:bottom w:val="single" w:sz="4" w:space="0" w:color="auto"/>
              <w:right w:val="single" w:sz="4" w:space="0" w:color="auto"/>
            </w:tcBorders>
            <w:shd w:val="clear" w:color="auto" w:fill="auto"/>
            <w:noWrap/>
            <w:vAlign w:val="center"/>
            <w:hideMark/>
          </w:tcPr>
          <w:p w14:paraId="661EC88D"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835" w:type="dxa"/>
            <w:tcBorders>
              <w:top w:val="nil"/>
              <w:left w:val="nil"/>
              <w:bottom w:val="single" w:sz="4" w:space="0" w:color="auto"/>
              <w:right w:val="single" w:sz="4" w:space="0" w:color="auto"/>
            </w:tcBorders>
            <w:shd w:val="clear" w:color="auto" w:fill="auto"/>
            <w:noWrap/>
            <w:vAlign w:val="center"/>
            <w:hideMark/>
          </w:tcPr>
          <w:p w14:paraId="4600C4B4"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hint="cs"/>
                <w:color w:val="000000" w:themeColor="text1"/>
                <w:sz w:val="20"/>
                <w:szCs w:val="20"/>
                <w:cs/>
              </w:rPr>
              <w:t>99 ม.5 ต.วังปลาป้อม อ.นาวัง</w:t>
            </w:r>
          </w:p>
        </w:tc>
        <w:tc>
          <w:tcPr>
            <w:tcW w:w="2536" w:type="dxa"/>
            <w:tcBorders>
              <w:top w:val="nil"/>
              <w:left w:val="nil"/>
              <w:bottom w:val="single" w:sz="4" w:space="0" w:color="auto"/>
              <w:right w:val="single" w:sz="4" w:space="0" w:color="auto"/>
            </w:tcBorders>
            <w:shd w:val="clear" w:color="auto" w:fill="auto"/>
            <w:noWrap/>
            <w:vAlign w:val="center"/>
            <w:hideMark/>
          </w:tcPr>
          <w:p w14:paraId="2687146B"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hint="cs"/>
                <w:color w:val="000000" w:themeColor="text1"/>
                <w:sz w:val="20"/>
                <w:szCs w:val="20"/>
                <w:cs/>
              </w:rPr>
              <w:t>088-338 6768</w:t>
            </w:r>
          </w:p>
        </w:tc>
      </w:tr>
      <w:tr w:rsidR="00763B2D" w:rsidRPr="001765A8" w14:paraId="5985DCB6"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229D95F5"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4</w:t>
            </w:r>
          </w:p>
        </w:tc>
        <w:tc>
          <w:tcPr>
            <w:tcW w:w="2320" w:type="dxa"/>
            <w:tcBorders>
              <w:top w:val="nil"/>
              <w:left w:val="nil"/>
              <w:bottom w:val="single" w:sz="4" w:space="0" w:color="auto"/>
              <w:right w:val="single" w:sz="4" w:space="0" w:color="auto"/>
            </w:tcBorders>
            <w:shd w:val="clear" w:color="auto" w:fill="auto"/>
            <w:noWrap/>
            <w:vAlign w:val="bottom"/>
            <w:hideMark/>
          </w:tcPr>
          <w:p w14:paraId="128E9B71"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ind w:firstLine="83"/>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หจก.มินท</w:t>
            </w:r>
            <w:proofErr w:type="spellStart"/>
            <w:r w:rsidRPr="001765A8">
              <w:rPr>
                <w:rFonts w:ascii="TH SarabunIT๙" w:eastAsia="Times New Roman" w:hAnsi="TH SarabunIT๙" w:cs="TH SarabunIT๙" w:hint="cs"/>
                <w:color w:val="000000" w:themeColor="text1"/>
                <w:sz w:val="20"/>
                <w:szCs w:val="20"/>
                <w:cs/>
              </w:rPr>
              <w:t>ร์</w:t>
            </w:r>
            <w:proofErr w:type="spellEnd"/>
            <w:r w:rsidRPr="001765A8">
              <w:rPr>
                <w:rFonts w:ascii="TH SarabunIT๙" w:eastAsia="Times New Roman" w:hAnsi="TH SarabunIT๙" w:cs="TH SarabunIT๙" w:hint="cs"/>
                <w:color w:val="000000" w:themeColor="text1"/>
                <w:sz w:val="20"/>
                <w:szCs w:val="20"/>
                <w:cs/>
              </w:rPr>
              <w:t>เมศพืชผล</w:t>
            </w:r>
          </w:p>
        </w:tc>
        <w:tc>
          <w:tcPr>
            <w:tcW w:w="1131" w:type="dxa"/>
            <w:tcBorders>
              <w:top w:val="nil"/>
              <w:left w:val="nil"/>
              <w:bottom w:val="single" w:sz="4" w:space="0" w:color="auto"/>
              <w:right w:val="single" w:sz="4" w:space="0" w:color="auto"/>
            </w:tcBorders>
            <w:shd w:val="clear" w:color="auto" w:fill="auto"/>
            <w:noWrap/>
            <w:vAlign w:val="bottom"/>
            <w:hideMark/>
          </w:tcPr>
          <w:p w14:paraId="03EE03D0"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xml:space="preserve">10 </w:t>
            </w:r>
            <w:r w:rsidRPr="001765A8">
              <w:rPr>
                <w:rFonts w:ascii="TH SarabunIT๙" w:eastAsia="Times New Roman" w:hAnsi="TH SarabunIT๙" w:cs="TH SarabunIT๙"/>
                <w:color w:val="000000" w:themeColor="text1"/>
                <w:sz w:val="20"/>
                <w:szCs w:val="20"/>
                <w:cs/>
              </w:rPr>
              <w:t>ตัน/วัน</w:t>
            </w:r>
          </w:p>
        </w:tc>
        <w:tc>
          <w:tcPr>
            <w:tcW w:w="2835" w:type="dxa"/>
            <w:tcBorders>
              <w:top w:val="nil"/>
              <w:left w:val="nil"/>
              <w:bottom w:val="single" w:sz="4" w:space="0" w:color="auto"/>
              <w:right w:val="single" w:sz="4" w:space="0" w:color="auto"/>
            </w:tcBorders>
            <w:shd w:val="clear" w:color="auto" w:fill="auto"/>
            <w:noWrap/>
            <w:vAlign w:val="bottom"/>
            <w:hideMark/>
          </w:tcPr>
          <w:p w14:paraId="5D14FA28"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hint="cs"/>
                <w:color w:val="000000" w:themeColor="text1"/>
                <w:sz w:val="20"/>
                <w:szCs w:val="20"/>
                <w:cs/>
              </w:rPr>
              <w:t>276 ม.1 ถ.อุดร-เลย ต.นาเหล่า อ.นาวัง</w:t>
            </w:r>
          </w:p>
        </w:tc>
        <w:tc>
          <w:tcPr>
            <w:tcW w:w="2536" w:type="dxa"/>
            <w:tcBorders>
              <w:top w:val="nil"/>
              <w:left w:val="nil"/>
              <w:bottom w:val="single" w:sz="4" w:space="0" w:color="auto"/>
              <w:right w:val="single" w:sz="4" w:space="0" w:color="auto"/>
            </w:tcBorders>
            <w:shd w:val="clear" w:color="auto" w:fill="auto"/>
            <w:noWrap/>
            <w:vAlign w:val="bottom"/>
            <w:hideMark/>
          </w:tcPr>
          <w:p w14:paraId="08CDC832"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042-363072, 098-6144481</w:t>
            </w:r>
          </w:p>
        </w:tc>
      </w:tr>
      <w:tr w:rsidR="00763B2D" w:rsidRPr="001765A8" w14:paraId="29D9F000"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7F7114F2"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w:t>
            </w:r>
          </w:p>
        </w:tc>
        <w:tc>
          <w:tcPr>
            <w:tcW w:w="2320" w:type="dxa"/>
            <w:tcBorders>
              <w:top w:val="nil"/>
              <w:left w:val="nil"/>
              <w:bottom w:val="single" w:sz="4" w:space="0" w:color="auto"/>
              <w:right w:val="single" w:sz="4" w:space="0" w:color="auto"/>
            </w:tcBorders>
            <w:shd w:val="clear" w:color="auto" w:fill="auto"/>
            <w:noWrap/>
            <w:vAlign w:val="center"/>
            <w:hideMark/>
          </w:tcPr>
          <w:p w14:paraId="303D7828"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765A8">
              <w:rPr>
                <w:rFonts w:ascii="TH SarabunIT๙" w:eastAsia="Times New Roman" w:hAnsi="TH SarabunIT๙" w:cs="TH SarabunIT๙"/>
                <w:b/>
                <w:bCs/>
                <w:color w:val="000000" w:themeColor="text1"/>
                <w:sz w:val="20"/>
                <w:szCs w:val="20"/>
                <w:cs/>
              </w:rPr>
              <w:t>อำเภอสุวรรณคูหา</w:t>
            </w:r>
          </w:p>
        </w:tc>
        <w:tc>
          <w:tcPr>
            <w:tcW w:w="1131" w:type="dxa"/>
            <w:tcBorders>
              <w:top w:val="nil"/>
              <w:left w:val="nil"/>
              <w:bottom w:val="single" w:sz="4" w:space="0" w:color="auto"/>
              <w:right w:val="single" w:sz="4" w:space="0" w:color="auto"/>
            </w:tcBorders>
            <w:shd w:val="clear" w:color="auto" w:fill="auto"/>
            <w:noWrap/>
            <w:vAlign w:val="center"/>
            <w:hideMark/>
          </w:tcPr>
          <w:p w14:paraId="41377444"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w:t>
            </w:r>
          </w:p>
        </w:tc>
        <w:tc>
          <w:tcPr>
            <w:tcW w:w="2835" w:type="dxa"/>
            <w:tcBorders>
              <w:top w:val="nil"/>
              <w:left w:val="nil"/>
              <w:bottom w:val="single" w:sz="4" w:space="0" w:color="auto"/>
              <w:right w:val="single" w:sz="4" w:space="0" w:color="auto"/>
            </w:tcBorders>
            <w:shd w:val="clear" w:color="auto" w:fill="auto"/>
            <w:noWrap/>
            <w:vAlign w:val="center"/>
            <w:hideMark/>
          </w:tcPr>
          <w:p w14:paraId="07743776"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w:t>
            </w:r>
          </w:p>
        </w:tc>
        <w:tc>
          <w:tcPr>
            <w:tcW w:w="2536" w:type="dxa"/>
            <w:tcBorders>
              <w:top w:val="nil"/>
              <w:left w:val="nil"/>
              <w:bottom w:val="single" w:sz="4" w:space="0" w:color="auto"/>
              <w:right w:val="single" w:sz="4" w:space="0" w:color="auto"/>
            </w:tcBorders>
            <w:shd w:val="clear" w:color="auto" w:fill="auto"/>
            <w:vAlign w:val="center"/>
            <w:hideMark/>
          </w:tcPr>
          <w:p w14:paraId="10806CC8"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w:t>
            </w:r>
          </w:p>
        </w:tc>
      </w:tr>
      <w:tr w:rsidR="00763B2D" w:rsidRPr="001765A8" w14:paraId="7BE323DB"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28D90472"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hint="cs"/>
                <w:color w:val="000000" w:themeColor="text1"/>
                <w:sz w:val="20"/>
                <w:szCs w:val="20"/>
                <w:cs/>
              </w:rPr>
              <w:t>5</w:t>
            </w:r>
          </w:p>
        </w:tc>
        <w:tc>
          <w:tcPr>
            <w:tcW w:w="2320" w:type="dxa"/>
            <w:tcBorders>
              <w:top w:val="nil"/>
              <w:left w:val="nil"/>
              <w:bottom w:val="single" w:sz="4" w:space="0" w:color="auto"/>
              <w:right w:val="single" w:sz="4" w:space="0" w:color="auto"/>
            </w:tcBorders>
            <w:shd w:val="clear" w:color="auto" w:fill="auto"/>
            <w:noWrap/>
            <w:vAlign w:val="center"/>
            <w:hideMark/>
          </w:tcPr>
          <w:p w14:paraId="288C5817" w14:textId="77777777" w:rsidR="00763B2D" w:rsidRPr="00A547C3" w:rsidRDefault="00763B2D" w:rsidP="008C6D99">
            <w:pPr>
              <w:tabs>
                <w:tab w:val="left" w:pos="284"/>
                <w:tab w:val="left" w:pos="567"/>
                <w:tab w:val="left" w:pos="851"/>
                <w:tab w:val="left" w:pos="907"/>
                <w:tab w:val="left" w:pos="1134"/>
                <w:tab w:val="left" w:pos="1166"/>
                <w:tab w:val="left" w:pos="1418"/>
                <w:tab w:val="left" w:pos="1701"/>
                <w:tab w:val="left" w:pos="1987"/>
              </w:tabs>
              <w:ind w:firstLine="83"/>
              <w:rPr>
                <w:rFonts w:ascii="TH SarabunIT๙" w:eastAsia="Times New Roman" w:hAnsi="TH SarabunIT๙" w:cs="TH SarabunIT๙"/>
                <w:color w:val="000000" w:themeColor="text1"/>
                <w:sz w:val="20"/>
                <w:szCs w:val="20"/>
                <w:cs/>
              </w:rPr>
            </w:pPr>
            <w:r w:rsidRPr="00A547C3">
              <w:rPr>
                <w:rFonts w:ascii="TH SarabunIT๙" w:eastAsia="Times New Roman" w:hAnsi="TH SarabunIT๙" w:cs="TH SarabunIT๙" w:hint="cs"/>
                <w:color w:val="000000" w:themeColor="text1"/>
                <w:sz w:val="20"/>
                <w:szCs w:val="20"/>
                <w:cs/>
              </w:rPr>
              <w:t>ร้าน ช.รุ่งเรืองพืชผล</w:t>
            </w:r>
          </w:p>
        </w:tc>
        <w:tc>
          <w:tcPr>
            <w:tcW w:w="1131" w:type="dxa"/>
            <w:tcBorders>
              <w:top w:val="nil"/>
              <w:left w:val="nil"/>
              <w:bottom w:val="single" w:sz="4" w:space="0" w:color="auto"/>
              <w:right w:val="single" w:sz="4" w:space="0" w:color="auto"/>
            </w:tcBorders>
            <w:shd w:val="clear" w:color="auto" w:fill="auto"/>
            <w:noWrap/>
            <w:vAlign w:val="center"/>
            <w:hideMark/>
          </w:tcPr>
          <w:p w14:paraId="2B1C398E"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835" w:type="dxa"/>
            <w:tcBorders>
              <w:top w:val="nil"/>
              <w:left w:val="nil"/>
              <w:bottom w:val="single" w:sz="4" w:space="0" w:color="auto"/>
              <w:right w:val="single" w:sz="4" w:space="0" w:color="auto"/>
            </w:tcBorders>
            <w:shd w:val="clear" w:color="auto" w:fill="auto"/>
            <w:noWrap/>
            <w:vAlign w:val="center"/>
            <w:hideMark/>
          </w:tcPr>
          <w:p w14:paraId="74D8D633"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hint="cs"/>
                <w:color w:val="000000" w:themeColor="text1"/>
                <w:sz w:val="20"/>
                <w:szCs w:val="20"/>
                <w:cs/>
              </w:rPr>
              <w:t>129 ม.4 ต.บุญทัน</w:t>
            </w:r>
          </w:p>
        </w:tc>
        <w:tc>
          <w:tcPr>
            <w:tcW w:w="2536" w:type="dxa"/>
            <w:tcBorders>
              <w:top w:val="nil"/>
              <w:left w:val="nil"/>
              <w:bottom w:val="single" w:sz="4" w:space="0" w:color="auto"/>
              <w:right w:val="single" w:sz="4" w:space="0" w:color="auto"/>
            </w:tcBorders>
            <w:shd w:val="clear" w:color="auto" w:fill="auto"/>
            <w:vAlign w:val="center"/>
            <w:hideMark/>
          </w:tcPr>
          <w:p w14:paraId="3D9E45A8"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hint="cs"/>
                <w:color w:val="000000" w:themeColor="text1"/>
                <w:sz w:val="20"/>
                <w:szCs w:val="20"/>
                <w:cs/>
              </w:rPr>
              <w:t>086-233 3326/063-892 8945</w:t>
            </w:r>
          </w:p>
        </w:tc>
      </w:tr>
      <w:tr w:rsidR="00763B2D" w:rsidRPr="001765A8" w14:paraId="5D7A5479"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53E382FE"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6</w:t>
            </w:r>
          </w:p>
        </w:tc>
        <w:tc>
          <w:tcPr>
            <w:tcW w:w="2320" w:type="dxa"/>
            <w:tcBorders>
              <w:top w:val="nil"/>
              <w:left w:val="nil"/>
              <w:bottom w:val="single" w:sz="4" w:space="0" w:color="auto"/>
              <w:right w:val="single" w:sz="4" w:space="0" w:color="auto"/>
            </w:tcBorders>
            <w:shd w:val="clear" w:color="auto" w:fill="auto"/>
            <w:noWrap/>
            <w:vAlign w:val="center"/>
            <w:hideMark/>
          </w:tcPr>
          <w:p w14:paraId="5A251C9E" w14:textId="77777777" w:rsidR="00763B2D" w:rsidRPr="00A547C3" w:rsidRDefault="00763B2D" w:rsidP="008C6D99">
            <w:pPr>
              <w:tabs>
                <w:tab w:val="left" w:pos="284"/>
                <w:tab w:val="left" w:pos="567"/>
                <w:tab w:val="left" w:pos="851"/>
                <w:tab w:val="left" w:pos="907"/>
                <w:tab w:val="left" w:pos="1134"/>
                <w:tab w:val="left" w:pos="1166"/>
                <w:tab w:val="left" w:pos="1418"/>
                <w:tab w:val="left" w:pos="1701"/>
                <w:tab w:val="left" w:pos="1987"/>
              </w:tabs>
              <w:ind w:firstLine="83"/>
              <w:rPr>
                <w:rFonts w:ascii="TH SarabunIT๙" w:eastAsia="Times New Roman" w:hAnsi="TH SarabunIT๙" w:cs="TH SarabunIT๙"/>
                <w:color w:val="000000" w:themeColor="text1"/>
                <w:sz w:val="20"/>
                <w:szCs w:val="20"/>
                <w:cs/>
              </w:rPr>
            </w:pPr>
            <w:r w:rsidRPr="00A547C3">
              <w:rPr>
                <w:rFonts w:ascii="TH SarabunIT๙" w:eastAsia="Times New Roman" w:hAnsi="TH SarabunIT๙" w:cs="TH SarabunIT๙" w:hint="cs"/>
                <w:color w:val="000000" w:themeColor="text1"/>
                <w:sz w:val="20"/>
                <w:szCs w:val="20"/>
                <w:cs/>
              </w:rPr>
              <w:t>ลานมันแสงอรุญ สาขา 2</w:t>
            </w:r>
          </w:p>
        </w:tc>
        <w:tc>
          <w:tcPr>
            <w:tcW w:w="1131" w:type="dxa"/>
            <w:tcBorders>
              <w:top w:val="nil"/>
              <w:left w:val="nil"/>
              <w:bottom w:val="single" w:sz="4" w:space="0" w:color="auto"/>
              <w:right w:val="single" w:sz="4" w:space="0" w:color="auto"/>
            </w:tcBorders>
            <w:shd w:val="clear" w:color="auto" w:fill="auto"/>
            <w:noWrap/>
            <w:vAlign w:val="center"/>
            <w:hideMark/>
          </w:tcPr>
          <w:p w14:paraId="5CC7CB23"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835" w:type="dxa"/>
            <w:tcBorders>
              <w:top w:val="nil"/>
              <w:left w:val="nil"/>
              <w:bottom w:val="single" w:sz="4" w:space="0" w:color="auto"/>
              <w:right w:val="single" w:sz="4" w:space="0" w:color="auto"/>
            </w:tcBorders>
            <w:shd w:val="clear" w:color="auto" w:fill="auto"/>
            <w:noWrap/>
            <w:vAlign w:val="center"/>
            <w:hideMark/>
          </w:tcPr>
          <w:p w14:paraId="77C8F393"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105 ม.14 ต.บ้านโคก</w:t>
            </w:r>
          </w:p>
        </w:tc>
        <w:tc>
          <w:tcPr>
            <w:tcW w:w="2536" w:type="dxa"/>
            <w:tcBorders>
              <w:top w:val="nil"/>
              <w:left w:val="nil"/>
              <w:bottom w:val="single" w:sz="4" w:space="0" w:color="auto"/>
              <w:right w:val="single" w:sz="4" w:space="0" w:color="auto"/>
            </w:tcBorders>
            <w:shd w:val="clear" w:color="auto" w:fill="auto"/>
            <w:vAlign w:val="center"/>
            <w:hideMark/>
          </w:tcPr>
          <w:p w14:paraId="733543E3"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084-789 9404</w:t>
            </w:r>
          </w:p>
        </w:tc>
      </w:tr>
      <w:tr w:rsidR="00763B2D" w:rsidRPr="001765A8" w14:paraId="29FC89EA"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39078D49"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color w:val="000000" w:themeColor="text1"/>
                <w:sz w:val="20"/>
                <w:szCs w:val="20"/>
              </w:rPr>
              <w:t>7</w:t>
            </w:r>
          </w:p>
        </w:tc>
        <w:tc>
          <w:tcPr>
            <w:tcW w:w="2320" w:type="dxa"/>
            <w:tcBorders>
              <w:top w:val="nil"/>
              <w:left w:val="nil"/>
              <w:bottom w:val="single" w:sz="4" w:space="0" w:color="auto"/>
              <w:right w:val="single" w:sz="4" w:space="0" w:color="auto"/>
            </w:tcBorders>
            <w:shd w:val="clear" w:color="auto" w:fill="auto"/>
            <w:noWrap/>
            <w:vAlign w:val="center"/>
            <w:hideMark/>
          </w:tcPr>
          <w:p w14:paraId="71C3EF80" w14:textId="77777777" w:rsidR="00763B2D" w:rsidRPr="00A547C3" w:rsidRDefault="00763B2D" w:rsidP="008C6D99">
            <w:pPr>
              <w:tabs>
                <w:tab w:val="left" w:pos="284"/>
                <w:tab w:val="left" w:pos="567"/>
                <w:tab w:val="left" w:pos="851"/>
                <w:tab w:val="left" w:pos="907"/>
                <w:tab w:val="left" w:pos="1134"/>
                <w:tab w:val="left" w:pos="1166"/>
                <w:tab w:val="left" w:pos="1418"/>
                <w:tab w:val="left" w:pos="1701"/>
                <w:tab w:val="left" w:pos="1987"/>
              </w:tabs>
              <w:ind w:firstLine="83"/>
              <w:rPr>
                <w:rFonts w:ascii="TH SarabunIT๙" w:eastAsia="Times New Roman" w:hAnsi="TH SarabunIT๙" w:cs="TH SarabunIT๙"/>
                <w:color w:val="000000" w:themeColor="text1"/>
                <w:sz w:val="20"/>
                <w:szCs w:val="20"/>
                <w:cs/>
              </w:rPr>
            </w:pPr>
            <w:r w:rsidRPr="00A547C3">
              <w:rPr>
                <w:rFonts w:ascii="TH SarabunIT๙" w:eastAsia="Times New Roman" w:hAnsi="TH SarabunIT๙" w:cs="TH SarabunIT๙" w:hint="cs"/>
                <w:color w:val="000000" w:themeColor="text1"/>
                <w:sz w:val="20"/>
                <w:szCs w:val="20"/>
                <w:cs/>
              </w:rPr>
              <w:t>ร้านพรพืชผล</w:t>
            </w:r>
          </w:p>
        </w:tc>
        <w:tc>
          <w:tcPr>
            <w:tcW w:w="1131" w:type="dxa"/>
            <w:tcBorders>
              <w:top w:val="nil"/>
              <w:left w:val="nil"/>
              <w:bottom w:val="single" w:sz="4" w:space="0" w:color="auto"/>
              <w:right w:val="single" w:sz="4" w:space="0" w:color="auto"/>
            </w:tcBorders>
            <w:shd w:val="clear" w:color="auto" w:fill="auto"/>
            <w:noWrap/>
            <w:vAlign w:val="center"/>
            <w:hideMark/>
          </w:tcPr>
          <w:p w14:paraId="04C7F45E"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hint="cs"/>
                <w:color w:val="000000" w:themeColor="text1"/>
                <w:sz w:val="20"/>
                <w:szCs w:val="20"/>
                <w:cs/>
              </w:rPr>
              <w:t>20 ตัน/วัน</w:t>
            </w:r>
          </w:p>
        </w:tc>
        <w:tc>
          <w:tcPr>
            <w:tcW w:w="2835" w:type="dxa"/>
            <w:tcBorders>
              <w:top w:val="nil"/>
              <w:left w:val="nil"/>
              <w:bottom w:val="single" w:sz="4" w:space="0" w:color="auto"/>
              <w:right w:val="single" w:sz="4" w:space="0" w:color="auto"/>
            </w:tcBorders>
            <w:shd w:val="clear" w:color="auto" w:fill="auto"/>
            <w:noWrap/>
            <w:vAlign w:val="center"/>
            <w:hideMark/>
          </w:tcPr>
          <w:p w14:paraId="05F67F29"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366 ม.11 บ้านโนนปอแดง ต.บ้าน</w:t>
            </w:r>
            <w:r>
              <w:rPr>
                <w:rFonts w:ascii="TH SarabunIT๙" w:eastAsia="Times New Roman" w:hAnsi="TH SarabunIT๙" w:cs="TH SarabunIT๙" w:hint="cs"/>
                <w:color w:val="000000" w:themeColor="text1"/>
                <w:sz w:val="20"/>
                <w:szCs w:val="20"/>
                <w:cs/>
              </w:rPr>
              <w:t>โคก</w:t>
            </w:r>
          </w:p>
        </w:tc>
        <w:tc>
          <w:tcPr>
            <w:tcW w:w="2536" w:type="dxa"/>
            <w:tcBorders>
              <w:top w:val="nil"/>
              <w:left w:val="nil"/>
              <w:bottom w:val="single" w:sz="4" w:space="0" w:color="auto"/>
              <w:right w:val="single" w:sz="4" w:space="0" w:color="auto"/>
            </w:tcBorders>
            <w:shd w:val="clear" w:color="auto" w:fill="auto"/>
            <w:vAlign w:val="center"/>
            <w:hideMark/>
          </w:tcPr>
          <w:p w14:paraId="5C790688"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086-219 7803</w:t>
            </w:r>
          </w:p>
        </w:tc>
      </w:tr>
      <w:tr w:rsidR="00763B2D" w:rsidRPr="001765A8" w14:paraId="5C0EC2E4"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5843AF2C"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color w:val="000000" w:themeColor="text1"/>
                <w:sz w:val="20"/>
                <w:szCs w:val="20"/>
              </w:rPr>
              <w:t>8</w:t>
            </w:r>
          </w:p>
        </w:tc>
        <w:tc>
          <w:tcPr>
            <w:tcW w:w="2320" w:type="dxa"/>
            <w:tcBorders>
              <w:top w:val="nil"/>
              <w:left w:val="nil"/>
              <w:bottom w:val="single" w:sz="4" w:space="0" w:color="auto"/>
              <w:right w:val="single" w:sz="4" w:space="0" w:color="auto"/>
            </w:tcBorders>
            <w:shd w:val="clear" w:color="auto" w:fill="auto"/>
            <w:noWrap/>
            <w:vAlign w:val="center"/>
            <w:hideMark/>
          </w:tcPr>
          <w:p w14:paraId="37A40AAB" w14:textId="77777777" w:rsidR="00763B2D" w:rsidRPr="00A547C3" w:rsidRDefault="00763B2D" w:rsidP="008C6D99">
            <w:pPr>
              <w:tabs>
                <w:tab w:val="left" w:pos="284"/>
                <w:tab w:val="left" w:pos="567"/>
                <w:tab w:val="left" w:pos="851"/>
                <w:tab w:val="left" w:pos="907"/>
                <w:tab w:val="left" w:pos="1134"/>
                <w:tab w:val="left" w:pos="1166"/>
                <w:tab w:val="left" w:pos="1418"/>
                <w:tab w:val="left" w:pos="1701"/>
                <w:tab w:val="left" w:pos="1987"/>
              </w:tabs>
              <w:ind w:firstLine="83"/>
              <w:rPr>
                <w:rFonts w:ascii="TH SarabunIT๙" w:eastAsia="Times New Roman" w:hAnsi="TH SarabunIT๙" w:cs="TH SarabunIT๙"/>
                <w:color w:val="000000" w:themeColor="text1"/>
                <w:sz w:val="20"/>
                <w:szCs w:val="20"/>
                <w:cs/>
              </w:rPr>
            </w:pPr>
            <w:r w:rsidRPr="00A547C3">
              <w:rPr>
                <w:rFonts w:ascii="TH SarabunIT๙" w:eastAsia="Times New Roman" w:hAnsi="TH SarabunIT๙" w:cs="TH SarabunIT๙" w:hint="cs"/>
                <w:color w:val="000000" w:themeColor="text1"/>
                <w:sz w:val="20"/>
                <w:szCs w:val="20"/>
                <w:cs/>
              </w:rPr>
              <w:t>ลานแสงอรุณพืชไร่</w:t>
            </w:r>
          </w:p>
        </w:tc>
        <w:tc>
          <w:tcPr>
            <w:tcW w:w="1131" w:type="dxa"/>
            <w:tcBorders>
              <w:top w:val="nil"/>
              <w:left w:val="nil"/>
              <w:bottom w:val="single" w:sz="4" w:space="0" w:color="auto"/>
              <w:right w:val="single" w:sz="4" w:space="0" w:color="auto"/>
            </w:tcBorders>
            <w:shd w:val="clear" w:color="auto" w:fill="auto"/>
            <w:noWrap/>
            <w:vAlign w:val="center"/>
            <w:hideMark/>
          </w:tcPr>
          <w:p w14:paraId="2B3A1A3D"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p>
        </w:tc>
        <w:tc>
          <w:tcPr>
            <w:tcW w:w="2835" w:type="dxa"/>
            <w:tcBorders>
              <w:top w:val="nil"/>
              <w:left w:val="nil"/>
              <w:bottom w:val="single" w:sz="4" w:space="0" w:color="auto"/>
              <w:right w:val="single" w:sz="4" w:space="0" w:color="auto"/>
            </w:tcBorders>
            <w:shd w:val="clear" w:color="auto" w:fill="auto"/>
            <w:noWrap/>
            <w:vAlign w:val="center"/>
            <w:hideMark/>
          </w:tcPr>
          <w:p w14:paraId="6F0D6103"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105 ม.14 บ้านเพ็กทอง ต.บ้านโคก</w:t>
            </w:r>
          </w:p>
        </w:tc>
        <w:tc>
          <w:tcPr>
            <w:tcW w:w="2536" w:type="dxa"/>
            <w:tcBorders>
              <w:top w:val="nil"/>
              <w:left w:val="nil"/>
              <w:bottom w:val="single" w:sz="4" w:space="0" w:color="auto"/>
              <w:right w:val="single" w:sz="4" w:space="0" w:color="auto"/>
            </w:tcBorders>
            <w:shd w:val="clear" w:color="auto" w:fill="auto"/>
            <w:vAlign w:val="center"/>
            <w:hideMark/>
          </w:tcPr>
          <w:p w14:paraId="6F4F9B89"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087-213 8834</w:t>
            </w:r>
          </w:p>
        </w:tc>
      </w:tr>
      <w:tr w:rsidR="00763B2D" w:rsidRPr="001765A8" w14:paraId="41FA7013" w14:textId="77777777" w:rsidTr="00763B2D">
        <w:trPr>
          <w:trHeight w:val="20"/>
        </w:trPr>
        <w:tc>
          <w:tcPr>
            <w:tcW w:w="533" w:type="dxa"/>
            <w:tcBorders>
              <w:top w:val="nil"/>
              <w:left w:val="single" w:sz="4" w:space="0" w:color="auto"/>
              <w:bottom w:val="single" w:sz="4" w:space="0" w:color="auto"/>
              <w:right w:val="single" w:sz="4" w:space="0" w:color="auto"/>
            </w:tcBorders>
            <w:shd w:val="clear" w:color="auto" w:fill="auto"/>
            <w:noWrap/>
            <w:vAlign w:val="center"/>
            <w:hideMark/>
          </w:tcPr>
          <w:p w14:paraId="3D5782DD"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hint="cs"/>
                <w:color w:val="000000" w:themeColor="text1"/>
                <w:sz w:val="20"/>
                <w:szCs w:val="20"/>
                <w:cs/>
              </w:rPr>
              <w:t>9</w:t>
            </w:r>
          </w:p>
        </w:tc>
        <w:tc>
          <w:tcPr>
            <w:tcW w:w="2320" w:type="dxa"/>
            <w:tcBorders>
              <w:top w:val="nil"/>
              <w:left w:val="nil"/>
              <w:bottom w:val="single" w:sz="4" w:space="0" w:color="auto"/>
              <w:right w:val="single" w:sz="4" w:space="0" w:color="auto"/>
            </w:tcBorders>
            <w:shd w:val="clear" w:color="auto" w:fill="auto"/>
            <w:noWrap/>
            <w:vAlign w:val="center"/>
            <w:hideMark/>
          </w:tcPr>
          <w:p w14:paraId="6144308D" w14:textId="77777777" w:rsidR="00763B2D" w:rsidRPr="00A547C3" w:rsidRDefault="00763B2D" w:rsidP="008C6D99">
            <w:pPr>
              <w:tabs>
                <w:tab w:val="left" w:pos="284"/>
                <w:tab w:val="left" w:pos="567"/>
                <w:tab w:val="left" w:pos="851"/>
                <w:tab w:val="left" w:pos="907"/>
                <w:tab w:val="left" w:pos="1134"/>
                <w:tab w:val="left" w:pos="1166"/>
                <w:tab w:val="left" w:pos="1418"/>
                <w:tab w:val="left" w:pos="1701"/>
                <w:tab w:val="left" w:pos="1987"/>
              </w:tabs>
              <w:ind w:firstLine="83"/>
              <w:rPr>
                <w:rFonts w:ascii="TH SarabunIT๙" w:eastAsia="Times New Roman" w:hAnsi="TH SarabunIT๙" w:cs="TH SarabunIT๙"/>
                <w:color w:val="000000" w:themeColor="text1"/>
                <w:sz w:val="20"/>
                <w:szCs w:val="20"/>
                <w:cs/>
              </w:rPr>
            </w:pPr>
            <w:r w:rsidRPr="00A547C3">
              <w:rPr>
                <w:rFonts w:ascii="TH SarabunIT๙" w:eastAsia="Times New Roman" w:hAnsi="TH SarabunIT๙" w:cs="TH SarabunIT๙" w:hint="cs"/>
                <w:color w:val="000000" w:themeColor="text1"/>
                <w:sz w:val="20"/>
                <w:szCs w:val="20"/>
                <w:cs/>
              </w:rPr>
              <w:t>ลานแคทเธอ</w:t>
            </w:r>
            <w:proofErr w:type="spellStart"/>
            <w:r w:rsidRPr="00A547C3">
              <w:rPr>
                <w:rFonts w:ascii="TH SarabunIT๙" w:eastAsia="Times New Roman" w:hAnsi="TH SarabunIT๙" w:cs="TH SarabunIT๙" w:hint="cs"/>
                <w:color w:val="000000" w:themeColor="text1"/>
                <w:sz w:val="20"/>
                <w:szCs w:val="20"/>
                <w:cs/>
              </w:rPr>
              <w:t>ลีน</w:t>
            </w:r>
            <w:proofErr w:type="spellEnd"/>
            <w:r w:rsidRPr="00A547C3">
              <w:rPr>
                <w:rFonts w:ascii="TH SarabunIT๙" w:eastAsia="Times New Roman" w:hAnsi="TH SarabunIT๙" w:cs="TH SarabunIT๙" w:hint="cs"/>
                <w:color w:val="000000" w:themeColor="text1"/>
                <w:sz w:val="20"/>
                <w:szCs w:val="20"/>
                <w:cs/>
              </w:rPr>
              <w:t>ปา</w:t>
            </w:r>
            <w:proofErr w:type="spellStart"/>
            <w:r w:rsidRPr="00A547C3">
              <w:rPr>
                <w:rFonts w:ascii="TH SarabunIT๙" w:eastAsia="Times New Roman" w:hAnsi="TH SarabunIT๙" w:cs="TH SarabunIT๙" w:hint="cs"/>
                <w:color w:val="000000" w:themeColor="text1"/>
                <w:sz w:val="20"/>
                <w:szCs w:val="20"/>
                <w:cs/>
              </w:rPr>
              <w:t>ร์ม</w:t>
            </w:r>
            <w:proofErr w:type="spellEnd"/>
            <w:r w:rsidRPr="00A547C3">
              <w:rPr>
                <w:rFonts w:ascii="TH SarabunIT๙" w:eastAsia="Times New Roman" w:hAnsi="TH SarabunIT๙" w:cs="TH SarabunIT๙" w:hint="cs"/>
                <w:color w:val="000000" w:themeColor="text1"/>
                <w:sz w:val="20"/>
                <w:szCs w:val="20"/>
                <w:cs/>
              </w:rPr>
              <w:t xml:space="preserve"> ม.ทหาร</w:t>
            </w:r>
          </w:p>
        </w:tc>
        <w:tc>
          <w:tcPr>
            <w:tcW w:w="1131" w:type="dxa"/>
            <w:tcBorders>
              <w:top w:val="nil"/>
              <w:left w:val="nil"/>
              <w:bottom w:val="single" w:sz="4" w:space="0" w:color="auto"/>
              <w:right w:val="single" w:sz="4" w:space="0" w:color="auto"/>
            </w:tcBorders>
            <w:shd w:val="clear" w:color="auto" w:fill="auto"/>
            <w:noWrap/>
            <w:vAlign w:val="center"/>
            <w:hideMark/>
          </w:tcPr>
          <w:p w14:paraId="10076A04"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1765A8">
              <w:rPr>
                <w:rFonts w:ascii="TH SarabunIT๙" w:eastAsia="Times New Roman" w:hAnsi="TH SarabunIT๙" w:cs="TH SarabunIT๙"/>
                <w:color w:val="000000" w:themeColor="text1"/>
                <w:sz w:val="20"/>
                <w:szCs w:val="20"/>
              </w:rPr>
              <w:t xml:space="preserve">10 </w:t>
            </w:r>
            <w:r w:rsidRPr="001765A8">
              <w:rPr>
                <w:rFonts w:ascii="TH SarabunIT๙" w:eastAsia="Times New Roman" w:hAnsi="TH SarabunIT๙" w:cs="TH SarabunIT๙"/>
                <w:color w:val="000000" w:themeColor="text1"/>
                <w:sz w:val="20"/>
                <w:szCs w:val="20"/>
                <w:cs/>
              </w:rPr>
              <w:t>ตัน/วัน</w:t>
            </w:r>
          </w:p>
        </w:tc>
        <w:tc>
          <w:tcPr>
            <w:tcW w:w="2835" w:type="dxa"/>
            <w:tcBorders>
              <w:top w:val="nil"/>
              <w:left w:val="nil"/>
              <w:bottom w:val="single" w:sz="4" w:space="0" w:color="auto"/>
              <w:right w:val="single" w:sz="4" w:space="0" w:color="auto"/>
            </w:tcBorders>
            <w:shd w:val="clear" w:color="auto" w:fill="auto"/>
            <w:noWrap/>
            <w:vAlign w:val="center"/>
            <w:hideMark/>
          </w:tcPr>
          <w:p w14:paraId="077AD84C"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142 ม.4 ต.บุญทัน</w:t>
            </w:r>
          </w:p>
        </w:tc>
        <w:tc>
          <w:tcPr>
            <w:tcW w:w="2536" w:type="dxa"/>
            <w:tcBorders>
              <w:top w:val="nil"/>
              <w:left w:val="nil"/>
              <w:bottom w:val="single" w:sz="4" w:space="0" w:color="auto"/>
              <w:right w:val="single" w:sz="4" w:space="0" w:color="auto"/>
            </w:tcBorders>
            <w:shd w:val="clear" w:color="auto" w:fill="auto"/>
            <w:vAlign w:val="center"/>
            <w:hideMark/>
          </w:tcPr>
          <w:p w14:paraId="0EC8A1F8"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cs/>
              </w:rPr>
            </w:pPr>
            <w:r w:rsidRPr="001765A8">
              <w:rPr>
                <w:rFonts w:ascii="TH SarabunIT๙" w:eastAsia="Times New Roman" w:hAnsi="TH SarabunIT๙" w:cs="TH SarabunIT๙" w:hint="cs"/>
                <w:color w:val="000000" w:themeColor="text1"/>
                <w:sz w:val="20"/>
                <w:szCs w:val="20"/>
                <w:cs/>
              </w:rPr>
              <w:t>083-363 7123</w:t>
            </w:r>
          </w:p>
        </w:tc>
      </w:tr>
    </w:tbl>
    <w:p w14:paraId="3FAA5F98" w14:textId="77777777" w:rsidR="00763B2D" w:rsidRPr="001765A8"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r w:rsidRPr="001765A8">
        <w:rPr>
          <w:rFonts w:ascii="TH SarabunIT๙" w:eastAsia="Calibri" w:hAnsi="TH SarabunIT๙" w:cs="TH SarabunIT๙"/>
          <w:color w:val="000000" w:themeColor="text1"/>
          <w:cs/>
        </w:rPr>
        <w:t>ที่มา</w:t>
      </w:r>
      <w:r>
        <w:rPr>
          <w:rFonts w:ascii="TH SarabunIT๙" w:eastAsia="Calibri" w:hAnsi="TH SarabunIT๙" w:cs="TH SarabunIT๙"/>
          <w:color w:val="000000" w:themeColor="text1"/>
        </w:rPr>
        <w:t>:</w:t>
      </w:r>
      <w:r w:rsidRPr="001765A8">
        <w:rPr>
          <w:rFonts w:ascii="TH SarabunIT๙" w:eastAsia="Calibri" w:hAnsi="TH SarabunIT๙" w:cs="TH SarabunIT๙"/>
          <w:color w:val="000000" w:themeColor="text1"/>
          <w:cs/>
        </w:rPr>
        <w:t xml:space="preserve"> สำนักงานพาณิชย์จังหวัดหนองบัวลำภู</w:t>
      </w:r>
    </w:p>
    <w:p w14:paraId="06222A21" w14:textId="77777777" w:rsidR="00763B2D"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FF0000"/>
        </w:rPr>
      </w:pPr>
    </w:p>
    <w:p w14:paraId="67B6FAA5"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cs/>
        </w:rPr>
      </w:pPr>
      <w:r w:rsidRPr="00EB7805">
        <w:rPr>
          <w:rFonts w:ascii="TH SarabunIT๙" w:eastAsia="Calibri" w:hAnsi="TH SarabunIT๙" w:cs="TH SarabunIT๙"/>
          <w:color w:val="FF0000"/>
          <w:sz w:val="32"/>
          <w:szCs w:val="32"/>
          <w:cs/>
        </w:rPr>
        <w:tab/>
      </w:r>
      <w:r w:rsidRPr="00EB7805">
        <w:rPr>
          <w:rFonts w:ascii="TH SarabunIT๙" w:eastAsia="Calibri" w:hAnsi="TH SarabunIT๙" w:cs="TH SarabunIT๙"/>
          <w:color w:val="FF0000"/>
          <w:sz w:val="32"/>
          <w:szCs w:val="32"/>
          <w:cs/>
        </w:rPr>
        <w:tab/>
      </w:r>
      <w:r w:rsidRPr="00EB7805">
        <w:rPr>
          <w:rFonts w:ascii="TH SarabunIT๙" w:eastAsia="Calibri" w:hAnsi="TH SarabunIT๙" w:cs="TH SarabunIT๙"/>
          <w:color w:val="000000" w:themeColor="text1"/>
          <w:sz w:val="32"/>
          <w:szCs w:val="32"/>
          <w:cs/>
        </w:rPr>
        <w:t xml:space="preserve"> (3) ผู้ประกอบการค้าข้าว</w:t>
      </w:r>
    </w:p>
    <w:p w14:paraId="71BA70CB" w14:textId="759F34C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32"/>
          <w:szCs w:val="32"/>
          <w:cs/>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hint="cs"/>
          <w:color w:val="000000" w:themeColor="text1"/>
          <w:sz w:val="32"/>
          <w:szCs w:val="32"/>
          <w:cs/>
        </w:rPr>
        <w:t>รายชื่อ</w:t>
      </w:r>
      <w:r w:rsidRPr="00EB7805">
        <w:rPr>
          <w:rFonts w:ascii="TH SarabunIT๙" w:eastAsia="Calibri" w:hAnsi="TH SarabunIT๙" w:cs="TH SarabunIT๙"/>
          <w:color w:val="000000" w:themeColor="text1"/>
          <w:sz w:val="32"/>
          <w:szCs w:val="32"/>
          <w:cs/>
        </w:rPr>
        <w:t>ผู้ประกอบการค้าข้าว</w:t>
      </w:r>
    </w:p>
    <w:tbl>
      <w:tblPr>
        <w:tblW w:w="5000" w:type="pct"/>
        <w:tblLook w:val="04A0" w:firstRow="1" w:lastRow="0" w:firstColumn="1" w:lastColumn="0" w:noHBand="0" w:noVBand="1"/>
      </w:tblPr>
      <w:tblGrid>
        <w:gridCol w:w="431"/>
        <w:gridCol w:w="5252"/>
        <w:gridCol w:w="3378"/>
      </w:tblGrid>
      <w:tr w:rsidR="00763B2D" w:rsidRPr="006A08D9" w14:paraId="1216F41D" w14:textId="77777777" w:rsidTr="00763B2D">
        <w:trPr>
          <w:trHeight w:val="20"/>
          <w:tblHeader/>
        </w:trPr>
        <w:tc>
          <w:tcPr>
            <w:tcW w:w="238" w:type="pct"/>
            <w:tcBorders>
              <w:top w:val="single" w:sz="4" w:space="0" w:color="auto"/>
              <w:left w:val="single" w:sz="4" w:space="0" w:color="auto"/>
              <w:bottom w:val="nil"/>
              <w:right w:val="single" w:sz="4" w:space="0" w:color="auto"/>
            </w:tcBorders>
            <w:shd w:val="clear" w:color="auto" w:fill="auto"/>
            <w:noWrap/>
            <w:vAlign w:val="bottom"/>
            <w:hideMark/>
          </w:tcPr>
          <w:p w14:paraId="18860852"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6A08D9">
              <w:rPr>
                <w:rFonts w:ascii="TH SarabunIT๙" w:eastAsia="Times New Roman" w:hAnsi="TH SarabunIT๙" w:cs="TH SarabunIT๙"/>
                <w:b/>
                <w:bCs/>
                <w:color w:val="000000" w:themeColor="text1"/>
                <w:sz w:val="20"/>
                <w:szCs w:val="20"/>
                <w:cs/>
              </w:rPr>
              <w:t>ที่</w:t>
            </w:r>
          </w:p>
        </w:tc>
        <w:tc>
          <w:tcPr>
            <w:tcW w:w="2898" w:type="pct"/>
            <w:tcBorders>
              <w:top w:val="single" w:sz="4" w:space="0" w:color="auto"/>
              <w:left w:val="nil"/>
              <w:bottom w:val="nil"/>
              <w:right w:val="single" w:sz="4" w:space="0" w:color="auto"/>
            </w:tcBorders>
            <w:shd w:val="clear" w:color="auto" w:fill="auto"/>
            <w:noWrap/>
            <w:vAlign w:val="bottom"/>
            <w:hideMark/>
          </w:tcPr>
          <w:p w14:paraId="68F9ECE8" w14:textId="77777777" w:rsidR="00763B2D" w:rsidRPr="001439A2"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439A2">
              <w:rPr>
                <w:rFonts w:ascii="TH SarabunIT๙" w:eastAsia="Times New Roman" w:hAnsi="TH SarabunIT๙" w:cs="TH SarabunIT๙"/>
                <w:b/>
                <w:bCs/>
                <w:color w:val="000000" w:themeColor="text1"/>
                <w:sz w:val="20"/>
                <w:szCs w:val="20"/>
                <w:cs/>
              </w:rPr>
              <w:t>ชื่อประกอบพาณิชยกิจ</w:t>
            </w:r>
          </w:p>
        </w:tc>
        <w:tc>
          <w:tcPr>
            <w:tcW w:w="1865" w:type="pct"/>
            <w:tcBorders>
              <w:top w:val="single" w:sz="4" w:space="0" w:color="auto"/>
              <w:left w:val="nil"/>
              <w:bottom w:val="nil"/>
              <w:right w:val="single" w:sz="4" w:space="0" w:color="auto"/>
            </w:tcBorders>
            <w:shd w:val="clear" w:color="auto" w:fill="auto"/>
            <w:noWrap/>
            <w:vAlign w:val="bottom"/>
            <w:hideMark/>
          </w:tcPr>
          <w:p w14:paraId="5702662F" w14:textId="77777777" w:rsidR="00763B2D" w:rsidRPr="001439A2"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b/>
                <w:bCs/>
                <w:color w:val="000000" w:themeColor="text1"/>
                <w:sz w:val="20"/>
                <w:szCs w:val="20"/>
              </w:rPr>
            </w:pPr>
            <w:r w:rsidRPr="001439A2">
              <w:rPr>
                <w:rFonts w:ascii="TH SarabunIT๙" w:eastAsia="Times New Roman" w:hAnsi="TH SarabunIT๙" w:cs="TH SarabunIT๙"/>
                <w:b/>
                <w:bCs/>
                <w:color w:val="000000" w:themeColor="text1"/>
                <w:sz w:val="20"/>
                <w:szCs w:val="20"/>
                <w:cs/>
              </w:rPr>
              <w:t>เบอร์โทร</w:t>
            </w:r>
          </w:p>
        </w:tc>
      </w:tr>
      <w:tr w:rsidR="00763B2D" w:rsidRPr="006A08D9" w14:paraId="4D1A3BA4" w14:textId="77777777" w:rsidTr="00763B2D">
        <w:trPr>
          <w:trHeight w:val="20"/>
        </w:trPr>
        <w:tc>
          <w:tcPr>
            <w:tcW w:w="23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9FCA9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w:t>
            </w:r>
          </w:p>
        </w:tc>
        <w:tc>
          <w:tcPr>
            <w:tcW w:w="2898" w:type="pct"/>
            <w:tcBorders>
              <w:top w:val="single" w:sz="4" w:space="0" w:color="auto"/>
              <w:left w:val="nil"/>
              <w:bottom w:val="single" w:sz="4" w:space="0" w:color="auto"/>
              <w:right w:val="single" w:sz="4" w:space="0" w:color="auto"/>
            </w:tcBorders>
            <w:shd w:val="clear" w:color="000000" w:fill="FFFFFF"/>
            <w:noWrap/>
            <w:vAlign w:val="bottom"/>
            <w:hideMark/>
          </w:tcPr>
          <w:p w14:paraId="2E2CA6DA"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บริษัท กล้าทิพย์ จำกัด</w:t>
            </w:r>
          </w:p>
        </w:tc>
        <w:tc>
          <w:tcPr>
            <w:tcW w:w="1865" w:type="pct"/>
            <w:tcBorders>
              <w:top w:val="single" w:sz="4" w:space="0" w:color="auto"/>
              <w:left w:val="nil"/>
              <w:bottom w:val="single" w:sz="4" w:space="0" w:color="auto"/>
              <w:right w:val="single" w:sz="4" w:space="0" w:color="auto"/>
            </w:tcBorders>
            <w:shd w:val="clear" w:color="000000" w:fill="FFFFFF"/>
            <w:noWrap/>
            <w:vAlign w:val="bottom"/>
            <w:hideMark/>
          </w:tcPr>
          <w:p w14:paraId="0209CD6B"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081-7089922</w:t>
            </w:r>
          </w:p>
        </w:tc>
      </w:tr>
      <w:tr w:rsidR="00763B2D" w:rsidRPr="006A08D9" w14:paraId="390869CA"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026EDE26"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w:t>
            </w:r>
          </w:p>
        </w:tc>
        <w:tc>
          <w:tcPr>
            <w:tcW w:w="2898" w:type="pct"/>
            <w:tcBorders>
              <w:top w:val="nil"/>
              <w:left w:val="nil"/>
              <w:bottom w:val="single" w:sz="4" w:space="0" w:color="auto"/>
              <w:right w:val="single" w:sz="4" w:space="0" w:color="auto"/>
            </w:tcBorders>
            <w:shd w:val="clear" w:color="000000" w:fill="FFFFFF"/>
            <w:noWrap/>
            <w:vAlign w:val="bottom"/>
            <w:hideMark/>
          </w:tcPr>
          <w:p w14:paraId="724CFA92"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สหกรณ์การเกษตรกุดดู่จำกัด</w:t>
            </w:r>
          </w:p>
        </w:tc>
        <w:tc>
          <w:tcPr>
            <w:tcW w:w="1865" w:type="pct"/>
            <w:tcBorders>
              <w:top w:val="nil"/>
              <w:left w:val="nil"/>
              <w:bottom w:val="single" w:sz="4" w:space="0" w:color="auto"/>
              <w:right w:val="single" w:sz="4" w:space="0" w:color="auto"/>
            </w:tcBorders>
            <w:shd w:val="clear" w:color="000000" w:fill="FFFFFF"/>
            <w:noWrap/>
            <w:vAlign w:val="bottom"/>
            <w:hideMark/>
          </w:tcPr>
          <w:p w14:paraId="0E3597AC"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091-6859826</w:t>
            </w:r>
          </w:p>
        </w:tc>
      </w:tr>
      <w:tr w:rsidR="00763B2D" w:rsidRPr="006A08D9" w14:paraId="66BA861D"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12CF4F17"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3</w:t>
            </w:r>
          </w:p>
        </w:tc>
        <w:tc>
          <w:tcPr>
            <w:tcW w:w="2898" w:type="pct"/>
            <w:tcBorders>
              <w:top w:val="nil"/>
              <w:left w:val="nil"/>
              <w:bottom w:val="single" w:sz="4" w:space="0" w:color="auto"/>
              <w:right w:val="single" w:sz="4" w:space="0" w:color="auto"/>
            </w:tcBorders>
            <w:shd w:val="clear" w:color="000000" w:fill="FFFFFF"/>
            <w:noWrap/>
            <w:vAlign w:val="bottom"/>
            <w:hideMark/>
          </w:tcPr>
          <w:p w14:paraId="3619DDA1"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บริษัท</w:t>
            </w:r>
            <w:r w:rsidRPr="006A08D9">
              <w:rPr>
                <w:rFonts w:ascii="TH SarabunIT๙" w:eastAsia="Times New Roman" w:hAnsi="TH SarabunIT๙" w:cs="TH SarabunIT๙" w:hint="cs"/>
                <w:color w:val="000000" w:themeColor="text1"/>
                <w:sz w:val="20"/>
                <w:szCs w:val="20"/>
                <w:cs/>
              </w:rPr>
              <w:t xml:space="preserve"> </w:t>
            </w:r>
            <w:r w:rsidRPr="006A08D9">
              <w:rPr>
                <w:rFonts w:ascii="TH SarabunIT๙" w:eastAsia="Times New Roman" w:hAnsi="TH SarabunIT๙" w:cs="TH SarabunIT๙"/>
                <w:color w:val="000000" w:themeColor="text1"/>
                <w:sz w:val="20"/>
                <w:szCs w:val="20"/>
                <w:cs/>
              </w:rPr>
              <w:t>ศรีไทยใหม่การเกษตร</w:t>
            </w:r>
            <w:r w:rsidRPr="006A08D9">
              <w:rPr>
                <w:rFonts w:ascii="TH SarabunIT๙" w:eastAsia="Times New Roman" w:hAnsi="TH SarabunIT๙" w:cs="TH SarabunIT๙" w:hint="cs"/>
                <w:color w:val="000000" w:themeColor="text1"/>
                <w:sz w:val="20"/>
                <w:szCs w:val="20"/>
                <w:cs/>
              </w:rPr>
              <w:t xml:space="preserve"> </w:t>
            </w:r>
            <w:r w:rsidRPr="006A08D9">
              <w:rPr>
                <w:rFonts w:ascii="TH SarabunIT๙" w:eastAsia="Times New Roman" w:hAnsi="TH SarabunIT๙" w:cs="TH SarabunIT๙"/>
                <w:color w:val="000000" w:themeColor="text1"/>
                <w:sz w:val="20"/>
                <w:szCs w:val="20"/>
                <w:cs/>
              </w:rPr>
              <w:t>จำกัด</w:t>
            </w:r>
          </w:p>
        </w:tc>
        <w:tc>
          <w:tcPr>
            <w:tcW w:w="1865" w:type="pct"/>
            <w:tcBorders>
              <w:top w:val="nil"/>
              <w:left w:val="nil"/>
              <w:bottom w:val="single" w:sz="4" w:space="0" w:color="auto"/>
              <w:right w:val="single" w:sz="4" w:space="0" w:color="auto"/>
            </w:tcBorders>
            <w:shd w:val="clear" w:color="000000" w:fill="FFFFFF"/>
            <w:noWrap/>
            <w:vAlign w:val="bottom"/>
            <w:hideMark/>
          </w:tcPr>
          <w:p w14:paraId="19582CC7"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081-7089922</w:t>
            </w:r>
          </w:p>
        </w:tc>
      </w:tr>
      <w:tr w:rsidR="00763B2D" w:rsidRPr="006A08D9" w14:paraId="1C5F4EEF"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1CB7ECB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4</w:t>
            </w:r>
          </w:p>
        </w:tc>
        <w:tc>
          <w:tcPr>
            <w:tcW w:w="2898" w:type="pct"/>
            <w:tcBorders>
              <w:top w:val="nil"/>
              <w:left w:val="nil"/>
              <w:bottom w:val="single" w:sz="4" w:space="0" w:color="auto"/>
              <w:right w:val="single" w:sz="4" w:space="0" w:color="auto"/>
            </w:tcBorders>
            <w:shd w:val="clear" w:color="000000" w:fill="FFFFFF"/>
            <w:noWrap/>
            <w:vAlign w:val="bottom"/>
            <w:hideMark/>
          </w:tcPr>
          <w:p w14:paraId="5701DF35"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สหกรณ์การเกษตรศรีบุญเรือง</w:t>
            </w:r>
            <w:r w:rsidRPr="006A08D9">
              <w:rPr>
                <w:rFonts w:ascii="TH SarabunIT๙" w:eastAsia="Times New Roman" w:hAnsi="TH SarabunIT๙" w:cs="TH SarabunIT๙" w:hint="cs"/>
                <w:color w:val="000000" w:themeColor="text1"/>
                <w:sz w:val="20"/>
                <w:szCs w:val="20"/>
                <w:cs/>
              </w:rPr>
              <w:t xml:space="preserve"> </w:t>
            </w:r>
            <w:r w:rsidRPr="006A08D9">
              <w:rPr>
                <w:rFonts w:ascii="TH SarabunIT๙" w:eastAsia="Times New Roman" w:hAnsi="TH SarabunIT๙" w:cs="TH SarabunIT๙"/>
                <w:color w:val="000000" w:themeColor="text1"/>
                <w:sz w:val="20"/>
                <w:szCs w:val="20"/>
                <w:cs/>
              </w:rPr>
              <w:t>จำกัด</w:t>
            </w:r>
          </w:p>
        </w:tc>
        <w:tc>
          <w:tcPr>
            <w:tcW w:w="1865" w:type="pct"/>
            <w:tcBorders>
              <w:top w:val="nil"/>
              <w:left w:val="nil"/>
              <w:bottom w:val="single" w:sz="4" w:space="0" w:color="auto"/>
              <w:right w:val="single" w:sz="4" w:space="0" w:color="auto"/>
            </w:tcBorders>
            <w:shd w:val="clear" w:color="000000" w:fill="FFFFFF"/>
            <w:noWrap/>
            <w:vAlign w:val="bottom"/>
            <w:hideMark/>
          </w:tcPr>
          <w:p w14:paraId="7DDCD834"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042-353970/085-7436597</w:t>
            </w:r>
          </w:p>
        </w:tc>
      </w:tr>
      <w:tr w:rsidR="00763B2D" w:rsidRPr="006A08D9" w14:paraId="67A9F9CB"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0F63ED09"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5</w:t>
            </w:r>
          </w:p>
        </w:tc>
        <w:tc>
          <w:tcPr>
            <w:tcW w:w="2898" w:type="pct"/>
            <w:tcBorders>
              <w:top w:val="nil"/>
              <w:left w:val="nil"/>
              <w:bottom w:val="single" w:sz="4" w:space="0" w:color="auto"/>
              <w:right w:val="single" w:sz="4" w:space="0" w:color="auto"/>
            </w:tcBorders>
            <w:shd w:val="clear" w:color="000000" w:fill="FFFFFF"/>
            <w:noWrap/>
            <w:vAlign w:val="bottom"/>
            <w:hideMark/>
          </w:tcPr>
          <w:p w14:paraId="07892D51"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บริษัท กล้าทิพย์</w:t>
            </w:r>
            <w:r w:rsidRPr="006A08D9">
              <w:rPr>
                <w:rFonts w:ascii="TH SarabunIT๙" w:eastAsia="Times New Roman" w:hAnsi="TH SarabunIT๙" w:cs="TH SarabunIT๙" w:hint="cs"/>
                <w:color w:val="000000" w:themeColor="text1"/>
                <w:sz w:val="20"/>
                <w:szCs w:val="20"/>
                <w:cs/>
              </w:rPr>
              <w:t xml:space="preserve"> </w:t>
            </w:r>
            <w:r w:rsidRPr="006A08D9">
              <w:rPr>
                <w:rFonts w:ascii="TH SarabunIT๙" w:eastAsia="Times New Roman" w:hAnsi="TH SarabunIT๙" w:cs="TH SarabunIT๙"/>
                <w:color w:val="000000" w:themeColor="text1"/>
                <w:sz w:val="20"/>
                <w:szCs w:val="20"/>
                <w:cs/>
              </w:rPr>
              <w:t>จำกัด</w:t>
            </w:r>
          </w:p>
        </w:tc>
        <w:tc>
          <w:tcPr>
            <w:tcW w:w="1865" w:type="pct"/>
            <w:tcBorders>
              <w:top w:val="nil"/>
              <w:left w:val="nil"/>
              <w:bottom w:val="single" w:sz="4" w:space="0" w:color="auto"/>
              <w:right w:val="single" w:sz="4" w:space="0" w:color="auto"/>
            </w:tcBorders>
            <w:shd w:val="clear" w:color="000000" w:fill="FFFFFF"/>
            <w:noWrap/>
            <w:vAlign w:val="bottom"/>
            <w:hideMark/>
          </w:tcPr>
          <w:p w14:paraId="349C34FF"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081-7089922</w:t>
            </w:r>
          </w:p>
        </w:tc>
      </w:tr>
      <w:tr w:rsidR="00763B2D" w:rsidRPr="006A08D9" w14:paraId="364DB780" w14:textId="77777777" w:rsidTr="00763B2D">
        <w:trPr>
          <w:trHeight w:val="20"/>
        </w:trPr>
        <w:tc>
          <w:tcPr>
            <w:tcW w:w="23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E0D4CE"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6</w:t>
            </w:r>
          </w:p>
        </w:tc>
        <w:tc>
          <w:tcPr>
            <w:tcW w:w="2898" w:type="pct"/>
            <w:tcBorders>
              <w:top w:val="single" w:sz="4" w:space="0" w:color="auto"/>
              <w:left w:val="nil"/>
              <w:bottom w:val="single" w:sz="4" w:space="0" w:color="auto"/>
              <w:right w:val="single" w:sz="4" w:space="0" w:color="auto"/>
            </w:tcBorders>
            <w:shd w:val="clear" w:color="000000" w:fill="FFFFFF"/>
            <w:noWrap/>
            <w:vAlign w:val="bottom"/>
            <w:hideMark/>
          </w:tcPr>
          <w:p w14:paraId="1250F0E7"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ร้าน</w:t>
            </w:r>
            <w:proofErr w:type="spellStart"/>
            <w:r w:rsidRPr="006A08D9">
              <w:rPr>
                <w:rFonts w:ascii="TH SarabunIT๙" w:eastAsia="Times New Roman" w:hAnsi="TH SarabunIT๙" w:cs="TH SarabunIT๙"/>
                <w:color w:val="000000" w:themeColor="text1"/>
                <w:sz w:val="20"/>
                <w:szCs w:val="20"/>
                <w:cs/>
              </w:rPr>
              <w:t>ซ่งฮวด</w:t>
            </w:r>
            <w:proofErr w:type="spellEnd"/>
            <w:r w:rsidRPr="006A08D9">
              <w:rPr>
                <w:rFonts w:ascii="TH SarabunIT๙" w:eastAsia="Times New Roman" w:hAnsi="TH SarabunIT๙" w:cs="TH SarabunIT๙"/>
                <w:color w:val="000000" w:themeColor="text1"/>
                <w:sz w:val="20"/>
                <w:szCs w:val="20"/>
                <w:cs/>
              </w:rPr>
              <w:t>พืชผล</w:t>
            </w:r>
          </w:p>
        </w:tc>
        <w:tc>
          <w:tcPr>
            <w:tcW w:w="1865" w:type="pct"/>
            <w:tcBorders>
              <w:top w:val="single" w:sz="4" w:space="0" w:color="auto"/>
              <w:left w:val="nil"/>
              <w:bottom w:val="single" w:sz="4" w:space="0" w:color="auto"/>
              <w:right w:val="single" w:sz="4" w:space="0" w:color="auto"/>
            </w:tcBorders>
            <w:shd w:val="clear" w:color="000000" w:fill="FFFFFF"/>
            <w:noWrap/>
            <w:vAlign w:val="bottom"/>
            <w:hideMark/>
          </w:tcPr>
          <w:p w14:paraId="46369061"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042-359055/081-6948567</w:t>
            </w:r>
          </w:p>
        </w:tc>
      </w:tr>
      <w:tr w:rsidR="00763B2D" w:rsidRPr="006A08D9" w14:paraId="0C6230CD"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5E85704E"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7</w:t>
            </w:r>
          </w:p>
        </w:tc>
        <w:tc>
          <w:tcPr>
            <w:tcW w:w="2898" w:type="pct"/>
            <w:tcBorders>
              <w:top w:val="nil"/>
              <w:left w:val="nil"/>
              <w:bottom w:val="single" w:sz="4" w:space="0" w:color="auto"/>
              <w:right w:val="single" w:sz="4" w:space="0" w:color="auto"/>
            </w:tcBorders>
            <w:shd w:val="clear" w:color="auto" w:fill="auto"/>
            <w:noWrap/>
            <w:vAlign w:val="bottom"/>
            <w:hideMark/>
          </w:tcPr>
          <w:p w14:paraId="40325320"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สหกรณ์การเกษตรเมืองหนองบัวลำภู</w:t>
            </w:r>
            <w:r w:rsidRPr="006A08D9">
              <w:rPr>
                <w:rFonts w:ascii="TH SarabunIT๙" w:eastAsia="Times New Roman" w:hAnsi="TH SarabunIT๙" w:cs="TH SarabunIT๙" w:hint="cs"/>
                <w:color w:val="000000" w:themeColor="text1"/>
                <w:sz w:val="20"/>
                <w:szCs w:val="20"/>
                <w:cs/>
              </w:rPr>
              <w:t xml:space="preserve"> </w:t>
            </w:r>
            <w:r w:rsidRPr="006A08D9">
              <w:rPr>
                <w:rFonts w:ascii="TH SarabunIT๙" w:eastAsia="Times New Roman" w:hAnsi="TH SarabunIT๙" w:cs="TH SarabunIT๙"/>
                <w:color w:val="000000" w:themeColor="text1"/>
                <w:sz w:val="20"/>
                <w:szCs w:val="20"/>
                <w:cs/>
              </w:rPr>
              <w:t>จำกัด</w:t>
            </w:r>
          </w:p>
        </w:tc>
        <w:tc>
          <w:tcPr>
            <w:tcW w:w="1865" w:type="pct"/>
            <w:tcBorders>
              <w:top w:val="nil"/>
              <w:left w:val="nil"/>
              <w:bottom w:val="single" w:sz="4" w:space="0" w:color="auto"/>
              <w:right w:val="single" w:sz="4" w:space="0" w:color="auto"/>
            </w:tcBorders>
            <w:shd w:val="clear" w:color="auto" w:fill="auto"/>
            <w:noWrap/>
            <w:vAlign w:val="bottom"/>
            <w:hideMark/>
          </w:tcPr>
          <w:p w14:paraId="65ABD6F4"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083-5638704/042-311120</w:t>
            </w:r>
          </w:p>
        </w:tc>
      </w:tr>
      <w:tr w:rsidR="00763B2D" w:rsidRPr="006A08D9" w14:paraId="6F5E3A26" w14:textId="77777777" w:rsidTr="00763B2D">
        <w:trPr>
          <w:trHeight w:val="20"/>
        </w:trPr>
        <w:tc>
          <w:tcPr>
            <w:tcW w:w="238" w:type="pct"/>
            <w:tcBorders>
              <w:top w:val="nil"/>
              <w:left w:val="single" w:sz="4" w:space="0" w:color="auto"/>
              <w:bottom w:val="nil"/>
              <w:right w:val="single" w:sz="4" w:space="0" w:color="auto"/>
            </w:tcBorders>
            <w:shd w:val="clear" w:color="000000" w:fill="FFFFFF"/>
            <w:noWrap/>
            <w:vAlign w:val="bottom"/>
            <w:hideMark/>
          </w:tcPr>
          <w:p w14:paraId="2DF6DA00"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8</w:t>
            </w:r>
          </w:p>
        </w:tc>
        <w:tc>
          <w:tcPr>
            <w:tcW w:w="2898" w:type="pct"/>
            <w:tcBorders>
              <w:top w:val="nil"/>
              <w:left w:val="nil"/>
              <w:bottom w:val="nil"/>
              <w:right w:val="single" w:sz="4" w:space="0" w:color="auto"/>
            </w:tcBorders>
            <w:shd w:val="clear" w:color="auto" w:fill="auto"/>
            <w:noWrap/>
            <w:vAlign w:val="bottom"/>
            <w:hideMark/>
          </w:tcPr>
          <w:p w14:paraId="72160E4F"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หจก.โรงสีชาญชัยทวีทรัพย์</w:t>
            </w:r>
          </w:p>
        </w:tc>
        <w:tc>
          <w:tcPr>
            <w:tcW w:w="1865" w:type="pct"/>
            <w:tcBorders>
              <w:top w:val="nil"/>
              <w:left w:val="nil"/>
              <w:bottom w:val="nil"/>
              <w:right w:val="single" w:sz="4" w:space="0" w:color="auto"/>
            </w:tcBorders>
            <w:shd w:val="clear" w:color="auto" w:fill="auto"/>
            <w:noWrap/>
            <w:vAlign w:val="bottom"/>
            <w:hideMark/>
          </w:tcPr>
          <w:p w14:paraId="532FE482"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095-7989453</w:t>
            </w:r>
          </w:p>
        </w:tc>
      </w:tr>
      <w:tr w:rsidR="00763B2D" w:rsidRPr="006A08D9" w14:paraId="752650A3" w14:textId="77777777" w:rsidTr="00763B2D">
        <w:trPr>
          <w:trHeight w:val="20"/>
        </w:trPr>
        <w:tc>
          <w:tcPr>
            <w:tcW w:w="23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E9A55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9</w:t>
            </w:r>
          </w:p>
        </w:tc>
        <w:tc>
          <w:tcPr>
            <w:tcW w:w="2898" w:type="pct"/>
            <w:tcBorders>
              <w:top w:val="single" w:sz="4" w:space="0" w:color="auto"/>
              <w:left w:val="nil"/>
              <w:bottom w:val="single" w:sz="4" w:space="0" w:color="auto"/>
              <w:right w:val="single" w:sz="4" w:space="0" w:color="auto"/>
            </w:tcBorders>
            <w:shd w:val="clear" w:color="000000" w:fill="FFFFFF"/>
            <w:noWrap/>
            <w:vAlign w:val="bottom"/>
            <w:hideMark/>
          </w:tcPr>
          <w:p w14:paraId="7A79A770"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หจก.บี.เอส.เค.การเกษตร</w:t>
            </w:r>
          </w:p>
        </w:tc>
        <w:tc>
          <w:tcPr>
            <w:tcW w:w="1865" w:type="pct"/>
            <w:tcBorders>
              <w:top w:val="single" w:sz="4" w:space="0" w:color="auto"/>
              <w:left w:val="nil"/>
              <w:bottom w:val="single" w:sz="4" w:space="0" w:color="auto"/>
              <w:right w:val="single" w:sz="4" w:space="0" w:color="auto"/>
            </w:tcBorders>
            <w:shd w:val="clear" w:color="auto" w:fill="auto"/>
            <w:noWrap/>
            <w:vAlign w:val="bottom"/>
            <w:hideMark/>
          </w:tcPr>
          <w:p w14:paraId="28197EE8"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042-353134/081-7391658</w:t>
            </w:r>
          </w:p>
        </w:tc>
      </w:tr>
      <w:tr w:rsidR="00763B2D" w:rsidRPr="006A08D9" w14:paraId="53869CFF"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59F06C8F"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10</w:t>
            </w:r>
          </w:p>
        </w:tc>
        <w:tc>
          <w:tcPr>
            <w:tcW w:w="2898" w:type="pct"/>
            <w:tcBorders>
              <w:top w:val="nil"/>
              <w:left w:val="nil"/>
              <w:bottom w:val="single" w:sz="4" w:space="0" w:color="auto"/>
              <w:right w:val="single" w:sz="4" w:space="0" w:color="auto"/>
            </w:tcBorders>
            <w:shd w:val="clear" w:color="000000" w:fill="FFFFFF"/>
            <w:noWrap/>
            <w:vAlign w:val="bottom"/>
            <w:hideMark/>
          </w:tcPr>
          <w:p w14:paraId="778180CA"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ร้านสมศักดิ์</w:t>
            </w:r>
          </w:p>
        </w:tc>
        <w:tc>
          <w:tcPr>
            <w:tcW w:w="1865" w:type="pct"/>
            <w:tcBorders>
              <w:top w:val="single" w:sz="4" w:space="0" w:color="auto"/>
              <w:left w:val="nil"/>
              <w:bottom w:val="single" w:sz="4" w:space="0" w:color="auto"/>
              <w:right w:val="single" w:sz="4" w:space="0" w:color="auto"/>
            </w:tcBorders>
            <w:shd w:val="clear" w:color="000000" w:fill="FFFFFF"/>
            <w:noWrap/>
            <w:vAlign w:val="bottom"/>
            <w:hideMark/>
          </w:tcPr>
          <w:p w14:paraId="3E36B33A"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086-2239426</w:t>
            </w:r>
          </w:p>
        </w:tc>
      </w:tr>
      <w:tr w:rsidR="00763B2D" w:rsidRPr="006A08D9" w14:paraId="54858F7A"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6E41D62C"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11</w:t>
            </w:r>
          </w:p>
        </w:tc>
        <w:tc>
          <w:tcPr>
            <w:tcW w:w="2898" w:type="pct"/>
            <w:tcBorders>
              <w:top w:val="nil"/>
              <w:left w:val="nil"/>
              <w:bottom w:val="single" w:sz="4" w:space="0" w:color="auto"/>
              <w:right w:val="single" w:sz="4" w:space="0" w:color="auto"/>
            </w:tcBorders>
            <w:shd w:val="clear" w:color="000000" w:fill="FFFFFF"/>
            <w:noWrap/>
            <w:hideMark/>
          </w:tcPr>
          <w:p w14:paraId="6EC259A1"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ร้านฉางข้าวไทยเลิศ</w:t>
            </w:r>
          </w:p>
        </w:tc>
        <w:tc>
          <w:tcPr>
            <w:tcW w:w="1865" w:type="pct"/>
            <w:tcBorders>
              <w:top w:val="nil"/>
              <w:left w:val="nil"/>
              <w:bottom w:val="single" w:sz="4" w:space="0" w:color="auto"/>
              <w:right w:val="single" w:sz="4" w:space="0" w:color="auto"/>
            </w:tcBorders>
            <w:shd w:val="clear" w:color="000000" w:fill="FFFFFF"/>
            <w:noWrap/>
            <w:vAlign w:val="bottom"/>
            <w:hideMark/>
          </w:tcPr>
          <w:p w14:paraId="30F57B3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081-7681570/089-2779891</w:t>
            </w:r>
          </w:p>
        </w:tc>
      </w:tr>
      <w:tr w:rsidR="00763B2D" w:rsidRPr="006A08D9" w14:paraId="56861450"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22DE1DA1"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12</w:t>
            </w:r>
          </w:p>
        </w:tc>
        <w:tc>
          <w:tcPr>
            <w:tcW w:w="2898" w:type="pct"/>
            <w:tcBorders>
              <w:top w:val="nil"/>
              <w:left w:val="nil"/>
              <w:bottom w:val="single" w:sz="4" w:space="0" w:color="auto"/>
              <w:right w:val="single" w:sz="4" w:space="0" w:color="auto"/>
            </w:tcBorders>
            <w:shd w:val="clear" w:color="000000" w:fill="FFFFFF"/>
            <w:noWrap/>
            <w:hideMark/>
          </w:tcPr>
          <w:p w14:paraId="3E2368F4"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สหกรณ์การเกษตรโนนสัง</w:t>
            </w:r>
            <w:r w:rsidRPr="006A08D9">
              <w:rPr>
                <w:rFonts w:ascii="TH SarabunIT๙" w:eastAsia="Times New Roman" w:hAnsi="TH SarabunIT๙" w:cs="TH SarabunIT๙" w:hint="cs"/>
                <w:color w:val="000000" w:themeColor="text1"/>
                <w:sz w:val="20"/>
                <w:szCs w:val="20"/>
                <w:cs/>
              </w:rPr>
              <w:t xml:space="preserve"> </w:t>
            </w:r>
            <w:r w:rsidRPr="006A08D9">
              <w:rPr>
                <w:rFonts w:ascii="TH SarabunIT๙" w:eastAsia="Times New Roman" w:hAnsi="TH SarabunIT๙" w:cs="TH SarabunIT๙"/>
                <w:color w:val="000000" w:themeColor="text1"/>
                <w:sz w:val="20"/>
                <w:szCs w:val="20"/>
                <w:cs/>
              </w:rPr>
              <w:t>จำกัด</w:t>
            </w:r>
          </w:p>
        </w:tc>
        <w:tc>
          <w:tcPr>
            <w:tcW w:w="1865" w:type="pct"/>
            <w:tcBorders>
              <w:top w:val="nil"/>
              <w:left w:val="nil"/>
              <w:bottom w:val="single" w:sz="4" w:space="0" w:color="auto"/>
              <w:right w:val="single" w:sz="4" w:space="0" w:color="auto"/>
            </w:tcBorders>
            <w:shd w:val="clear" w:color="000000" w:fill="FFFFFF"/>
            <w:noWrap/>
            <w:vAlign w:val="bottom"/>
            <w:hideMark/>
          </w:tcPr>
          <w:p w14:paraId="6F7E2CB5"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081-7684260</w:t>
            </w:r>
          </w:p>
        </w:tc>
      </w:tr>
      <w:tr w:rsidR="00763B2D" w:rsidRPr="006A08D9" w14:paraId="0967355C"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70C624F0"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lastRenderedPageBreak/>
              <w:t>13</w:t>
            </w:r>
          </w:p>
        </w:tc>
        <w:tc>
          <w:tcPr>
            <w:tcW w:w="2898" w:type="pct"/>
            <w:tcBorders>
              <w:top w:val="nil"/>
              <w:left w:val="nil"/>
              <w:bottom w:val="single" w:sz="4" w:space="0" w:color="auto"/>
              <w:right w:val="single" w:sz="4" w:space="0" w:color="auto"/>
            </w:tcBorders>
            <w:shd w:val="clear" w:color="000000" w:fill="FFFFFF"/>
            <w:noWrap/>
            <w:hideMark/>
          </w:tcPr>
          <w:p w14:paraId="7C841042"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ร้านสนั่นพืชผล</w:t>
            </w:r>
          </w:p>
        </w:tc>
        <w:tc>
          <w:tcPr>
            <w:tcW w:w="1865" w:type="pct"/>
            <w:tcBorders>
              <w:top w:val="nil"/>
              <w:left w:val="nil"/>
              <w:bottom w:val="single" w:sz="4" w:space="0" w:color="auto"/>
              <w:right w:val="single" w:sz="4" w:space="0" w:color="auto"/>
            </w:tcBorders>
            <w:shd w:val="clear" w:color="000000" w:fill="FFFFFF"/>
            <w:noWrap/>
            <w:vAlign w:val="bottom"/>
            <w:hideMark/>
          </w:tcPr>
          <w:p w14:paraId="7170A497"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085-2744053</w:t>
            </w:r>
          </w:p>
        </w:tc>
      </w:tr>
      <w:tr w:rsidR="00763B2D" w:rsidRPr="006A08D9" w14:paraId="031F56A0"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5776D1A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14</w:t>
            </w:r>
          </w:p>
        </w:tc>
        <w:tc>
          <w:tcPr>
            <w:tcW w:w="2898" w:type="pct"/>
            <w:tcBorders>
              <w:top w:val="nil"/>
              <w:left w:val="nil"/>
              <w:bottom w:val="single" w:sz="4" w:space="0" w:color="auto"/>
              <w:right w:val="single" w:sz="4" w:space="0" w:color="auto"/>
            </w:tcBorders>
            <w:shd w:val="clear" w:color="000000" w:fill="FFFFFF"/>
            <w:noWrap/>
            <w:vAlign w:val="bottom"/>
            <w:hideMark/>
          </w:tcPr>
          <w:p w14:paraId="0456D017"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ร้านพรทิพย์พืชผล</w:t>
            </w:r>
          </w:p>
        </w:tc>
        <w:tc>
          <w:tcPr>
            <w:tcW w:w="1865" w:type="pct"/>
            <w:tcBorders>
              <w:top w:val="nil"/>
              <w:left w:val="nil"/>
              <w:bottom w:val="single" w:sz="4" w:space="0" w:color="auto"/>
              <w:right w:val="single" w:sz="4" w:space="0" w:color="auto"/>
            </w:tcBorders>
            <w:shd w:val="clear" w:color="000000" w:fill="FFFFFF"/>
            <w:noWrap/>
            <w:vAlign w:val="bottom"/>
            <w:hideMark/>
          </w:tcPr>
          <w:p w14:paraId="1179A799"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081-9549474</w:t>
            </w:r>
          </w:p>
        </w:tc>
      </w:tr>
      <w:tr w:rsidR="00763B2D" w:rsidRPr="006A08D9" w14:paraId="5FE48745"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644AFAE2"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15</w:t>
            </w:r>
          </w:p>
        </w:tc>
        <w:tc>
          <w:tcPr>
            <w:tcW w:w="2898" w:type="pct"/>
            <w:tcBorders>
              <w:top w:val="nil"/>
              <w:left w:val="nil"/>
              <w:bottom w:val="single" w:sz="4" w:space="0" w:color="auto"/>
              <w:right w:val="single" w:sz="4" w:space="0" w:color="auto"/>
            </w:tcBorders>
            <w:shd w:val="clear" w:color="000000" w:fill="FFFFFF"/>
            <w:noWrap/>
            <w:vAlign w:val="bottom"/>
            <w:hideMark/>
          </w:tcPr>
          <w:p w14:paraId="2B87AA3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ร้านขวัญชัยพาณิชย์</w:t>
            </w:r>
          </w:p>
        </w:tc>
        <w:tc>
          <w:tcPr>
            <w:tcW w:w="1865" w:type="pct"/>
            <w:tcBorders>
              <w:top w:val="nil"/>
              <w:left w:val="nil"/>
              <w:bottom w:val="single" w:sz="4" w:space="0" w:color="auto"/>
              <w:right w:val="single" w:sz="4" w:space="0" w:color="auto"/>
            </w:tcBorders>
            <w:shd w:val="clear" w:color="000000" w:fill="FFFFFF"/>
            <w:noWrap/>
            <w:vAlign w:val="bottom"/>
            <w:hideMark/>
          </w:tcPr>
          <w:p w14:paraId="0E9AB37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098-5819756/088-2866608</w:t>
            </w:r>
          </w:p>
        </w:tc>
      </w:tr>
      <w:tr w:rsidR="00763B2D" w:rsidRPr="006A08D9" w14:paraId="4CEA0FA1"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5D263922"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16</w:t>
            </w:r>
          </w:p>
        </w:tc>
        <w:tc>
          <w:tcPr>
            <w:tcW w:w="2898" w:type="pct"/>
            <w:tcBorders>
              <w:top w:val="nil"/>
              <w:left w:val="nil"/>
              <w:bottom w:val="single" w:sz="4" w:space="0" w:color="auto"/>
              <w:right w:val="single" w:sz="4" w:space="0" w:color="auto"/>
            </w:tcBorders>
            <w:shd w:val="clear" w:color="000000" w:fill="FFFFFF"/>
            <w:noWrap/>
            <w:vAlign w:val="bottom"/>
            <w:hideMark/>
          </w:tcPr>
          <w:p w14:paraId="1E6AA9BE"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ร้านป.</w:t>
            </w:r>
            <w:proofErr w:type="spellStart"/>
            <w:r w:rsidRPr="006A08D9">
              <w:rPr>
                <w:rFonts w:ascii="TH SarabunIT๙" w:eastAsia="Times New Roman" w:hAnsi="TH SarabunIT๙" w:cs="TH SarabunIT๙"/>
                <w:color w:val="000000" w:themeColor="text1"/>
                <w:sz w:val="20"/>
                <w:szCs w:val="20"/>
                <w:cs/>
              </w:rPr>
              <w:t>ศิ</w:t>
            </w:r>
            <w:proofErr w:type="spellEnd"/>
            <w:r w:rsidRPr="006A08D9">
              <w:rPr>
                <w:rFonts w:ascii="TH SarabunIT๙" w:eastAsia="Times New Roman" w:hAnsi="TH SarabunIT๙" w:cs="TH SarabunIT๙"/>
                <w:color w:val="000000" w:themeColor="text1"/>
                <w:sz w:val="20"/>
                <w:szCs w:val="20"/>
                <w:cs/>
              </w:rPr>
              <w:t>วา</w:t>
            </w:r>
          </w:p>
        </w:tc>
        <w:tc>
          <w:tcPr>
            <w:tcW w:w="1865" w:type="pct"/>
            <w:tcBorders>
              <w:top w:val="nil"/>
              <w:left w:val="nil"/>
              <w:bottom w:val="single" w:sz="4" w:space="0" w:color="auto"/>
              <w:right w:val="single" w:sz="4" w:space="0" w:color="auto"/>
            </w:tcBorders>
            <w:shd w:val="clear" w:color="000000" w:fill="FFFFFF"/>
            <w:noWrap/>
            <w:vAlign w:val="bottom"/>
            <w:hideMark/>
          </w:tcPr>
          <w:p w14:paraId="7CFE9012"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098-0958077/087-2159605</w:t>
            </w:r>
          </w:p>
        </w:tc>
      </w:tr>
      <w:tr w:rsidR="00763B2D" w:rsidRPr="006A08D9" w14:paraId="1098017D"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4A666E87"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17</w:t>
            </w:r>
          </w:p>
        </w:tc>
        <w:tc>
          <w:tcPr>
            <w:tcW w:w="2898" w:type="pct"/>
            <w:tcBorders>
              <w:top w:val="nil"/>
              <w:left w:val="nil"/>
              <w:bottom w:val="single" w:sz="4" w:space="0" w:color="auto"/>
              <w:right w:val="single" w:sz="4" w:space="0" w:color="auto"/>
            </w:tcBorders>
            <w:shd w:val="clear" w:color="000000" w:fill="FFFFFF"/>
            <w:noWrap/>
            <w:vAlign w:val="bottom"/>
            <w:hideMark/>
          </w:tcPr>
          <w:p w14:paraId="56AAFF1E"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ร้านรุ่งฟ้าการเกษตร</w:t>
            </w:r>
          </w:p>
        </w:tc>
        <w:tc>
          <w:tcPr>
            <w:tcW w:w="1865" w:type="pct"/>
            <w:tcBorders>
              <w:top w:val="nil"/>
              <w:left w:val="nil"/>
              <w:bottom w:val="single" w:sz="4" w:space="0" w:color="auto"/>
              <w:right w:val="single" w:sz="4" w:space="0" w:color="auto"/>
            </w:tcBorders>
            <w:shd w:val="clear" w:color="000000" w:fill="FFFFFF"/>
            <w:noWrap/>
            <w:vAlign w:val="bottom"/>
            <w:hideMark/>
          </w:tcPr>
          <w:p w14:paraId="790A0613"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081-9740799</w:t>
            </w:r>
          </w:p>
        </w:tc>
      </w:tr>
      <w:tr w:rsidR="00763B2D" w:rsidRPr="006A08D9" w14:paraId="5F0EE011"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327DD22E"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18</w:t>
            </w:r>
          </w:p>
        </w:tc>
        <w:tc>
          <w:tcPr>
            <w:tcW w:w="2898" w:type="pct"/>
            <w:tcBorders>
              <w:top w:val="nil"/>
              <w:left w:val="nil"/>
              <w:bottom w:val="single" w:sz="4" w:space="0" w:color="auto"/>
              <w:right w:val="single" w:sz="4" w:space="0" w:color="auto"/>
            </w:tcBorders>
            <w:shd w:val="clear" w:color="000000" w:fill="FFFFFF"/>
            <w:noWrap/>
            <w:vAlign w:val="bottom"/>
            <w:hideMark/>
          </w:tcPr>
          <w:p w14:paraId="1FF50A47"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มหาลาภพืชผล</w:t>
            </w:r>
          </w:p>
        </w:tc>
        <w:tc>
          <w:tcPr>
            <w:tcW w:w="1865" w:type="pct"/>
            <w:tcBorders>
              <w:top w:val="nil"/>
              <w:left w:val="nil"/>
              <w:bottom w:val="single" w:sz="4" w:space="0" w:color="auto"/>
              <w:right w:val="single" w:sz="4" w:space="0" w:color="auto"/>
            </w:tcBorders>
            <w:shd w:val="clear" w:color="000000" w:fill="FFFFFF"/>
            <w:noWrap/>
            <w:vAlign w:val="bottom"/>
            <w:hideMark/>
          </w:tcPr>
          <w:p w14:paraId="1697F7EC"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089-6769760</w:t>
            </w:r>
          </w:p>
        </w:tc>
      </w:tr>
      <w:tr w:rsidR="00763B2D" w:rsidRPr="006A08D9" w14:paraId="3DD1B1A5"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58B6C304"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19</w:t>
            </w:r>
          </w:p>
        </w:tc>
        <w:tc>
          <w:tcPr>
            <w:tcW w:w="2898" w:type="pct"/>
            <w:tcBorders>
              <w:top w:val="nil"/>
              <w:left w:val="nil"/>
              <w:bottom w:val="single" w:sz="4" w:space="0" w:color="auto"/>
              <w:right w:val="single" w:sz="4" w:space="0" w:color="auto"/>
            </w:tcBorders>
            <w:shd w:val="clear" w:color="000000" w:fill="FFFFFF"/>
            <w:noWrap/>
            <w:vAlign w:val="bottom"/>
            <w:hideMark/>
          </w:tcPr>
          <w:p w14:paraId="76645E4C"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หจก.บี.เอส.เค.การเกษตร</w:t>
            </w:r>
          </w:p>
        </w:tc>
        <w:tc>
          <w:tcPr>
            <w:tcW w:w="1865" w:type="pct"/>
            <w:tcBorders>
              <w:top w:val="nil"/>
              <w:left w:val="nil"/>
              <w:bottom w:val="single" w:sz="4" w:space="0" w:color="auto"/>
              <w:right w:val="single" w:sz="4" w:space="0" w:color="auto"/>
            </w:tcBorders>
            <w:shd w:val="clear" w:color="auto" w:fill="auto"/>
            <w:noWrap/>
            <w:vAlign w:val="bottom"/>
            <w:hideMark/>
          </w:tcPr>
          <w:p w14:paraId="03826E64"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042-353134/081-7391658</w:t>
            </w:r>
          </w:p>
        </w:tc>
      </w:tr>
      <w:tr w:rsidR="00763B2D" w:rsidRPr="006A08D9" w14:paraId="7A377A53" w14:textId="77777777" w:rsidTr="00763B2D">
        <w:trPr>
          <w:trHeight w:val="20"/>
        </w:trPr>
        <w:tc>
          <w:tcPr>
            <w:tcW w:w="23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98CD13"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20</w:t>
            </w:r>
          </w:p>
        </w:tc>
        <w:tc>
          <w:tcPr>
            <w:tcW w:w="2898" w:type="pct"/>
            <w:tcBorders>
              <w:top w:val="single" w:sz="4" w:space="0" w:color="auto"/>
              <w:left w:val="nil"/>
              <w:bottom w:val="single" w:sz="4" w:space="0" w:color="auto"/>
              <w:right w:val="single" w:sz="4" w:space="0" w:color="auto"/>
            </w:tcBorders>
            <w:shd w:val="clear" w:color="000000" w:fill="FFFFFF"/>
            <w:noWrap/>
            <w:vAlign w:val="bottom"/>
            <w:hideMark/>
          </w:tcPr>
          <w:p w14:paraId="71002C57"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ลานมันไทยพิพัฒน์</w:t>
            </w:r>
          </w:p>
        </w:tc>
        <w:tc>
          <w:tcPr>
            <w:tcW w:w="1865" w:type="pct"/>
            <w:tcBorders>
              <w:top w:val="single" w:sz="4" w:space="0" w:color="auto"/>
              <w:left w:val="nil"/>
              <w:bottom w:val="single" w:sz="4" w:space="0" w:color="auto"/>
              <w:right w:val="single" w:sz="4" w:space="0" w:color="auto"/>
            </w:tcBorders>
            <w:shd w:val="clear" w:color="auto" w:fill="auto"/>
            <w:noWrap/>
            <w:vAlign w:val="bottom"/>
            <w:hideMark/>
          </w:tcPr>
          <w:p w14:paraId="2EB1E8A9"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081-8711180/089-7107258</w:t>
            </w:r>
          </w:p>
        </w:tc>
      </w:tr>
      <w:tr w:rsidR="00763B2D" w:rsidRPr="006A08D9" w14:paraId="3C8C318E"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3D5CC7A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21</w:t>
            </w:r>
          </w:p>
        </w:tc>
        <w:tc>
          <w:tcPr>
            <w:tcW w:w="2898" w:type="pct"/>
            <w:tcBorders>
              <w:top w:val="nil"/>
              <w:left w:val="nil"/>
              <w:bottom w:val="single" w:sz="4" w:space="0" w:color="auto"/>
              <w:right w:val="single" w:sz="4" w:space="0" w:color="auto"/>
            </w:tcBorders>
            <w:shd w:val="clear" w:color="000000" w:fill="FFFFFF"/>
            <w:noWrap/>
            <w:vAlign w:val="bottom"/>
            <w:hideMark/>
          </w:tcPr>
          <w:p w14:paraId="2B6505B3"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สหกรณ์การเกษตรเพื่อการตลาดลูกค้า</w:t>
            </w:r>
            <w:r w:rsidRPr="006A08D9">
              <w:rPr>
                <w:rFonts w:ascii="TH SarabunIT๙" w:eastAsia="Times New Roman" w:hAnsi="TH SarabunIT๙" w:cs="TH SarabunIT๙" w:hint="cs"/>
                <w:color w:val="000000" w:themeColor="text1"/>
                <w:sz w:val="20"/>
                <w:szCs w:val="20"/>
                <w:cs/>
              </w:rPr>
              <w:t xml:space="preserve"> ธ.</w:t>
            </w:r>
            <w:proofErr w:type="spellStart"/>
            <w:r w:rsidRPr="006A08D9">
              <w:rPr>
                <w:rFonts w:ascii="TH SarabunIT๙" w:eastAsia="Times New Roman" w:hAnsi="TH SarabunIT๙" w:cs="TH SarabunIT๙" w:hint="cs"/>
                <w:color w:val="000000" w:themeColor="text1"/>
                <w:sz w:val="20"/>
                <w:szCs w:val="20"/>
                <w:cs/>
              </w:rPr>
              <w:t>ก.ส</w:t>
            </w:r>
            <w:proofErr w:type="spellEnd"/>
            <w:r w:rsidRPr="006A08D9">
              <w:rPr>
                <w:rFonts w:ascii="TH SarabunIT๙" w:eastAsia="Times New Roman" w:hAnsi="TH SarabunIT๙" w:cs="TH SarabunIT๙" w:hint="cs"/>
                <w:color w:val="000000" w:themeColor="text1"/>
                <w:sz w:val="20"/>
                <w:szCs w:val="20"/>
                <w:cs/>
              </w:rPr>
              <w:t xml:space="preserve">. </w:t>
            </w:r>
            <w:r w:rsidRPr="006A08D9">
              <w:rPr>
                <w:rFonts w:ascii="TH SarabunIT๙" w:eastAsia="Times New Roman" w:hAnsi="TH SarabunIT๙" w:cs="TH SarabunIT๙"/>
                <w:color w:val="000000" w:themeColor="text1"/>
                <w:sz w:val="20"/>
                <w:szCs w:val="20"/>
                <w:cs/>
              </w:rPr>
              <w:t>หนองบัวลำภู</w:t>
            </w:r>
          </w:p>
        </w:tc>
        <w:tc>
          <w:tcPr>
            <w:tcW w:w="1865" w:type="pct"/>
            <w:tcBorders>
              <w:top w:val="nil"/>
              <w:left w:val="nil"/>
              <w:bottom w:val="single" w:sz="4" w:space="0" w:color="auto"/>
              <w:right w:val="single" w:sz="4" w:space="0" w:color="auto"/>
            </w:tcBorders>
            <w:shd w:val="clear" w:color="auto" w:fill="auto"/>
            <w:noWrap/>
            <w:vAlign w:val="bottom"/>
            <w:hideMark/>
          </w:tcPr>
          <w:p w14:paraId="5D98734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042-316740/042-316741</w:t>
            </w:r>
          </w:p>
        </w:tc>
      </w:tr>
      <w:tr w:rsidR="00763B2D" w:rsidRPr="006A08D9" w14:paraId="0A88A9B9"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6955F398"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22</w:t>
            </w:r>
          </w:p>
        </w:tc>
        <w:tc>
          <w:tcPr>
            <w:tcW w:w="2898" w:type="pct"/>
            <w:tcBorders>
              <w:top w:val="nil"/>
              <w:left w:val="nil"/>
              <w:bottom w:val="single" w:sz="4" w:space="0" w:color="auto"/>
              <w:right w:val="single" w:sz="4" w:space="0" w:color="auto"/>
            </w:tcBorders>
            <w:shd w:val="clear" w:color="000000" w:fill="FFFFFF"/>
            <w:noWrap/>
            <w:vAlign w:val="bottom"/>
            <w:hideMark/>
          </w:tcPr>
          <w:p w14:paraId="216EF459"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ชัชวาลพืชผล</w:t>
            </w:r>
          </w:p>
        </w:tc>
        <w:tc>
          <w:tcPr>
            <w:tcW w:w="1865" w:type="pct"/>
            <w:tcBorders>
              <w:top w:val="nil"/>
              <w:left w:val="nil"/>
              <w:bottom w:val="single" w:sz="4" w:space="0" w:color="auto"/>
              <w:right w:val="single" w:sz="4" w:space="0" w:color="auto"/>
            </w:tcBorders>
            <w:shd w:val="clear" w:color="auto" w:fill="auto"/>
            <w:noWrap/>
            <w:vAlign w:val="bottom"/>
            <w:hideMark/>
          </w:tcPr>
          <w:p w14:paraId="38A0C3EA"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093-4582914</w:t>
            </w:r>
          </w:p>
        </w:tc>
      </w:tr>
      <w:tr w:rsidR="00763B2D" w:rsidRPr="006A08D9" w14:paraId="6949FB0A"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37E3DD26"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23</w:t>
            </w:r>
          </w:p>
        </w:tc>
        <w:tc>
          <w:tcPr>
            <w:tcW w:w="2898" w:type="pct"/>
            <w:tcBorders>
              <w:top w:val="nil"/>
              <w:left w:val="nil"/>
              <w:bottom w:val="nil"/>
              <w:right w:val="single" w:sz="4" w:space="0" w:color="auto"/>
            </w:tcBorders>
            <w:shd w:val="clear" w:color="000000" w:fill="FFFFFF"/>
            <w:noWrap/>
            <w:vAlign w:val="bottom"/>
            <w:hideMark/>
          </w:tcPr>
          <w:p w14:paraId="3BA7C476"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proofErr w:type="spellStart"/>
            <w:r w:rsidRPr="006A08D9">
              <w:rPr>
                <w:rFonts w:ascii="TH SarabunIT๙" w:eastAsia="Times New Roman" w:hAnsi="TH SarabunIT๙" w:cs="TH SarabunIT๙"/>
                <w:color w:val="000000" w:themeColor="text1"/>
                <w:sz w:val="20"/>
                <w:szCs w:val="20"/>
                <w:cs/>
              </w:rPr>
              <w:t>เอ๋</w:t>
            </w:r>
            <w:proofErr w:type="spellEnd"/>
            <w:r w:rsidRPr="006A08D9">
              <w:rPr>
                <w:rFonts w:ascii="TH SarabunIT๙" w:eastAsia="Times New Roman" w:hAnsi="TH SarabunIT๙" w:cs="TH SarabunIT๙"/>
                <w:color w:val="000000" w:themeColor="text1"/>
                <w:sz w:val="20"/>
                <w:szCs w:val="20"/>
                <w:cs/>
              </w:rPr>
              <w:t>เจริญผล</w:t>
            </w:r>
          </w:p>
        </w:tc>
        <w:tc>
          <w:tcPr>
            <w:tcW w:w="1865" w:type="pct"/>
            <w:tcBorders>
              <w:top w:val="nil"/>
              <w:left w:val="nil"/>
              <w:bottom w:val="nil"/>
              <w:right w:val="single" w:sz="4" w:space="0" w:color="auto"/>
            </w:tcBorders>
            <w:shd w:val="clear" w:color="auto" w:fill="auto"/>
            <w:noWrap/>
            <w:vAlign w:val="bottom"/>
            <w:hideMark/>
          </w:tcPr>
          <w:p w14:paraId="2E28AB8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087-947679</w:t>
            </w:r>
          </w:p>
        </w:tc>
      </w:tr>
      <w:tr w:rsidR="00763B2D" w:rsidRPr="006A08D9" w14:paraId="7833BAFE"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56309F06"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24</w:t>
            </w:r>
          </w:p>
        </w:tc>
        <w:tc>
          <w:tcPr>
            <w:tcW w:w="2898" w:type="pct"/>
            <w:tcBorders>
              <w:top w:val="single" w:sz="4" w:space="0" w:color="auto"/>
              <w:left w:val="nil"/>
              <w:bottom w:val="single" w:sz="4" w:space="0" w:color="auto"/>
              <w:right w:val="single" w:sz="4" w:space="0" w:color="auto"/>
            </w:tcBorders>
            <w:shd w:val="clear" w:color="000000" w:fill="FFFFFF"/>
            <w:noWrap/>
            <w:vAlign w:val="bottom"/>
            <w:hideMark/>
          </w:tcPr>
          <w:p w14:paraId="225194B4"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ร้าน</w:t>
            </w:r>
            <w:proofErr w:type="spellStart"/>
            <w:r w:rsidRPr="006A08D9">
              <w:rPr>
                <w:rFonts w:ascii="TH SarabunIT๙" w:eastAsia="Times New Roman" w:hAnsi="TH SarabunIT๙" w:cs="TH SarabunIT๙"/>
                <w:color w:val="000000" w:themeColor="text1"/>
                <w:sz w:val="20"/>
                <w:szCs w:val="20"/>
                <w:cs/>
              </w:rPr>
              <w:t>ซ่งฮวด</w:t>
            </w:r>
            <w:proofErr w:type="spellEnd"/>
            <w:r w:rsidRPr="006A08D9">
              <w:rPr>
                <w:rFonts w:ascii="TH SarabunIT๙" w:eastAsia="Times New Roman" w:hAnsi="TH SarabunIT๙" w:cs="TH SarabunIT๙"/>
                <w:color w:val="000000" w:themeColor="text1"/>
                <w:sz w:val="20"/>
                <w:szCs w:val="20"/>
                <w:cs/>
              </w:rPr>
              <w:t>พืชผล</w:t>
            </w:r>
          </w:p>
        </w:tc>
        <w:tc>
          <w:tcPr>
            <w:tcW w:w="1865" w:type="pct"/>
            <w:tcBorders>
              <w:top w:val="single" w:sz="4" w:space="0" w:color="auto"/>
              <w:left w:val="nil"/>
              <w:bottom w:val="single" w:sz="4" w:space="0" w:color="auto"/>
              <w:right w:val="single" w:sz="4" w:space="0" w:color="auto"/>
            </w:tcBorders>
            <w:shd w:val="clear" w:color="000000" w:fill="FFFFFF"/>
            <w:noWrap/>
            <w:vAlign w:val="bottom"/>
            <w:hideMark/>
          </w:tcPr>
          <w:p w14:paraId="2EC289F8"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042-359055/081-6948567</w:t>
            </w:r>
          </w:p>
        </w:tc>
      </w:tr>
      <w:tr w:rsidR="00763B2D" w:rsidRPr="006A08D9" w14:paraId="44F9E80E"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7399A28C"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25</w:t>
            </w:r>
          </w:p>
        </w:tc>
        <w:tc>
          <w:tcPr>
            <w:tcW w:w="2898" w:type="pct"/>
            <w:tcBorders>
              <w:top w:val="nil"/>
              <w:left w:val="nil"/>
              <w:bottom w:val="single" w:sz="4" w:space="0" w:color="auto"/>
              <w:right w:val="single" w:sz="4" w:space="0" w:color="auto"/>
            </w:tcBorders>
            <w:shd w:val="clear" w:color="000000" w:fill="FFFFFF"/>
            <w:noWrap/>
            <w:vAlign w:val="bottom"/>
            <w:hideMark/>
          </w:tcPr>
          <w:p w14:paraId="67FDD3DC"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ชัยยง</w:t>
            </w:r>
            <w:proofErr w:type="spellStart"/>
            <w:r w:rsidRPr="006A08D9">
              <w:rPr>
                <w:rFonts w:ascii="TH SarabunIT๙" w:eastAsia="Times New Roman" w:hAnsi="TH SarabunIT๙" w:cs="TH SarabunIT๙"/>
                <w:color w:val="000000" w:themeColor="text1"/>
                <w:sz w:val="20"/>
                <w:szCs w:val="20"/>
                <w:cs/>
              </w:rPr>
              <w:t>ค์</w:t>
            </w:r>
            <w:proofErr w:type="spellEnd"/>
            <w:r w:rsidRPr="006A08D9">
              <w:rPr>
                <w:rFonts w:ascii="TH SarabunIT๙" w:eastAsia="Times New Roman" w:hAnsi="TH SarabunIT๙" w:cs="TH SarabunIT๙"/>
                <w:color w:val="000000" w:themeColor="text1"/>
                <w:sz w:val="20"/>
                <w:szCs w:val="20"/>
                <w:cs/>
              </w:rPr>
              <w:t>พืชผล</w:t>
            </w:r>
          </w:p>
        </w:tc>
        <w:tc>
          <w:tcPr>
            <w:tcW w:w="1865" w:type="pct"/>
            <w:tcBorders>
              <w:top w:val="nil"/>
              <w:left w:val="nil"/>
              <w:bottom w:val="single" w:sz="4" w:space="0" w:color="auto"/>
              <w:right w:val="single" w:sz="4" w:space="0" w:color="auto"/>
            </w:tcBorders>
            <w:shd w:val="clear" w:color="auto" w:fill="auto"/>
            <w:noWrap/>
            <w:vAlign w:val="bottom"/>
            <w:hideMark/>
          </w:tcPr>
          <w:p w14:paraId="0FB59AA2"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062-1871048</w:t>
            </w:r>
          </w:p>
        </w:tc>
      </w:tr>
      <w:tr w:rsidR="00763B2D" w:rsidRPr="006A08D9" w14:paraId="1924173F" w14:textId="77777777" w:rsidTr="00763B2D">
        <w:trPr>
          <w:trHeight w:val="20"/>
        </w:trPr>
        <w:tc>
          <w:tcPr>
            <w:tcW w:w="238" w:type="pct"/>
            <w:tcBorders>
              <w:top w:val="nil"/>
              <w:left w:val="single" w:sz="4" w:space="0" w:color="auto"/>
              <w:bottom w:val="single" w:sz="4" w:space="0" w:color="auto"/>
              <w:right w:val="single" w:sz="4" w:space="0" w:color="auto"/>
            </w:tcBorders>
            <w:shd w:val="clear" w:color="000000" w:fill="FFFFFF"/>
            <w:noWrap/>
            <w:vAlign w:val="bottom"/>
            <w:hideMark/>
          </w:tcPr>
          <w:p w14:paraId="42484B8F"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26</w:t>
            </w:r>
          </w:p>
        </w:tc>
        <w:tc>
          <w:tcPr>
            <w:tcW w:w="2898" w:type="pct"/>
            <w:tcBorders>
              <w:top w:val="nil"/>
              <w:left w:val="nil"/>
              <w:bottom w:val="nil"/>
              <w:right w:val="single" w:sz="4" w:space="0" w:color="auto"/>
            </w:tcBorders>
            <w:shd w:val="clear" w:color="000000" w:fill="FFFFFF"/>
            <w:noWrap/>
            <w:vAlign w:val="bottom"/>
            <w:hideMark/>
          </w:tcPr>
          <w:p w14:paraId="6A878B0F"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เพชร</w:t>
            </w:r>
          </w:p>
        </w:tc>
        <w:tc>
          <w:tcPr>
            <w:tcW w:w="1865" w:type="pct"/>
            <w:tcBorders>
              <w:top w:val="nil"/>
              <w:left w:val="nil"/>
              <w:bottom w:val="nil"/>
              <w:right w:val="single" w:sz="4" w:space="0" w:color="auto"/>
            </w:tcBorders>
            <w:shd w:val="clear" w:color="auto" w:fill="auto"/>
            <w:noWrap/>
            <w:vAlign w:val="bottom"/>
            <w:hideMark/>
          </w:tcPr>
          <w:p w14:paraId="6CEE9DAE"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089-9427264</w:t>
            </w:r>
          </w:p>
        </w:tc>
      </w:tr>
      <w:tr w:rsidR="00763B2D" w:rsidRPr="006A08D9" w14:paraId="1DBCBB2F" w14:textId="77777777" w:rsidTr="00763B2D">
        <w:trPr>
          <w:trHeight w:val="20"/>
        </w:trPr>
        <w:tc>
          <w:tcPr>
            <w:tcW w:w="238" w:type="pct"/>
            <w:tcBorders>
              <w:top w:val="nil"/>
              <w:left w:val="single" w:sz="4" w:space="0" w:color="auto"/>
              <w:bottom w:val="nil"/>
              <w:right w:val="single" w:sz="4" w:space="0" w:color="auto"/>
            </w:tcBorders>
            <w:shd w:val="clear" w:color="000000" w:fill="FFFFFF"/>
            <w:noWrap/>
            <w:vAlign w:val="bottom"/>
            <w:hideMark/>
          </w:tcPr>
          <w:p w14:paraId="189C8941"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27</w:t>
            </w:r>
          </w:p>
        </w:tc>
        <w:tc>
          <w:tcPr>
            <w:tcW w:w="2898" w:type="pct"/>
            <w:tcBorders>
              <w:top w:val="single" w:sz="4" w:space="0" w:color="auto"/>
              <w:left w:val="nil"/>
              <w:bottom w:val="nil"/>
              <w:right w:val="single" w:sz="4" w:space="0" w:color="auto"/>
            </w:tcBorders>
            <w:shd w:val="clear" w:color="000000" w:fill="FFFFFF"/>
            <w:noWrap/>
            <w:vAlign w:val="bottom"/>
            <w:hideMark/>
          </w:tcPr>
          <w:p w14:paraId="484A5363"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หจก.หนองบัวไทยพิพัฒน์</w:t>
            </w:r>
          </w:p>
        </w:tc>
        <w:tc>
          <w:tcPr>
            <w:tcW w:w="1865" w:type="pct"/>
            <w:tcBorders>
              <w:top w:val="single" w:sz="4" w:space="0" w:color="auto"/>
              <w:left w:val="nil"/>
              <w:bottom w:val="nil"/>
              <w:right w:val="single" w:sz="4" w:space="0" w:color="auto"/>
            </w:tcBorders>
            <w:shd w:val="clear" w:color="auto" w:fill="auto"/>
            <w:noWrap/>
            <w:vAlign w:val="bottom"/>
            <w:hideMark/>
          </w:tcPr>
          <w:p w14:paraId="666DCF75"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095-6515695</w:t>
            </w:r>
          </w:p>
        </w:tc>
      </w:tr>
      <w:tr w:rsidR="00763B2D" w:rsidRPr="006A08D9" w14:paraId="71AF3C9F" w14:textId="77777777" w:rsidTr="00763B2D">
        <w:trPr>
          <w:trHeight w:val="20"/>
        </w:trPr>
        <w:tc>
          <w:tcPr>
            <w:tcW w:w="238" w:type="pct"/>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65C154"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28</w:t>
            </w:r>
          </w:p>
        </w:tc>
        <w:tc>
          <w:tcPr>
            <w:tcW w:w="2898" w:type="pct"/>
            <w:tcBorders>
              <w:top w:val="single" w:sz="4" w:space="0" w:color="auto"/>
              <w:left w:val="nil"/>
              <w:bottom w:val="single" w:sz="4" w:space="0" w:color="auto"/>
              <w:right w:val="single" w:sz="4" w:space="0" w:color="auto"/>
            </w:tcBorders>
            <w:shd w:val="clear" w:color="000000" w:fill="FFFFFF"/>
            <w:noWrap/>
            <w:vAlign w:val="bottom"/>
            <w:hideMark/>
          </w:tcPr>
          <w:p w14:paraId="16B6A9C1"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cs/>
              </w:rPr>
              <w:t>บ้านขามการเกษตร</w:t>
            </w:r>
          </w:p>
        </w:tc>
        <w:tc>
          <w:tcPr>
            <w:tcW w:w="1865" w:type="pct"/>
            <w:tcBorders>
              <w:top w:val="single" w:sz="4" w:space="0" w:color="auto"/>
              <w:left w:val="nil"/>
              <w:bottom w:val="single" w:sz="4" w:space="0" w:color="auto"/>
              <w:right w:val="single" w:sz="4" w:space="0" w:color="auto"/>
            </w:tcBorders>
            <w:shd w:val="clear" w:color="auto" w:fill="auto"/>
            <w:noWrap/>
            <w:vAlign w:val="bottom"/>
            <w:hideMark/>
          </w:tcPr>
          <w:p w14:paraId="789B1CDD"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Times New Roman" w:hAnsi="TH SarabunIT๙" w:cs="TH SarabunIT๙"/>
                <w:color w:val="000000" w:themeColor="text1"/>
                <w:sz w:val="20"/>
                <w:szCs w:val="20"/>
              </w:rPr>
            </w:pPr>
            <w:r w:rsidRPr="006A08D9">
              <w:rPr>
                <w:rFonts w:ascii="TH SarabunIT๙" w:eastAsia="Times New Roman" w:hAnsi="TH SarabunIT๙" w:cs="TH SarabunIT๙"/>
                <w:color w:val="000000" w:themeColor="text1"/>
                <w:sz w:val="20"/>
                <w:szCs w:val="20"/>
              </w:rPr>
              <w:t>086-2244058</w:t>
            </w:r>
          </w:p>
        </w:tc>
      </w:tr>
    </w:tbl>
    <w:p w14:paraId="6AB5A728" w14:textId="77777777" w:rsidR="00763B2D" w:rsidRPr="006A08D9"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r w:rsidRPr="006A08D9">
        <w:rPr>
          <w:rFonts w:ascii="TH SarabunIT๙" w:eastAsia="Calibri" w:hAnsi="TH SarabunIT๙" w:cs="TH SarabunIT๙"/>
          <w:color w:val="000000" w:themeColor="text1"/>
          <w:cs/>
        </w:rPr>
        <w:t>ที่มา</w:t>
      </w:r>
      <w:r>
        <w:rPr>
          <w:rFonts w:ascii="TH SarabunIT๙" w:eastAsia="Calibri" w:hAnsi="TH SarabunIT๙" w:cs="TH SarabunIT๙"/>
          <w:color w:val="000000" w:themeColor="text1"/>
        </w:rPr>
        <w:t>:</w:t>
      </w:r>
      <w:r w:rsidRPr="006A08D9">
        <w:rPr>
          <w:rFonts w:ascii="TH SarabunIT๙" w:eastAsia="Calibri" w:hAnsi="TH SarabunIT๙" w:cs="TH SarabunIT๙"/>
          <w:color w:val="000000" w:themeColor="text1"/>
          <w:cs/>
        </w:rPr>
        <w:t xml:space="preserve"> สำนักงานพาณิชย์จังหวัดหนองบัวลำภู</w:t>
      </w:r>
    </w:p>
    <w:p w14:paraId="3C3C162F" w14:textId="56E4C57C"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EB7805">
        <w:rPr>
          <w:rFonts w:ascii="TH SarabunIT๙" w:eastAsia="Calibri" w:hAnsi="TH SarabunIT๙" w:cs="TH SarabunIT๙"/>
          <w:color w:val="FF0000"/>
          <w:sz w:val="32"/>
          <w:szCs w:val="32"/>
          <w:cs/>
        </w:rPr>
        <w:tab/>
      </w:r>
      <w:r w:rsidRPr="00EB7805">
        <w:rPr>
          <w:rFonts w:ascii="TH SarabunIT๙" w:eastAsia="Calibri" w:hAnsi="TH SarabunIT๙" w:cs="TH SarabunIT๙"/>
          <w:color w:val="FF0000"/>
          <w:sz w:val="32"/>
          <w:szCs w:val="32"/>
          <w:cs/>
        </w:rPr>
        <w:tab/>
      </w:r>
      <w:r w:rsidR="00EC3BC0">
        <w:rPr>
          <w:rFonts w:ascii="TH SarabunIT๙" w:eastAsia="Calibri" w:hAnsi="TH SarabunIT๙" w:cs="TH SarabunIT๙" w:hint="cs"/>
          <w:color w:val="000000" w:themeColor="text1"/>
          <w:sz w:val="32"/>
          <w:szCs w:val="32"/>
          <w:cs/>
        </w:rPr>
        <w:t>1.1</w:t>
      </w:r>
      <w:r w:rsidR="006D54C7">
        <w:rPr>
          <w:rFonts w:ascii="TH SarabunIT๙" w:eastAsia="Calibri" w:hAnsi="TH SarabunIT๙" w:cs="TH SarabunIT๙" w:hint="cs"/>
          <w:color w:val="000000" w:themeColor="text1"/>
          <w:sz w:val="32"/>
          <w:szCs w:val="32"/>
          <w:cs/>
        </w:rPr>
        <w:t>3</w:t>
      </w:r>
      <w:r w:rsidRPr="00EB7805">
        <w:rPr>
          <w:rFonts w:ascii="TH SarabunIT๙" w:eastAsia="Calibri" w:hAnsi="TH SarabunIT๙" w:cs="TH SarabunIT๙"/>
          <w:color w:val="000000" w:themeColor="text1"/>
          <w:sz w:val="32"/>
          <w:szCs w:val="32"/>
          <w:cs/>
        </w:rPr>
        <w:t>.4 แหล่งกระจายสินค้า</w:t>
      </w:r>
    </w:p>
    <w:p w14:paraId="682BD0C7" w14:textId="7306B82C"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hint="cs"/>
          <w:color w:val="000000" w:themeColor="text1"/>
          <w:sz w:val="32"/>
          <w:szCs w:val="32"/>
          <w:cs/>
        </w:rPr>
        <w:t>จำนวน</w:t>
      </w:r>
      <w:r w:rsidRPr="00EB7805">
        <w:rPr>
          <w:rFonts w:ascii="TH SarabunIT๙" w:eastAsia="Calibri" w:hAnsi="TH SarabunIT๙" w:cs="TH SarabunIT๙"/>
          <w:color w:val="000000" w:themeColor="text1"/>
          <w:sz w:val="32"/>
          <w:szCs w:val="32"/>
          <w:cs/>
        </w:rPr>
        <w:t>ตลาดเกษตรกร</w:t>
      </w:r>
      <w:r w:rsidRPr="00EB7805">
        <w:rPr>
          <w:rFonts w:ascii="TH SarabunIT๙" w:eastAsia="Calibri" w:hAnsi="TH SarabunIT๙" w:cs="TH SarabunIT๙" w:hint="cs"/>
          <w:color w:val="000000" w:themeColor="text1"/>
          <w:sz w:val="32"/>
          <w:szCs w:val="32"/>
          <w:cs/>
        </w:rPr>
        <w:t>ภายในจังหวัดหนองบัวลำภู</w:t>
      </w:r>
    </w:p>
    <w:tbl>
      <w:tblPr>
        <w:tblStyle w:val="a5"/>
        <w:tblW w:w="0" w:type="auto"/>
        <w:tblLook w:val="04A0" w:firstRow="1" w:lastRow="0" w:firstColumn="1" w:lastColumn="0" w:noHBand="0" w:noVBand="1"/>
      </w:tblPr>
      <w:tblGrid>
        <w:gridCol w:w="721"/>
        <w:gridCol w:w="1754"/>
        <w:gridCol w:w="4265"/>
        <w:gridCol w:w="2321"/>
      </w:tblGrid>
      <w:tr w:rsidR="00763B2D" w14:paraId="2B480A2C" w14:textId="77777777" w:rsidTr="00763B2D">
        <w:tc>
          <w:tcPr>
            <w:tcW w:w="724" w:type="dxa"/>
          </w:tcPr>
          <w:p w14:paraId="73F55BF9"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47B81">
              <w:rPr>
                <w:rFonts w:ascii="TH SarabunIT๙" w:eastAsia="Calibri" w:hAnsi="TH SarabunIT๙" w:cs="TH SarabunIT๙" w:hint="cs"/>
                <w:b/>
                <w:bCs/>
                <w:color w:val="000000" w:themeColor="text1"/>
                <w:sz w:val="28"/>
                <w:cs/>
              </w:rPr>
              <w:t>ลำดับ</w:t>
            </w:r>
          </w:p>
        </w:tc>
        <w:tc>
          <w:tcPr>
            <w:tcW w:w="1794" w:type="dxa"/>
          </w:tcPr>
          <w:p w14:paraId="26D65F10"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47B81">
              <w:rPr>
                <w:rFonts w:ascii="TH SarabunIT๙" w:eastAsia="Calibri" w:hAnsi="TH SarabunIT๙" w:cs="TH SarabunIT๙" w:hint="cs"/>
                <w:b/>
                <w:bCs/>
                <w:color w:val="000000" w:themeColor="text1"/>
                <w:sz w:val="28"/>
                <w:cs/>
              </w:rPr>
              <w:t>อำเภอ</w:t>
            </w:r>
          </w:p>
        </w:tc>
        <w:tc>
          <w:tcPr>
            <w:tcW w:w="4394" w:type="dxa"/>
          </w:tcPr>
          <w:p w14:paraId="0909A92E"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47B81">
              <w:rPr>
                <w:rFonts w:ascii="TH SarabunIT๙" w:eastAsia="Calibri" w:hAnsi="TH SarabunIT๙" w:cs="TH SarabunIT๙" w:hint="cs"/>
                <w:b/>
                <w:bCs/>
                <w:color w:val="000000" w:themeColor="text1"/>
                <w:sz w:val="28"/>
                <w:cs/>
              </w:rPr>
              <w:t>สถานที่จำหน่าย</w:t>
            </w:r>
          </w:p>
        </w:tc>
        <w:tc>
          <w:tcPr>
            <w:tcW w:w="2375" w:type="dxa"/>
          </w:tcPr>
          <w:p w14:paraId="52ABFE4F"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47B81">
              <w:rPr>
                <w:rFonts w:ascii="TH SarabunIT๙" w:eastAsia="Calibri" w:hAnsi="TH SarabunIT๙" w:cs="TH SarabunIT๙" w:hint="cs"/>
                <w:b/>
                <w:bCs/>
                <w:color w:val="000000" w:themeColor="text1"/>
                <w:sz w:val="28"/>
                <w:cs/>
              </w:rPr>
              <w:t>จำนวนเกษตรกรผู้จำหน่าย</w:t>
            </w:r>
          </w:p>
        </w:tc>
      </w:tr>
      <w:tr w:rsidR="00763B2D" w14:paraId="7C82C410" w14:textId="77777777" w:rsidTr="00763B2D">
        <w:tc>
          <w:tcPr>
            <w:tcW w:w="724" w:type="dxa"/>
          </w:tcPr>
          <w:p w14:paraId="05BAFBED"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1</w:t>
            </w:r>
          </w:p>
        </w:tc>
        <w:tc>
          <w:tcPr>
            <w:tcW w:w="1794" w:type="dxa"/>
          </w:tcPr>
          <w:p w14:paraId="715F6094"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ศรีบุญเรือง</w:t>
            </w:r>
          </w:p>
        </w:tc>
        <w:tc>
          <w:tcPr>
            <w:tcW w:w="4394" w:type="dxa"/>
          </w:tcPr>
          <w:p w14:paraId="7308F16B"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cs/>
              </w:rPr>
            </w:pPr>
            <w:r w:rsidRPr="00147B81">
              <w:rPr>
                <w:rFonts w:ascii="TH SarabunIT๙" w:eastAsia="Calibri" w:hAnsi="TH SarabunIT๙" w:cs="TH SarabunIT๙" w:hint="cs"/>
                <w:color w:val="000000" w:themeColor="text1"/>
                <w:sz w:val="28"/>
                <w:cs/>
              </w:rPr>
              <w:t>ข้างสำนักงานเกษตรอำเภอศรีบุญเรือง</w:t>
            </w:r>
          </w:p>
        </w:tc>
        <w:tc>
          <w:tcPr>
            <w:tcW w:w="2375" w:type="dxa"/>
          </w:tcPr>
          <w:p w14:paraId="39228630"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cs/>
              </w:rPr>
            </w:pPr>
            <w:r w:rsidRPr="00147B81">
              <w:rPr>
                <w:rFonts w:ascii="TH SarabunIT๙" w:eastAsia="Calibri" w:hAnsi="TH SarabunIT๙" w:cs="TH SarabunIT๙" w:hint="cs"/>
                <w:color w:val="000000" w:themeColor="text1"/>
                <w:sz w:val="28"/>
                <w:cs/>
              </w:rPr>
              <w:t>8</w:t>
            </w:r>
            <w:r w:rsidRPr="00147B81">
              <w:rPr>
                <w:rFonts w:ascii="TH SarabunIT๙" w:eastAsia="Calibri" w:hAnsi="TH SarabunIT๙" w:cs="TH SarabunIT๙"/>
                <w:color w:val="000000" w:themeColor="text1"/>
                <w:sz w:val="28"/>
              </w:rPr>
              <w:t xml:space="preserve"> </w:t>
            </w:r>
            <w:r w:rsidRPr="00147B81">
              <w:rPr>
                <w:rFonts w:ascii="TH SarabunIT๙" w:eastAsia="Calibri" w:hAnsi="TH SarabunIT๙" w:cs="TH SarabunIT๙" w:hint="cs"/>
                <w:color w:val="000000" w:themeColor="text1"/>
                <w:sz w:val="28"/>
                <w:cs/>
              </w:rPr>
              <w:t>ราย</w:t>
            </w:r>
          </w:p>
        </w:tc>
      </w:tr>
      <w:tr w:rsidR="00763B2D" w14:paraId="57D1E2AB" w14:textId="77777777" w:rsidTr="00763B2D">
        <w:tc>
          <w:tcPr>
            <w:tcW w:w="724" w:type="dxa"/>
          </w:tcPr>
          <w:p w14:paraId="3FA897D8"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2</w:t>
            </w:r>
          </w:p>
        </w:tc>
        <w:tc>
          <w:tcPr>
            <w:tcW w:w="1794" w:type="dxa"/>
          </w:tcPr>
          <w:p w14:paraId="41D60107"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โนนสัง</w:t>
            </w:r>
          </w:p>
        </w:tc>
        <w:tc>
          <w:tcPr>
            <w:tcW w:w="4394" w:type="dxa"/>
          </w:tcPr>
          <w:p w14:paraId="49F22EED"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บ้านท่าศิลา หมู่ 6 ตำบลบ้านค้อ</w:t>
            </w:r>
          </w:p>
        </w:tc>
        <w:tc>
          <w:tcPr>
            <w:tcW w:w="2375" w:type="dxa"/>
          </w:tcPr>
          <w:p w14:paraId="6AFF1B94"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10</w:t>
            </w:r>
            <w:r w:rsidRPr="00147B81">
              <w:rPr>
                <w:rFonts w:ascii="TH SarabunIT๙" w:eastAsia="Calibri" w:hAnsi="TH SarabunIT๙" w:cs="TH SarabunIT๙"/>
                <w:color w:val="000000" w:themeColor="text1"/>
                <w:sz w:val="28"/>
              </w:rPr>
              <w:t xml:space="preserve"> </w:t>
            </w:r>
            <w:r w:rsidRPr="00147B81">
              <w:rPr>
                <w:rFonts w:ascii="TH SarabunIT๙" w:eastAsia="Calibri" w:hAnsi="TH SarabunIT๙" w:cs="TH SarabunIT๙" w:hint="cs"/>
                <w:color w:val="000000" w:themeColor="text1"/>
                <w:sz w:val="28"/>
                <w:cs/>
              </w:rPr>
              <w:t>ราย</w:t>
            </w:r>
          </w:p>
        </w:tc>
      </w:tr>
      <w:tr w:rsidR="00763B2D" w14:paraId="04E38A71" w14:textId="77777777" w:rsidTr="00763B2D">
        <w:tc>
          <w:tcPr>
            <w:tcW w:w="724" w:type="dxa"/>
          </w:tcPr>
          <w:p w14:paraId="29F19529"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3</w:t>
            </w:r>
          </w:p>
        </w:tc>
        <w:tc>
          <w:tcPr>
            <w:tcW w:w="1794" w:type="dxa"/>
          </w:tcPr>
          <w:p w14:paraId="33F413F9"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นาวัง</w:t>
            </w:r>
          </w:p>
        </w:tc>
        <w:tc>
          <w:tcPr>
            <w:tcW w:w="4394" w:type="dxa"/>
          </w:tcPr>
          <w:p w14:paraId="35AEF546"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หน้าที่ว่าการอำเภอนาวัง</w:t>
            </w:r>
          </w:p>
        </w:tc>
        <w:tc>
          <w:tcPr>
            <w:tcW w:w="2375" w:type="dxa"/>
          </w:tcPr>
          <w:p w14:paraId="140452A7"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5</w:t>
            </w:r>
            <w:r w:rsidRPr="00147B81">
              <w:rPr>
                <w:rFonts w:ascii="TH SarabunIT๙" w:eastAsia="Calibri" w:hAnsi="TH SarabunIT๙" w:cs="TH SarabunIT๙"/>
                <w:color w:val="000000" w:themeColor="text1"/>
                <w:sz w:val="28"/>
              </w:rPr>
              <w:t xml:space="preserve"> </w:t>
            </w:r>
            <w:r w:rsidRPr="00147B81">
              <w:rPr>
                <w:rFonts w:ascii="TH SarabunIT๙" w:eastAsia="Calibri" w:hAnsi="TH SarabunIT๙" w:cs="TH SarabunIT๙" w:hint="cs"/>
                <w:color w:val="000000" w:themeColor="text1"/>
                <w:sz w:val="28"/>
                <w:cs/>
              </w:rPr>
              <w:t>ราย</w:t>
            </w:r>
          </w:p>
        </w:tc>
      </w:tr>
      <w:tr w:rsidR="00763B2D" w14:paraId="70BC6B66" w14:textId="77777777" w:rsidTr="00763B2D">
        <w:tc>
          <w:tcPr>
            <w:tcW w:w="724" w:type="dxa"/>
          </w:tcPr>
          <w:p w14:paraId="2842C640"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4</w:t>
            </w:r>
          </w:p>
        </w:tc>
        <w:tc>
          <w:tcPr>
            <w:tcW w:w="1794" w:type="dxa"/>
          </w:tcPr>
          <w:p w14:paraId="24BC5DBE"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เมือง</w:t>
            </w:r>
          </w:p>
        </w:tc>
        <w:tc>
          <w:tcPr>
            <w:tcW w:w="4394" w:type="dxa"/>
          </w:tcPr>
          <w:p w14:paraId="6965095A"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ตลาดสีเขียวบ้านโพธิ์ศรีสำราญ</w:t>
            </w:r>
          </w:p>
        </w:tc>
        <w:tc>
          <w:tcPr>
            <w:tcW w:w="2375" w:type="dxa"/>
          </w:tcPr>
          <w:p w14:paraId="6424BEE6"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6</w:t>
            </w:r>
            <w:r w:rsidRPr="00147B81">
              <w:rPr>
                <w:rFonts w:ascii="TH SarabunIT๙" w:eastAsia="Calibri" w:hAnsi="TH SarabunIT๙" w:cs="TH SarabunIT๙"/>
                <w:color w:val="000000" w:themeColor="text1"/>
                <w:sz w:val="28"/>
              </w:rPr>
              <w:t xml:space="preserve"> </w:t>
            </w:r>
            <w:r w:rsidRPr="00147B81">
              <w:rPr>
                <w:rFonts w:ascii="TH SarabunIT๙" w:eastAsia="Calibri" w:hAnsi="TH SarabunIT๙" w:cs="TH SarabunIT๙" w:hint="cs"/>
                <w:color w:val="000000" w:themeColor="text1"/>
                <w:sz w:val="28"/>
                <w:cs/>
              </w:rPr>
              <w:t>ราย</w:t>
            </w:r>
          </w:p>
        </w:tc>
      </w:tr>
      <w:tr w:rsidR="00763B2D" w14:paraId="1D8121BC" w14:textId="77777777" w:rsidTr="00763B2D">
        <w:tc>
          <w:tcPr>
            <w:tcW w:w="724" w:type="dxa"/>
          </w:tcPr>
          <w:p w14:paraId="07710CD6"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5</w:t>
            </w:r>
          </w:p>
        </w:tc>
        <w:tc>
          <w:tcPr>
            <w:tcW w:w="1794" w:type="dxa"/>
          </w:tcPr>
          <w:p w14:paraId="17062D0F"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proofErr w:type="spellStart"/>
            <w:r w:rsidRPr="00147B81">
              <w:rPr>
                <w:rFonts w:ascii="TH SarabunIT๙" w:eastAsia="Calibri" w:hAnsi="TH SarabunIT๙" w:cs="TH SarabunIT๙" w:hint="cs"/>
                <w:color w:val="000000" w:themeColor="text1"/>
                <w:sz w:val="28"/>
                <w:cs/>
              </w:rPr>
              <w:t>สุว</w:t>
            </w:r>
            <w:proofErr w:type="spellEnd"/>
            <w:r w:rsidRPr="00147B81">
              <w:rPr>
                <w:rFonts w:ascii="TH SarabunIT๙" w:eastAsia="Calibri" w:hAnsi="TH SarabunIT๙" w:cs="TH SarabunIT๙" w:hint="cs"/>
                <w:color w:val="000000" w:themeColor="text1"/>
                <w:sz w:val="28"/>
                <w:cs/>
              </w:rPr>
              <w:t>รณคูหา</w:t>
            </w:r>
          </w:p>
        </w:tc>
        <w:tc>
          <w:tcPr>
            <w:tcW w:w="4394" w:type="dxa"/>
          </w:tcPr>
          <w:p w14:paraId="62FB5E95"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ตลาด</w:t>
            </w:r>
            <w:proofErr w:type="spellStart"/>
            <w:r w:rsidRPr="00147B81">
              <w:rPr>
                <w:rFonts w:ascii="TH SarabunIT๙" w:eastAsia="Calibri" w:hAnsi="TH SarabunIT๙" w:cs="TH SarabunIT๙" w:hint="cs"/>
                <w:color w:val="000000" w:themeColor="text1"/>
                <w:sz w:val="28"/>
                <w:cs/>
              </w:rPr>
              <w:t>สุว</w:t>
            </w:r>
            <w:proofErr w:type="spellEnd"/>
            <w:r w:rsidRPr="00147B81">
              <w:rPr>
                <w:rFonts w:ascii="TH SarabunIT๙" w:eastAsia="Calibri" w:hAnsi="TH SarabunIT๙" w:cs="TH SarabunIT๙" w:hint="cs"/>
                <w:color w:val="000000" w:themeColor="text1"/>
                <w:sz w:val="28"/>
                <w:cs/>
              </w:rPr>
              <w:t>รณคูหา</w:t>
            </w:r>
            <w:r w:rsidRPr="00147B81">
              <w:rPr>
                <w:rFonts w:ascii="TH SarabunIT๙" w:eastAsia="Calibri" w:hAnsi="TH SarabunIT๙" w:cs="TH SarabunIT๙"/>
                <w:color w:val="000000" w:themeColor="text1"/>
                <w:sz w:val="28"/>
              </w:rPr>
              <w:t>/</w:t>
            </w:r>
            <w:r w:rsidRPr="00147B81">
              <w:rPr>
                <w:rFonts w:ascii="TH SarabunIT๙" w:eastAsia="Calibri" w:hAnsi="TH SarabunIT๙" w:cs="TH SarabunIT๙" w:hint="cs"/>
                <w:color w:val="000000" w:themeColor="text1"/>
                <w:sz w:val="28"/>
                <w:cs/>
              </w:rPr>
              <w:t>หน้าที่ว่าการอำเภอ</w:t>
            </w:r>
            <w:proofErr w:type="spellStart"/>
            <w:r w:rsidRPr="00147B81">
              <w:rPr>
                <w:rFonts w:ascii="TH SarabunIT๙" w:eastAsia="Calibri" w:hAnsi="TH SarabunIT๙" w:cs="TH SarabunIT๙" w:hint="cs"/>
                <w:color w:val="000000" w:themeColor="text1"/>
                <w:sz w:val="28"/>
                <w:cs/>
              </w:rPr>
              <w:t>สุว</w:t>
            </w:r>
            <w:proofErr w:type="spellEnd"/>
            <w:r w:rsidRPr="00147B81">
              <w:rPr>
                <w:rFonts w:ascii="TH SarabunIT๙" w:eastAsia="Calibri" w:hAnsi="TH SarabunIT๙" w:cs="TH SarabunIT๙" w:hint="cs"/>
                <w:color w:val="000000" w:themeColor="text1"/>
                <w:sz w:val="28"/>
                <w:cs/>
              </w:rPr>
              <w:t>รณคูหา</w:t>
            </w:r>
          </w:p>
        </w:tc>
        <w:tc>
          <w:tcPr>
            <w:tcW w:w="2375" w:type="dxa"/>
          </w:tcPr>
          <w:p w14:paraId="60685491"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color w:val="000000" w:themeColor="text1"/>
                <w:sz w:val="28"/>
              </w:rPr>
            </w:pPr>
            <w:r w:rsidRPr="00147B81">
              <w:rPr>
                <w:rFonts w:ascii="TH SarabunIT๙" w:eastAsia="Calibri" w:hAnsi="TH SarabunIT๙" w:cs="TH SarabunIT๙" w:hint="cs"/>
                <w:color w:val="000000" w:themeColor="text1"/>
                <w:sz w:val="28"/>
                <w:cs/>
              </w:rPr>
              <w:t>12</w:t>
            </w:r>
            <w:r w:rsidRPr="00147B81">
              <w:rPr>
                <w:rFonts w:ascii="TH SarabunIT๙" w:eastAsia="Calibri" w:hAnsi="TH SarabunIT๙" w:cs="TH SarabunIT๙"/>
                <w:color w:val="000000" w:themeColor="text1"/>
                <w:sz w:val="28"/>
              </w:rPr>
              <w:t xml:space="preserve"> </w:t>
            </w:r>
            <w:r w:rsidRPr="00147B81">
              <w:rPr>
                <w:rFonts w:ascii="TH SarabunIT๙" w:eastAsia="Calibri" w:hAnsi="TH SarabunIT๙" w:cs="TH SarabunIT๙" w:hint="cs"/>
                <w:color w:val="000000" w:themeColor="text1"/>
                <w:sz w:val="28"/>
                <w:cs/>
              </w:rPr>
              <w:t>ราย</w:t>
            </w:r>
          </w:p>
        </w:tc>
      </w:tr>
      <w:tr w:rsidR="00763B2D" w14:paraId="3F505F1E" w14:textId="77777777" w:rsidTr="00763B2D">
        <w:trPr>
          <w:trHeight w:val="288"/>
        </w:trPr>
        <w:tc>
          <w:tcPr>
            <w:tcW w:w="6912" w:type="dxa"/>
            <w:gridSpan w:val="3"/>
          </w:tcPr>
          <w:p w14:paraId="7DF7E1B7"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47B81">
              <w:rPr>
                <w:rFonts w:ascii="TH SarabunIT๙" w:eastAsia="Calibri" w:hAnsi="TH SarabunIT๙" w:cs="TH SarabunIT๙" w:hint="cs"/>
                <w:b/>
                <w:bCs/>
                <w:color w:val="000000" w:themeColor="text1"/>
                <w:sz w:val="28"/>
                <w:cs/>
              </w:rPr>
              <w:t>รวม</w:t>
            </w:r>
          </w:p>
        </w:tc>
        <w:tc>
          <w:tcPr>
            <w:tcW w:w="2375" w:type="dxa"/>
          </w:tcPr>
          <w:p w14:paraId="299B2111" w14:textId="77777777" w:rsidR="00763B2D" w:rsidRPr="00147B81" w:rsidRDefault="00763B2D" w:rsidP="008C6D99">
            <w:pPr>
              <w:tabs>
                <w:tab w:val="left" w:pos="284"/>
                <w:tab w:val="left" w:pos="567"/>
                <w:tab w:val="left" w:pos="851"/>
                <w:tab w:val="left" w:pos="907"/>
                <w:tab w:val="left" w:pos="1134"/>
                <w:tab w:val="left" w:pos="1166"/>
                <w:tab w:val="left" w:pos="1418"/>
                <w:tab w:val="left" w:pos="1701"/>
                <w:tab w:val="left" w:pos="1987"/>
              </w:tabs>
              <w:jc w:val="center"/>
              <w:rPr>
                <w:rFonts w:ascii="TH SarabunIT๙" w:eastAsia="Calibri" w:hAnsi="TH SarabunIT๙" w:cs="TH SarabunIT๙"/>
                <w:b/>
                <w:bCs/>
                <w:color w:val="000000" w:themeColor="text1"/>
                <w:sz w:val="28"/>
              </w:rPr>
            </w:pPr>
            <w:r w:rsidRPr="00147B81">
              <w:rPr>
                <w:rFonts w:ascii="TH SarabunIT๙" w:eastAsia="Calibri" w:hAnsi="TH SarabunIT๙" w:cs="TH SarabunIT๙" w:hint="cs"/>
                <w:b/>
                <w:bCs/>
                <w:color w:val="000000" w:themeColor="text1"/>
                <w:sz w:val="28"/>
                <w:cs/>
              </w:rPr>
              <w:t>41 ราย</w:t>
            </w:r>
          </w:p>
        </w:tc>
      </w:tr>
    </w:tbl>
    <w:p w14:paraId="095DE8DB" w14:textId="77777777" w:rsidR="00763B2D" w:rsidRPr="00EC3BC0" w:rsidRDefault="00763B2D"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rPr>
      </w:pPr>
      <w:r w:rsidRPr="00EC3BC0">
        <w:rPr>
          <w:rFonts w:ascii="TH SarabunIT๙" w:eastAsia="Calibri" w:hAnsi="TH SarabunIT๙" w:cs="TH SarabunIT๙"/>
          <w:color w:val="000000" w:themeColor="text1"/>
          <w:sz w:val="32"/>
          <w:szCs w:val="32"/>
          <w:cs/>
        </w:rPr>
        <w:t>ที่มา</w:t>
      </w:r>
      <w:r w:rsidRPr="00EC3BC0">
        <w:rPr>
          <w:rFonts w:ascii="TH SarabunIT๙" w:eastAsia="Calibri" w:hAnsi="TH SarabunIT๙" w:cs="TH SarabunIT๙"/>
          <w:color w:val="000000" w:themeColor="text1"/>
          <w:sz w:val="32"/>
          <w:szCs w:val="32"/>
        </w:rPr>
        <w:t>:</w:t>
      </w:r>
      <w:r w:rsidRPr="00EC3BC0">
        <w:rPr>
          <w:rFonts w:ascii="TH SarabunIT๙" w:eastAsia="Calibri" w:hAnsi="TH SarabunIT๙" w:cs="TH SarabunIT๙"/>
          <w:color w:val="000000" w:themeColor="text1"/>
          <w:sz w:val="32"/>
          <w:szCs w:val="32"/>
          <w:cs/>
        </w:rPr>
        <w:t xml:space="preserve"> สำนักงานเกษตรจังหวัดหนองบัวลำภู</w:t>
      </w:r>
    </w:p>
    <w:p w14:paraId="72BABCB2" w14:textId="58921B62" w:rsidR="00763B2D" w:rsidRDefault="00763B2D"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18"/>
          <w:szCs w:val="18"/>
        </w:rPr>
      </w:pPr>
    </w:p>
    <w:p w14:paraId="783174E9" w14:textId="1C5F0795" w:rsidR="00EC3BC0" w:rsidRDefault="00EC3BC0"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18"/>
          <w:szCs w:val="18"/>
        </w:rPr>
      </w:pPr>
    </w:p>
    <w:p w14:paraId="04B29934" w14:textId="52AC0A99" w:rsidR="00EC3BC0" w:rsidRDefault="00EC3BC0"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18"/>
          <w:szCs w:val="18"/>
        </w:rPr>
      </w:pPr>
    </w:p>
    <w:p w14:paraId="2D1F7DF4" w14:textId="77777777" w:rsidR="00EC3BC0" w:rsidRPr="00C73E47" w:rsidRDefault="00EC3BC0" w:rsidP="008C6D99">
      <w:pPr>
        <w:tabs>
          <w:tab w:val="left" w:pos="284"/>
          <w:tab w:val="left" w:pos="567"/>
          <w:tab w:val="left" w:pos="851"/>
          <w:tab w:val="left" w:pos="907"/>
          <w:tab w:val="left" w:pos="1134"/>
          <w:tab w:val="left" w:pos="1166"/>
          <w:tab w:val="left" w:pos="1418"/>
          <w:tab w:val="left" w:pos="1701"/>
          <w:tab w:val="left" w:pos="1987"/>
        </w:tabs>
        <w:spacing w:after="0"/>
        <w:rPr>
          <w:rFonts w:ascii="TH SarabunIT๙" w:eastAsia="Calibri" w:hAnsi="TH SarabunIT๙" w:cs="TH SarabunIT๙"/>
          <w:color w:val="000000" w:themeColor="text1"/>
          <w:sz w:val="18"/>
          <w:szCs w:val="18"/>
        </w:rPr>
      </w:pPr>
    </w:p>
    <w:p w14:paraId="00E60023" w14:textId="77777777" w:rsidR="00763B2D" w:rsidRPr="00EB7805" w:rsidRDefault="00763B2D" w:rsidP="008C6D99">
      <w:pPr>
        <w:tabs>
          <w:tab w:val="left" w:pos="284"/>
          <w:tab w:val="left" w:pos="567"/>
          <w:tab w:val="left" w:pos="851"/>
          <w:tab w:val="left" w:pos="907"/>
          <w:tab w:val="left" w:pos="1134"/>
          <w:tab w:val="left" w:pos="1166"/>
          <w:tab w:val="left" w:pos="1418"/>
          <w:tab w:val="left" w:pos="1701"/>
          <w:tab w:val="left" w:pos="1987"/>
        </w:tabs>
        <w:spacing w:after="0"/>
        <w:ind w:firstLine="567"/>
        <w:rPr>
          <w:rFonts w:ascii="TH SarabunIT๙" w:eastAsia="Calibri" w:hAnsi="TH SarabunIT๙" w:cs="TH SarabunIT๙"/>
          <w:color w:val="000000" w:themeColor="text1"/>
          <w:spacing w:val="-10"/>
          <w:sz w:val="32"/>
          <w:szCs w:val="32"/>
        </w:rPr>
      </w:pPr>
      <w:r w:rsidRPr="00EB7805">
        <w:rPr>
          <w:rFonts w:ascii="TH SarabunIT๙" w:eastAsia="Calibri" w:hAnsi="TH SarabunIT๙" w:cs="TH SarabunIT๙"/>
          <w:color w:val="000000" w:themeColor="text1"/>
          <w:spacing w:val="-10"/>
          <w:sz w:val="32"/>
          <w:szCs w:val="32"/>
          <w:cs/>
        </w:rPr>
        <w:t>-</w:t>
      </w:r>
      <w:r w:rsidRPr="00EB7805">
        <w:rPr>
          <w:rFonts w:ascii="TH SarabunIT๙" w:eastAsia="Calibri" w:hAnsi="TH SarabunIT๙" w:cs="TH SarabunIT๙" w:hint="cs"/>
          <w:color w:val="000000" w:themeColor="text1"/>
          <w:spacing w:val="-10"/>
          <w:sz w:val="32"/>
          <w:szCs w:val="32"/>
          <w:cs/>
        </w:rPr>
        <w:t xml:space="preserve"> </w:t>
      </w:r>
      <w:r w:rsidRPr="00EB7805">
        <w:rPr>
          <w:rFonts w:ascii="TH SarabunIT๙" w:eastAsia="Calibri" w:hAnsi="TH SarabunIT๙" w:cs="TH SarabunIT๙"/>
          <w:color w:val="000000" w:themeColor="text1"/>
          <w:spacing w:val="-10"/>
          <w:sz w:val="32"/>
          <w:szCs w:val="32"/>
          <w:cs/>
        </w:rPr>
        <w:t>ตลาดประชารัฐรวมผลผลิตและผลิตภัณฑ์หนองบัวลำภูทุกวันศุกร์ เวลา 07.00 - 16.30 น. ณ บริเวณหอประชุมอนาลโย ศูนย์ราชการฯ 4 ครั้ง/เดือน</w:t>
      </w:r>
    </w:p>
    <w:p w14:paraId="12A001C7" w14:textId="21FFD1EA" w:rsidR="00763B2D" w:rsidRPr="00C8123A" w:rsidRDefault="00763B2D" w:rsidP="008C6D99">
      <w:pPr>
        <w:tabs>
          <w:tab w:val="left" w:pos="284"/>
          <w:tab w:val="left" w:pos="567"/>
          <w:tab w:val="left" w:pos="851"/>
          <w:tab w:val="left" w:pos="907"/>
          <w:tab w:val="left" w:pos="1134"/>
          <w:tab w:val="left" w:pos="1166"/>
          <w:tab w:val="left" w:pos="1418"/>
          <w:tab w:val="left" w:pos="1701"/>
          <w:tab w:val="left" w:pos="1987"/>
        </w:tabs>
        <w:spacing w:after="0"/>
        <w:ind w:firstLine="567"/>
        <w:rPr>
          <w:rFonts w:ascii="TH SarabunIT๙" w:eastAsia="Calibri" w:hAnsi="TH SarabunIT๙" w:cs="TH SarabunIT๙"/>
          <w:color w:val="000000" w:themeColor="text1"/>
          <w:sz w:val="32"/>
          <w:szCs w:val="32"/>
        </w:rPr>
      </w:pPr>
      <w:r w:rsidRPr="00C8123A">
        <w:rPr>
          <w:rFonts w:ascii="TH SarabunIT๙" w:eastAsia="Calibri" w:hAnsi="TH SarabunIT๙" w:cs="TH SarabunIT๙"/>
          <w:color w:val="000000" w:themeColor="text1"/>
          <w:sz w:val="32"/>
          <w:szCs w:val="32"/>
          <w:cs/>
        </w:rPr>
        <w:t xml:space="preserve">- ตลาดเกษตรกร </w:t>
      </w:r>
      <w:r w:rsidRPr="00C8123A">
        <w:rPr>
          <w:rFonts w:ascii="TH SarabunIT๙" w:eastAsia="Calibri" w:hAnsi="TH SarabunIT๙" w:cs="TH SarabunIT๙"/>
          <w:color w:val="000000" w:themeColor="text1"/>
          <w:spacing w:val="-6"/>
          <w:sz w:val="32"/>
          <w:szCs w:val="32"/>
          <w:cs/>
        </w:rPr>
        <w:t>ทุกวันจันทร์และวันพฤหัสบดี เวลา 07.00 - 19.00 น. ณ บริเวณสำนักงานเกษตรอำเภอเมือง</w:t>
      </w:r>
      <w:r w:rsidRPr="00C8123A">
        <w:rPr>
          <w:rFonts w:ascii="TH SarabunIT๙" w:eastAsia="Calibri" w:hAnsi="TH SarabunIT๙" w:cs="TH SarabunIT๙"/>
          <w:color w:val="000000" w:themeColor="text1"/>
          <w:sz w:val="32"/>
          <w:szCs w:val="32"/>
          <w:cs/>
        </w:rPr>
        <w:t xml:space="preserve"> </w:t>
      </w:r>
      <w:r w:rsidR="00C8123A" w:rsidRPr="00C8123A">
        <w:rPr>
          <w:rFonts w:ascii="TH SarabunIT๙" w:eastAsia="Calibri" w:hAnsi="TH SarabunIT๙" w:cs="TH SarabunIT๙" w:hint="cs"/>
          <w:color w:val="000000" w:themeColor="text1"/>
          <w:sz w:val="32"/>
          <w:szCs w:val="32"/>
          <w:cs/>
        </w:rPr>
        <w:t xml:space="preserve">  </w:t>
      </w:r>
      <w:r w:rsidRPr="00C8123A">
        <w:rPr>
          <w:rFonts w:ascii="TH SarabunIT๙" w:eastAsia="Calibri" w:hAnsi="TH SarabunIT๙" w:cs="TH SarabunIT๙"/>
          <w:color w:val="000000" w:themeColor="text1"/>
          <w:sz w:val="32"/>
          <w:szCs w:val="32"/>
          <w:cs/>
        </w:rPr>
        <w:t>(ถนนโพธิ์ชัย) 8 ครั้ง/เดือน</w:t>
      </w:r>
    </w:p>
    <w:p w14:paraId="1F70F894" w14:textId="17D33C33" w:rsidR="00763B2D" w:rsidRDefault="00763B2D" w:rsidP="008C6D99">
      <w:pPr>
        <w:tabs>
          <w:tab w:val="left" w:pos="284"/>
          <w:tab w:val="left" w:pos="567"/>
          <w:tab w:val="left" w:pos="851"/>
          <w:tab w:val="left" w:pos="907"/>
          <w:tab w:val="left" w:pos="1134"/>
          <w:tab w:val="left" w:pos="1166"/>
          <w:tab w:val="left" w:pos="1418"/>
          <w:tab w:val="left" w:pos="1701"/>
          <w:tab w:val="left" w:pos="1987"/>
        </w:tabs>
        <w:spacing w:after="0"/>
        <w:ind w:firstLine="567"/>
        <w:rPr>
          <w:rFonts w:ascii="TH SarabunIT๙" w:eastAsia="Calibri" w:hAnsi="TH SarabunIT๙" w:cs="TH SarabunIT๙"/>
          <w:color w:val="000000" w:themeColor="text1"/>
          <w:spacing w:val="-10"/>
          <w:sz w:val="32"/>
          <w:szCs w:val="32"/>
        </w:rPr>
      </w:pPr>
      <w:r w:rsidRPr="00EB7805">
        <w:rPr>
          <w:rFonts w:ascii="TH SarabunIT๙" w:eastAsia="Calibri" w:hAnsi="TH SarabunIT๙" w:cs="TH SarabunIT๙"/>
          <w:color w:val="000000" w:themeColor="text1"/>
          <w:spacing w:val="-10"/>
          <w:sz w:val="32"/>
          <w:szCs w:val="32"/>
          <w:cs/>
        </w:rPr>
        <w:t>- ตลาดสีเขียว ทุกวันจันทร์ถึงวันศุกร์ เวลา 06.00 - 14.00 น. ณ ข้างโรงพยาบาลศรีบุญเรือง 20 ครั้ง/เดือน</w:t>
      </w:r>
    </w:p>
    <w:p w14:paraId="1DB925F4" w14:textId="77777777" w:rsidR="00EC3BC0" w:rsidRPr="006D54C7" w:rsidRDefault="00EC3BC0" w:rsidP="008C6D99">
      <w:pPr>
        <w:tabs>
          <w:tab w:val="left" w:pos="284"/>
          <w:tab w:val="left" w:pos="567"/>
          <w:tab w:val="left" w:pos="851"/>
          <w:tab w:val="left" w:pos="907"/>
          <w:tab w:val="left" w:pos="1134"/>
          <w:tab w:val="left" w:pos="1166"/>
          <w:tab w:val="left" w:pos="1418"/>
          <w:tab w:val="left" w:pos="1701"/>
          <w:tab w:val="left" w:pos="1987"/>
        </w:tabs>
        <w:spacing w:after="0"/>
        <w:ind w:firstLine="567"/>
        <w:rPr>
          <w:rFonts w:ascii="TH SarabunIT๙" w:eastAsia="Calibri" w:hAnsi="TH SarabunIT๙" w:cs="TH SarabunIT๙"/>
          <w:color w:val="000000" w:themeColor="text1"/>
          <w:spacing w:val="-10"/>
          <w:sz w:val="16"/>
          <w:szCs w:val="16"/>
        </w:rPr>
      </w:pPr>
    </w:p>
    <w:p w14:paraId="657071C0" w14:textId="395C8061" w:rsidR="00CF030D" w:rsidRDefault="00CF030D" w:rsidP="008C6D99">
      <w:pPr>
        <w:pStyle w:val="a3"/>
        <w:tabs>
          <w:tab w:val="left" w:pos="284"/>
          <w:tab w:val="left" w:pos="567"/>
          <w:tab w:val="left" w:pos="709"/>
          <w:tab w:val="left" w:pos="851"/>
          <w:tab w:val="left" w:pos="1134"/>
          <w:tab w:val="left" w:pos="1418"/>
          <w:tab w:val="left" w:pos="1701"/>
        </w:tabs>
        <w:spacing w:after="0"/>
        <w:ind w:left="0" w:firstLine="349"/>
        <w:jc w:val="thaiDistribute"/>
        <w:rPr>
          <w:rFonts w:ascii="TH SarabunIT๙" w:hAnsi="TH SarabunIT๙" w:cs="TH SarabunIT๙"/>
          <w:b/>
          <w:bCs/>
          <w:color w:val="000000" w:themeColor="text1"/>
          <w:sz w:val="32"/>
          <w:szCs w:val="32"/>
        </w:rPr>
      </w:pPr>
      <w:r w:rsidRPr="0059539D">
        <w:rPr>
          <w:rFonts w:ascii="TH SarabunIT๙" w:hAnsi="TH SarabunIT๙" w:cs="TH SarabunIT๙"/>
          <w:b/>
          <w:bCs/>
          <w:color w:val="000000" w:themeColor="text1"/>
          <w:sz w:val="32"/>
          <w:szCs w:val="32"/>
          <w:cs/>
        </w:rPr>
        <w:t>1.</w:t>
      </w:r>
      <w:r w:rsidR="00EC3BC0">
        <w:rPr>
          <w:rFonts w:ascii="TH SarabunIT๙" w:hAnsi="TH SarabunIT๙" w:cs="TH SarabunIT๙" w:hint="cs"/>
          <w:b/>
          <w:bCs/>
          <w:color w:val="000000" w:themeColor="text1"/>
          <w:sz w:val="32"/>
          <w:szCs w:val="32"/>
          <w:cs/>
        </w:rPr>
        <w:t>1</w:t>
      </w:r>
      <w:r w:rsidR="006D54C7">
        <w:rPr>
          <w:rFonts w:ascii="TH SarabunIT๙" w:hAnsi="TH SarabunIT๙" w:cs="TH SarabunIT๙" w:hint="cs"/>
          <w:b/>
          <w:bCs/>
          <w:color w:val="000000" w:themeColor="text1"/>
          <w:sz w:val="32"/>
          <w:szCs w:val="32"/>
          <w:cs/>
        </w:rPr>
        <w:t>4</w:t>
      </w:r>
      <w:r w:rsidRPr="0059539D">
        <w:rPr>
          <w:rFonts w:ascii="TH SarabunIT๙" w:hAnsi="TH SarabunIT๙" w:cs="TH SarabunIT๙"/>
          <w:b/>
          <w:bCs/>
          <w:color w:val="000000" w:themeColor="text1"/>
          <w:sz w:val="32"/>
          <w:szCs w:val="32"/>
          <w:cs/>
        </w:rPr>
        <w:t xml:space="preserve"> สินค้าเด่น / สินค้า </w:t>
      </w:r>
      <w:r w:rsidRPr="0059539D">
        <w:rPr>
          <w:rFonts w:ascii="TH SarabunIT๙" w:hAnsi="TH SarabunIT๙" w:cs="TH SarabunIT๙"/>
          <w:b/>
          <w:bCs/>
          <w:color w:val="000000" w:themeColor="text1"/>
          <w:sz w:val="32"/>
          <w:szCs w:val="32"/>
        </w:rPr>
        <w:t xml:space="preserve">GI </w:t>
      </w:r>
      <w:r w:rsidRPr="0059539D">
        <w:rPr>
          <w:rFonts w:ascii="TH SarabunIT๙" w:hAnsi="TH SarabunIT๙" w:cs="TH SarabunIT๙"/>
          <w:b/>
          <w:bCs/>
          <w:color w:val="000000" w:themeColor="text1"/>
          <w:sz w:val="32"/>
          <w:szCs w:val="32"/>
          <w:cs/>
        </w:rPr>
        <w:t>ของจังหวัด</w:t>
      </w:r>
    </w:p>
    <w:p w14:paraId="25C8B4D5" w14:textId="77777777" w:rsidR="00CF030D" w:rsidRDefault="00CF030D" w:rsidP="008C6D99">
      <w:pPr>
        <w:pStyle w:val="a3"/>
        <w:tabs>
          <w:tab w:val="left" w:pos="284"/>
          <w:tab w:val="left" w:pos="567"/>
          <w:tab w:val="left" w:pos="709"/>
          <w:tab w:val="left" w:pos="851"/>
          <w:tab w:val="left" w:pos="1134"/>
          <w:tab w:val="left" w:pos="1418"/>
          <w:tab w:val="left" w:pos="1701"/>
        </w:tabs>
        <w:spacing w:after="0"/>
        <w:ind w:left="0" w:firstLine="349"/>
        <w:jc w:val="thaiDistribute"/>
        <w:rPr>
          <w:rFonts w:ascii="TH SarabunIT๙" w:hAnsi="TH SarabunIT๙" w:cs="TH SarabunIT๙"/>
          <w:b/>
          <w:bCs/>
          <w:sz w:val="32"/>
          <w:szCs w:val="32"/>
        </w:rPr>
      </w:pPr>
      <w:r w:rsidRPr="003A245E">
        <w:rPr>
          <w:rFonts w:ascii="TH SarabunIT๙" w:hAnsi="TH SarabunIT๙" w:cs="TH SarabunIT๙"/>
          <w:sz w:val="32"/>
          <w:szCs w:val="32"/>
          <w:shd w:val="clear" w:color="auto" w:fill="FFFFFF"/>
          <w:cs/>
        </w:rPr>
        <w:t xml:space="preserve">      </w:t>
      </w:r>
      <w:r w:rsidRPr="00020358">
        <w:rPr>
          <w:rFonts w:ascii="TH SarabunIT๙" w:hAnsi="TH SarabunIT๙" w:cs="TH SarabunIT๙"/>
          <w:spacing w:val="-8"/>
          <w:sz w:val="32"/>
          <w:szCs w:val="32"/>
          <w:shd w:val="clear" w:color="auto" w:fill="FFFFFF"/>
          <w:cs/>
        </w:rPr>
        <w:t xml:space="preserve">สินค้า </w:t>
      </w:r>
      <w:r w:rsidRPr="00020358">
        <w:rPr>
          <w:rFonts w:ascii="TH SarabunIT๙" w:hAnsi="TH SarabunIT๙" w:cs="TH SarabunIT๙"/>
          <w:spacing w:val="-8"/>
          <w:sz w:val="32"/>
          <w:szCs w:val="32"/>
          <w:shd w:val="clear" w:color="auto" w:fill="FFFFFF"/>
        </w:rPr>
        <w:t xml:space="preserve">OTOP </w:t>
      </w:r>
      <w:r w:rsidRPr="00020358">
        <w:rPr>
          <w:rFonts w:ascii="TH SarabunIT๙" w:hAnsi="TH SarabunIT๙" w:cs="TH SarabunIT๙"/>
          <w:spacing w:val="-8"/>
          <w:sz w:val="32"/>
          <w:szCs w:val="32"/>
          <w:shd w:val="clear" w:color="auto" w:fill="FFFFFF"/>
          <w:cs/>
        </w:rPr>
        <w:t>ที่มีความโดดเด่น เป็นที่ต้องการของตลาด คือ ประเภทอาหาร</w:t>
      </w:r>
      <w:r w:rsidRPr="00020358">
        <w:rPr>
          <w:rFonts w:ascii="TH SarabunIT๙" w:hAnsi="TH SarabunIT๙" w:cs="TH SarabunIT๙"/>
          <w:spacing w:val="-8"/>
          <w:sz w:val="32"/>
          <w:szCs w:val="32"/>
          <w:shd w:val="clear" w:color="auto" w:fill="FFFFFF"/>
        </w:rPr>
        <w:t> </w:t>
      </w:r>
      <w:hyperlink r:id="rId8" w:history="1">
        <w:r w:rsidRPr="00020358">
          <w:rPr>
            <w:rStyle w:val="af2"/>
            <w:rFonts w:ascii="TH SarabunIT๙" w:hAnsi="TH SarabunIT๙" w:cs="TH SarabunIT๙"/>
            <w:color w:val="auto"/>
            <w:spacing w:val="-8"/>
            <w:sz w:val="32"/>
            <w:szCs w:val="32"/>
            <w:u w:val="none"/>
            <w:cs/>
          </w:rPr>
          <w:t>ข้าวฮางงอก</w:t>
        </w:r>
      </w:hyperlink>
      <w:r w:rsidRPr="00020358">
        <w:rPr>
          <w:rFonts w:ascii="TH SarabunIT๙" w:hAnsi="TH SarabunIT๙" w:cs="TH SarabunIT๙"/>
          <w:spacing w:val="-8"/>
          <w:sz w:val="32"/>
          <w:szCs w:val="32"/>
          <w:shd w:val="clear" w:color="auto" w:fill="FFFFFF"/>
        </w:rPr>
        <w:t> </w:t>
      </w:r>
      <w:hyperlink r:id="rId9" w:history="1">
        <w:r w:rsidRPr="00020358">
          <w:rPr>
            <w:rStyle w:val="af2"/>
            <w:rFonts w:ascii="TH SarabunIT๙" w:hAnsi="TH SarabunIT๙" w:cs="TH SarabunIT๙"/>
            <w:color w:val="auto"/>
            <w:spacing w:val="-8"/>
            <w:sz w:val="32"/>
            <w:szCs w:val="32"/>
            <w:u w:val="none"/>
            <w:cs/>
          </w:rPr>
          <w:t>ข้าวเหนียวผัวหลง</w:t>
        </w:r>
      </w:hyperlink>
      <w:r w:rsidRPr="003A245E">
        <w:rPr>
          <w:rFonts w:ascii="TH SarabunIT๙" w:hAnsi="TH SarabunIT๙" w:cs="TH SarabunIT๙"/>
          <w:sz w:val="32"/>
          <w:szCs w:val="32"/>
          <w:shd w:val="clear" w:color="auto" w:fill="FFFFFF"/>
        </w:rPr>
        <w:t> </w:t>
      </w:r>
      <w:r w:rsidRPr="003A245E">
        <w:rPr>
          <w:rFonts w:ascii="TH SarabunIT๙" w:hAnsi="TH SarabunIT๙" w:cs="TH SarabunIT๙"/>
          <w:sz w:val="32"/>
          <w:szCs w:val="32"/>
          <w:shd w:val="clear" w:color="auto" w:fill="FFFFFF"/>
          <w:cs/>
        </w:rPr>
        <w:t>และ</w:t>
      </w:r>
      <w:hyperlink r:id="rId10" w:history="1">
        <w:r w:rsidRPr="003A245E">
          <w:rPr>
            <w:rStyle w:val="af2"/>
            <w:rFonts w:ascii="TH SarabunIT๙" w:hAnsi="TH SarabunIT๙" w:cs="TH SarabunIT๙"/>
            <w:color w:val="auto"/>
            <w:sz w:val="32"/>
            <w:szCs w:val="32"/>
            <w:u w:val="none"/>
            <w:cs/>
          </w:rPr>
          <w:t>น้ำผึ้ง(สุวรรณฟาร์ม)</w:t>
        </w:r>
      </w:hyperlink>
      <w:r w:rsidRPr="003A245E">
        <w:rPr>
          <w:rFonts w:ascii="TH SarabunIT๙" w:hAnsi="TH SarabunIT๙" w:cs="TH SarabunIT๙"/>
          <w:sz w:val="32"/>
          <w:szCs w:val="32"/>
          <w:shd w:val="clear" w:color="auto" w:fill="FFFFFF"/>
        </w:rPr>
        <w:t>  </w:t>
      </w:r>
      <w:r w:rsidRPr="003A245E">
        <w:rPr>
          <w:rFonts w:ascii="TH SarabunIT๙" w:hAnsi="TH SarabunIT๙" w:cs="TH SarabunIT๙"/>
          <w:sz w:val="32"/>
          <w:szCs w:val="32"/>
          <w:shd w:val="clear" w:color="auto" w:fill="FFFFFF"/>
          <w:cs/>
        </w:rPr>
        <w:t>ประเภทผ้า</w:t>
      </w:r>
      <w:r w:rsidRPr="003A245E">
        <w:rPr>
          <w:rFonts w:ascii="TH SarabunIT๙" w:hAnsi="TH SarabunIT๙" w:cs="TH SarabunIT๙"/>
          <w:sz w:val="32"/>
          <w:szCs w:val="32"/>
          <w:shd w:val="clear" w:color="auto" w:fill="FFFFFF"/>
        </w:rPr>
        <w:t> </w:t>
      </w:r>
      <w:hyperlink r:id="rId11" w:history="1">
        <w:r w:rsidRPr="003A245E">
          <w:rPr>
            <w:rStyle w:val="af2"/>
            <w:rFonts w:ascii="TH SarabunIT๙" w:hAnsi="TH SarabunIT๙" w:cs="TH SarabunIT๙"/>
            <w:color w:val="auto"/>
            <w:sz w:val="32"/>
            <w:szCs w:val="32"/>
            <w:u w:val="none"/>
            <w:cs/>
          </w:rPr>
          <w:t>ผ้าไหม</w:t>
        </w:r>
      </w:hyperlink>
      <w:hyperlink r:id="rId12" w:history="1">
        <w:r w:rsidRPr="003A245E">
          <w:rPr>
            <w:rStyle w:val="af2"/>
            <w:rFonts w:ascii="TH SarabunIT๙" w:hAnsi="TH SarabunIT๙" w:cs="TH SarabunIT๙"/>
            <w:color w:val="auto"/>
            <w:sz w:val="32"/>
            <w:szCs w:val="32"/>
            <w:u w:val="none"/>
          </w:rPr>
          <w:t> </w:t>
        </w:r>
      </w:hyperlink>
      <w:r w:rsidRPr="003A245E">
        <w:rPr>
          <w:rFonts w:ascii="TH SarabunIT๙" w:hAnsi="TH SarabunIT๙" w:cs="TH SarabunIT๙"/>
          <w:sz w:val="32"/>
          <w:szCs w:val="32"/>
          <w:shd w:val="clear" w:color="auto" w:fill="FFFFFF"/>
          <w:cs/>
        </w:rPr>
        <w:t>ผ้าฝ้าย</w:t>
      </w:r>
      <w:r w:rsidRPr="003A245E">
        <w:rPr>
          <w:rFonts w:ascii="TH SarabunIT๙" w:hAnsi="TH SarabunIT๙" w:cs="TH SarabunIT๙"/>
          <w:sz w:val="32"/>
          <w:szCs w:val="32"/>
          <w:shd w:val="clear" w:color="auto" w:fill="FFFFFF"/>
        </w:rPr>
        <w:t> </w:t>
      </w:r>
      <w:hyperlink r:id="rId13" w:anchor="rldoc=1&amp;rlfi=hd:;si:;mv:!1m3!1d1059974.1848371134!2d102.8723025570996!3d16.903868912048285!3m2!1i860!2i833!4f13.1" w:history="1">
        <w:r w:rsidRPr="003A245E">
          <w:rPr>
            <w:rStyle w:val="af2"/>
            <w:rFonts w:ascii="TH SarabunIT๙" w:hAnsi="TH SarabunIT๙" w:cs="TH SarabunIT๙"/>
            <w:color w:val="auto"/>
            <w:sz w:val="32"/>
            <w:szCs w:val="32"/>
            <w:u w:val="none"/>
            <w:cs/>
          </w:rPr>
          <w:t>ผ้าฝ้ายย้อมสีธรรมชาติ</w:t>
        </w:r>
      </w:hyperlink>
      <w:r w:rsidRPr="003A245E">
        <w:rPr>
          <w:rFonts w:ascii="TH SarabunIT๙" w:hAnsi="TH SarabunIT๙" w:cs="TH SarabunIT๙"/>
          <w:sz w:val="32"/>
          <w:szCs w:val="32"/>
          <w:shd w:val="clear" w:color="auto" w:fill="FFFFFF"/>
        </w:rPr>
        <w:t>  </w:t>
      </w:r>
      <w:r w:rsidRPr="003A245E">
        <w:rPr>
          <w:rFonts w:ascii="TH SarabunIT๙" w:hAnsi="TH SarabunIT๙" w:cs="TH SarabunIT๙"/>
          <w:sz w:val="32"/>
          <w:szCs w:val="32"/>
          <w:shd w:val="clear" w:color="auto" w:fill="FFFFFF"/>
          <w:cs/>
        </w:rPr>
        <w:t>และประเภทของใช้ของตกแต่ง</w:t>
      </w:r>
      <w:r w:rsidRPr="003A245E">
        <w:rPr>
          <w:rFonts w:ascii="TH SarabunIT๙" w:hAnsi="TH SarabunIT๙" w:cs="TH SarabunIT๙"/>
          <w:sz w:val="32"/>
          <w:szCs w:val="32"/>
          <w:shd w:val="clear" w:color="auto" w:fill="FFFFFF"/>
        </w:rPr>
        <w:t> </w:t>
      </w:r>
      <w:r w:rsidRPr="003A245E">
        <w:rPr>
          <w:rFonts w:ascii="TH SarabunIT๙" w:hAnsi="TH SarabunIT๙" w:cs="TH SarabunIT๙"/>
          <w:sz w:val="32"/>
          <w:szCs w:val="32"/>
          <w:shd w:val="clear" w:color="auto" w:fill="FFFFFF"/>
          <w:cs/>
        </w:rPr>
        <w:t>จะเป็น</w:t>
      </w:r>
      <w:hyperlink r:id="rId14" w:history="1">
        <w:r w:rsidRPr="003A245E">
          <w:rPr>
            <w:rStyle w:val="af2"/>
            <w:rFonts w:ascii="TH SarabunIT๙" w:hAnsi="TH SarabunIT๙" w:cs="TH SarabunIT๙"/>
            <w:color w:val="auto"/>
            <w:sz w:val="32"/>
            <w:szCs w:val="32"/>
            <w:u w:val="none"/>
            <w:cs/>
          </w:rPr>
          <w:t>ผลิตภัณฑ์ใยบวบ</w:t>
        </w:r>
      </w:hyperlink>
    </w:p>
    <w:p w14:paraId="1FCE204E" w14:textId="77777777" w:rsidR="00CF030D" w:rsidRPr="003A245E" w:rsidRDefault="00CF030D" w:rsidP="008C6D99">
      <w:pPr>
        <w:pStyle w:val="a3"/>
        <w:tabs>
          <w:tab w:val="left" w:pos="284"/>
          <w:tab w:val="left" w:pos="567"/>
          <w:tab w:val="left" w:pos="709"/>
          <w:tab w:val="left" w:pos="851"/>
          <w:tab w:val="left" w:pos="1134"/>
          <w:tab w:val="left" w:pos="1418"/>
          <w:tab w:val="left" w:pos="1701"/>
        </w:tabs>
        <w:spacing w:after="0"/>
        <w:ind w:left="0" w:firstLine="349"/>
        <w:jc w:val="thaiDistribute"/>
        <w:rPr>
          <w:rFonts w:ascii="TH SarabunIT๙" w:hAnsi="TH SarabunIT๙" w:cs="TH SarabunIT๙"/>
          <w:b/>
          <w:bCs/>
          <w:sz w:val="32"/>
          <w:szCs w:val="32"/>
          <w:cs/>
        </w:rPr>
      </w:pPr>
      <w:r>
        <w:rPr>
          <w:rFonts w:ascii="TH SarabunIT๙" w:hAnsi="TH SarabunIT๙" w:cs="TH SarabunIT๙"/>
          <w:b/>
          <w:bCs/>
          <w:sz w:val="32"/>
          <w:szCs w:val="32"/>
        </w:rPr>
        <w:t xml:space="preserve">      1. </w:t>
      </w:r>
      <w:r>
        <w:rPr>
          <w:rFonts w:ascii="TH SarabunIT๙" w:hAnsi="TH SarabunIT๙" w:cs="TH SarabunIT๙" w:hint="cs"/>
          <w:b/>
          <w:bCs/>
          <w:sz w:val="32"/>
          <w:szCs w:val="32"/>
          <w:cs/>
        </w:rPr>
        <w:t>อำเภอเมือง ประกอบด้วย</w:t>
      </w:r>
    </w:p>
    <w:p w14:paraId="41BA0A68" w14:textId="77777777" w:rsidR="00CF030D" w:rsidRPr="003A245E" w:rsidRDefault="00CF030D"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sz w:val="32"/>
          <w:szCs w:val="32"/>
        </w:rPr>
      </w:pPr>
      <w:r w:rsidRPr="003A245E">
        <w:rPr>
          <w:rFonts w:ascii="TH SarabunIT๙" w:hAnsi="TH SarabunIT๙" w:cs="TH SarabunIT๙"/>
          <w:color w:val="000000" w:themeColor="text1"/>
          <w:sz w:val="32"/>
          <w:szCs w:val="32"/>
          <w:cs/>
        </w:rPr>
        <w:t xml:space="preserve">               1.1 </w:t>
      </w:r>
      <w:r w:rsidRPr="003A245E">
        <w:rPr>
          <w:rFonts w:ascii="TH SarabunIT๙" w:hAnsi="TH SarabunIT๙" w:cs="TH SarabunIT๙"/>
          <w:sz w:val="32"/>
          <w:szCs w:val="32"/>
          <w:cs/>
        </w:rPr>
        <w:t>ข้าวฮาง</w:t>
      </w:r>
      <w:r w:rsidRPr="003A245E">
        <w:rPr>
          <w:rFonts w:ascii="TH SarabunIT๙" w:hAnsi="TH SarabunIT๙" w:cs="TH SarabunIT๙"/>
          <w:sz w:val="32"/>
          <w:szCs w:val="32"/>
        </w:rPr>
        <w:t>,</w:t>
      </w:r>
      <w:r w:rsidRPr="00020358">
        <w:rPr>
          <w:rFonts w:ascii="TH SarabunIT๙" w:hAnsi="TH SarabunIT๙" w:cs="TH SarabunIT๙"/>
          <w:spacing w:val="-10"/>
          <w:sz w:val="32"/>
          <w:szCs w:val="32"/>
          <w:cs/>
        </w:rPr>
        <w:t>ข้าวฮางงอก ผลิตโดยกลุ่มข้าวกล้องบ้านหนองภัยศูนย์ ต</w:t>
      </w:r>
      <w:r w:rsidRPr="00020358">
        <w:rPr>
          <w:rFonts w:ascii="TH SarabunIT๙" w:hAnsi="TH SarabunIT๙" w:cs="TH SarabunIT๙" w:hint="cs"/>
          <w:spacing w:val="-10"/>
          <w:sz w:val="32"/>
          <w:szCs w:val="32"/>
          <w:cs/>
        </w:rPr>
        <w:t>ำ</w:t>
      </w:r>
      <w:r w:rsidRPr="00020358">
        <w:rPr>
          <w:rFonts w:ascii="TH SarabunIT๙" w:hAnsi="TH SarabunIT๙" w:cs="TH SarabunIT๙"/>
          <w:spacing w:val="-10"/>
          <w:sz w:val="32"/>
          <w:szCs w:val="32"/>
          <w:cs/>
        </w:rPr>
        <w:t>บลหนองภัยศูนย์</w:t>
      </w:r>
      <w:r w:rsidRPr="00020358">
        <w:rPr>
          <w:rFonts w:ascii="TH SarabunIT๙" w:hAnsi="TH SarabunIT๙" w:cs="TH SarabunIT๙"/>
          <w:spacing w:val="-10"/>
          <w:sz w:val="32"/>
          <w:szCs w:val="32"/>
        </w:rPr>
        <w:t xml:space="preserve"> </w:t>
      </w:r>
      <w:r w:rsidRPr="00020358">
        <w:rPr>
          <w:rFonts w:ascii="TH SarabunIT๙" w:hAnsi="TH SarabunIT๙" w:cs="TH SarabunIT๙"/>
          <w:spacing w:val="-10"/>
          <w:sz w:val="32"/>
          <w:szCs w:val="32"/>
          <w:cs/>
        </w:rPr>
        <w:t>เป็นข้าวฮางคุณภาพดี เป็นการน</w:t>
      </w:r>
      <w:r w:rsidRPr="00020358">
        <w:rPr>
          <w:rFonts w:ascii="TH SarabunIT๙" w:hAnsi="TH SarabunIT๙" w:cs="TH SarabunIT๙" w:hint="cs"/>
          <w:spacing w:val="-10"/>
          <w:sz w:val="32"/>
          <w:szCs w:val="32"/>
          <w:cs/>
        </w:rPr>
        <w:t>ำ</w:t>
      </w:r>
      <w:r w:rsidRPr="00020358">
        <w:rPr>
          <w:rFonts w:ascii="TH SarabunIT๙" w:hAnsi="TH SarabunIT๙" w:cs="TH SarabunIT๙"/>
          <w:spacing w:val="-10"/>
          <w:sz w:val="32"/>
          <w:szCs w:val="32"/>
          <w:cs/>
        </w:rPr>
        <w:t>ข้าวเปลือกมาผ่านกระบวนการผลิตจนได้ข้าวที่มีคุณค่าทาง</w:t>
      </w:r>
      <w:r w:rsidRPr="00020358">
        <w:rPr>
          <w:rFonts w:ascii="TH SarabunIT๙" w:hAnsi="TH SarabunIT๙" w:cs="TH SarabunIT๙"/>
          <w:spacing w:val="-10"/>
          <w:sz w:val="32"/>
          <w:szCs w:val="32"/>
        </w:rPr>
        <w:t xml:space="preserve"> </w:t>
      </w:r>
      <w:r w:rsidRPr="00020358">
        <w:rPr>
          <w:rFonts w:ascii="TH SarabunIT๙" w:hAnsi="TH SarabunIT๙" w:cs="TH SarabunIT๙"/>
          <w:spacing w:val="-10"/>
          <w:sz w:val="32"/>
          <w:szCs w:val="32"/>
          <w:cs/>
        </w:rPr>
        <w:t>สารอาหารสูง สนใจ โทร. ๐๘ – ๙๕๗๒ – ๘๑๗๕</w:t>
      </w:r>
    </w:p>
    <w:p w14:paraId="192E08DB" w14:textId="77777777" w:rsidR="00CF030D" w:rsidRPr="003A245E" w:rsidRDefault="00CF030D"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sidRPr="003A245E">
        <w:rPr>
          <w:rFonts w:ascii="TH SarabunIT๙" w:hAnsi="TH SarabunIT๙" w:cs="TH SarabunIT๙"/>
          <w:sz w:val="32"/>
          <w:szCs w:val="32"/>
          <w:cs/>
        </w:rPr>
        <w:t xml:space="preserve">               </w:t>
      </w:r>
      <w:r>
        <w:rPr>
          <w:rFonts w:ascii="TH SarabunIT๙" w:hAnsi="TH SarabunIT๙" w:cs="TH SarabunIT๙" w:hint="cs"/>
          <w:sz w:val="32"/>
          <w:szCs w:val="32"/>
          <w:cs/>
        </w:rPr>
        <w:t>1.</w:t>
      </w:r>
      <w:r w:rsidRPr="003A245E">
        <w:rPr>
          <w:rFonts w:ascii="TH SarabunIT๙" w:hAnsi="TH SarabunIT๙" w:cs="TH SarabunIT๙"/>
          <w:sz w:val="32"/>
          <w:szCs w:val="32"/>
          <w:cs/>
        </w:rPr>
        <w:t>2 หัตถกรรมเครื่องปั้นดินเผาบ้านโค้งสวรรค์ตั้งอยู่บ้านโค้งสวรรค์ ต</w:t>
      </w:r>
      <w:r>
        <w:rPr>
          <w:rFonts w:ascii="TH SarabunIT๙" w:hAnsi="TH SarabunIT๙" w:cs="TH SarabunIT๙" w:hint="cs"/>
          <w:sz w:val="32"/>
          <w:szCs w:val="32"/>
          <w:cs/>
        </w:rPr>
        <w:t>ำ</w:t>
      </w:r>
      <w:r w:rsidRPr="003A245E">
        <w:rPr>
          <w:rFonts w:ascii="TH SarabunIT๙" w:hAnsi="TH SarabunIT๙" w:cs="TH SarabunIT๙"/>
          <w:sz w:val="32"/>
          <w:szCs w:val="32"/>
          <w:cs/>
        </w:rPr>
        <w:t>บลโนนทัน ห่างจากตัว</w:t>
      </w:r>
      <w:r w:rsidRPr="003A245E">
        <w:rPr>
          <w:rFonts w:ascii="TH SarabunIT๙" w:hAnsi="TH SarabunIT๙" w:cs="TH SarabunIT๙"/>
          <w:sz w:val="32"/>
          <w:szCs w:val="32"/>
        </w:rPr>
        <w:t xml:space="preserve"> </w:t>
      </w:r>
      <w:r w:rsidRPr="003A245E">
        <w:rPr>
          <w:rFonts w:ascii="TH SarabunIT๙" w:hAnsi="TH SarabunIT๙" w:cs="TH SarabunIT๙"/>
          <w:sz w:val="32"/>
          <w:szCs w:val="32"/>
          <w:cs/>
        </w:rPr>
        <w:t>เมืองหนองบัวล</w:t>
      </w:r>
      <w:r>
        <w:rPr>
          <w:rFonts w:ascii="TH SarabunIT๙" w:hAnsi="TH SarabunIT๙" w:cs="TH SarabunIT๙" w:hint="cs"/>
          <w:sz w:val="32"/>
          <w:szCs w:val="32"/>
          <w:cs/>
        </w:rPr>
        <w:t>ำ</w:t>
      </w:r>
      <w:r w:rsidRPr="003A245E">
        <w:rPr>
          <w:rFonts w:ascii="TH SarabunIT๙" w:hAnsi="TH SarabunIT๙" w:cs="TH SarabunIT๙"/>
          <w:sz w:val="32"/>
          <w:szCs w:val="32"/>
          <w:cs/>
        </w:rPr>
        <w:t>ภูไปทางจังหวัดอุดรธานี ประมาณ ๑๘ กิโลเมตร แหล่งจ</w:t>
      </w:r>
      <w:r>
        <w:rPr>
          <w:rFonts w:ascii="TH SarabunIT๙" w:hAnsi="TH SarabunIT๙" w:cs="TH SarabunIT๙" w:hint="cs"/>
          <w:sz w:val="32"/>
          <w:szCs w:val="32"/>
          <w:cs/>
        </w:rPr>
        <w:t>ำ</w:t>
      </w:r>
      <w:r w:rsidRPr="003A245E">
        <w:rPr>
          <w:rFonts w:ascii="TH SarabunIT๙" w:hAnsi="TH SarabunIT๙" w:cs="TH SarabunIT๙"/>
          <w:sz w:val="32"/>
          <w:szCs w:val="32"/>
          <w:cs/>
        </w:rPr>
        <w:t>หน่ายอยู่ติดถนน</w:t>
      </w:r>
      <w:r w:rsidRPr="003A245E">
        <w:rPr>
          <w:rFonts w:ascii="TH SarabunIT๙" w:hAnsi="TH SarabunIT๙" w:cs="TH SarabunIT๙"/>
          <w:sz w:val="32"/>
          <w:szCs w:val="32"/>
        </w:rPr>
        <w:t xml:space="preserve"> </w:t>
      </w:r>
      <w:r w:rsidRPr="003A245E">
        <w:rPr>
          <w:rFonts w:ascii="TH SarabunIT๙" w:hAnsi="TH SarabunIT๙" w:cs="TH SarabunIT๙"/>
          <w:sz w:val="32"/>
          <w:szCs w:val="32"/>
          <w:cs/>
        </w:rPr>
        <w:t>หนองบัวล</w:t>
      </w:r>
      <w:r>
        <w:rPr>
          <w:rFonts w:ascii="TH SarabunIT๙" w:hAnsi="TH SarabunIT๙" w:cs="TH SarabunIT๙" w:hint="cs"/>
          <w:sz w:val="32"/>
          <w:szCs w:val="32"/>
          <w:cs/>
        </w:rPr>
        <w:t>ำ</w:t>
      </w:r>
      <w:r w:rsidRPr="003A245E">
        <w:rPr>
          <w:rFonts w:ascii="TH SarabunIT๙" w:hAnsi="TH SarabunIT๙" w:cs="TH SarabunIT๙"/>
          <w:sz w:val="32"/>
          <w:szCs w:val="32"/>
          <w:cs/>
        </w:rPr>
        <w:t>ภู – อุดรธานี มีสินค้าประเภทเครื่องปั้นดินเผารูปแบบต่างๆ ไว้ให้เลือกชมเลือก</w:t>
      </w:r>
      <w:r w:rsidRPr="003A245E">
        <w:rPr>
          <w:rFonts w:ascii="TH SarabunIT๙" w:hAnsi="TH SarabunIT๙" w:cs="TH SarabunIT๙"/>
          <w:sz w:val="32"/>
          <w:szCs w:val="32"/>
        </w:rPr>
        <w:t xml:space="preserve"> </w:t>
      </w:r>
      <w:r w:rsidRPr="003A245E">
        <w:rPr>
          <w:rFonts w:ascii="TH SarabunIT๙" w:hAnsi="TH SarabunIT๙" w:cs="TH SarabunIT๙"/>
          <w:sz w:val="32"/>
          <w:szCs w:val="32"/>
          <w:cs/>
        </w:rPr>
        <w:t>ซื้ออย่างมากมาย สนใจสอบถามเพิ่มเติมได้ที่ นาง</w:t>
      </w:r>
      <w:proofErr w:type="spellStart"/>
      <w:r w:rsidRPr="003A245E">
        <w:rPr>
          <w:rFonts w:ascii="TH SarabunIT๙" w:hAnsi="TH SarabunIT๙" w:cs="TH SarabunIT๙"/>
          <w:sz w:val="32"/>
          <w:szCs w:val="32"/>
          <w:cs/>
        </w:rPr>
        <w:t>สุนัน</w:t>
      </w:r>
      <w:proofErr w:type="spellEnd"/>
      <w:r w:rsidRPr="003A245E">
        <w:rPr>
          <w:rFonts w:ascii="TH SarabunIT๙" w:hAnsi="TH SarabunIT๙" w:cs="TH SarabunIT๙"/>
          <w:sz w:val="32"/>
          <w:szCs w:val="32"/>
          <w:cs/>
        </w:rPr>
        <w:t>ทา จันได้ โทร. ๐๘ ๗๖๘๕ ๑๑๙๕</w:t>
      </w:r>
    </w:p>
    <w:p w14:paraId="16168191" w14:textId="77777777" w:rsidR="00CF030D" w:rsidRPr="003A245E" w:rsidRDefault="00CF030D"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sz w:val="32"/>
          <w:szCs w:val="32"/>
        </w:rPr>
      </w:pPr>
      <w:r w:rsidRPr="003A245E">
        <w:rPr>
          <w:rFonts w:ascii="TH SarabunIT๙" w:hAnsi="TH SarabunIT๙" w:cs="TH SarabunIT๙"/>
          <w:color w:val="000000" w:themeColor="text1"/>
          <w:sz w:val="32"/>
          <w:szCs w:val="32"/>
          <w:cs/>
        </w:rPr>
        <w:t xml:space="preserve">           </w:t>
      </w:r>
      <w:r>
        <w:rPr>
          <w:rFonts w:ascii="TH SarabunIT๙" w:hAnsi="TH SarabunIT๙" w:cs="TH SarabunIT๙" w:hint="cs"/>
          <w:color w:val="000000" w:themeColor="text1"/>
          <w:sz w:val="32"/>
          <w:szCs w:val="32"/>
          <w:cs/>
        </w:rPr>
        <w:t xml:space="preserve">    1.</w:t>
      </w:r>
      <w:r w:rsidRPr="003A245E">
        <w:rPr>
          <w:rFonts w:ascii="TH SarabunIT๙" w:hAnsi="TH SarabunIT๙" w:cs="TH SarabunIT๙"/>
          <w:color w:val="000000" w:themeColor="text1"/>
          <w:sz w:val="32"/>
          <w:szCs w:val="32"/>
          <w:cs/>
        </w:rPr>
        <w:t xml:space="preserve">3 </w:t>
      </w:r>
      <w:r w:rsidRPr="003A245E">
        <w:rPr>
          <w:rFonts w:ascii="TH SarabunIT๙" w:hAnsi="TH SarabunIT๙" w:cs="TH SarabunIT๙"/>
          <w:sz w:val="32"/>
          <w:szCs w:val="32"/>
          <w:cs/>
        </w:rPr>
        <w:t>ผ้าไหมมัดหมี่ บ้านห้วยเดื่อน้อย ม.๙ ต.โนนทัน เป็นหมู่บ้านที่ผลิตผ้าไหมที่สวยที่สุดแห่ง</w:t>
      </w:r>
      <w:r w:rsidRPr="003A245E">
        <w:rPr>
          <w:rFonts w:ascii="TH SarabunIT๙" w:hAnsi="TH SarabunIT๙" w:cs="TH SarabunIT๙"/>
          <w:sz w:val="32"/>
          <w:szCs w:val="32"/>
        </w:rPr>
        <w:t xml:space="preserve"> </w:t>
      </w:r>
      <w:r w:rsidRPr="003A245E">
        <w:rPr>
          <w:rFonts w:ascii="TH SarabunIT๙" w:hAnsi="TH SarabunIT๙" w:cs="TH SarabunIT๙"/>
          <w:sz w:val="32"/>
          <w:szCs w:val="32"/>
          <w:cs/>
        </w:rPr>
        <w:t>หนึ่งของจังหวัด โดยท</w:t>
      </w:r>
      <w:r>
        <w:rPr>
          <w:rFonts w:ascii="TH SarabunIT๙" w:hAnsi="TH SarabunIT๙" w:cs="TH SarabunIT๙" w:hint="cs"/>
          <w:sz w:val="32"/>
          <w:szCs w:val="32"/>
          <w:cs/>
        </w:rPr>
        <w:t>ำ</w:t>
      </w:r>
      <w:r w:rsidRPr="003A245E">
        <w:rPr>
          <w:rFonts w:ascii="TH SarabunIT๙" w:hAnsi="TH SarabunIT๙" w:cs="TH SarabunIT๙"/>
          <w:sz w:val="32"/>
          <w:szCs w:val="32"/>
          <w:cs/>
        </w:rPr>
        <w:t>การผลิตผ้าไหมที่มีลวดลายแบบโบราณ และประดิษฐ์ลายขึ้นมาใหม่</w:t>
      </w:r>
      <w:r w:rsidRPr="003A245E">
        <w:rPr>
          <w:rFonts w:ascii="TH SarabunIT๙" w:hAnsi="TH SarabunIT๙" w:cs="TH SarabunIT๙"/>
          <w:sz w:val="32"/>
          <w:szCs w:val="32"/>
        </w:rPr>
        <w:t xml:space="preserve"> </w:t>
      </w:r>
      <w:r w:rsidRPr="003A245E">
        <w:rPr>
          <w:rFonts w:ascii="TH SarabunIT๙" w:hAnsi="TH SarabunIT๙" w:cs="TH SarabunIT๙"/>
          <w:sz w:val="32"/>
          <w:szCs w:val="32"/>
          <w:cs/>
        </w:rPr>
        <w:t>เช่นลายสัตว์ และเครื่องใช้ต่าง ๆ ผู้ประกอบการคือ นางแสงจันทร์ พิมพ์เนาว์</w:t>
      </w:r>
      <w:r w:rsidRPr="003A245E">
        <w:rPr>
          <w:rFonts w:ascii="TH SarabunIT๙" w:hAnsi="TH SarabunIT๙" w:cs="TH SarabunIT๙"/>
          <w:sz w:val="32"/>
          <w:szCs w:val="32"/>
        </w:rPr>
        <w:t xml:space="preserve"> </w:t>
      </w:r>
      <w:r w:rsidRPr="003A245E">
        <w:rPr>
          <w:rFonts w:ascii="TH SarabunIT๙" w:hAnsi="TH SarabunIT๙" w:cs="TH SarabunIT๙"/>
          <w:sz w:val="32"/>
          <w:szCs w:val="32"/>
          <w:cs/>
        </w:rPr>
        <w:t>โทร.๐ ๘๖๒๒ ๕๖๙๕</w:t>
      </w:r>
    </w:p>
    <w:p w14:paraId="78756081" w14:textId="31A6D561" w:rsidR="00CF030D" w:rsidRDefault="00CF030D"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hint="cs"/>
          <w:color w:val="000000" w:themeColor="text1"/>
          <w:sz w:val="32"/>
          <w:szCs w:val="32"/>
        </w:rPr>
      </w:pPr>
      <w:r w:rsidRPr="003A245E">
        <w:rPr>
          <w:rFonts w:ascii="TH SarabunIT๙" w:hAnsi="TH SarabunIT๙" w:cs="TH SarabunIT๙"/>
          <w:sz w:val="32"/>
          <w:szCs w:val="32"/>
          <w:cs/>
        </w:rPr>
        <w:t xml:space="preserve">              </w:t>
      </w:r>
      <w:r>
        <w:rPr>
          <w:rFonts w:ascii="TH SarabunIT๙" w:hAnsi="TH SarabunIT๙" w:cs="TH SarabunIT๙" w:hint="cs"/>
          <w:sz w:val="32"/>
          <w:szCs w:val="32"/>
          <w:cs/>
        </w:rPr>
        <w:t xml:space="preserve"> 1.</w:t>
      </w:r>
      <w:r w:rsidRPr="003A245E">
        <w:rPr>
          <w:rFonts w:ascii="TH SarabunIT๙" w:hAnsi="TH SarabunIT๙" w:cs="TH SarabunIT๙"/>
          <w:sz w:val="32"/>
          <w:szCs w:val="32"/>
          <w:cs/>
        </w:rPr>
        <w:t>4 ผลิตภัณฑ์จากกะลามะพร้าว เป็นผลิตภัณฑ์ที่ท</w:t>
      </w:r>
      <w:r>
        <w:rPr>
          <w:rFonts w:ascii="TH SarabunIT๙" w:hAnsi="TH SarabunIT๙" w:cs="TH SarabunIT๙" w:hint="cs"/>
          <w:sz w:val="32"/>
          <w:szCs w:val="32"/>
          <w:cs/>
        </w:rPr>
        <w:t>ำ</w:t>
      </w:r>
      <w:r w:rsidRPr="003A245E">
        <w:rPr>
          <w:rFonts w:ascii="TH SarabunIT๙" w:hAnsi="TH SarabunIT๙" w:cs="TH SarabunIT๙"/>
          <w:sz w:val="32"/>
          <w:szCs w:val="32"/>
          <w:cs/>
        </w:rPr>
        <w:t>จากกะลามะพร้าว เช่นกระเป๋าลายฉลุ</w:t>
      </w:r>
      <w:r w:rsidRPr="003A245E">
        <w:rPr>
          <w:rFonts w:ascii="TH SarabunIT๙" w:hAnsi="TH SarabunIT๙" w:cs="TH SarabunIT๙"/>
          <w:sz w:val="32"/>
          <w:szCs w:val="32"/>
        </w:rPr>
        <w:t xml:space="preserve"> </w:t>
      </w:r>
      <w:r w:rsidRPr="006D54C7">
        <w:rPr>
          <w:rFonts w:ascii="TH SarabunIT๙" w:hAnsi="TH SarabunIT๙" w:cs="TH SarabunIT๙"/>
          <w:spacing w:val="-8"/>
          <w:sz w:val="32"/>
          <w:szCs w:val="32"/>
          <w:cs/>
        </w:rPr>
        <w:t>นาฬิกา ของที่ระลึก หลากหลายรูปแบบ ตั้งอยู่บ้านดอนนาดี ๑๖๒ หมู่ ๗ ต</w:t>
      </w:r>
      <w:r w:rsidRPr="006D54C7">
        <w:rPr>
          <w:rFonts w:ascii="TH SarabunIT๙" w:hAnsi="TH SarabunIT๙" w:cs="TH SarabunIT๙" w:hint="cs"/>
          <w:spacing w:val="-8"/>
          <w:sz w:val="32"/>
          <w:szCs w:val="32"/>
          <w:cs/>
        </w:rPr>
        <w:t>ำ</w:t>
      </w:r>
      <w:r w:rsidRPr="006D54C7">
        <w:rPr>
          <w:rFonts w:ascii="TH SarabunIT๙" w:hAnsi="TH SarabunIT๙" w:cs="TH SarabunIT๙"/>
          <w:spacing w:val="-8"/>
          <w:sz w:val="32"/>
          <w:szCs w:val="32"/>
          <w:cs/>
        </w:rPr>
        <w:t>บลบ้านขาม</w:t>
      </w:r>
      <w:r w:rsidRPr="006D54C7">
        <w:rPr>
          <w:rFonts w:ascii="TH SarabunIT๙" w:hAnsi="TH SarabunIT๙" w:cs="TH SarabunIT๙"/>
          <w:spacing w:val="-8"/>
          <w:sz w:val="32"/>
          <w:szCs w:val="32"/>
        </w:rPr>
        <w:t xml:space="preserve"> </w:t>
      </w:r>
      <w:r w:rsidRPr="006D54C7">
        <w:rPr>
          <w:rFonts w:ascii="TH SarabunIT๙" w:hAnsi="TH SarabunIT๙" w:cs="TH SarabunIT๙"/>
          <w:spacing w:val="-8"/>
          <w:sz w:val="32"/>
          <w:szCs w:val="32"/>
          <w:cs/>
        </w:rPr>
        <w:t>โทร.๐๘ ๑๕๗๔ ๓๒๒๘</w:t>
      </w:r>
    </w:p>
    <w:p w14:paraId="4A0423FB" w14:textId="77777777" w:rsidR="00CF030D" w:rsidRPr="008E5342" w:rsidRDefault="00CF030D"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sidRPr="008E5342">
        <w:rPr>
          <w:rFonts w:ascii="TH SarabunIT๙" w:hAnsi="TH SarabunIT๙" w:cs="TH SarabunIT๙"/>
          <w:color w:val="000000" w:themeColor="text1"/>
          <w:sz w:val="32"/>
          <w:szCs w:val="32"/>
          <w:cs/>
        </w:rPr>
        <w:t xml:space="preserve">               </w:t>
      </w:r>
      <w:r w:rsidRPr="008E5342">
        <w:rPr>
          <w:rFonts w:ascii="TH SarabunIT๙" w:hAnsi="TH SarabunIT๙" w:cs="TH SarabunIT๙"/>
          <w:sz w:val="32"/>
          <w:szCs w:val="32"/>
          <w:cs/>
        </w:rPr>
        <w:t>1.5 ผ้าทอมือ ภู</w:t>
      </w:r>
      <w:proofErr w:type="spellStart"/>
      <w:r w:rsidRPr="008E5342">
        <w:rPr>
          <w:rFonts w:ascii="TH SarabunIT๙" w:hAnsi="TH SarabunIT๙" w:cs="TH SarabunIT๙"/>
          <w:sz w:val="32"/>
          <w:szCs w:val="32"/>
          <w:cs/>
        </w:rPr>
        <w:t>ริษา</w:t>
      </w:r>
      <w:proofErr w:type="spellEnd"/>
      <w:r w:rsidRPr="008E5342">
        <w:rPr>
          <w:rFonts w:ascii="TH SarabunIT๙" w:hAnsi="TH SarabunIT๙" w:cs="TH SarabunIT๙"/>
          <w:sz w:val="32"/>
          <w:szCs w:val="32"/>
          <w:cs/>
        </w:rPr>
        <w:t>ผ้าไทย กลุ่มแปรรูปผลิตภัณฑ์พื้นเมืองบ้านดินทรายอ่อน ผลิตผ้าหมี่ ผ้าไหม</w:t>
      </w:r>
      <w:r w:rsidRPr="008E5342">
        <w:rPr>
          <w:rFonts w:ascii="TH SarabunIT๙" w:hAnsi="TH SarabunIT๙" w:cs="TH SarabunIT๙"/>
          <w:sz w:val="32"/>
          <w:szCs w:val="32"/>
        </w:rPr>
        <w:t xml:space="preserve"> </w:t>
      </w:r>
      <w:r w:rsidRPr="008E5342">
        <w:rPr>
          <w:rFonts w:ascii="TH SarabunIT๙" w:hAnsi="TH SarabunIT๙" w:cs="TH SarabunIT๙"/>
          <w:sz w:val="32"/>
          <w:szCs w:val="32"/>
          <w:cs/>
        </w:rPr>
        <w:t>ผ้าฝ้าย ผ้าไทยทุกชนิด โดยนางพัชรินท</w:t>
      </w:r>
      <w:proofErr w:type="spellStart"/>
      <w:r w:rsidRPr="008E5342">
        <w:rPr>
          <w:rFonts w:ascii="TH SarabunIT๙" w:hAnsi="TH SarabunIT๙" w:cs="TH SarabunIT๙"/>
          <w:sz w:val="32"/>
          <w:szCs w:val="32"/>
          <w:cs/>
        </w:rPr>
        <w:t>ร์</w:t>
      </w:r>
      <w:proofErr w:type="spellEnd"/>
      <w:r w:rsidRPr="008E5342">
        <w:rPr>
          <w:rFonts w:ascii="TH SarabunIT๙" w:hAnsi="TH SarabunIT๙" w:cs="TH SarabunIT๙"/>
          <w:sz w:val="32"/>
          <w:szCs w:val="32"/>
          <w:cs/>
        </w:rPr>
        <w:t xml:space="preserve"> ชัยรัตน์ สนใจโทร. ๐ ๔๒๓๕ ๓๔๖๖</w:t>
      </w:r>
    </w:p>
    <w:p w14:paraId="1BE53C69"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851"/>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2. </w:t>
      </w:r>
      <w:r w:rsidRPr="00020358">
        <w:rPr>
          <w:rFonts w:ascii="TH SarabunIT๙" w:hAnsi="TH SarabunIT๙" w:cs="TH SarabunIT๙"/>
          <w:sz w:val="32"/>
          <w:szCs w:val="32"/>
          <w:cs/>
        </w:rPr>
        <w:t>อ</w:t>
      </w:r>
      <w:r>
        <w:rPr>
          <w:rFonts w:ascii="TH SarabunIT๙" w:hAnsi="TH SarabunIT๙" w:cs="TH SarabunIT๙" w:hint="cs"/>
          <w:sz w:val="32"/>
          <w:szCs w:val="32"/>
          <w:cs/>
        </w:rPr>
        <w:t>ำ</w:t>
      </w:r>
      <w:r w:rsidRPr="00020358">
        <w:rPr>
          <w:rFonts w:ascii="TH SarabunIT๙" w:hAnsi="TH SarabunIT๙" w:cs="TH SarabunIT๙"/>
          <w:sz w:val="32"/>
          <w:szCs w:val="32"/>
          <w:cs/>
        </w:rPr>
        <w:t>เภอศรีบุญเรือง</w:t>
      </w:r>
    </w:p>
    <w:p w14:paraId="444B5505"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2.1 </w:t>
      </w:r>
      <w:r w:rsidRPr="00020358">
        <w:rPr>
          <w:rFonts w:ascii="TH SarabunIT๙" w:hAnsi="TH SarabunIT๙" w:cs="TH SarabunIT๙"/>
          <w:sz w:val="32"/>
          <w:szCs w:val="32"/>
          <w:cs/>
        </w:rPr>
        <w:t>น้</w:t>
      </w:r>
      <w:r>
        <w:rPr>
          <w:rFonts w:ascii="TH SarabunIT๙" w:hAnsi="TH SarabunIT๙" w:cs="TH SarabunIT๙" w:hint="cs"/>
          <w:sz w:val="32"/>
          <w:szCs w:val="32"/>
          <w:cs/>
        </w:rPr>
        <w:t>ำ</w:t>
      </w:r>
      <w:r w:rsidRPr="00020358">
        <w:rPr>
          <w:rFonts w:ascii="TH SarabunIT๙" w:hAnsi="TH SarabunIT๙" w:cs="TH SarabunIT๙"/>
          <w:sz w:val="32"/>
          <w:szCs w:val="32"/>
          <w:cs/>
        </w:rPr>
        <w:t>ผึ้งแท้สุวรรณฟาร์ม เป็นสินค้าระดับ ๕ ดาวของจังหวัด ที่เป็นน้</w:t>
      </w:r>
      <w:r>
        <w:rPr>
          <w:rFonts w:ascii="TH SarabunIT๙" w:hAnsi="TH SarabunIT๙" w:cs="TH SarabunIT๙" w:hint="cs"/>
          <w:sz w:val="32"/>
          <w:szCs w:val="32"/>
          <w:cs/>
        </w:rPr>
        <w:t>ำ</w:t>
      </w:r>
      <w:r w:rsidRPr="00020358">
        <w:rPr>
          <w:rFonts w:ascii="TH SarabunIT๙" w:hAnsi="TH SarabunIT๙" w:cs="TH SarabunIT๙"/>
          <w:sz w:val="32"/>
          <w:szCs w:val="32"/>
          <w:cs/>
        </w:rPr>
        <w:t>ผึ้งแท้ สะอาดถูกหลัก</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อนามัย โดยได้รับการรับรองมาตรฐานจาก อย.และมีบรรจุภัณฑ์ที่ได้มาตรฐานสากล สนใจ</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ติดต่อ นายนิคม โคตรสุวรรณ ซึ่งเป็นผู้ประกอบการโทร.๐๘ ๔๗๙๐ ๐๑๙๐</w:t>
      </w:r>
    </w:p>
    <w:p w14:paraId="19098898"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2.2 </w:t>
      </w:r>
      <w:r w:rsidRPr="00020358">
        <w:rPr>
          <w:rFonts w:ascii="TH SarabunIT๙" w:hAnsi="TH SarabunIT๙" w:cs="TH SarabunIT๙"/>
          <w:sz w:val="32"/>
          <w:szCs w:val="32"/>
          <w:cs/>
        </w:rPr>
        <w:t>ข้าวฮางกาบา ผลิตโดยกลุ่มผลิตข้าวฮางค</w:t>
      </w:r>
      <w:r>
        <w:rPr>
          <w:rFonts w:ascii="TH SarabunIT๙" w:hAnsi="TH SarabunIT๙" w:cs="TH SarabunIT๙" w:hint="cs"/>
          <w:sz w:val="32"/>
          <w:szCs w:val="32"/>
          <w:cs/>
        </w:rPr>
        <w:t>ำ</w:t>
      </w:r>
      <w:r w:rsidRPr="00020358">
        <w:rPr>
          <w:rFonts w:ascii="TH SarabunIT๙" w:hAnsi="TH SarabunIT๙" w:cs="TH SarabunIT๙"/>
          <w:sz w:val="32"/>
          <w:szCs w:val="32"/>
          <w:cs/>
        </w:rPr>
        <w:t xml:space="preserve"> ต</w:t>
      </w:r>
      <w:r>
        <w:rPr>
          <w:rFonts w:ascii="TH SarabunIT๙" w:hAnsi="TH SarabunIT๙" w:cs="TH SarabunIT๙" w:hint="cs"/>
          <w:sz w:val="32"/>
          <w:szCs w:val="32"/>
          <w:cs/>
        </w:rPr>
        <w:t>ำ</w:t>
      </w:r>
      <w:r w:rsidRPr="00020358">
        <w:rPr>
          <w:rFonts w:ascii="TH SarabunIT๙" w:hAnsi="TH SarabunIT๙" w:cs="TH SarabunIT๙"/>
          <w:sz w:val="32"/>
          <w:szCs w:val="32"/>
          <w:cs/>
        </w:rPr>
        <w:t>บลหันนางาม เป็นข้าวที่มีการพัฒนาให้มี</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สารอาหารที่เป็นประโยชน์ต่อร่างกาย มีวิตามิน แร่ธาตุต่างๆ และเป็นที่นิยมของตลาดอย่าง</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มาก ผู้ประกอบการคือ นางละเอียด ปู่หลุ่น โทร. ๐๘ ๖๒๒๑ ๗๐๔๓</w:t>
      </w:r>
    </w:p>
    <w:p w14:paraId="1DC9F8A7"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2.3 </w:t>
      </w:r>
      <w:r w:rsidRPr="00020358">
        <w:rPr>
          <w:rFonts w:ascii="TH SarabunIT๙" w:hAnsi="TH SarabunIT๙" w:cs="TH SarabunIT๙"/>
          <w:sz w:val="32"/>
          <w:szCs w:val="32"/>
          <w:cs/>
        </w:rPr>
        <w:t>เสื้อเย็บด้วยมือ เป็นการน</w:t>
      </w:r>
      <w:r>
        <w:rPr>
          <w:rFonts w:ascii="TH SarabunIT๙" w:hAnsi="TH SarabunIT๙" w:cs="TH SarabunIT๙" w:hint="cs"/>
          <w:sz w:val="32"/>
          <w:szCs w:val="32"/>
          <w:cs/>
        </w:rPr>
        <w:t>ำ</w:t>
      </w:r>
      <w:r w:rsidRPr="00020358">
        <w:rPr>
          <w:rFonts w:ascii="TH SarabunIT๙" w:hAnsi="TH SarabunIT๙" w:cs="TH SarabunIT๙"/>
          <w:sz w:val="32"/>
          <w:szCs w:val="32"/>
          <w:cs/>
        </w:rPr>
        <w:t>แนวคิดในการน</w:t>
      </w:r>
      <w:r>
        <w:rPr>
          <w:rFonts w:ascii="TH SarabunIT๙" w:hAnsi="TH SarabunIT๙" w:cs="TH SarabunIT๙" w:hint="cs"/>
          <w:sz w:val="32"/>
          <w:szCs w:val="32"/>
          <w:cs/>
        </w:rPr>
        <w:t>ำ</w:t>
      </w:r>
      <w:r w:rsidRPr="00020358">
        <w:rPr>
          <w:rFonts w:ascii="TH SarabunIT๙" w:hAnsi="TH SarabunIT๙" w:cs="TH SarabunIT๙"/>
          <w:sz w:val="32"/>
          <w:szCs w:val="32"/>
          <w:cs/>
        </w:rPr>
        <w:t>ผ้าทอมือพื้นบ้านในท้องถิ่นมาประดิษฐ์ตัดเย็บ</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เป็นเสื้อผ้าในรูปแบบทันสมัย สวยงาม เป็นที่นิยมของตลาด ผู้ประกอบการคือ</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นางขวัญตา ธรรมวงษา โทร. ๐๘๙ ๖๖๙๐๖๔๑</w:t>
      </w:r>
    </w:p>
    <w:p w14:paraId="6854D271" w14:textId="26ECFA43" w:rsidR="00CF030D"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2.4 </w:t>
      </w:r>
      <w:r w:rsidRPr="00020358">
        <w:rPr>
          <w:rFonts w:ascii="TH SarabunIT๙" w:hAnsi="TH SarabunIT๙" w:cs="TH SarabunIT๙"/>
          <w:sz w:val="32"/>
          <w:szCs w:val="32"/>
          <w:cs/>
        </w:rPr>
        <w:t>กระติบข้าวจากต้นคล้า เป็นผลิตภัณฑ์จากหมู่บ้านห้วยฮวก – นาฝาย ต</w:t>
      </w:r>
      <w:r>
        <w:rPr>
          <w:rFonts w:ascii="TH SarabunIT๙" w:hAnsi="TH SarabunIT๙" w:cs="TH SarabunIT๙" w:hint="cs"/>
          <w:sz w:val="32"/>
          <w:szCs w:val="32"/>
          <w:cs/>
        </w:rPr>
        <w:t>ำ</w:t>
      </w:r>
      <w:r w:rsidRPr="00020358">
        <w:rPr>
          <w:rFonts w:ascii="TH SarabunIT๙" w:hAnsi="TH SarabunIT๙" w:cs="TH SarabunIT๙"/>
          <w:sz w:val="32"/>
          <w:szCs w:val="32"/>
          <w:cs/>
        </w:rPr>
        <w:t>บลศรีบุญเรือง</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และหมู่บ้านในอ</w:t>
      </w:r>
      <w:r>
        <w:rPr>
          <w:rFonts w:ascii="TH SarabunIT๙" w:hAnsi="TH SarabunIT๙" w:cs="TH SarabunIT๙" w:hint="cs"/>
          <w:sz w:val="32"/>
          <w:szCs w:val="32"/>
          <w:cs/>
        </w:rPr>
        <w:t>ำ</w:t>
      </w:r>
      <w:r w:rsidRPr="00020358">
        <w:rPr>
          <w:rFonts w:ascii="TH SarabunIT๙" w:hAnsi="TH SarabunIT๙" w:cs="TH SarabunIT๙"/>
          <w:sz w:val="32"/>
          <w:szCs w:val="32"/>
          <w:cs/>
        </w:rPr>
        <w:t>เภอศรีบุญเรืองเช่นบ้านหนองขาม ต</w:t>
      </w:r>
      <w:r>
        <w:rPr>
          <w:rFonts w:ascii="TH SarabunIT๙" w:hAnsi="TH SarabunIT๙" w:cs="TH SarabunIT๙" w:hint="cs"/>
          <w:sz w:val="32"/>
          <w:szCs w:val="32"/>
          <w:cs/>
        </w:rPr>
        <w:t>ำ</w:t>
      </w:r>
      <w:r w:rsidRPr="00020358">
        <w:rPr>
          <w:rFonts w:ascii="TH SarabunIT๙" w:hAnsi="TH SarabunIT๙" w:cs="TH SarabunIT๙"/>
          <w:sz w:val="32"/>
          <w:szCs w:val="32"/>
          <w:cs/>
        </w:rPr>
        <w:t>บลทรายทอง บ้านบุ่งแก้ว ต</w:t>
      </w:r>
      <w:r>
        <w:rPr>
          <w:rFonts w:ascii="TH SarabunIT๙" w:hAnsi="TH SarabunIT๙" w:cs="TH SarabunIT๙" w:hint="cs"/>
          <w:sz w:val="32"/>
          <w:szCs w:val="32"/>
          <w:cs/>
        </w:rPr>
        <w:t>ำ</w:t>
      </w:r>
      <w:r w:rsidRPr="00020358">
        <w:rPr>
          <w:rFonts w:ascii="TH SarabunIT๙" w:hAnsi="TH SarabunIT๙" w:cs="TH SarabunIT๙"/>
          <w:sz w:val="32"/>
          <w:szCs w:val="32"/>
          <w:cs/>
        </w:rPr>
        <w:t>บล</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หนองบัวใต้ ที่ยึดอาชีพสานกระติบข้าวด้วยต้นคล้า ซึ่งเป็นงานหัตถกรรมที่มีความงามจาก</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วัสดุธรรมชาติและคงทน บ่งบอกถึงแนวความคิดและภูมิปัญญาของชาวบ้านอย่างแท้จริง</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สนในสอบถามกลุ่มสานกระติบข้าวด้วยคล้า บ้านหนองขาม โทร.๐ ๔๒๓๑ ๔๖๖๐</w:t>
      </w:r>
    </w:p>
    <w:p w14:paraId="6C49913D" w14:textId="6E24B48E" w:rsidR="00EC3BC0" w:rsidRDefault="00EC3BC0"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p>
    <w:p w14:paraId="191A2699"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851"/>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3. </w:t>
      </w:r>
      <w:r w:rsidRPr="00020358">
        <w:rPr>
          <w:rFonts w:ascii="TH SarabunIT๙" w:hAnsi="TH SarabunIT๙" w:cs="TH SarabunIT๙"/>
          <w:sz w:val="32"/>
          <w:szCs w:val="32"/>
          <w:cs/>
        </w:rPr>
        <w:t>อ</w:t>
      </w:r>
      <w:r>
        <w:rPr>
          <w:rFonts w:ascii="TH SarabunIT๙" w:hAnsi="TH SarabunIT๙" w:cs="TH SarabunIT๙" w:hint="cs"/>
          <w:sz w:val="32"/>
          <w:szCs w:val="32"/>
          <w:cs/>
        </w:rPr>
        <w:t>ำ</w:t>
      </w:r>
      <w:r w:rsidRPr="00020358">
        <w:rPr>
          <w:rFonts w:ascii="TH SarabunIT๙" w:hAnsi="TH SarabunIT๙" w:cs="TH SarabunIT๙"/>
          <w:sz w:val="32"/>
          <w:szCs w:val="32"/>
          <w:cs/>
        </w:rPr>
        <w:t>เภอโนนสัง</w:t>
      </w:r>
    </w:p>
    <w:p w14:paraId="1B47847D"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3.1 </w:t>
      </w:r>
      <w:r w:rsidRPr="00020358">
        <w:rPr>
          <w:rFonts w:ascii="TH SarabunIT๙" w:hAnsi="TH SarabunIT๙" w:cs="TH SarabunIT๙"/>
          <w:sz w:val="32"/>
          <w:szCs w:val="32"/>
          <w:cs/>
        </w:rPr>
        <w:t>อาหารแปรรูปจากปลาน้</w:t>
      </w:r>
      <w:r>
        <w:rPr>
          <w:rFonts w:ascii="TH SarabunIT๙" w:hAnsi="TH SarabunIT๙" w:cs="TH SarabunIT๙" w:hint="cs"/>
          <w:sz w:val="32"/>
          <w:szCs w:val="32"/>
          <w:cs/>
        </w:rPr>
        <w:t>ำ</w:t>
      </w:r>
      <w:r w:rsidRPr="00020358">
        <w:rPr>
          <w:rFonts w:ascii="TH SarabunIT๙" w:hAnsi="TH SarabunIT๙" w:cs="TH SarabunIT๙"/>
          <w:sz w:val="32"/>
          <w:szCs w:val="32"/>
          <w:cs/>
        </w:rPr>
        <w:t>จืดบ้านโคกกลางและบ้านท่าลาด</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กลุ่มแปรรูปปลาน้</w:t>
      </w:r>
      <w:r>
        <w:rPr>
          <w:rFonts w:ascii="TH SarabunIT๙" w:hAnsi="TH SarabunIT๙" w:cs="TH SarabunIT๙" w:hint="cs"/>
          <w:sz w:val="32"/>
          <w:szCs w:val="32"/>
          <w:cs/>
        </w:rPr>
        <w:t>ำ</w:t>
      </w:r>
      <w:r w:rsidRPr="00020358">
        <w:rPr>
          <w:rFonts w:ascii="TH SarabunIT๙" w:hAnsi="TH SarabunIT๙" w:cs="TH SarabunIT๙"/>
          <w:sz w:val="32"/>
          <w:szCs w:val="32"/>
          <w:cs/>
        </w:rPr>
        <w:t>จืด วัตถุประสงค์เพื่อการแปรรูปปลาน้</w:t>
      </w:r>
      <w:r>
        <w:rPr>
          <w:rFonts w:ascii="TH SarabunIT๙" w:hAnsi="TH SarabunIT๙" w:cs="TH SarabunIT๙" w:hint="cs"/>
          <w:sz w:val="32"/>
          <w:szCs w:val="32"/>
          <w:cs/>
        </w:rPr>
        <w:t>ำ</w:t>
      </w:r>
      <w:r w:rsidRPr="00020358">
        <w:rPr>
          <w:rFonts w:ascii="TH SarabunIT๙" w:hAnsi="TH SarabunIT๙" w:cs="TH SarabunIT๙"/>
          <w:sz w:val="32"/>
          <w:szCs w:val="32"/>
          <w:cs/>
        </w:rPr>
        <w:t>จืด และเพื่อจ</w:t>
      </w:r>
      <w:r>
        <w:rPr>
          <w:rFonts w:ascii="TH SarabunIT๙" w:hAnsi="TH SarabunIT๙" w:cs="TH SarabunIT๙" w:hint="cs"/>
          <w:sz w:val="32"/>
          <w:szCs w:val="32"/>
          <w:cs/>
        </w:rPr>
        <w:t>ำ</w:t>
      </w:r>
      <w:r w:rsidRPr="00020358">
        <w:rPr>
          <w:rFonts w:ascii="TH SarabunIT๙" w:hAnsi="TH SarabunIT๙" w:cs="TH SarabunIT๙"/>
          <w:sz w:val="32"/>
          <w:szCs w:val="32"/>
          <w:cs/>
        </w:rPr>
        <w:t>หน่ายอาหาร</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ประเภทปลา เช่น ปลาแดดเดียว ปลาจ่อม ปลาส้ม ปลาร้า ปลาแห้งรมควัน ส้มไข่ปลา</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ส้มขี้ปลา ฯลฯ จากการแปรรูปปลาของกลุ่มชาวบ้าน ได้สร้าง</w:t>
      </w:r>
      <w:r w:rsidRPr="00020358">
        <w:rPr>
          <w:rFonts w:ascii="TH SarabunIT๙" w:hAnsi="TH SarabunIT๙" w:cs="TH SarabunIT๙"/>
          <w:sz w:val="32"/>
          <w:szCs w:val="32"/>
          <w:cs/>
        </w:rPr>
        <w:lastRenderedPageBreak/>
        <w:t>เศรษฐกิจและรายได้ ส่วน</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ราชการต่างๆ ทั้งภาครัฐและเอกชน ได้ให้การสนับสนุนจนมีชื่อเสียงและสามารถเป็น</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แบบอย่างแก่กลุ่มอื่นๆ และเป็นแหล่งศึกษาเรียนรู้ได้เป้นอย่างดี โดยเฉพาะอย่างยิ่ง คือ</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ภูมิปัญญาในการผลิต ที่เป็นเทคนิคเฉพาะของกลุ่ม และได้สร้างมูลค่ามากมายในชุมชน</w:t>
      </w:r>
    </w:p>
    <w:p w14:paraId="21B27F23"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3.2 </w:t>
      </w:r>
      <w:r w:rsidRPr="00020358">
        <w:rPr>
          <w:rFonts w:ascii="TH SarabunIT๙" w:hAnsi="TH SarabunIT๙" w:cs="TH SarabunIT๙"/>
          <w:sz w:val="32"/>
          <w:szCs w:val="32"/>
          <w:cs/>
        </w:rPr>
        <w:t>ผ้าฝ้ายทอมือ ผ้า</w:t>
      </w:r>
      <w:proofErr w:type="spellStart"/>
      <w:r w:rsidRPr="00020358">
        <w:rPr>
          <w:rFonts w:ascii="TH SarabunIT๙" w:hAnsi="TH SarabunIT๙" w:cs="TH SarabunIT๙"/>
          <w:sz w:val="32"/>
          <w:szCs w:val="32"/>
          <w:cs/>
        </w:rPr>
        <w:t>ขิดย้</w:t>
      </w:r>
      <w:proofErr w:type="spellEnd"/>
      <w:r w:rsidRPr="00020358">
        <w:rPr>
          <w:rFonts w:ascii="TH SarabunIT๙" w:hAnsi="TH SarabunIT๙" w:cs="TH SarabunIT๙"/>
          <w:sz w:val="32"/>
          <w:szCs w:val="32"/>
          <w:cs/>
        </w:rPr>
        <w:t>อมคราม/ผ้าขิดหมักโคลน ผลิตที่หมู่ที่ ๔ ต</w:t>
      </w:r>
      <w:r>
        <w:rPr>
          <w:rFonts w:ascii="TH SarabunIT๙" w:hAnsi="TH SarabunIT๙" w:cs="TH SarabunIT๙" w:hint="cs"/>
          <w:sz w:val="32"/>
          <w:szCs w:val="32"/>
          <w:cs/>
        </w:rPr>
        <w:t>ำ</w:t>
      </w:r>
      <w:r w:rsidRPr="00020358">
        <w:rPr>
          <w:rFonts w:ascii="TH SarabunIT๙" w:hAnsi="TH SarabunIT๙" w:cs="TH SarabunIT๙"/>
          <w:sz w:val="32"/>
          <w:szCs w:val="32"/>
          <w:cs/>
        </w:rPr>
        <w:t>บลโคกม่วง เป็นกลุ่ม</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ทอผ้า ผลิตผ้าฝ้ายทอมือย้อมสีธรรมชาติ ผู้ประกอบการคือ นางบัวเครือ เดชโมรา โทร.</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๐๘ ๗๙๕๔ ๑๖๖๘ และผ้า</w:t>
      </w:r>
      <w:proofErr w:type="spellStart"/>
      <w:r w:rsidRPr="00020358">
        <w:rPr>
          <w:rFonts w:ascii="TH SarabunIT๙" w:hAnsi="TH SarabunIT๙" w:cs="TH SarabunIT๙"/>
          <w:sz w:val="32"/>
          <w:szCs w:val="32"/>
          <w:cs/>
        </w:rPr>
        <w:t>ขิดย้</w:t>
      </w:r>
      <w:proofErr w:type="spellEnd"/>
      <w:r w:rsidRPr="00020358">
        <w:rPr>
          <w:rFonts w:ascii="TH SarabunIT๙" w:hAnsi="TH SarabunIT๙" w:cs="TH SarabunIT๙"/>
          <w:sz w:val="32"/>
          <w:szCs w:val="32"/>
          <w:cs/>
        </w:rPr>
        <w:t>อมคราม/ผ้าขิดหมักโคลน ซึ่งเป็นผลิตภัณฑ์ผลิตผ้าทอมือ</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ลายขิด ลวดลายต่างๆ จากผ้าฝ้ายสืบสานภูมิปัญญาท้องถิ่นด้วยกรรมวิธีย้อมคราม และท</w:t>
      </w:r>
      <w:r>
        <w:rPr>
          <w:rFonts w:ascii="TH SarabunIT๙" w:hAnsi="TH SarabunIT๙" w:cs="TH SarabunIT๙" w:hint="cs"/>
          <w:sz w:val="32"/>
          <w:szCs w:val="32"/>
          <w:cs/>
        </w:rPr>
        <w:t>ำ</w:t>
      </w:r>
      <w:r w:rsidRPr="00020358">
        <w:rPr>
          <w:rFonts w:ascii="TH SarabunIT๙" w:hAnsi="TH SarabunIT๙" w:cs="TH SarabunIT๙"/>
          <w:sz w:val="32"/>
          <w:szCs w:val="32"/>
          <w:cs/>
        </w:rPr>
        <w:t>ผ้า</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หมักโคลน เพื่อให้ได้ผ้าเนื้อดี และแปรรูปเป็นเสื้อผ้าส า</w:t>
      </w:r>
      <w:proofErr w:type="spellStart"/>
      <w:r w:rsidRPr="00020358">
        <w:rPr>
          <w:rFonts w:ascii="TH SarabunIT๙" w:hAnsi="TH SarabunIT๙" w:cs="TH SarabunIT๙"/>
          <w:sz w:val="32"/>
          <w:szCs w:val="32"/>
          <w:cs/>
        </w:rPr>
        <w:t>เร็จ</w:t>
      </w:r>
      <w:proofErr w:type="spellEnd"/>
      <w:r w:rsidRPr="00020358">
        <w:rPr>
          <w:rFonts w:ascii="TH SarabunIT๙" w:hAnsi="TH SarabunIT๙" w:cs="TH SarabunIT๙"/>
          <w:sz w:val="32"/>
          <w:szCs w:val="32"/>
          <w:cs/>
        </w:rPr>
        <w:t>รูปจ</w:t>
      </w:r>
      <w:r>
        <w:rPr>
          <w:rFonts w:ascii="TH SarabunIT๙" w:hAnsi="TH SarabunIT๙" w:cs="TH SarabunIT๙" w:hint="cs"/>
          <w:sz w:val="32"/>
          <w:szCs w:val="32"/>
          <w:cs/>
        </w:rPr>
        <w:t>ำ</w:t>
      </w:r>
      <w:r w:rsidRPr="00020358">
        <w:rPr>
          <w:rFonts w:ascii="TH SarabunIT๙" w:hAnsi="TH SarabunIT๙" w:cs="TH SarabunIT๙"/>
          <w:sz w:val="32"/>
          <w:szCs w:val="32"/>
          <w:cs/>
        </w:rPr>
        <w:t>หน่ายด้วย ผู้ประกอบการคือ</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นายทองใบ บุญแน่น โทร.๐๘ ๗๑๑๒ ๕๕๑๘</w:t>
      </w:r>
    </w:p>
    <w:p w14:paraId="57C41F61"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851"/>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4. อำ</w:t>
      </w:r>
      <w:r w:rsidRPr="00020358">
        <w:rPr>
          <w:rFonts w:ascii="TH SarabunIT๙" w:hAnsi="TH SarabunIT๙" w:cs="TH SarabunIT๙"/>
          <w:sz w:val="32"/>
          <w:szCs w:val="32"/>
          <w:cs/>
        </w:rPr>
        <w:t>เภอสุวรรณคูหา</w:t>
      </w:r>
    </w:p>
    <w:p w14:paraId="19F4B8E3"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4.1 </w:t>
      </w:r>
      <w:r w:rsidRPr="00020358">
        <w:rPr>
          <w:rFonts w:ascii="TH SarabunIT๙" w:hAnsi="TH SarabunIT๙" w:cs="TH SarabunIT๙"/>
          <w:sz w:val="32"/>
          <w:szCs w:val="32"/>
          <w:cs/>
        </w:rPr>
        <w:t>เสื้อผ้าส</w:t>
      </w:r>
      <w:r>
        <w:rPr>
          <w:rFonts w:ascii="TH SarabunIT๙" w:hAnsi="TH SarabunIT๙" w:cs="TH SarabunIT๙" w:hint="cs"/>
          <w:sz w:val="32"/>
          <w:szCs w:val="32"/>
          <w:cs/>
        </w:rPr>
        <w:t>ำ</w:t>
      </w:r>
      <w:r w:rsidRPr="00020358">
        <w:rPr>
          <w:rFonts w:ascii="TH SarabunIT๙" w:hAnsi="TH SarabunIT๙" w:cs="TH SarabunIT๙"/>
          <w:sz w:val="32"/>
          <w:szCs w:val="32"/>
          <w:cs/>
        </w:rPr>
        <w:t>เร็จรูป</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เป็นผลิตภัณฑ์ที่แปรรูปมาจากผ้าทอมือย้อมสีธรรมชาติ เพิ่มกระบวนการในการย้อมสี</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ธรรมชาติ โดยการอบสมุนไพร สนใจติดต่อ ผู้ประกอบการ คือ นางชนนิภา เรืองแสง</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โทร. ๐๘ ๙๗๑๓ ๒๕๗๘</w:t>
      </w:r>
    </w:p>
    <w:p w14:paraId="5C659E7A"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4.2 </w:t>
      </w:r>
      <w:r w:rsidRPr="00020358">
        <w:rPr>
          <w:rFonts w:ascii="TH SarabunIT๙" w:hAnsi="TH SarabunIT๙" w:cs="TH SarabunIT๙"/>
          <w:sz w:val="32"/>
          <w:szCs w:val="32"/>
          <w:cs/>
        </w:rPr>
        <w:t>ผ้าคลุมไหล่ การท</w:t>
      </w:r>
      <w:r>
        <w:rPr>
          <w:rFonts w:ascii="TH SarabunIT๙" w:hAnsi="TH SarabunIT๙" w:cs="TH SarabunIT๙" w:hint="cs"/>
          <w:sz w:val="32"/>
          <w:szCs w:val="32"/>
          <w:cs/>
        </w:rPr>
        <w:t>ำ</w:t>
      </w:r>
      <w:r w:rsidRPr="00020358">
        <w:rPr>
          <w:rFonts w:ascii="TH SarabunIT๙" w:hAnsi="TH SarabunIT๙" w:cs="TH SarabunIT๙"/>
          <w:sz w:val="32"/>
          <w:szCs w:val="32"/>
          <w:cs/>
        </w:rPr>
        <w:t>ผ้าให้เกิดศิลปะจากการมัดย้อมผ้า ที่มีสีสันสวยงาม มาผลิตผ้าคลุมไหล่</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ซึ่งได้รับความสนใจอย่างมาก นอกจากใช้คลุมไหล่ยังใช้เป็นผ้าพันคอได้ ผู้ประกอบการคือ</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กลุ่มทอผ้ามัดย้อมจากสีเคมี ต</w:t>
      </w:r>
      <w:r>
        <w:rPr>
          <w:rFonts w:ascii="TH SarabunIT๙" w:hAnsi="TH SarabunIT๙" w:cs="TH SarabunIT๙" w:hint="cs"/>
          <w:sz w:val="32"/>
          <w:szCs w:val="32"/>
          <w:cs/>
        </w:rPr>
        <w:t>ำ</w:t>
      </w:r>
      <w:r w:rsidRPr="00020358">
        <w:rPr>
          <w:rFonts w:ascii="TH SarabunIT๙" w:hAnsi="TH SarabunIT๙" w:cs="TH SarabunIT๙"/>
          <w:sz w:val="32"/>
          <w:szCs w:val="32"/>
          <w:cs/>
        </w:rPr>
        <w:t>บลนาดี อ</w:t>
      </w:r>
      <w:r>
        <w:rPr>
          <w:rFonts w:ascii="TH SarabunIT๙" w:hAnsi="TH SarabunIT๙" w:cs="TH SarabunIT๙" w:hint="cs"/>
          <w:sz w:val="32"/>
          <w:szCs w:val="32"/>
          <w:cs/>
        </w:rPr>
        <w:t>ำ</w:t>
      </w:r>
      <w:r w:rsidRPr="00020358">
        <w:rPr>
          <w:rFonts w:ascii="TH SarabunIT๙" w:hAnsi="TH SarabunIT๙" w:cs="TH SarabunIT๙"/>
          <w:sz w:val="32"/>
          <w:szCs w:val="32"/>
          <w:cs/>
        </w:rPr>
        <w:t>เภอสุวรรณคูหาโทร. ๐๘ ๐๗๕๑ ๙๕๓๙</w:t>
      </w:r>
    </w:p>
    <w:p w14:paraId="417D8922"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4.3 </w:t>
      </w:r>
      <w:r w:rsidRPr="00020358">
        <w:rPr>
          <w:rFonts w:ascii="TH SarabunIT๙" w:hAnsi="TH SarabunIT๙" w:cs="TH SarabunIT๙"/>
          <w:sz w:val="32"/>
          <w:szCs w:val="32"/>
          <w:cs/>
        </w:rPr>
        <w:t>ผลิตภัณฑ์จากใยบวบ เป็นผลิตภัณฑ์ที่แปรรูปมาจากใยบวบ เช่น ที่ขัดตัว รองเท้า และอื่นๆ</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อีกมากมาย ผลิตภัณฑ์มีคุณภาพดีราคาไม่แพง ผู้ประกอบการคือ ๐๘ ๙๙๔๒ ๐๓๙๒</w:t>
      </w:r>
    </w:p>
    <w:p w14:paraId="0802BCE4"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851"/>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5. อำ</w:t>
      </w:r>
      <w:r w:rsidRPr="00020358">
        <w:rPr>
          <w:rFonts w:ascii="TH SarabunIT๙" w:hAnsi="TH SarabunIT๙" w:cs="TH SarabunIT๙"/>
          <w:sz w:val="32"/>
          <w:szCs w:val="32"/>
          <w:cs/>
        </w:rPr>
        <w:t>เภอนากลาง</w:t>
      </w:r>
    </w:p>
    <w:p w14:paraId="6C151AA4"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5.1 </w:t>
      </w:r>
      <w:r w:rsidRPr="00020358">
        <w:rPr>
          <w:rFonts w:ascii="TH SarabunIT๙" w:hAnsi="TH SarabunIT๙" w:cs="TH SarabunIT๙"/>
          <w:sz w:val="32"/>
          <w:szCs w:val="32"/>
          <w:cs/>
        </w:rPr>
        <w:t>เอ็นวัวแห้งทอดกรอบ</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อาหารประเภทกับแกล้ม ซึ่งน</w:t>
      </w:r>
      <w:r>
        <w:rPr>
          <w:rFonts w:ascii="TH SarabunIT๙" w:hAnsi="TH SarabunIT๙" w:cs="TH SarabunIT๙" w:hint="cs"/>
          <w:sz w:val="32"/>
          <w:szCs w:val="32"/>
          <w:cs/>
        </w:rPr>
        <w:t>ำ</w:t>
      </w:r>
      <w:r w:rsidRPr="00020358">
        <w:rPr>
          <w:rFonts w:ascii="TH SarabunIT๙" w:hAnsi="TH SarabunIT๙" w:cs="TH SarabunIT๙"/>
          <w:sz w:val="32"/>
          <w:szCs w:val="32"/>
          <w:cs/>
        </w:rPr>
        <w:t>เอ็นวัวมาคลุกเคล้ากับเกลือตากแห้งทอดกรอบ ส</w:t>
      </w:r>
      <w:r>
        <w:rPr>
          <w:rFonts w:ascii="TH SarabunIT๙" w:hAnsi="TH SarabunIT๙" w:cs="TH SarabunIT๙" w:hint="cs"/>
          <w:sz w:val="32"/>
          <w:szCs w:val="32"/>
          <w:cs/>
        </w:rPr>
        <w:t>ำ</w:t>
      </w:r>
      <w:r w:rsidRPr="00020358">
        <w:rPr>
          <w:rFonts w:ascii="TH SarabunIT๙" w:hAnsi="TH SarabunIT๙" w:cs="TH SarabunIT๙"/>
          <w:sz w:val="32"/>
          <w:szCs w:val="32"/>
          <w:cs/>
        </w:rPr>
        <w:t>หรับ</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รับประทานเป็นกลับแกล้ม หรือของขบเคี้ยว น</w:t>
      </w:r>
      <w:r>
        <w:rPr>
          <w:rFonts w:ascii="TH SarabunIT๙" w:hAnsi="TH SarabunIT๙" w:cs="TH SarabunIT๙" w:hint="cs"/>
          <w:sz w:val="32"/>
          <w:szCs w:val="32"/>
          <w:cs/>
        </w:rPr>
        <w:t>ำ</w:t>
      </w:r>
      <w:r w:rsidRPr="00020358">
        <w:rPr>
          <w:rFonts w:ascii="TH SarabunIT๙" w:hAnsi="TH SarabunIT๙" w:cs="TH SarabunIT๙"/>
          <w:sz w:val="32"/>
          <w:szCs w:val="32"/>
          <w:cs/>
        </w:rPr>
        <w:t>มาผลิตโดยใช้เทคโนโลยีที่เหมาะสม บรรจุใน</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บรรจุภัณฑ์ที่สวยงาม ผู้ประกอบการคือ นายสมชาย ชินตุ โทร.๐๘ ๗๒๒๑ ๓๐๘๖</w:t>
      </w:r>
    </w:p>
    <w:p w14:paraId="00ABFF0B" w14:textId="77777777" w:rsidR="00CF030D" w:rsidRPr="000364BF"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sz w:val="32"/>
          <w:szCs w:val="32"/>
        </w:rPr>
      </w:pPr>
      <w:r>
        <w:rPr>
          <w:rFonts w:ascii="TH SarabunIT๙" w:hAnsi="TH SarabunIT๙" w:cs="TH SarabunIT๙" w:hint="cs"/>
          <w:sz w:val="32"/>
          <w:szCs w:val="32"/>
          <w:cs/>
        </w:rPr>
        <w:t xml:space="preserve">5.2 </w:t>
      </w:r>
      <w:r w:rsidRPr="00020358">
        <w:rPr>
          <w:rFonts w:ascii="TH SarabunIT๙" w:hAnsi="TH SarabunIT๙" w:cs="TH SarabunIT๙"/>
          <w:sz w:val="32"/>
          <w:szCs w:val="32"/>
          <w:cs/>
        </w:rPr>
        <w:t>ผ้า</w:t>
      </w:r>
      <w:proofErr w:type="spellStart"/>
      <w:r w:rsidRPr="00020358">
        <w:rPr>
          <w:rFonts w:ascii="TH SarabunIT๙" w:hAnsi="TH SarabunIT๙" w:cs="TH SarabunIT๙"/>
          <w:sz w:val="32"/>
          <w:szCs w:val="32"/>
          <w:cs/>
        </w:rPr>
        <w:t>ขิ</w:t>
      </w:r>
      <w:proofErr w:type="spellEnd"/>
      <w:r w:rsidRPr="00020358">
        <w:rPr>
          <w:rFonts w:ascii="TH SarabunIT๙" w:hAnsi="TH SarabunIT๙" w:cs="TH SarabunIT๙"/>
          <w:sz w:val="32"/>
          <w:szCs w:val="32"/>
          <w:cs/>
        </w:rPr>
        <w:t>ดไหมต</w:t>
      </w:r>
      <w:r>
        <w:rPr>
          <w:rFonts w:ascii="TH SarabunIT๙" w:hAnsi="TH SarabunIT๙" w:cs="TH SarabunIT๙" w:hint="cs"/>
          <w:sz w:val="32"/>
          <w:szCs w:val="32"/>
          <w:cs/>
        </w:rPr>
        <w:t>ำ</w:t>
      </w:r>
      <w:r w:rsidRPr="00020358">
        <w:rPr>
          <w:rFonts w:ascii="TH SarabunIT๙" w:hAnsi="TH SarabunIT๙" w:cs="TH SarabunIT๙"/>
          <w:sz w:val="32"/>
          <w:szCs w:val="32"/>
          <w:cs/>
        </w:rPr>
        <w:t>บลกุดแห่</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ผ้าไหมจากกลุ่มสตรีทอผ้าไหม บ้านโพธิ์ค้</w:t>
      </w:r>
      <w:r>
        <w:rPr>
          <w:rFonts w:ascii="TH SarabunIT๙" w:hAnsi="TH SarabunIT๙" w:cs="TH SarabunIT๙" w:hint="cs"/>
          <w:sz w:val="32"/>
          <w:szCs w:val="32"/>
          <w:cs/>
        </w:rPr>
        <w:t>ำ</w:t>
      </w:r>
      <w:r w:rsidRPr="00020358">
        <w:rPr>
          <w:rFonts w:ascii="TH SarabunIT๙" w:hAnsi="TH SarabunIT๙" w:cs="TH SarabunIT๙"/>
          <w:sz w:val="32"/>
          <w:szCs w:val="32"/>
          <w:cs/>
        </w:rPr>
        <w:t xml:space="preserve"> ต</w:t>
      </w:r>
      <w:r>
        <w:rPr>
          <w:rFonts w:ascii="TH SarabunIT๙" w:hAnsi="TH SarabunIT๙" w:cs="TH SarabunIT๙" w:hint="cs"/>
          <w:sz w:val="32"/>
          <w:szCs w:val="32"/>
          <w:cs/>
        </w:rPr>
        <w:t>ำ</w:t>
      </w:r>
      <w:r w:rsidRPr="00020358">
        <w:rPr>
          <w:rFonts w:ascii="TH SarabunIT๙" w:hAnsi="TH SarabunIT๙" w:cs="TH SarabunIT๙"/>
          <w:sz w:val="32"/>
          <w:szCs w:val="32"/>
          <w:cs/>
        </w:rPr>
        <w:t>บลกุดแห่ อ</w:t>
      </w:r>
      <w:r>
        <w:rPr>
          <w:rFonts w:ascii="TH SarabunIT๙" w:hAnsi="TH SarabunIT๙" w:cs="TH SarabunIT๙" w:hint="cs"/>
          <w:sz w:val="32"/>
          <w:szCs w:val="32"/>
          <w:cs/>
        </w:rPr>
        <w:t>ำ</w:t>
      </w:r>
      <w:r w:rsidRPr="00020358">
        <w:rPr>
          <w:rFonts w:ascii="TH SarabunIT๙" w:hAnsi="TH SarabunIT๙" w:cs="TH SarabunIT๙"/>
          <w:sz w:val="32"/>
          <w:szCs w:val="32"/>
          <w:cs/>
        </w:rPr>
        <w:t>เภอนากลาง เป็นผ้าไหมที่โด่งดัง</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ระดับประเทศ ได้รับรางวัลจากการประกวดผ้าไหมระดับประเทศหลายปีซ้อนจนถึงปัจจุบัน</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และเป็นผลิตภัณฑ์ดีเด่นระดับ ๕ ดาวของภาคอีสาน มีหลากหลายลวดลาย เช่น ลายดอก</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 xml:space="preserve">พิกุล ลายหัวนาค ลานอินถวา เป็นต้น กลุ่มสตรีทอผ้าไหมมี นางล </w:t>
      </w:r>
      <w:proofErr w:type="spellStart"/>
      <w:r w:rsidRPr="00020358">
        <w:rPr>
          <w:rFonts w:ascii="TH SarabunIT๙" w:hAnsi="TH SarabunIT๙" w:cs="TH SarabunIT๙"/>
          <w:sz w:val="32"/>
          <w:szCs w:val="32"/>
          <w:cs/>
        </w:rPr>
        <w:t>าด</w:t>
      </w:r>
      <w:proofErr w:type="spellEnd"/>
      <w:r w:rsidRPr="00020358">
        <w:rPr>
          <w:rFonts w:ascii="TH SarabunIT๙" w:hAnsi="TH SarabunIT๙" w:cs="TH SarabunIT๙"/>
          <w:sz w:val="32"/>
          <w:szCs w:val="32"/>
          <w:cs/>
        </w:rPr>
        <w:t>วน นันทะสุธา เป็น</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 xml:space="preserve">ประธานกลุ่ม ผู้สนใจสอบถามได้ที่ ๐ ๔๒๓๕ ๙๓๗๐ </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๐๘ ๗๒๑๙ ๘๒๓๑</w:t>
      </w:r>
    </w:p>
    <w:p w14:paraId="6163E70A"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851"/>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6. </w:t>
      </w:r>
      <w:r w:rsidRPr="00020358">
        <w:rPr>
          <w:rFonts w:ascii="TH SarabunIT๙" w:hAnsi="TH SarabunIT๙" w:cs="TH SarabunIT๙"/>
          <w:sz w:val="32"/>
          <w:szCs w:val="32"/>
          <w:cs/>
        </w:rPr>
        <w:t>อ</w:t>
      </w:r>
      <w:r>
        <w:rPr>
          <w:rFonts w:ascii="TH SarabunIT๙" w:hAnsi="TH SarabunIT๙" w:cs="TH SarabunIT๙" w:hint="cs"/>
          <w:sz w:val="32"/>
          <w:szCs w:val="32"/>
          <w:cs/>
        </w:rPr>
        <w:t>ำ</w:t>
      </w:r>
      <w:r w:rsidRPr="00020358">
        <w:rPr>
          <w:rFonts w:ascii="TH SarabunIT๙" w:hAnsi="TH SarabunIT๙" w:cs="TH SarabunIT๙"/>
          <w:sz w:val="32"/>
          <w:szCs w:val="32"/>
          <w:cs/>
        </w:rPr>
        <w:t>เภอนาวัง</w:t>
      </w:r>
    </w:p>
    <w:p w14:paraId="50A3649E" w14:textId="77777777" w:rsidR="00CF030D" w:rsidRPr="00020358"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6.1 </w:t>
      </w:r>
      <w:r w:rsidRPr="00020358">
        <w:rPr>
          <w:rFonts w:ascii="TH SarabunIT๙" w:hAnsi="TH SarabunIT๙" w:cs="TH SarabunIT๙"/>
          <w:sz w:val="32"/>
          <w:szCs w:val="32"/>
          <w:cs/>
        </w:rPr>
        <w:t>เสื้อม่อฮ่อม</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เสื้อม่อฮ่อมเป็นการคิดสร้างสรรค์จากภูมิปัญญาชาวบ้าน โดยการน</w:t>
      </w:r>
      <w:r>
        <w:rPr>
          <w:rFonts w:ascii="TH SarabunIT๙" w:hAnsi="TH SarabunIT๙" w:cs="TH SarabunIT๙" w:hint="cs"/>
          <w:sz w:val="32"/>
          <w:szCs w:val="32"/>
          <w:cs/>
        </w:rPr>
        <w:t>ำ</w:t>
      </w:r>
      <w:r w:rsidRPr="00020358">
        <w:rPr>
          <w:rFonts w:ascii="TH SarabunIT๙" w:hAnsi="TH SarabunIT๙" w:cs="TH SarabunIT๙"/>
          <w:sz w:val="32"/>
          <w:szCs w:val="32"/>
          <w:cs/>
        </w:rPr>
        <w:t>เอาผ้าลายขิดทอมือจาก</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กลุ่มแม่บ้านมาประยุกต์ใช้กับผ้าฝ้ายม่อฮ่อม น ามาติดตกแต่งตามปลายแขน ปกเสื้อ อื่น ๆ มี</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ทั้งชุดบุรุษ และสตรี หลายรูปแบบ เป็นที่นิยมของคนทั่วไปทั้งในและนอกพื้นที่จังหวัด</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ผู้ประกอบการคือ นางอนงค์ ค</w:t>
      </w:r>
      <w:r>
        <w:rPr>
          <w:rFonts w:ascii="TH SarabunIT๙" w:hAnsi="TH SarabunIT๙" w:cs="TH SarabunIT๙" w:hint="cs"/>
          <w:sz w:val="32"/>
          <w:szCs w:val="32"/>
          <w:cs/>
        </w:rPr>
        <w:t>ำ</w:t>
      </w:r>
      <w:r w:rsidRPr="00020358">
        <w:rPr>
          <w:rFonts w:ascii="TH SarabunIT๙" w:hAnsi="TH SarabunIT๙" w:cs="TH SarabunIT๙"/>
          <w:sz w:val="32"/>
          <w:szCs w:val="32"/>
          <w:cs/>
        </w:rPr>
        <w:t>จ</w:t>
      </w:r>
      <w:r>
        <w:rPr>
          <w:rFonts w:ascii="TH SarabunIT๙" w:hAnsi="TH SarabunIT๙" w:cs="TH SarabunIT๙" w:hint="cs"/>
          <w:sz w:val="32"/>
          <w:szCs w:val="32"/>
          <w:cs/>
        </w:rPr>
        <w:t>ำ</w:t>
      </w:r>
      <w:r w:rsidRPr="00020358">
        <w:rPr>
          <w:rFonts w:ascii="TH SarabunIT๙" w:hAnsi="TH SarabunIT๙" w:cs="TH SarabunIT๙"/>
          <w:sz w:val="32"/>
          <w:szCs w:val="32"/>
          <w:cs/>
        </w:rPr>
        <w:t>ปา โทร. ๐๘ ๙๘๘๘ ๗๙๘๙</w:t>
      </w:r>
    </w:p>
    <w:p w14:paraId="2757DB9D" w14:textId="6854BDC8" w:rsidR="00CF030D" w:rsidRDefault="00CF030D"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r>
        <w:rPr>
          <w:rFonts w:ascii="TH SarabunIT๙" w:hAnsi="TH SarabunIT๙" w:cs="TH SarabunIT๙" w:hint="cs"/>
          <w:sz w:val="32"/>
          <w:szCs w:val="32"/>
          <w:cs/>
        </w:rPr>
        <w:t xml:space="preserve">6.2 </w:t>
      </w:r>
      <w:r w:rsidRPr="00020358">
        <w:rPr>
          <w:rFonts w:ascii="TH SarabunIT๙" w:hAnsi="TH SarabunIT๙" w:cs="TH SarabunIT๙"/>
          <w:sz w:val="32"/>
          <w:szCs w:val="32"/>
          <w:cs/>
        </w:rPr>
        <w:t>กล้วยหอมทองนาวัง</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สถานที่จ</w:t>
      </w:r>
      <w:r>
        <w:rPr>
          <w:rFonts w:ascii="TH SarabunIT๙" w:hAnsi="TH SarabunIT๙" w:cs="TH SarabunIT๙" w:hint="cs"/>
          <w:sz w:val="32"/>
          <w:szCs w:val="32"/>
          <w:cs/>
        </w:rPr>
        <w:t>ำ</w:t>
      </w:r>
      <w:r w:rsidRPr="00020358">
        <w:rPr>
          <w:rFonts w:ascii="TH SarabunIT๙" w:hAnsi="TH SarabunIT๙" w:cs="TH SarabunIT๙"/>
          <w:sz w:val="32"/>
          <w:szCs w:val="32"/>
          <w:cs/>
        </w:rPr>
        <w:t>หน่ายกล้วยหอมทองนาวัง ที่มีรสชาติอร่อยหอมหวานเป็นเอกลักษณ์เฉพาะ</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จ</w:t>
      </w:r>
      <w:r>
        <w:rPr>
          <w:rFonts w:ascii="TH SarabunIT๙" w:hAnsi="TH SarabunIT๙" w:cs="TH SarabunIT๙" w:hint="cs"/>
          <w:sz w:val="32"/>
          <w:szCs w:val="32"/>
          <w:cs/>
        </w:rPr>
        <w:t>ำ</w:t>
      </w:r>
      <w:r w:rsidRPr="00020358">
        <w:rPr>
          <w:rFonts w:ascii="TH SarabunIT๙" w:hAnsi="TH SarabunIT๙" w:cs="TH SarabunIT๙"/>
          <w:sz w:val="32"/>
          <w:szCs w:val="32"/>
          <w:cs/>
        </w:rPr>
        <w:t>หน่ายบริเวณริมถนนหนองบัวล</w:t>
      </w:r>
      <w:r>
        <w:rPr>
          <w:rFonts w:ascii="TH SarabunIT๙" w:hAnsi="TH SarabunIT๙" w:cs="TH SarabunIT๙" w:hint="cs"/>
          <w:sz w:val="32"/>
          <w:szCs w:val="32"/>
          <w:cs/>
        </w:rPr>
        <w:t>ำ</w:t>
      </w:r>
      <w:r w:rsidRPr="00020358">
        <w:rPr>
          <w:rFonts w:ascii="TH SarabunIT๙" w:hAnsi="TH SarabunIT๙" w:cs="TH SarabunIT๙"/>
          <w:sz w:val="32"/>
          <w:szCs w:val="32"/>
          <w:cs/>
        </w:rPr>
        <w:t>ภู – เลย บ้านสวนสวรรค์ จะเป็นแหล่งจ</w:t>
      </w:r>
      <w:r>
        <w:rPr>
          <w:rFonts w:ascii="TH SarabunIT๙" w:hAnsi="TH SarabunIT๙" w:cs="TH SarabunIT๙" w:hint="cs"/>
          <w:sz w:val="32"/>
          <w:szCs w:val="32"/>
          <w:cs/>
        </w:rPr>
        <w:t>ำ</w:t>
      </w:r>
      <w:r w:rsidRPr="00020358">
        <w:rPr>
          <w:rFonts w:ascii="TH SarabunIT๙" w:hAnsi="TH SarabunIT๙" w:cs="TH SarabunIT๙"/>
          <w:sz w:val="32"/>
          <w:szCs w:val="32"/>
          <w:cs/>
        </w:rPr>
        <w:t>หน่ายพันธุ์กล้วย</w:t>
      </w:r>
      <w:r w:rsidRPr="00020358">
        <w:rPr>
          <w:rFonts w:ascii="TH SarabunIT๙" w:hAnsi="TH SarabunIT๙" w:cs="TH SarabunIT๙"/>
          <w:sz w:val="32"/>
          <w:szCs w:val="32"/>
        </w:rPr>
        <w:t xml:space="preserve"> </w:t>
      </w:r>
      <w:r w:rsidRPr="00020358">
        <w:rPr>
          <w:rFonts w:ascii="TH SarabunIT๙" w:hAnsi="TH SarabunIT๙" w:cs="TH SarabunIT๙"/>
          <w:sz w:val="32"/>
          <w:szCs w:val="32"/>
          <w:cs/>
        </w:rPr>
        <w:t>หอมทองนาวัง และผลไม้ทั่วไปตามฤดูกาลด้วย</w:t>
      </w:r>
    </w:p>
    <w:p w14:paraId="16018FCE" w14:textId="54F685C3" w:rsidR="006D54C7" w:rsidRDefault="006D54C7"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color w:val="000000" w:themeColor="text1"/>
          <w:sz w:val="32"/>
          <w:szCs w:val="32"/>
        </w:rPr>
      </w:pPr>
    </w:p>
    <w:p w14:paraId="10765EF6" w14:textId="77777777" w:rsidR="006D54C7" w:rsidRPr="00020358" w:rsidRDefault="006D54C7" w:rsidP="008C6D99">
      <w:pPr>
        <w:tabs>
          <w:tab w:val="left" w:pos="284"/>
          <w:tab w:val="left" w:pos="567"/>
          <w:tab w:val="left" w:pos="709"/>
          <w:tab w:val="left" w:pos="851"/>
          <w:tab w:val="left" w:pos="1134"/>
          <w:tab w:val="left" w:pos="1418"/>
          <w:tab w:val="left" w:pos="1701"/>
        </w:tabs>
        <w:spacing w:after="0" w:line="240" w:lineRule="auto"/>
        <w:ind w:firstLine="1134"/>
        <w:jc w:val="thaiDistribute"/>
        <w:rPr>
          <w:rFonts w:ascii="TH SarabunIT๙" w:hAnsi="TH SarabunIT๙" w:cs="TH SarabunIT๙" w:hint="cs"/>
          <w:color w:val="000000" w:themeColor="text1"/>
          <w:sz w:val="32"/>
          <w:szCs w:val="32"/>
          <w:cs/>
        </w:rPr>
      </w:pPr>
    </w:p>
    <w:p w14:paraId="7090E42F" w14:textId="4BDE3761" w:rsidR="00CF030D" w:rsidRDefault="00CF030D" w:rsidP="008C6D99">
      <w:pPr>
        <w:tabs>
          <w:tab w:val="left" w:pos="284"/>
          <w:tab w:val="left" w:pos="567"/>
          <w:tab w:val="left" w:pos="709"/>
          <w:tab w:val="left" w:pos="851"/>
          <w:tab w:val="left" w:pos="1134"/>
          <w:tab w:val="left" w:pos="1418"/>
          <w:tab w:val="left" w:pos="1701"/>
        </w:tabs>
        <w:spacing w:after="0" w:line="240" w:lineRule="auto"/>
        <w:jc w:val="thaiDistribute"/>
        <w:rPr>
          <w:rFonts w:ascii="Arial" w:hAnsi="Arial" w:cs="Angsana New"/>
          <w:color w:val="666666"/>
          <w:sz w:val="21"/>
          <w:szCs w:val="21"/>
          <w:shd w:val="clear" w:color="auto" w:fill="FFFFFF"/>
        </w:rPr>
      </w:pPr>
      <w:r>
        <w:rPr>
          <w:rFonts w:ascii="TH SarabunIT๙" w:hAnsi="TH SarabunIT๙" w:cs="TH SarabunIT๙" w:hint="cs"/>
          <w:b/>
          <w:bCs/>
          <w:color w:val="000000" w:themeColor="text1"/>
          <w:sz w:val="32"/>
          <w:szCs w:val="32"/>
          <w:cs/>
        </w:rPr>
        <w:t xml:space="preserve">     1.</w:t>
      </w:r>
      <w:r w:rsidR="00EC3BC0">
        <w:rPr>
          <w:rFonts w:ascii="TH SarabunIT๙" w:hAnsi="TH SarabunIT๙" w:cs="TH SarabunIT๙" w:hint="cs"/>
          <w:b/>
          <w:bCs/>
          <w:color w:val="000000" w:themeColor="text1"/>
          <w:sz w:val="32"/>
          <w:szCs w:val="32"/>
          <w:cs/>
        </w:rPr>
        <w:t>1</w:t>
      </w:r>
      <w:r w:rsidR="006D54C7">
        <w:rPr>
          <w:rFonts w:ascii="TH SarabunIT๙" w:hAnsi="TH SarabunIT๙" w:cs="TH SarabunIT๙" w:hint="cs"/>
          <w:b/>
          <w:bCs/>
          <w:color w:val="000000" w:themeColor="text1"/>
          <w:sz w:val="32"/>
          <w:szCs w:val="32"/>
          <w:cs/>
        </w:rPr>
        <w:t>5</w:t>
      </w:r>
      <w:r>
        <w:rPr>
          <w:rFonts w:ascii="TH SarabunIT๙" w:hAnsi="TH SarabunIT๙" w:cs="TH SarabunIT๙" w:hint="cs"/>
          <w:b/>
          <w:bCs/>
          <w:color w:val="000000" w:themeColor="text1"/>
          <w:sz w:val="32"/>
          <w:szCs w:val="32"/>
          <w:cs/>
        </w:rPr>
        <w:t xml:space="preserve"> </w:t>
      </w:r>
      <w:r w:rsidRPr="00E10222">
        <w:rPr>
          <w:rFonts w:ascii="TH SarabunIT๙" w:hAnsi="TH SarabunIT๙" w:cs="TH SarabunIT๙"/>
          <w:b/>
          <w:bCs/>
          <w:color w:val="000000" w:themeColor="text1"/>
          <w:sz w:val="32"/>
          <w:szCs w:val="32"/>
          <w:cs/>
        </w:rPr>
        <w:t xml:space="preserve">สุดยอดผลิตภัณฑ์ </w:t>
      </w:r>
      <w:r w:rsidRPr="00E10222">
        <w:rPr>
          <w:rFonts w:ascii="TH SarabunIT๙" w:hAnsi="TH SarabunIT๙" w:cs="TH SarabunIT๙"/>
          <w:b/>
          <w:bCs/>
          <w:color w:val="000000" w:themeColor="text1"/>
          <w:sz w:val="32"/>
          <w:szCs w:val="32"/>
        </w:rPr>
        <w:t xml:space="preserve">OTOP </w:t>
      </w:r>
      <w:r w:rsidRPr="00E10222">
        <w:rPr>
          <w:rFonts w:ascii="TH SarabunIT๙" w:hAnsi="TH SarabunIT๙" w:cs="TH SarabunIT๙"/>
          <w:b/>
          <w:bCs/>
          <w:color w:val="000000" w:themeColor="text1"/>
          <w:sz w:val="32"/>
          <w:szCs w:val="32"/>
          <w:cs/>
        </w:rPr>
        <w:t xml:space="preserve">เด่น ของจังหวัด ได้แก่ </w:t>
      </w:r>
    </w:p>
    <w:p w14:paraId="018ECA3A" w14:textId="77777777" w:rsidR="00CF030D" w:rsidRPr="001B556E" w:rsidRDefault="00CF030D"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b/>
          <w:bCs/>
          <w:sz w:val="32"/>
          <w:szCs w:val="32"/>
        </w:rPr>
      </w:pPr>
      <w:r w:rsidRPr="001B556E">
        <w:rPr>
          <w:rFonts w:ascii="TH SarabunIT๙" w:hAnsi="TH SarabunIT๙" w:cs="TH SarabunIT๙"/>
          <w:sz w:val="32"/>
          <w:szCs w:val="32"/>
          <w:shd w:val="clear" w:color="auto" w:fill="FFFFFF"/>
          <w:cs/>
        </w:rPr>
        <w:lastRenderedPageBreak/>
        <w:t xml:space="preserve">           </w:t>
      </w:r>
      <w:r w:rsidRPr="005E0BB1">
        <w:rPr>
          <w:rFonts w:ascii="TH SarabunIT๙" w:hAnsi="TH SarabunIT๙" w:cs="TH SarabunIT๙"/>
          <w:spacing w:val="-6"/>
          <w:sz w:val="32"/>
          <w:szCs w:val="32"/>
          <w:shd w:val="clear" w:color="auto" w:fill="FFFFFF"/>
          <w:cs/>
        </w:rPr>
        <w:t xml:space="preserve">สินค้า </w:t>
      </w:r>
      <w:r w:rsidRPr="005E0BB1">
        <w:rPr>
          <w:rFonts w:ascii="TH SarabunIT๙" w:hAnsi="TH SarabunIT๙" w:cs="TH SarabunIT๙"/>
          <w:spacing w:val="-6"/>
          <w:sz w:val="32"/>
          <w:szCs w:val="32"/>
          <w:shd w:val="clear" w:color="auto" w:fill="FFFFFF"/>
        </w:rPr>
        <w:t xml:space="preserve">OTOP </w:t>
      </w:r>
      <w:r w:rsidRPr="005E0BB1">
        <w:rPr>
          <w:rFonts w:ascii="TH SarabunIT๙" w:hAnsi="TH SarabunIT๙" w:cs="TH SarabunIT๙"/>
          <w:spacing w:val="-6"/>
          <w:sz w:val="32"/>
          <w:szCs w:val="32"/>
          <w:shd w:val="clear" w:color="auto" w:fill="FFFFFF"/>
          <w:cs/>
        </w:rPr>
        <w:t>ที่มีความโดดเด่น เป็นที่ต้องการของตลาด คือ ประเภทอาหาร</w:t>
      </w:r>
      <w:r w:rsidRPr="005E0BB1">
        <w:rPr>
          <w:rFonts w:ascii="TH SarabunIT๙" w:hAnsi="TH SarabunIT๙" w:cs="TH SarabunIT๙"/>
          <w:spacing w:val="-6"/>
          <w:sz w:val="32"/>
          <w:szCs w:val="32"/>
          <w:shd w:val="clear" w:color="auto" w:fill="FFFFFF"/>
        </w:rPr>
        <w:t> </w:t>
      </w:r>
      <w:hyperlink r:id="rId15" w:history="1">
        <w:r w:rsidRPr="005E0BB1">
          <w:rPr>
            <w:rStyle w:val="af2"/>
            <w:rFonts w:ascii="TH SarabunIT๙" w:hAnsi="TH SarabunIT๙" w:cs="TH SarabunIT๙"/>
            <w:color w:val="auto"/>
            <w:spacing w:val="-6"/>
            <w:sz w:val="32"/>
            <w:szCs w:val="32"/>
            <w:u w:val="none"/>
            <w:cs/>
          </w:rPr>
          <w:t>ข้าวฮางงอก</w:t>
        </w:r>
      </w:hyperlink>
      <w:r w:rsidRPr="005E0BB1">
        <w:rPr>
          <w:rFonts w:ascii="TH SarabunIT๙" w:hAnsi="TH SarabunIT๙" w:cs="TH SarabunIT๙"/>
          <w:spacing w:val="-6"/>
          <w:sz w:val="32"/>
          <w:szCs w:val="32"/>
          <w:shd w:val="clear" w:color="auto" w:fill="FFFFFF"/>
        </w:rPr>
        <w:t> </w:t>
      </w:r>
      <w:hyperlink r:id="rId16" w:history="1">
        <w:r w:rsidRPr="005E0BB1">
          <w:rPr>
            <w:rStyle w:val="af2"/>
            <w:rFonts w:ascii="TH SarabunIT๙" w:hAnsi="TH SarabunIT๙" w:cs="TH SarabunIT๙"/>
            <w:color w:val="auto"/>
            <w:spacing w:val="-6"/>
            <w:sz w:val="32"/>
            <w:szCs w:val="32"/>
            <w:u w:val="none"/>
            <w:cs/>
          </w:rPr>
          <w:t>ข้าวเหนียวผัวหลง</w:t>
        </w:r>
      </w:hyperlink>
      <w:r w:rsidRPr="001B556E">
        <w:rPr>
          <w:rFonts w:ascii="TH SarabunIT๙" w:hAnsi="TH SarabunIT๙" w:cs="TH SarabunIT๙"/>
          <w:sz w:val="32"/>
          <w:szCs w:val="32"/>
          <w:shd w:val="clear" w:color="auto" w:fill="FFFFFF"/>
        </w:rPr>
        <w:t> </w:t>
      </w:r>
      <w:r w:rsidRPr="001B556E">
        <w:rPr>
          <w:rFonts w:ascii="TH SarabunIT๙" w:hAnsi="TH SarabunIT๙" w:cs="TH SarabunIT๙"/>
          <w:sz w:val="32"/>
          <w:szCs w:val="32"/>
          <w:shd w:val="clear" w:color="auto" w:fill="FFFFFF"/>
          <w:cs/>
        </w:rPr>
        <w:t>และ</w:t>
      </w:r>
      <w:hyperlink r:id="rId17" w:history="1">
        <w:r w:rsidRPr="001B556E">
          <w:rPr>
            <w:rStyle w:val="af2"/>
            <w:rFonts w:ascii="TH SarabunIT๙" w:hAnsi="TH SarabunIT๙" w:cs="TH SarabunIT๙"/>
            <w:color w:val="auto"/>
            <w:sz w:val="32"/>
            <w:szCs w:val="32"/>
            <w:u w:val="none"/>
            <w:cs/>
          </w:rPr>
          <w:t>น้ำผึ้ง(สุวรรณฟาร์ม)</w:t>
        </w:r>
      </w:hyperlink>
      <w:r w:rsidRPr="001B556E">
        <w:rPr>
          <w:rFonts w:ascii="TH SarabunIT๙" w:hAnsi="TH SarabunIT๙" w:cs="TH SarabunIT๙"/>
          <w:sz w:val="32"/>
          <w:szCs w:val="32"/>
          <w:shd w:val="clear" w:color="auto" w:fill="FFFFFF"/>
        </w:rPr>
        <w:t>  </w:t>
      </w:r>
      <w:r w:rsidRPr="001B556E">
        <w:rPr>
          <w:rFonts w:ascii="TH SarabunIT๙" w:hAnsi="TH SarabunIT๙" w:cs="TH SarabunIT๙"/>
          <w:sz w:val="32"/>
          <w:szCs w:val="32"/>
          <w:shd w:val="clear" w:color="auto" w:fill="FFFFFF"/>
          <w:cs/>
        </w:rPr>
        <w:t>ประเภทผ้า</w:t>
      </w:r>
      <w:r w:rsidRPr="001B556E">
        <w:rPr>
          <w:rFonts w:ascii="TH SarabunIT๙" w:hAnsi="TH SarabunIT๙" w:cs="TH SarabunIT๙"/>
          <w:sz w:val="32"/>
          <w:szCs w:val="32"/>
          <w:shd w:val="clear" w:color="auto" w:fill="FFFFFF"/>
        </w:rPr>
        <w:t> </w:t>
      </w:r>
      <w:hyperlink r:id="rId18" w:history="1">
        <w:r w:rsidRPr="001B556E">
          <w:rPr>
            <w:rStyle w:val="af2"/>
            <w:rFonts w:ascii="TH SarabunIT๙" w:hAnsi="TH SarabunIT๙" w:cs="TH SarabunIT๙"/>
            <w:color w:val="auto"/>
            <w:sz w:val="32"/>
            <w:szCs w:val="32"/>
            <w:u w:val="none"/>
            <w:cs/>
          </w:rPr>
          <w:t>ผ้าไหม</w:t>
        </w:r>
      </w:hyperlink>
      <w:hyperlink r:id="rId19" w:history="1">
        <w:r w:rsidRPr="001B556E">
          <w:rPr>
            <w:rStyle w:val="af2"/>
            <w:rFonts w:ascii="TH SarabunIT๙" w:hAnsi="TH SarabunIT๙" w:cs="TH SarabunIT๙"/>
            <w:color w:val="auto"/>
            <w:sz w:val="32"/>
            <w:szCs w:val="32"/>
            <w:u w:val="none"/>
          </w:rPr>
          <w:t> </w:t>
        </w:r>
      </w:hyperlink>
      <w:r w:rsidRPr="001B556E">
        <w:rPr>
          <w:rFonts w:ascii="TH SarabunIT๙" w:hAnsi="TH SarabunIT๙" w:cs="TH SarabunIT๙"/>
          <w:sz w:val="32"/>
          <w:szCs w:val="32"/>
          <w:shd w:val="clear" w:color="auto" w:fill="FFFFFF"/>
          <w:cs/>
        </w:rPr>
        <w:t>ผ้าฝ้าย</w:t>
      </w:r>
      <w:r w:rsidRPr="001B556E">
        <w:rPr>
          <w:rFonts w:ascii="TH SarabunIT๙" w:hAnsi="TH SarabunIT๙" w:cs="TH SarabunIT๙"/>
          <w:sz w:val="32"/>
          <w:szCs w:val="32"/>
          <w:shd w:val="clear" w:color="auto" w:fill="FFFFFF"/>
        </w:rPr>
        <w:t> </w:t>
      </w:r>
      <w:hyperlink r:id="rId20" w:anchor="rldoc=1&amp;rlfi=hd:;si:;mv:!1m3!1d1059974.1848371134!2d102.8723025570996!3d16.903868912048285!3m2!1i860!2i833!4f13.1" w:history="1">
        <w:r w:rsidRPr="001B556E">
          <w:rPr>
            <w:rStyle w:val="af2"/>
            <w:rFonts w:ascii="TH SarabunIT๙" w:hAnsi="TH SarabunIT๙" w:cs="TH SarabunIT๙"/>
            <w:color w:val="auto"/>
            <w:sz w:val="32"/>
            <w:szCs w:val="32"/>
            <w:u w:val="none"/>
            <w:cs/>
          </w:rPr>
          <w:t>ผ้าฝ้ายย้อมสีธรรมชาติ</w:t>
        </w:r>
      </w:hyperlink>
      <w:r w:rsidRPr="001B556E">
        <w:rPr>
          <w:rFonts w:ascii="TH SarabunIT๙" w:hAnsi="TH SarabunIT๙" w:cs="TH SarabunIT๙"/>
          <w:sz w:val="32"/>
          <w:szCs w:val="32"/>
          <w:shd w:val="clear" w:color="auto" w:fill="FFFFFF"/>
        </w:rPr>
        <w:t>  </w:t>
      </w:r>
      <w:r w:rsidRPr="001B556E">
        <w:rPr>
          <w:rFonts w:ascii="TH SarabunIT๙" w:hAnsi="TH SarabunIT๙" w:cs="TH SarabunIT๙"/>
          <w:sz w:val="32"/>
          <w:szCs w:val="32"/>
          <w:shd w:val="clear" w:color="auto" w:fill="FFFFFF"/>
          <w:cs/>
        </w:rPr>
        <w:t>และประเภทของใช้ของตกแต่ง</w:t>
      </w:r>
      <w:r w:rsidRPr="001B556E">
        <w:rPr>
          <w:rFonts w:ascii="TH SarabunIT๙" w:hAnsi="TH SarabunIT๙" w:cs="TH SarabunIT๙"/>
          <w:sz w:val="32"/>
          <w:szCs w:val="32"/>
          <w:shd w:val="clear" w:color="auto" w:fill="FFFFFF"/>
        </w:rPr>
        <w:t> </w:t>
      </w:r>
      <w:r w:rsidRPr="001B556E">
        <w:rPr>
          <w:rFonts w:ascii="TH SarabunIT๙" w:hAnsi="TH SarabunIT๙" w:cs="TH SarabunIT๙"/>
          <w:sz w:val="32"/>
          <w:szCs w:val="32"/>
          <w:shd w:val="clear" w:color="auto" w:fill="FFFFFF"/>
          <w:cs/>
        </w:rPr>
        <w:t>จะเป็น</w:t>
      </w:r>
      <w:hyperlink r:id="rId21" w:history="1">
        <w:r w:rsidRPr="001B556E">
          <w:rPr>
            <w:rStyle w:val="af2"/>
            <w:rFonts w:ascii="TH SarabunIT๙" w:hAnsi="TH SarabunIT๙" w:cs="TH SarabunIT๙"/>
            <w:color w:val="auto"/>
            <w:sz w:val="32"/>
            <w:szCs w:val="32"/>
            <w:u w:val="none"/>
            <w:cs/>
          </w:rPr>
          <w:t>ผลิตภัณฑ์ใยบวบ</w:t>
        </w:r>
        <w:r w:rsidRPr="001B556E">
          <w:rPr>
            <w:rStyle w:val="af2"/>
            <w:rFonts w:ascii="TH SarabunIT๙" w:hAnsi="TH SarabunIT๙" w:cs="TH SarabunIT๙"/>
            <w:color w:val="auto"/>
            <w:sz w:val="32"/>
            <w:szCs w:val="32"/>
            <w:u w:val="none"/>
          </w:rPr>
          <w:t> </w:t>
        </w:r>
      </w:hyperlink>
    </w:p>
    <w:p w14:paraId="5DF0BCF4" w14:textId="77777777" w:rsidR="00CF030D" w:rsidRPr="0059539D" w:rsidRDefault="00CF030D" w:rsidP="008C6D99">
      <w:pPr>
        <w:pStyle w:val="a3"/>
        <w:tabs>
          <w:tab w:val="left" w:pos="284"/>
          <w:tab w:val="left" w:pos="567"/>
          <w:tab w:val="left" w:pos="709"/>
          <w:tab w:val="left" w:pos="851"/>
          <w:tab w:val="left" w:pos="1134"/>
          <w:tab w:val="left" w:pos="1418"/>
          <w:tab w:val="left" w:pos="1701"/>
        </w:tabs>
        <w:spacing w:after="0" w:line="240" w:lineRule="auto"/>
        <w:ind w:left="0" w:firstLine="360"/>
        <w:jc w:val="thaiDistribute"/>
        <w:rPr>
          <w:rFonts w:ascii="TH SarabunIT๙" w:hAnsi="TH SarabunIT๙" w:cs="TH SarabunIT๙"/>
          <w:color w:val="000000" w:themeColor="text1"/>
          <w:sz w:val="10"/>
          <w:szCs w:val="10"/>
        </w:rPr>
      </w:pPr>
    </w:p>
    <w:p w14:paraId="778DCB15" w14:textId="77777777" w:rsidR="00CF030D" w:rsidRDefault="00CF030D" w:rsidP="008C6D99">
      <w:pPr>
        <w:pStyle w:val="a3"/>
        <w:numPr>
          <w:ilvl w:val="0"/>
          <w:numId w:val="2"/>
        </w:num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sidRPr="00A3031E">
        <w:rPr>
          <w:rFonts w:ascii="TH SarabunIT๙" w:hAnsi="TH SarabunIT๙" w:cs="TH SarabunIT๙"/>
          <w:color w:val="000000" w:themeColor="text1"/>
          <w:sz w:val="32"/>
          <w:szCs w:val="32"/>
          <w:cs/>
        </w:rPr>
        <w:t>ประเภทอาหาร</w:t>
      </w:r>
    </w:p>
    <w:p w14:paraId="15B4E642" w14:textId="77777777"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hAnsi="TH SarabunIT๙" w:cs="TH SarabunIT๙"/>
          <w:color w:val="000000" w:themeColor="text1"/>
          <w:sz w:val="32"/>
          <w:szCs w:val="32"/>
        </w:rPr>
      </w:pPr>
      <w:r w:rsidRPr="00EE0B65">
        <w:rPr>
          <w:rFonts w:ascii="TH SarabunIT๙" w:hAnsi="TH SarabunIT๙" w:cs="TH SarabunIT๙"/>
          <w:color w:val="000000" w:themeColor="text1"/>
          <w:sz w:val="32"/>
          <w:szCs w:val="32"/>
        </w:rPr>
        <w:t xml:space="preserve">1.1) </w:t>
      </w:r>
      <w:r w:rsidRPr="00EE0B65">
        <w:rPr>
          <w:rFonts w:ascii="TH SarabunIT๙" w:eastAsia="Times New Roman" w:hAnsi="TH SarabunIT๙" w:cs="TH SarabunIT๙"/>
          <w:color w:val="000000"/>
          <w:sz w:val="32"/>
          <w:szCs w:val="32"/>
          <w:cs/>
        </w:rPr>
        <w:t>ข้าวฮางหอมมะลิ</w:t>
      </w:r>
      <w:r w:rsidRPr="00EE0B65">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cs/>
        </w:rPr>
        <w:t>กลุ่มวิสาหกิจชุมชนไร่นาสวนผสมและเกษตรอินทรีย์</w:t>
      </w:r>
      <w:r w:rsidRPr="00A3031E">
        <w:rPr>
          <w:rFonts w:ascii="TH SarabunIT๙" w:eastAsia="Times New Roman" w:hAnsi="TH SarabunIT๙" w:cs="TH SarabunIT๙"/>
          <w:color w:val="000000"/>
          <w:sz w:val="32"/>
          <w:szCs w:val="32"/>
        </w:rPr>
        <w:t xml:space="preserve"> </w:t>
      </w:r>
      <w:r w:rsidRPr="00A3031E">
        <w:rPr>
          <w:rFonts w:ascii="TH SarabunIT๙" w:eastAsia="Times New Roman" w:hAnsi="TH SarabunIT๙" w:cs="TH SarabunIT๙"/>
          <w:color w:val="000000"/>
          <w:sz w:val="32"/>
          <w:szCs w:val="32"/>
          <w:cs/>
        </w:rPr>
        <w:t>บ้านหนองหว้าใหญ่</w:t>
      </w:r>
      <w:r w:rsidRPr="00EE0B65">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rPr>
        <w:t xml:space="preserve">4 </w:t>
      </w:r>
      <w:r w:rsidRPr="00A3031E">
        <w:rPr>
          <w:rFonts w:ascii="TH SarabunIT๙" w:eastAsia="Times New Roman" w:hAnsi="TH SarabunIT๙" w:cs="TH SarabunIT๙"/>
          <w:color w:val="000000"/>
          <w:sz w:val="32"/>
          <w:szCs w:val="32"/>
          <w:cs/>
        </w:rPr>
        <w:t>ม.</w:t>
      </w:r>
      <w:r w:rsidRPr="00A3031E">
        <w:rPr>
          <w:rFonts w:ascii="TH SarabunIT๙" w:eastAsia="Times New Roman" w:hAnsi="TH SarabunIT๙" w:cs="TH SarabunIT๙"/>
          <w:color w:val="000000"/>
          <w:sz w:val="32"/>
          <w:szCs w:val="32"/>
        </w:rPr>
        <w:t xml:space="preserve">1 </w:t>
      </w:r>
      <w:r w:rsidRPr="00A3031E">
        <w:rPr>
          <w:rFonts w:ascii="TH SarabunIT๙" w:eastAsia="Times New Roman" w:hAnsi="TH SarabunIT๙" w:cs="TH SarabunIT๙"/>
          <w:color w:val="000000"/>
          <w:sz w:val="32"/>
          <w:szCs w:val="32"/>
          <w:cs/>
        </w:rPr>
        <w:t>ต.หนองหว้า อ.เมือง</w:t>
      </w:r>
      <w:r w:rsidRPr="00A3031E">
        <w:rPr>
          <w:rFonts w:ascii="TH SarabunIT๙" w:eastAsia="Times New Roman" w:hAnsi="TH SarabunIT๙" w:cs="TH SarabunIT๙"/>
          <w:color w:val="000000"/>
          <w:sz w:val="32"/>
          <w:szCs w:val="32"/>
        </w:rPr>
        <w:t xml:space="preserve"> </w:t>
      </w:r>
    </w:p>
    <w:p w14:paraId="57F22EBE" w14:textId="77777777"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hAnsi="TH SarabunIT๙" w:cs="TH SarabunIT๙"/>
          <w:color w:val="000000" w:themeColor="text1"/>
          <w:sz w:val="32"/>
          <w:szCs w:val="32"/>
        </w:rPr>
      </w:pPr>
      <w:r w:rsidRPr="00EE0B65">
        <w:rPr>
          <w:rFonts w:ascii="TH SarabunIT๙" w:hAnsi="TH SarabunIT๙" w:cs="TH SarabunIT๙"/>
          <w:color w:val="000000" w:themeColor="text1"/>
          <w:sz w:val="32"/>
          <w:szCs w:val="32"/>
        </w:rPr>
        <w:t xml:space="preserve">1.2) </w:t>
      </w:r>
      <w:r w:rsidRPr="00EE0B65">
        <w:rPr>
          <w:rFonts w:ascii="TH SarabunIT๙" w:eastAsia="Times New Roman" w:hAnsi="TH SarabunIT๙" w:cs="TH SarabunIT๙"/>
          <w:color w:val="000000"/>
          <w:sz w:val="32"/>
          <w:szCs w:val="32"/>
          <w:cs/>
        </w:rPr>
        <w:t>ข้าวฮางหอมมะลิ</w:t>
      </w:r>
      <w:r w:rsidRPr="00EE0B65">
        <w:rPr>
          <w:rFonts w:ascii="TH SarabunIT๙" w:eastAsia="Times New Roman" w:hAnsi="TH SarabunIT๙" w:cs="TH SarabunIT๙" w:hint="cs"/>
          <w:color w:val="000000"/>
          <w:sz w:val="32"/>
          <w:szCs w:val="32"/>
          <w:cs/>
        </w:rPr>
        <w:t xml:space="preserve"> </w:t>
      </w:r>
      <w:r w:rsidRPr="00EE0B65">
        <w:rPr>
          <w:rFonts w:ascii="TH SarabunIT๙" w:eastAsia="Times New Roman" w:hAnsi="TH SarabunIT๙" w:cs="TH SarabunIT๙"/>
          <w:color w:val="000000"/>
          <w:sz w:val="32"/>
          <w:szCs w:val="32"/>
          <w:cs/>
        </w:rPr>
        <w:t>กลุ่มข้าวฮางบ้านสุขสำราญ</w:t>
      </w:r>
      <w:r w:rsidRPr="00EE0B65">
        <w:rPr>
          <w:rFonts w:ascii="TH SarabunIT๙" w:hAnsi="TH SarabunIT๙" w:cs="TH SarabunIT๙"/>
          <w:color w:val="000000" w:themeColor="text1"/>
          <w:sz w:val="32"/>
          <w:szCs w:val="32"/>
        </w:rPr>
        <w:t xml:space="preserve"> </w:t>
      </w:r>
      <w:r w:rsidRPr="00A3031E">
        <w:rPr>
          <w:rFonts w:ascii="TH SarabunIT๙" w:eastAsia="Times New Roman" w:hAnsi="TH SarabunIT๙" w:cs="TH SarabunIT๙"/>
          <w:color w:val="000000"/>
          <w:sz w:val="32"/>
          <w:szCs w:val="32"/>
        </w:rPr>
        <w:t xml:space="preserve">161/3 </w:t>
      </w:r>
      <w:r w:rsidRPr="00A3031E">
        <w:rPr>
          <w:rFonts w:ascii="TH SarabunIT๙" w:eastAsia="Times New Roman" w:hAnsi="TH SarabunIT๙" w:cs="TH SarabunIT๙"/>
          <w:color w:val="000000"/>
          <w:sz w:val="32"/>
          <w:szCs w:val="32"/>
          <w:cs/>
        </w:rPr>
        <w:t>ม.</w:t>
      </w:r>
      <w:r w:rsidRPr="00A3031E">
        <w:rPr>
          <w:rFonts w:ascii="TH SarabunIT๙" w:eastAsia="Times New Roman" w:hAnsi="TH SarabunIT๙" w:cs="TH SarabunIT๙"/>
          <w:color w:val="000000"/>
          <w:sz w:val="32"/>
          <w:szCs w:val="32"/>
        </w:rPr>
        <w:t xml:space="preserve">16 </w:t>
      </w:r>
      <w:r w:rsidRPr="00A3031E">
        <w:rPr>
          <w:rFonts w:ascii="TH SarabunIT๙" w:eastAsia="Times New Roman" w:hAnsi="TH SarabunIT๙" w:cs="TH SarabunIT๙"/>
          <w:color w:val="000000"/>
          <w:sz w:val="32"/>
          <w:szCs w:val="32"/>
          <w:cs/>
        </w:rPr>
        <w:t>ต.ฝั่งแดง</w:t>
      </w:r>
      <w:r w:rsidRPr="00A3031E">
        <w:rPr>
          <w:rFonts w:ascii="TH SarabunIT๙" w:eastAsia="Times New Roman" w:hAnsi="TH SarabunIT๙" w:cs="TH SarabunIT๙"/>
          <w:color w:val="000000"/>
          <w:sz w:val="32"/>
          <w:szCs w:val="32"/>
        </w:rPr>
        <w:t xml:space="preserve"> </w:t>
      </w:r>
      <w:r w:rsidRPr="00A3031E">
        <w:rPr>
          <w:rFonts w:ascii="TH SarabunIT๙" w:eastAsia="Times New Roman" w:hAnsi="TH SarabunIT๙" w:cs="TH SarabunIT๙"/>
          <w:color w:val="000000"/>
          <w:sz w:val="32"/>
          <w:szCs w:val="32"/>
          <w:cs/>
        </w:rPr>
        <w:t>อ.นากลาง</w:t>
      </w:r>
    </w:p>
    <w:p w14:paraId="00F814C8" w14:textId="77777777"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hAnsi="TH SarabunIT๙" w:cs="TH SarabunIT๙"/>
          <w:color w:val="000000" w:themeColor="text1"/>
          <w:sz w:val="32"/>
          <w:szCs w:val="32"/>
        </w:rPr>
      </w:pPr>
      <w:r w:rsidRPr="00EE0B65">
        <w:rPr>
          <w:rFonts w:ascii="TH SarabunIT๙" w:hAnsi="TH SarabunIT๙" w:cs="TH SarabunIT๙"/>
          <w:color w:val="000000" w:themeColor="text1"/>
          <w:sz w:val="32"/>
          <w:szCs w:val="32"/>
        </w:rPr>
        <w:t xml:space="preserve">1.3) </w:t>
      </w:r>
      <w:r w:rsidRPr="00EE0B65">
        <w:rPr>
          <w:rFonts w:ascii="TH SarabunIT๙" w:hAnsi="TH SarabunIT๙" w:cs="TH SarabunIT๙"/>
          <w:color w:val="000000" w:themeColor="text1"/>
          <w:sz w:val="32"/>
          <w:szCs w:val="32"/>
          <w:cs/>
        </w:rPr>
        <w:t>ข้าวหอมทอง</w:t>
      </w:r>
      <w:r w:rsidRPr="00EE0B65">
        <w:rPr>
          <w:rFonts w:ascii="TH SarabunIT๙" w:hAnsi="TH SarabunIT๙" w:cs="TH SarabunIT๙"/>
          <w:color w:val="000000" w:themeColor="text1"/>
          <w:sz w:val="32"/>
          <w:szCs w:val="32"/>
        </w:rPr>
        <w:t xml:space="preserve"> </w:t>
      </w:r>
      <w:r w:rsidRPr="00EE0B65">
        <w:rPr>
          <w:rFonts w:ascii="TH SarabunIT๙" w:hAnsi="TH SarabunIT๙" w:cs="TH SarabunIT๙"/>
          <w:color w:val="000000" w:themeColor="text1"/>
          <w:sz w:val="32"/>
          <w:szCs w:val="32"/>
          <w:cs/>
        </w:rPr>
        <w:t>กลุ่มผลิตภัณฑ์ข้าวฮางชุมชนโคกสะอาด</w:t>
      </w:r>
      <w:r w:rsidRPr="00EE0B65">
        <w:rPr>
          <w:rFonts w:ascii="TH SarabunIT๙" w:hAnsi="TH SarabunIT๙" w:cs="TH SarabunIT๙"/>
          <w:color w:val="000000" w:themeColor="text1"/>
          <w:sz w:val="32"/>
          <w:szCs w:val="32"/>
        </w:rPr>
        <w:t xml:space="preserve"> 39 </w:t>
      </w:r>
      <w:r w:rsidRPr="00EE0B65">
        <w:rPr>
          <w:rFonts w:ascii="TH SarabunIT๙" w:hAnsi="TH SarabunIT๙" w:cs="TH SarabunIT๙"/>
          <w:color w:val="000000" w:themeColor="text1"/>
          <w:sz w:val="32"/>
          <w:szCs w:val="32"/>
          <w:cs/>
        </w:rPr>
        <w:t>ม.</w:t>
      </w:r>
      <w:r w:rsidRPr="00EE0B65">
        <w:rPr>
          <w:rFonts w:ascii="TH SarabunIT๙" w:hAnsi="TH SarabunIT๙" w:cs="TH SarabunIT๙"/>
          <w:color w:val="000000" w:themeColor="text1"/>
          <w:sz w:val="32"/>
          <w:szCs w:val="32"/>
        </w:rPr>
        <w:t xml:space="preserve">5 </w:t>
      </w:r>
      <w:r w:rsidRPr="00EE0B65">
        <w:rPr>
          <w:rFonts w:ascii="TH SarabunIT๙" w:hAnsi="TH SarabunIT๙" w:cs="TH SarabunIT๙"/>
          <w:color w:val="000000" w:themeColor="text1"/>
          <w:sz w:val="32"/>
          <w:szCs w:val="32"/>
          <w:cs/>
        </w:rPr>
        <w:t xml:space="preserve">ต.นิคมพัฒนา อ.โนนสัง </w:t>
      </w:r>
    </w:p>
    <w:p w14:paraId="4841E365" w14:textId="77777777"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hAnsi="TH SarabunIT๙" w:cs="TH SarabunIT๙"/>
          <w:color w:val="000000" w:themeColor="text1"/>
          <w:sz w:val="32"/>
          <w:szCs w:val="32"/>
        </w:rPr>
      </w:pPr>
      <w:r w:rsidRPr="00EE0B65">
        <w:rPr>
          <w:rFonts w:ascii="TH SarabunIT๙" w:hAnsi="TH SarabunIT๙" w:cs="TH SarabunIT๙"/>
          <w:color w:val="000000" w:themeColor="text1"/>
          <w:sz w:val="32"/>
          <w:szCs w:val="32"/>
        </w:rPr>
        <w:t xml:space="preserve">1.4) </w:t>
      </w:r>
      <w:r w:rsidRPr="00EE0B65">
        <w:rPr>
          <w:rFonts w:ascii="TH SarabunIT๙" w:hAnsi="TH SarabunIT๙" w:cs="TH SarabunIT๙"/>
          <w:color w:val="000000" w:themeColor="text1"/>
          <w:sz w:val="32"/>
          <w:szCs w:val="32"/>
          <w:cs/>
        </w:rPr>
        <w:t>ข้าวหอมทอง</w:t>
      </w:r>
      <w:r w:rsidRPr="00EE0B65">
        <w:rPr>
          <w:rFonts w:ascii="TH SarabunIT๙" w:hAnsi="TH SarabunIT๙" w:cs="TH SarabunIT๙"/>
          <w:color w:val="000000" w:themeColor="text1"/>
          <w:sz w:val="32"/>
          <w:szCs w:val="32"/>
        </w:rPr>
        <w:t xml:space="preserve"> </w:t>
      </w:r>
      <w:r w:rsidRPr="00EE0B65">
        <w:rPr>
          <w:rFonts w:ascii="TH SarabunIT๙" w:eastAsia="Times New Roman" w:hAnsi="TH SarabunIT๙" w:cs="TH SarabunIT๙"/>
          <w:color w:val="000000"/>
          <w:sz w:val="32"/>
          <w:szCs w:val="32"/>
          <w:cs/>
        </w:rPr>
        <w:t>กลุ่มข้าวหอมทองบ้านโคกสะอาด</w:t>
      </w:r>
      <w:r w:rsidRPr="00EE0B65">
        <w:rPr>
          <w:rFonts w:ascii="TH SarabunIT๙" w:hAnsi="TH SarabunIT๙" w:cs="TH SarabunIT๙"/>
          <w:color w:val="000000" w:themeColor="text1"/>
          <w:sz w:val="32"/>
          <w:szCs w:val="32"/>
        </w:rPr>
        <w:t xml:space="preserve"> </w:t>
      </w:r>
      <w:r w:rsidRPr="00A3031E">
        <w:rPr>
          <w:rFonts w:ascii="TH SarabunIT๙" w:eastAsia="Times New Roman" w:hAnsi="TH SarabunIT๙" w:cs="TH SarabunIT๙"/>
          <w:color w:val="000000"/>
          <w:sz w:val="32"/>
          <w:szCs w:val="32"/>
        </w:rPr>
        <w:t xml:space="preserve">32 </w:t>
      </w:r>
      <w:r w:rsidRPr="00A3031E">
        <w:rPr>
          <w:rFonts w:ascii="TH SarabunIT๙" w:eastAsia="Times New Roman" w:hAnsi="TH SarabunIT๙" w:cs="TH SarabunIT๙"/>
          <w:color w:val="000000"/>
          <w:sz w:val="32"/>
          <w:szCs w:val="32"/>
          <w:cs/>
        </w:rPr>
        <w:t>ม.</w:t>
      </w:r>
      <w:r w:rsidRPr="00A3031E">
        <w:rPr>
          <w:rFonts w:ascii="TH SarabunIT๙" w:eastAsia="Times New Roman" w:hAnsi="TH SarabunIT๙" w:cs="TH SarabunIT๙"/>
          <w:color w:val="000000"/>
          <w:sz w:val="32"/>
          <w:szCs w:val="32"/>
        </w:rPr>
        <w:t xml:space="preserve">5 </w:t>
      </w:r>
      <w:r w:rsidRPr="00A3031E">
        <w:rPr>
          <w:rFonts w:ascii="TH SarabunIT๙" w:eastAsia="Times New Roman" w:hAnsi="TH SarabunIT๙" w:cs="TH SarabunIT๙"/>
          <w:color w:val="000000"/>
          <w:sz w:val="32"/>
          <w:szCs w:val="32"/>
          <w:cs/>
        </w:rPr>
        <w:t>ต.นิคมพัฒนา อ.โนนสัง</w:t>
      </w:r>
      <w:r w:rsidRPr="00A3031E">
        <w:rPr>
          <w:rFonts w:ascii="TH SarabunIT๙" w:eastAsia="Times New Roman" w:hAnsi="TH SarabunIT๙" w:cs="TH SarabunIT๙"/>
          <w:color w:val="000000"/>
          <w:sz w:val="32"/>
          <w:szCs w:val="32"/>
        </w:rPr>
        <w:t xml:space="preserve"> </w:t>
      </w:r>
    </w:p>
    <w:p w14:paraId="22BD7003" w14:textId="77777777"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eastAsia="Times New Roman" w:hAnsi="TH SarabunIT๙" w:cs="TH SarabunIT๙"/>
          <w:color w:val="000000"/>
          <w:sz w:val="32"/>
          <w:szCs w:val="32"/>
        </w:rPr>
      </w:pPr>
      <w:r w:rsidRPr="00EE0B65">
        <w:rPr>
          <w:rFonts w:ascii="TH SarabunIT๙" w:hAnsi="TH SarabunIT๙" w:cs="TH SarabunIT๙"/>
          <w:color w:val="000000" w:themeColor="text1"/>
          <w:sz w:val="32"/>
          <w:szCs w:val="32"/>
        </w:rPr>
        <w:t xml:space="preserve">1.5) </w:t>
      </w:r>
      <w:r w:rsidRPr="00EE0B65">
        <w:rPr>
          <w:rFonts w:ascii="TH SarabunIT๙" w:hAnsi="TH SarabunIT๙" w:cs="TH SarabunIT๙"/>
          <w:color w:val="000000" w:themeColor="text1"/>
          <w:sz w:val="32"/>
          <w:szCs w:val="32"/>
          <w:cs/>
        </w:rPr>
        <w:t>น้ำผึ้งขวดใหญ่</w:t>
      </w:r>
      <w:r w:rsidRPr="00EE0B65">
        <w:rPr>
          <w:rFonts w:ascii="TH SarabunIT๙" w:hAnsi="TH SarabunIT๙" w:cs="TH SarabunIT๙"/>
          <w:color w:val="000000" w:themeColor="text1"/>
          <w:sz w:val="32"/>
          <w:szCs w:val="32"/>
        </w:rPr>
        <w:t xml:space="preserve"> </w:t>
      </w:r>
      <w:r w:rsidRPr="00A3031E">
        <w:rPr>
          <w:rFonts w:ascii="TH SarabunIT๙" w:eastAsia="Times New Roman" w:hAnsi="TH SarabunIT๙" w:cs="TH SarabunIT๙"/>
          <w:color w:val="000000"/>
          <w:sz w:val="32"/>
          <w:szCs w:val="32"/>
          <w:cs/>
        </w:rPr>
        <w:t xml:space="preserve">ปริมาณ </w:t>
      </w:r>
      <w:r w:rsidRPr="00A3031E">
        <w:rPr>
          <w:rFonts w:ascii="TH SarabunIT๙" w:eastAsia="Times New Roman" w:hAnsi="TH SarabunIT๙" w:cs="TH SarabunIT๙"/>
          <w:color w:val="000000"/>
          <w:sz w:val="32"/>
          <w:szCs w:val="32"/>
        </w:rPr>
        <w:t xml:space="preserve">700 </w:t>
      </w:r>
      <w:r w:rsidRPr="00A3031E">
        <w:rPr>
          <w:rFonts w:ascii="TH SarabunIT๙" w:eastAsia="Times New Roman" w:hAnsi="TH SarabunIT๙" w:cs="TH SarabunIT๙"/>
          <w:color w:val="000000"/>
          <w:sz w:val="32"/>
          <w:szCs w:val="32"/>
          <w:cs/>
        </w:rPr>
        <w:t>ซี.ซี.</w:t>
      </w:r>
      <w:r w:rsidRPr="00EE0B65">
        <w:rPr>
          <w:rFonts w:ascii="TH SarabunIT๙" w:hAnsi="TH SarabunIT๙" w:cs="TH SarabunIT๙"/>
          <w:color w:val="000000" w:themeColor="text1"/>
          <w:sz w:val="32"/>
          <w:szCs w:val="32"/>
        </w:rPr>
        <w:t xml:space="preserve"> </w:t>
      </w:r>
      <w:r w:rsidRPr="00A3031E">
        <w:rPr>
          <w:rFonts w:ascii="TH SarabunIT๙" w:eastAsia="Times New Roman" w:hAnsi="TH SarabunIT๙" w:cs="TH SarabunIT๙"/>
          <w:color w:val="000000"/>
          <w:sz w:val="32"/>
          <w:szCs w:val="32"/>
          <w:cs/>
        </w:rPr>
        <w:t>กลุ่มผู้เลี้ยงผึ้งบ้านบุ่งบก</w:t>
      </w:r>
      <w:r w:rsidRPr="00EE0B65">
        <w:rPr>
          <w:rFonts w:ascii="TH SarabunIT๙" w:hAnsi="TH SarabunIT๙" w:cs="TH SarabunIT๙"/>
          <w:color w:val="000000" w:themeColor="text1"/>
          <w:sz w:val="32"/>
          <w:szCs w:val="32"/>
        </w:rPr>
        <w:t xml:space="preserve"> </w:t>
      </w:r>
      <w:r w:rsidRPr="00A3031E">
        <w:rPr>
          <w:rFonts w:ascii="TH SarabunIT๙" w:eastAsia="Times New Roman" w:hAnsi="TH SarabunIT๙" w:cs="TH SarabunIT๙"/>
          <w:color w:val="000000"/>
          <w:sz w:val="32"/>
          <w:szCs w:val="32"/>
        </w:rPr>
        <w:t xml:space="preserve">5 </w:t>
      </w:r>
      <w:r w:rsidRPr="00A3031E">
        <w:rPr>
          <w:rFonts w:ascii="TH SarabunIT๙" w:eastAsia="Times New Roman" w:hAnsi="TH SarabunIT๙" w:cs="TH SarabunIT๙"/>
          <w:color w:val="000000"/>
          <w:sz w:val="32"/>
          <w:szCs w:val="32"/>
          <w:cs/>
        </w:rPr>
        <w:t>ม.</w:t>
      </w:r>
      <w:r w:rsidRPr="00A3031E">
        <w:rPr>
          <w:rFonts w:ascii="TH SarabunIT๙" w:eastAsia="Times New Roman" w:hAnsi="TH SarabunIT๙" w:cs="TH SarabunIT๙"/>
          <w:color w:val="000000"/>
          <w:sz w:val="32"/>
          <w:szCs w:val="32"/>
        </w:rPr>
        <w:t xml:space="preserve">7 </w:t>
      </w:r>
      <w:r w:rsidRPr="00A3031E">
        <w:rPr>
          <w:rFonts w:ascii="TH SarabunIT๙" w:eastAsia="Times New Roman" w:hAnsi="TH SarabunIT๙" w:cs="TH SarabunIT๙"/>
          <w:color w:val="000000"/>
          <w:sz w:val="32"/>
          <w:szCs w:val="32"/>
          <w:cs/>
        </w:rPr>
        <w:t>ต.โคกม่วง อ.โนนสัง</w:t>
      </w:r>
      <w:r w:rsidRPr="00A3031E">
        <w:rPr>
          <w:rFonts w:ascii="TH SarabunIT๙" w:eastAsia="Times New Roman" w:hAnsi="TH SarabunIT๙" w:cs="TH SarabunIT๙"/>
          <w:color w:val="000000"/>
          <w:sz w:val="32"/>
          <w:szCs w:val="32"/>
        </w:rPr>
        <w:t xml:space="preserve"> </w:t>
      </w:r>
    </w:p>
    <w:p w14:paraId="587EEB9F" w14:textId="77777777"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eastAsia="Times New Roman" w:hAnsi="TH SarabunIT๙" w:cs="TH SarabunIT๙"/>
          <w:color w:val="000000"/>
          <w:sz w:val="32"/>
          <w:szCs w:val="32"/>
        </w:rPr>
      </w:pPr>
      <w:r w:rsidRPr="00EE0B65">
        <w:rPr>
          <w:rFonts w:ascii="TH SarabunIT๙" w:eastAsia="Times New Roman" w:hAnsi="TH SarabunIT๙" w:cs="TH SarabunIT๙"/>
          <w:color w:val="000000"/>
          <w:sz w:val="32"/>
          <w:szCs w:val="32"/>
        </w:rPr>
        <w:t xml:space="preserve">1.6) </w:t>
      </w:r>
      <w:r w:rsidRPr="00EE0B65">
        <w:rPr>
          <w:rFonts w:ascii="TH SarabunIT๙" w:eastAsia="Times New Roman" w:hAnsi="TH SarabunIT๙" w:cs="TH SarabunIT๙" w:hint="cs"/>
          <w:color w:val="000000"/>
          <w:sz w:val="32"/>
          <w:szCs w:val="32"/>
          <w:cs/>
        </w:rPr>
        <w:t xml:space="preserve">น้ำผึ้งดอกลำไย </w:t>
      </w:r>
      <w:r w:rsidRPr="00A3031E">
        <w:rPr>
          <w:rFonts w:ascii="TH SarabunIT๙" w:eastAsia="Times New Roman" w:hAnsi="TH SarabunIT๙" w:cs="TH SarabunIT๙"/>
          <w:color w:val="000000"/>
          <w:sz w:val="32"/>
          <w:szCs w:val="32"/>
          <w:cs/>
        </w:rPr>
        <w:t>ผู้เลี้ยงผึ้งสุวรรณฟาร์ม</w:t>
      </w:r>
      <w:r w:rsidRPr="00EE0B65">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rPr>
        <w:t xml:space="preserve">160 </w:t>
      </w:r>
      <w:r w:rsidRPr="00A3031E">
        <w:rPr>
          <w:rFonts w:ascii="TH SarabunIT๙" w:eastAsia="Times New Roman" w:hAnsi="TH SarabunIT๙" w:cs="TH SarabunIT๙"/>
          <w:color w:val="000000"/>
          <w:sz w:val="32"/>
          <w:szCs w:val="32"/>
          <w:cs/>
        </w:rPr>
        <w:t>ม.</w:t>
      </w:r>
      <w:r w:rsidRPr="00A3031E">
        <w:rPr>
          <w:rFonts w:ascii="TH SarabunIT๙" w:eastAsia="Times New Roman" w:hAnsi="TH SarabunIT๙" w:cs="TH SarabunIT๙"/>
          <w:color w:val="000000"/>
          <w:sz w:val="32"/>
          <w:szCs w:val="32"/>
        </w:rPr>
        <w:t xml:space="preserve">2 </w:t>
      </w:r>
      <w:r w:rsidRPr="00A3031E">
        <w:rPr>
          <w:rFonts w:ascii="TH SarabunIT๙" w:eastAsia="Times New Roman" w:hAnsi="TH SarabunIT๙" w:cs="TH SarabunIT๙"/>
          <w:color w:val="000000"/>
          <w:sz w:val="32"/>
          <w:szCs w:val="32"/>
          <w:cs/>
        </w:rPr>
        <w:t>อ.ศรีบุญเรือง</w:t>
      </w:r>
      <w:r w:rsidRPr="00A3031E">
        <w:rPr>
          <w:rFonts w:ascii="TH SarabunIT๙" w:eastAsia="Times New Roman" w:hAnsi="TH SarabunIT๙" w:cs="TH SarabunIT๙"/>
          <w:color w:val="000000"/>
          <w:sz w:val="32"/>
          <w:szCs w:val="32"/>
        </w:rPr>
        <w:t xml:space="preserve"> </w:t>
      </w:r>
    </w:p>
    <w:p w14:paraId="18220603" w14:textId="77777777"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eastAsia="Times New Roman" w:hAnsi="TH SarabunIT๙" w:cs="TH SarabunIT๙"/>
          <w:color w:val="000000"/>
          <w:sz w:val="32"/>
          <w:szCs w:val="32"/>
        </w:rPr>
      </w:pPr>
      <w:r w:rsidRPr="00EE0B65">
        <w:rPr>
          <w:rFonts w:ascii="TH SarabunIT๙" w:eastAsia="Times New Roman" w:hAnsi="TH SarabunIT๙" w:cs="TH SarabunIT๙"/>
          <w:color w:val="000000"/>
          <w:sz w:val="32"/>
          <w:szCs w:val="32"/>
        </w:rPr>
        <w:t xml:space="preserve">1.7) </w:t>
      </w:r>
      <w:r w:rsidRPr="00EE0B65">
        <w:rPr>
          <w:rFonts w:ascii="TH SarabunIT๙" w:eastAsia="Times New Roman" w:hAnsi="TH SarabunIT๙" w:cs="TH SarabunIT๙"/>
          <w:color w:val="000000"/>
          <w:sz w:val="32"/>
          <w:szCs w:val="32"/>
          <w:cs/>
        </w:rPr>
        <w:t>น้ำผึ้งดอกสาบเสือ</w:t>
      </w:r>
      <w:r w:rsidRPr="00A3031E">
        <w:rPr>
          <w:rFonts w:ascii="TH SarabunIT๙" w:eastAsia="Times New Roman" w:hAnsi="TH SarabunIT๙" w:cs="TH SarabunIT๙"/>
          <w:color w:val="000000"/>
          <w:sz w:val="32"/>
          <w:szCs w:val="32"/>
        </w:rPr>
        <w:t xml:space="preserve"> </w:t>
      </w:r>
      <w:r w:rsidRPr="00A3031E">
        <w:rPr>
          <w:rFonts w:ascii="TH SarabunIT๙" w:eastAsia="Times New Roman" w:hAnsi="TH SarabunIT๙" w:cs="TH SarabunIT๙"/>
          <w:color w:val="000000"/>
          <w:sz w:val="32"/>
          <w:szCs w:val="32"/>
          <w:cs/>
        </w:rPr>
        <w:t>ผู้เลี้ยงผึ้งสุวรรณฟาร์ม</w:t>
      </w:r>
      <w:r w:rsidRPr="00A3031E">
        <w:rPr>
          <w:rFonts w:ascii="TH SarabunIT๙" w:eastAsia="Times New Roman" w:hAnsi="TH SarabunIT๙" w:cs="TH SarabunIT๙"/>
          <w:color w:val="000000"/>
          <w:sz w:val="32"/>
          <w:szCs w:val="32"/>
        </w:rPr>
        <w:t xml:space="preserve"> </w:t>
      </w:r>
      <w:r w:rsidRPr="00EE0B65">
        <w:rPr>
          <w:rFonts w:ascii="TH SarabunIT๙" w:eastAsia="Times New Roman" w:hAnsi="TH SarabunIT๙" w:cs="TH SarabunIT๙"/>
          <w:color w:val="000000"/>
          <w:sz w:val="32"/>
          <w:szCs w:val="32"/>
        </w:rPr>
        <w:t xml:space="preserve">160 </w:t>
      </w:r>
      <w:r w:rsidRPr="00EE0B65">
        <w:rPr>
          <w:rFonts w:ascii="TH SarabunIT๙" w:eastAsia="Times New Roman" w:hAnsi="TH SarabunIT๙" w:cs="TH SarabunIT๙"/>
          <w:color w:val="000000"/>
          <w:sz w:val="32"/>
          <w:szCs w:val="32"/>
          <w:cs/>
        </w:rPr>
        <w:t>ม.</w:t>
      </w:r>
      <w:r w:rsidRPr="00EE0B65">
        <w:rPr>
          <w:rFonts w:ascii="TH SarabunIT๙" w:eastAsia="Times New Roman" w:hAnsi="TH SarabunIT๙" w:cs="TH SarabunIT๙"/>
          <w:color w:val="000000"/>
          <w:sz w:val="32"/>
          <w:szCs w:val="32"/>
        </w:rPr>
        <w:t xml:space="preserve">2 </w:t>
      </w:r>
      <w:r w:rsidRPr="00EE0B65">
        <w:rPr>
          <w:rFonts w:ascii="TH SarabunIT๙" w:eastAsia="Times New Roman" w:hAnsi="TH SarabunIT๙" w:cs="TH SarabunIT๙"/>
          <w:color w:val="000000"/>
          <w:sz w:val="32"/>
          <w:szCs w:val="32"/>
          <w:cs/>
        </w:rPr>
        <w:t xml:space="preserve">อ.ศรีบุญเรือง </w:t>
      </w:r>
    </w:p>
    <w:p w14:paraId="6C4D4CFF" w14:textId="77777777"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eastAsia="Times New Roman" w:hAnsi="TH SarabunIT๙" w:cs="TH SarabunIT๙"/>
          <w:color w:val="000000"/>
          <w:sz w:val="32"/>
          <w:szCs w:val="32"/>
        </w:rPr>
      </w:pPr>
      <w:r w:rsidRPr="00EE0B65">
        <w:rPr>
          <w:rFonts w:ascii="TH SarabunIT๙" w:eastAsia="Times New Roman" w:hAnsi="TH SarabunIT๙" w:cs="TH SarabunIT๙" w:hint="cs"/>
          <w:color w:val="000000"/>
          <w:sz w:val="32"/>
          <w:szCs w:val="32"/>
          <w:cs/>
        </w:rPr>
        <w:t xml:space="preserve">1.8) </w:t>
      </w:r>
      <w:r w:rsidRPr="00EE0B65">
        <w:rPr>
          <w:rFonts w:ascii="TH SarabunIT๙" w:eastAsia="Times New Roman" w:hAnsi="TH SarabunIT๙" w:cs="TH SarabunIT๙"/>
          <w:color w:val="000000"/>
          <w:sz w:val="32"/>
          <w:szCs w:val="32"/>
          <w:cs/>
        </w:rPr>
        <w:t xml:space="preserve">ข้าวฮางเหนียว </w:t>
      </w:r>
      <w:r w:rsidRPr="00A3031E">
        <w:rPr>
          <w:rFonts w:ascii="TH SarabunIT๙" w:eastAsia="Times New Roman" w:hAnsi="TH SarabunIT๙" w:cs="TH SarabunIT๙"/>
          <w:color w:val="000000"/>
          <w:sz w:val="32"/>
          <w:szCs w:val="32"/>
          <w:cs/>
        </w:rPr>
        <w:t>กลุ่มข้าวฮางบ้านสุขสำราญ</w:t>
      </w:r>
      <w:r w:rsidRPr="00EE0B65">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rPr>
        <w:t xml:space="preserve">161/3 </w:t>
      </w:r>
      <w:r w:rsidRPr="00A3031E">
        <w:rPr>
          <w:rFonts w:ascii="TH SarabunIT๙" w:eastAsia="Times New Roman" w:hAnsi="TH SarabunIT๙" w:cs="TH SarabunIT๙"/>
          <w:color w:val="000000"/>
          <w:sz w:val="32"/>
          <w:szCs w:val="32"/>
          <w:cs/>
        </w:rPr>
        <w:t>ม.</w:t>
      </w:r>
      <w:r w:rsidRPr="00A3031E">
        <w:rPr>
          <w:rFonts w:ascii="TH SarabunIT๙" w:eastAsia="Times New Roman" w:hAnsi="TH SarabunIT๙" w:cs="TH SarabunIT๙"/>
          <w:color w:val="000000"/>
          <w:sz w:val="32"/>
          <w:szCs w:val="32"/>
        </w:rPr>
        <w:t xml:space="preserve">16 </w:t>
      </w:r>
      <w:r w:rsidRPr="00A3031E">
        <w:rPr>
          <w:rFonts w:ascii="TH SarabunIT๙" w:eastAsia="Times New Roman" w:hAnsi="TH SarabunIT๙" w:cs="TH SarabunIT๙"/>
          <w:color w:val="000000"/>
          <w:sz w:val="32"/>
          <w:szCs w:val="32"/>
          <w:cs/>
        </w:rPr>
        <w:t>ต.ฝั่งแดง อ.นากลาง</w:t>
      </w:r>
      <w:r w:rsidRPr="00A3031E">
        <w:rPr>
          <w:rFonts w:ascii="TH SarabunIT๙" w:eastAsia="Times New Roman" w:hAnsi="TH SarabunIT๙" w:cs="TH SarabunIT๙"/>
          <w:color w:val="000000"/>
          <w:sz w:val="32"/>
          <w:szCs w:val="32"/>
        </w:rPr>
        <w:t xml:space="preserve"> </w:t>
      </w:r>
    </w:p>
    <w:p w14:paraId="6C8FBD68" w14:textId="77777777"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eastAsia="Times New Roman" w:hAnsi="TH SarabunIT๙" w:cs="TH SarabunIT๙"/>
          <w:color w:val="000000"/>
          <w:sz w:val="32"/>
          <w:szCs w:val="32"/>
        </w:rPr>
      </w:pPr>
      <w:r w:rsidRPr="00EE0B65">
        <w:rPr>
          <w:rFonts w:ascii="TH SarabunIT๙" w:eastAsia="Times New Roman" w:hAnsi="TH SarabunIT๙" w:cs="TH SarabunIT๙" w:hint="cs"/>
          <w:color w:val="000000"/>
          <w:sz w:val="32"/>
          <w:szCs w:val="32"/>
          <w:cs/>
        </w:rPr>
        <w:t xml:space="preserve">1.9) </w:t>
      </w:r>
      <w:r w:rsidRPr="00EE0B65">
        <w:rPr>
          <w:rFonts w:ascii="TH SarabunIT๙" w:eastAsia="Times New Roman" w:hAnsi="TH SarabunIT๙" w:cs="TH SarabunIT๙"/>
          <w:color w:val="000000"/>
          <w:sz w:val="32"/>
          <w:szCs w:val="32"/>
          <w:cs/>
        </w:rPr>
        <w:t>ข้าวผัวหลง</w:t>
      </w:r>
      <w:r w:rsidRPr="00EE0B65">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cs/>
        </w:rPr>
        <w:t>กลุ่มข้าวฮางบ้านสุขสำราญ</w:t>
      </w:r>
      <w:r w:rsidRPr="00EE0B65">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rPr>
        <w:t xml:space="preserve">161/3 </w:t>
      </w:r>
      <w:r w:rsidRPr="00A3031E">
        <w:rPr>
          <w:rFonts w:ascii="TH SarabunIT๙" w:eastAsia="Times New Roman" w:hAnsi="TH SarabunIT๙" w:cs="TH SarabunIT๙"/>
          <w:color w:val="000000"/>
          <w:sz w:val="32"/>
          <w:szCs w:val="32"/>
          <w:cs/>
        </w:rPr>
        <w:t>ม.</w:t>
      </w:r>
      <w:r w:rsidRPr="00A3031E">
        <w:rPr>
          <w:rFonts w:ascii="TH SarabunIT๙" w:eastAsia="Times New Roman" w:hAnsi="TH SarabunIT๙" w:cs="TH SarabunIT๙"/>
          <w:color w:val="000000"/>
          <w:sz w:val="32"/>
          <w:szCs w:val="32"/>
        </w:rPr>
        <w:t xml:space="preserve">16 </w:t>
      </w:r>
      <w:r w:rsidRPr="00A3031E">
        <w:rPr>
          <w:rFonts w:ascii="TH SarabunIT๙" w:eastAsia="Times New Roman" w:hAnsi="TH SarabunIT๙" w:cs="TH SarabunIT๙"/>
          <w:color w:val="000000"/>
          <w:sz w:val="32"/>
          <w:szCs w:val="32"/>
          <w:cs/>
        </w:rPr>
        <w:t>ต.ฝั่งแดง อ.นากลาง</w:t>
      </w:r>
      <w:r w:rsidRPr="00A3031E">
        <w:rPr>
          <w:rFonts w:ascii="TH SarabunIT๙" w:eastAsia="Times New Roman" w:hAnsi="TH SarabunIT๙" w:cs="TH SarabunIT๙"/>
          <w:color w:val="000000"/>
          <w:sz w:val="32"/>
          <w:szCs w:val="32"/>
        </w:rPr>
        <w:t xml:space="preserve"> </w:t>
      </w:r>
    </w:p>
    <w:p w14:paraId="616238D6" w14:textId="34874B14" w:rsidR="00CF030D" w:rsidRPr="00EE0B65"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hAnsi="TH SarabunIT๙" w:cs="TH SarabunIT๙"/>
          <w:color w:val="000000" w:themeColor="text1"/>
          <w:sz w:val="32"/>
          <w:szCs w:val="32"/>
        </w:rPr>
      </w:pPr>
      <w:r w:rsidRPr="00EE0B65">
        <w:rPr>
          <w:rFonts w:ascii="TH SarabunIT๙" w:eastAsia="Times New Roman" w:hAnsi="TH SarabunIT๙" w:cs="TH SarabunIT๙" w:hint="cs"/>
          <w:color w:val="000000"/>
          <w:sz w:val="32"/>
          <w:szCs w:val="32"/>
          <w:cs/>
        </w:rPr>
        <w:t xml:space="preserve">1.10) </w:t>
      </w:r>
      <w:r w:rsidRPr="00A3031E">
        <w:rPr>
          <w:rFonts w:ascii="TH SarabunIT๙" w:eastAsia="Times New Roman" w:hAnsi="TH SarabunIT๙" w:cs="TH SarabunIT๙"/>
          <w:color w:val="000000"/>
          <w:sz w:val="32"/>
          <w:szCs w:val="32"/>
          <w:cs/>
        </w:rPr>
        <w:t>ส้มปลาตะเพียน</w:t>
      </w:r>
      <w:r w:rsidRPr="00EE0B65">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cs/>
        </w:rPr>
        <w:t>กลุ่มแปรรูปปลาบ้านห้วยบง</w:t>
      </w:r>
      <w:r w:rsidRPr="00EE0B65">
        <w:rPr>
          <w:rFonts w:ascii="TH SarabunIT๙" w:eastAsia="Times New Roman" w:hAnsi="TH SarabunIT๙" w:cs="TH SarabunIT๙"/>
          <w:color w:val="000000"/>
          <w:sz w:val="32"/>
          <w:szCs w:val="32"/>
          <w:cs/>
        </w:rPr>
        <w:t xml:space="preserve">ตรา ๑ เดียว 130 ม.5 ต.โนนเมือง </w:t>
      </w:r>
      <w:r w:rsidR="006D54C7">
        <w:rPr>
          <w:rFonts w:ascii="TH SarabunIT๙" w:eastAsia="Times New Roman" w:hAnsi="TH SarabunIT๙" w:cs="TH SarabunIT๙" w:hint="cs"/>
          <w:color w:val="000000"/>
          <w:sz w:val="32"/>
          <w:szCs w:val="32"/>
          <w:cs/>
        </w:rPr>
        <w:t xml:space="preserve">           </w:t>
      </w:r>
      <w:r w:rsidRPr="00EE0B65">
        <w:rPr>
          <w:rFonts w:ascii="TH SarabunIT๙" w:eastAsia="Times New Roman" w:hAnsi="TH SarabunIT๙" w:cs="TH SarabunIT๙"/>
          <w:color w:val="000000"/>
          <w:sz w:val="32"/>
          <w:szCs w:val="32"/>
          <w:cs/>
        </w:rPr>
        <w:t>อ.โนนสัง</w:t>
      </w:r>
      <w:r w:rsidRPr="00A3031E">
        <w:rPr>
          <w:rFonts w:ascii="TH SarabunIT๙" w:eastAsia="Times New Roman" w:hAnsi="TH SarabunIT๙" w:cs="TH SarabunIT๙"/>
          <w:color w:val="000000"/>
          <w:sz w:val="32"/>
          <w:szCs w:val="32"/>
        </w:rPr>
        <w:t xml:space="preserve"> </w:t>
      </w:r>
    </w:p>
    <w:p w14:paraId="102B65E7" w14:textId="77777777" w:rsidR="00CF030D" w:rsidRPr="00A3031E" w:rsidRDefault="00CF030D" w:rsidP="008C6D99">
      <w:pPr>
        <w:pStyle w:val="a3"/>
        <w:tabs>
          <w:tab w:val="left" w:pos="284"/>
          <w:tab w:val="left" w:pos="567"/>
          <w:tab w:val="left" w:pos="851"/>
          <w:tab w:val="left" w:pos="1134"/>
          <w:tab w:val="left" w:pos="1418"/>
          <w:tab w:val="left" w:pos="1701"/>
        </w:tabs>
        <w:spacing w:after="0" w:line="240" w:lineRule="auto"/>
        <w:ind w:left="1065"/>
        <w:jc w:val="thaiDistribute"/>
        <w:rPr>
          <w:rFonts w:ascii="TH SarabunIT๙" w:hAnsi="TH SarabunIT๙" w:cs="TH SarabunIT๙"/>
          <w:color w:val="000000" w:themeColor="text1"/>
          <w:sz w:val="32"/>
          <w:szCs w:val="32"/>
        </w:rPr>
      </w:pPr>
    </w:p>
    <w:p w14:paraId="6BF10191" w14:textId="77777777" w:rsidR="00CF030D" w:rsidRDefault="00CF030D" w:rsidP="008C6D99">
      <w:pPr>
        <w:pStyle w:val="a3"/>
        <w:tabs>
          <w:tab w:val="left" w:pos="284"/>
          <w:tab w:val="left" w:pos="567"/>
          <w:tab w:val="left" w:pos="851"/>
          <w:tab w:val="left" w:pos="1134"/>
          <w:tab w:val="left" w:pos="1418"/>
          <w:tab w:val="left" w:pos="1701"/>
        </w:tabs>
        <w:spacing w:after="0" w:line="240" w:lineRule="auto"/>
        <w:ind w:left="360"/>
        <w:jc w:val="thaiDistribute"/>
        <w:rPr>
          <w:rFonts w:ascii="TH SarabunIT๙" w:hAnsi="TH SarabunIT๙" w:cs="TH SarabunIT๙"/>
          <w:color w:val="000000" w:themeColor="text1"/>
          <w:spacing w:val="-8"/>
          <w:sz w:val="32"/>
          <w:szCs w:val="32"/>
        </w:rPr>
      </w:pPr>
      <w:r>
        <w:rPr>
          <w:rFonts w:ascii="TH SarabunIT๙" w:hAnsi="TH SarabunIT๙" w:cs="TH SarabunIT๙"/>
          <w:color w:val="000000" w:themeColor="text1"/>
          <w:sz w:val="32"/>
          <w:szCs w:val="32"/>
          <w:cs/>
        </w:rPr>
        <w:t xml:space="preserve">     </w:t>
      </w:r>
      <w:r>
        <w:rPr>
          <w:rFonts w:ascii="TH SarabunIT๙" w:hAnsi="TH SarabunIT๙" w:cs="TH SarabunIT๙" w:hint="cs"/>
          <w:color w:val="000000" w:themeColor="text1"/>
          <w:sz w:val="32"/>
          <w:szCs w:val="32"/>
          <w:cs/>
        </w:rPr>
        <w:t>2</w:t>
      </w:r>
      <w:r w:rsidRPr="0059539D">
        <w:rPr>
          <w:rFonts w:ascii="TH SarabunIT๙" w:hAnsi="TH SarabunIT๙" w:cs="TH SarabunIT๙"/>
          <w:color w:val="000000" w:themeColor="text1"/>
          <w:sz w:val="32"/>
          <w:szCs w:val="32"/>
          <w:cs/>
        </w:rPr>
        <w:t xml:space="preserve">) </w:t>
      </w:r>
      <w:r w:rsidRPr="0059539D">
        <w:rPr>
          <w:rFonts w:ascii="TH SarabunIT๙" w:hAnsi="TH SarabunIT๙" w:cs="TH SarabunIT๙"/>
          <w:color w:val="000000" w:themeColor="text1"/>
          <w:spacing w:val="-8"/>
          <w:sz w:val="32"/>
          <w:szCs w:val="32"/>
          <w:cs/>
        </w:rPr>
        <w:t>ประเภทผ้าและเครื่องแต่งกาย</w:t>
      </w:r>
    </w:p>
    <w:p w14:paraId="17D60FCA" w14:textId="77777777" w:rsidR="00CF030D" w:rsidRPr="0027733C"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hAnsi="TH SarabunIT๙" w:cs="TH SarabunIT๙"/>
          <w:color w:val="000000" w:themeColor="text1"/>
          <w:spacing w:val="-8"/>
          <w:sz w:val="32"/>
          <w:szCs w:val="32"/>
        </w:rPr>
      </w:pPr>
      <w:r>
        <w:rPr>
          <w:rFonts w:ascii="TH SarabunIT๙" w:hAnsi="TH SarabunIT๙" w:cs="TH SarabunIT๙" w:hint="cs"/>
          <w:color w:val="000000" w:themeColor="text1"/>
          <w:sz w:val="32"/>
          <w:szCs w:val="32"/>
          <w:cs/>
        </w:rPr>
        <w:t>2</w:t>
      </w:r>
      <w:r w:rsidRPr="0027733C">
        <w:rPr>
          <w:rFonts w:ascii="TH SarabunIT๙" w:hAnsi="TH SarabunIT๙" w:cs="TH SarabunIT๙"/>
          <w:color w:val="000000" w:themeColor="text1"/>
          <w:sz w:val="32"/>
          <w:szCs w:val="32"/>
        </w:rPr>
        <w:t xml:space="preserve">.1) </w:t>
      </w:r>
      <w:r w:rsidRPr="0027733C">
        <w:rPr>
          <w:rFonts w:ascii="TH SarabunIT๙" w:eastAsia="Times New Roman" w:hAnsi="TH SarabunIT๙" w:cs="TH SarabunIT๙"/>
          <w:color w:val="000000"/>
          <w:sz w:val="32"/>
          <w:szCs w:val="32"/>
          <w:cs/>
        </w:rPr>
        <w:t>ผ้าถุงมัดหมี่</w:t>
      </w:r>
      <w:r w:rsidRPr="0027733C">
        <w:rPr>
          <w:rFonts w:ascii="TH SarabunIT๙" w:hAnsi="TH SarabunIT๙" w:cs="TH SarabunIT๙"/>
          <w:color w:val="000000" w:themeColor="text1"/>
          <w:spacing w:val="-8"/>
          <w:sz w:val="32"/>
          <w:szCs w:val="32"/>
        </w:rPr>
        <w:t xml:space="preserve"> </w:t>
      </w:r>
      <w:r w:rsidRPr="0027733C">
        <w:rPr>
          <w:rFonts w:ascii="TH SarabunIT๙" w:eastAsia="Times New Roman" w:hAnsi="TH SarabunIT๙" w:cs="TH SarabunIT๙"/>
          <w:color w:val="000000"/>
          <w:sz w:val="32"/>
          <w:szCs w:val="32"/>
          <w:cs/>
        </w:rPr>
        <w:t>กลุ่มทอผ้าพื้นเมืองบ้านคำไฮ</w:t>
      </w:r>
      <w:r w:rsidRPr="0027733C">
        <w:rPr>
          <w:rFonts w:ascii="TH SarabunIT๙" w:hAnsi="TH SarabunIT๙" w:cs="TH SarabunIT๙"/>
          <w:color w:val="000000" w:themeColor="text1"/>
          <w:spacing w:val="-8"/>
          <w:sz w:val="32"/>
          <w:szCs w:val="32"/>
        </w:rPr>
        <w:t xml:space="preserve"> </w:t>
      </w:r>
      <w:r w:rsidRPr="0027733C">
        <w:rPr>
          <w:rFonts w:ascii="TH SarabunIT๙" w:eastAsia="Times New Roman" w:hAnsi="TH SarabunIT๙" w:cs="TH SarabunIT๙"/>
          <w:color w:val="000000"/>
          <w:sz w:val="32"/>
          <w:szCs w:val="32"/>
        </w:rPr>
        <w:t xml:space="preserve">264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2 </w:t>
      </w:r>
      <w:r w:rsidRPr="0027733C">
        <w:rPr>
          <w:rFonts w:ascii="TH SarabunIT๙" w:eastAsia="Times New Roman" w:hAnsi="TH SarabunIT๙" w:cs="TH SarabunIT๙"/>
          <w:color w:val="000000"/>
          <w:sz w:val="32"/>
          <w:szCs w:val="32"/>
          <w:cs/>
        </w:rPr>
        <w:t>ต.นาคำไฮ อ.เมือง</w:t>
      </w:r>
      <w:r w:rsidRPr="0027733C">
        <w:rPr>
          <w:rFonts w:ascii="TH SarabunIT๙" w:eastAsia="Times New Roman" w:hAnsi="TH SarabunIT๙" w:cs="TH SarabunIT๙"/>
          <w:color w:val="000000"/>
          <w:sz w:val="32"/>
          <w:szCs w:val="32"/>
        </w:rPr>
        <w:t xml:space="preserve"> </w:t>
      </w:r>
    </w:p>
    <w:p w14:paraId="0A287275" w14:textId="77777777" w:rsidR="00CF030D" w:rsidRPr="0027733C"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hAnsi="TH SarabunIT๙" w:cs="TH SarabunIT๙"/>
          <w:color w:val="000000" w:themeColor="text1"/>
          <w:spacing w:val="-8"/>
          <w:sz w:val="32"/>
          <w:szCs w:val="32"/>
        </w:rPr>
      </w:pPr>
      <w:r>
        <w:rPr>
          <w:rFonts w:ascii="TH SarabunIT๙" w:hAnsi="TH SarabunIT๙" w:cs="TH SarabunIT๙"/>
          <w:color w:val="000000" w:themeColor="text1"/>
          <w:sz w:val="32"/>
          <w:szCs w:val="32"/>
        </w:rPr>
        <w:t>2</w:t>
      </w:r>
      <w:r w:rsidRPr="0027733C">
        <w:rPr>
          <w:rFonts w:ascii="TH SarabunIT๙" w:hAnsi="TH SarabunIT๙" w:cs="TH SarabunIT๙"/>
          <w:color w:val="000000" w:themeColor="text1"/>
          <w:sz w:val="32"/>
          <w:szCs w:val="32"/>
        </w:rPr>
        <w:t xml:space="preserve">.2) </w:t>
      </w:r>
      <w:r w:rsidRPr="0027733C">
        <w:rPr>
          <w:rFonts w:ascii="TH SarabunIT๙" w:eastAsia="Times New Roman" w:hAnsi="TH SarabunIT๙" w:cs="TH SarabunIT๙"/>
          <w:color w:val="000000"/>
          <w:sz w:val="32"/>
          <w:szCs w:val="32"/>
          <w:cs/>
        </w:rPr>
        <w:t>หมี่ขิด มัดหมี่ สามกษัตริย์</w:t>
      </w:r>
      <w:r w:rsidRPr="0027733C">
        <w:rPr>
          <w:rFonts w:ascii="TH SarabunIT๙" w:eastAsia="Times New Roman" w:hAnsi="TH SarabunIT๙" w:cs="TH SarabunIT๙" w:hint="cs"/>
          <w:color w:val="000000"/>
          <w:sz w:val="32"/>
          <w:szCs w:val="32"/>
          <w:cs/>
        </w:rPr>
        <w:t xml:space="preserve"> </w:t>
      </w:r>
      <w:r w:rsidRPr="0027733C">
        <w:rPr>
          <w:rFonts w:ascii="TH SarabunIT๙" w:eastAsia="Times New Roman" w:hAnsi="TH SarabunIT๙" w:cs="TH SarabunIT๙"/>
          <w:color w:val="000000"/>
          <w:sz w:val="32"/>
          <w:szCs w:val="32"/>
          <w:cs/>
        </w:rPr>
        <w:t>กลุ่มทอผ้าหมี่ขิดบ้านโนนงาม</w:t>
      </w:r>
      <w:r w:rsidRPr="0027733C">
        <w:rPr>
          <w:rFonts w:ascii="TH SarabunIT๙" w:hAnsi="TH SarabunIT๙" w:cs="TH SarabunIT๙"/>
          <w:color w:val="000000" w:themeColor="text1"/>
          <w:spacing w:val="-8"/>
          <w:sz w:val="32"/>
          <w:szCs w:val="32"/>
        </w:rPr>
        <w:t xml:space="preserve"> </w:t>
      </w:r>
      <w:r w:rsidRPr="0027733C">
        <w:rPr>
          <w:rFonts w:ascii="TH SarabunIT๙" w:eastAsia="Times New Roman" w:hAnsi="TH SarabunIT๙" w:cs="TH SarabunIT๙"/>
          <w:color w:val="000000"/>
          <w:sz w:val="32"/>
          <w:szCs w:val="32"/>
        </w:rPr>
        <w:t xml:space="preserve">56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2 </w:t>
      </w:r>
      <w:r w:rsidRPr="0027733C">
        <w:rPr>
          <w:rFonts w:ascii="TH SarabunIT๙" w:eastAsia="Times New Roman" w:hAnsi="TH SarabunIT๙" w:cs="TH SarabunIT๙"/>
          <w:color w:val="000000"/>
          <w:sz w:val="32"/>
          <w:szCs w:val="32"/>
          <w:cs/>
        </w:rPr>
        <w:t xml:space="preserve">ต.หนองสวรรค์ อ.เมือง </w:t>
      </w:r>
    </w:p>
    <w:p w14:paraId="4CBB9D36" w14:textId="77777777" w:rsidR="00CF030D" w:rsidRPr="00597A54"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hAnsi="TH SarabunIT๙" w:cs="TH SarabunIT๙"/>
          <w:color w:val="000000" w:themeColor="text1"/>
          <w:spacing w:val="-8"/>
          <w:sz w:val="32"/>
          <w:szCs w:val="32"/>
        </w:rPr>
      </w:pPr>
      <w:r>
        <w:rPr>
          <w:rFonts w:ascii="TH SarabunIT๙" w:hAnsi="TH SarabunIT๙" w:cs="TH SarabunIT๙"/>
          <w:color w:val="000000" w:themeColor="text1"/>
          <w:spacing w:val="-8"/>
          <w:sz w:val="32"/>
          <w:szCs w:val="32"/>
        </w:rPr>
        <w:t>2</w:t>
      </w:r>
      <w:r w:rsidRPr="0027733C">
        <w:rPr>
          <w:rFonts w:ascii="TH SarabunIT๙" w:hAnsi="TH SarabunIT๙" w:cs="TH SarabunIT๙"/>
          <w:color w:val="000000" w:themeColor="text1"/>
          <w:spacing w:val="-8"/>
          <w:sz w:val="32"/>
          <w:szCs w:val="32"/>
        </w:rPr>
        <w:t xml:space="preserve">.3) </w:t>
      </w:r>
      <w:r w:rsidRPr="0027733C">
        <w:rPr>
          <w:rFonts w:ascii="TH SarabunIT๙" w:eastAsia="Times New Roman" w:hAnsi="TH SarabunIT๙" w:cs="TH SarabunIT๙"/>
          <w:color w:val="000000"/>
          <w:sz w:val="32"/>
          <w:szCs w:val="32"/>
          <w:cs/>
        </w:rPr>
        <w:t>ช้อนซ้อม</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สมานเพชร (</w:t>
      </w:r>
      <w:r w:rsidRPr="0027733C">
        <w:rPr>
          <w:rFonts w:ascii="TH SarabunIT๙" w:eastAsia="Times New Roman" w:hAnsi="TH SarabunIT๙" w:cs="TH SarabunIT๙"/>
          <w:color w:val="000000"/>
          <w:sz w:val="32"/>
          <w:szCs w:val="32"/>
        </w:rPr>
        <w:t>S.P Group)</w:t>
      </w:r>
      <w:r w:rsidRPr="0027733C">
        <w:rPr>
          <w:rFonts w:ascii="TH SarabunIT๙" w:hAnsi="TH SarabunIT๙" w:cs="TH SarabunIT๙"/>
          <w:color w:val="000000" w:themeColor="text1"/>
          <w:spacing w:val="-8"/>
          <w:sz w:val="32"/>
          <w:szCs w:val="32"/>
        </w:rPr>
        <w:t xml:space="preserve"> </w:t>
      </w:r>
      <w:r w:rsidRPr="0027733C">
        <w:rPr>
          <w:rFonts w:ascii="TH SarabunIT๙" w:eastAsia="Times New Roman" w:hAnsi="TH SarabunIT๙" w:cs="TH SarabunIT๙"/>
          <w:color w:val="000000"/>
          <w:sz w:val="32"/>
          <w:szCs w:val="32"/>
        </w:rPr>
        <w:t xml:space="preserve">52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5 </w:t>
      </w:r>
      <w:r w:rsidRPr="0027733C">
        <w:rPr>
          <w:rFonts w:ascii="TH SarabunIT๙" w:eastAsia="Times New Roman" w:hAnsi="TH SarabunIT๙" w:cs="TH SarabunIT๙"/>
          <w:color w:val="000000"/>
          <w:sz w:val="32"/>
          <w:szCs w:val="32"/>
          <w:cs/>
        </w:rPr>
        <w:t>ต.หัวนา อ.เมือง</w:t>
      </w:r>
      <w:r w:rsidRPr="0027733C">
        <w:rPr>
          <w:rFonts w:ascii="TH SarabunIT๙" w:eastAsia="Times New Roman" w:hAnsi="TH SarabunIT๙" w:cs="TH SarabunIT๙"/>
          <w:color w:val="000000"/>
          <w:sz w:val="32"/>
          <w:szCs w:val="32"/>
        </w:rPr>
        <w:t xml:space="preserve"> </w:t>
      </w:r>
    </w:p>
    <w:p w14:paraId="548B0EFC" w14:textId="77777777" w:rsidR="00CF030D" w:rsidRPr="0027733C"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eastAsia="Times New Roman" w:hAnsi="TH SarabunIT๙" w:cs="TH SarabunIT๙"/>
          <w:color w:val="000000"/>
          <w:sz w:val="32"/>
          <w:szCs w:val="32"/>
        </w:rPr>
      </w:pPr>
      <w:r>
        <w:rPr>
          <w:rFonts w:ascii="TH SarabunIT๙" w:hAnsi="TH SarabunIT๙" w:cs="TH SarabunIT๙"/>
          <w:color w:val="000000" w:themeColor="text1"/>
          <w:spacing w:val="-8"/>
          <w:sz w:val="32"/>
          <w:szCs w:val="32"/>
        </w:rPr>
        <w:t>2</w:t>
      </w:r>
      <w:r w:rsidRPr="0027733C">
        <w:rPr>
          <w:rFonts w:ascii="TH SarabunIT๙" w:hAnsi="TH SarabunIT๙" w:cs="TH SarabunIT๙"/>
          <w:color w:val="000000" w:themeColor="text1"/>
          <w:spacing w:val="-8"/>
          <w:sz w:val="32"/>
          <w:szCs w:val="32"/>
        </w:rPr>
        <w:t xml:space="preserve">.4) </w:t>
      </w:r>
      <w:r w:rsidRPr="0027733C">
        <w:rPr>
          <w:rFonts w:ascii="TH SarabunIT๙" w:eastAsia="Times New Roman" w:hAnsi="TH SarabunIT๙" w:cs="TH SarabunIT๙"/>
          <w:color w:val="000000"/>
          <w:sz w:val="32"/>
          <w:szCs w:val="32"/>
          <w:cs/>
        </w:rPr>
        <w:t>ผ้าถุง</w:t>
      </w:r>
      <w:r w:rsidRPr="0027733C">
        <w:rPr>
          <w:rFonts w:ascii="TH SarabunIT๙" w:hAnsi="TH SarabunIT๙" w:cs="TH SarabunIT๙"/>
          <w:color w:val="000000" w:themeColor="text1"/>
          <w:spacing w:val="-8"/>
          <w:sz w:val="32"/>
          <w:szCs w:val="32"/>
        </w:rPr>
        <w:t xml:space="preserve"> </w:t>
      </w:r>
      <w:r w:rsidRPr="0027733C">
        <w:rPr>
          <w:rFonts w:ascii="TH SarabunIT๙" w:eastAsia="Times New Roman" w:hAnsi="TH SarabunIT๙" w:cs="TH SarabunIT๙"/>
          <w:color w:val="000000"/>
          <w:sz w:val="32"/>
          <w:szCs w:val="32"/>
          <w:cs/>
        </w:rPr>
        <w:t>กลุ่มทอผ้าบ้านทรายงาม</w:t>
      </w:r>
      <w:r w:rsidRPr="0027733C">
        <w:rPr>
          <w:rFonts w:ascii="TH SarabunIT๙" w:hAnsi="TH SarabunIT๙" w:cs="TH SarabunIT๙"/>
          <w:color w:val="000000" w:themeColor="text1"/>
          <w:spacing w:val="-8"/>
          <w:sz w:val="32"/>
          <w:szCs w:val="32"/>
        </w:rPr>
        <w:t xml:space="preserve"> </w:t>
      </w:r>
      <w:r w:rsidRPr="0027733C">
        <w:rPr>
          <w:rFonts w:ascii="TH SarabunIT๙" w:eastAsia="Times New Roman" w:hAnsi="TH SarabunIT๙" w:cs="TH SarabunIT๙"/>
          <w:color w:val="000000"/>
          <w:sz w:val="32"/>
          <w:szCs w:val="32"/>
        </w:rPr>
        <w:t xml:space="preserve">228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4 </w:t>
      </w:r>
      <w:r w:rsidRPr="0027733C">
        <w:rPr>
          <w:rFonts w:ascii="TH SarabunIT๙" w:eastAsia="Times New Roman" w:hAnsi="TH SarabunIT๙" w:cs="TH SarabunIT๙"/>
          <w:color w:val="000000"/>
          <w:sz w:val="32"/>
          <w:szCs w:val="32"/>
          <w:cs/>
        </w:rPr>
        <w:t>ต.นามะเฟือง อ.เมือง</w:t>
      </w:r>
      <w:r w:rsidRPr="0027733C">
        <w:rPr>
          <w:rFonts w:ascii="TH SarabunIT๙" w:eastAsia="Times New Roman" w:hAnsi="TH SarabunIT๙" w:cs="TH SarabunIT๙"/>
          <w:color w:val="000000"/>
          <w:sz w:val="32"/>
          <w:szCs w:val="32"/>
        </w:rPr>
        <w:t xml:space="preserve"> </w:t>
      </w:r>
    </w:p>
    <w:p w14:paraId="75CAC8BD" w14:textId="77777777" w:rsidR="00CF030D" w:rsidRPr="0027733C"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.5) </w:t>
      </w:r>
      <w:r w:rsidRPr="0027733C">
        <w:rPr>
          <w:rFonts w:ascii="TH SarabunIT๙" w:eastAsia="Times New Roman" w:hAnsi="TH SarabunIT๙" w:cs="TH SarabunIT๙"/>
          <w:color w:val="000000"/>
          <w:sz w:val="32"/>
          <w:szCs w:val="32"/>
          <w:cs/>
        </w:rPr>
        <w:t>ผ้าคลุมไหล่</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กลุ่มแปรรูผลิตภัณฑ์พื้นเมืองบ้านดินทรายอ่อน</w:t>
      </w:r>
      <w:r w:rsidRPr="0027733C">
        <w:rPr>
          <w:rFonts w:ascii="TH SarabunIT๙" w:eastAsia="Times New Roman" w:hAnsi="TH SarabunIT๙" w:cs="TH SarabunIT๙" w:hint="cs"/>
          <w:color w:val="000000"/>
          <w:sz w:val="32"/>
          <w:szCs w:val="32"/>
          <w:cs/>
        </w:rPr>
        <w:t xml:space="preserve"> </w:t>
      </w:r>
      <w:r w:rsidRPr="0027733C">
        <w:rPr>
          <w:rFonts w:ascii="TH SarabunIT๙" w:eastAsia="Times New Roman" w:hAnsi="TH SarabunIT๙" w:cs="TH SarabunIT๙"/>
          <w:color w:val="000000"/>
          <w:sz w:val="32"/>
          <w:szCs w:val="32"/>
        </w:rPr>
        <w:t xml:space="preserve">121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6 </w:t>
      </w:r>
      <w:r w:rsidRPr="0027733C">
        <w:rPr>
          <w:rFonts w:ascii="TH SarabunIT๙" w:eastAsia="Times New Roman" w:hAnsi="TH SarabunIT๙" w:cs="TH SarabunIT๙"/>
          <w:color w:val="000000"/>
          <w:sz w:val="32"/>
          <w:szCs w:val="32"/>
          <w:cs/>
        </w:rPr>
        <w:t>ต.หัวนา อ.เมือง</w:t>
      </w:r>
    </w:p>
    <w:p w14:paraId="7F83E9C6" w14:textId="77777777" w:rsidR="00CF030D" w:rsidRPr="0027733C" w:rsidRDefault="00CF030D" w:rsidP="008C6D99">
      <w:pPr>
        <w:pStyle w:val="a3"/>
        <w:tabs>
          <w:tab w:val="left" w:pos="284"/>
          <w:tab w:val="left" w:pos="567"/>
          <w:tab w:val="left" w:pos="851"/>
          <w:tab w:val="left" w:pos="1134"/>
          <w:tab w:val="left" w:pos="1418"/>
          <w:tab w:val="left" w:pos="1701"/>
        </w:tabs>
        <w:spacing w:after="0" w:line="240" w:lineRule="auto"/>
        <w:ind w:left="0"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.6) </w:t>
      </w:r>
      <w:r w:rsidRPr="0027733C">
        <w:rPr>
          <w:rFonts w:ascii="TH SarabunIT๙" w:eastAsia="Times New Roman" w:hAnsi="TH SarabunIT๙" w:cs="TH SarabunIT๙"/>
          <w:color w:val="000000"/>
          <w:sz w:val="32"/>
          <w:szCs w:val="32"/>
          <w:cs/>
        </w:rPr>
        <w:t>ผ้าขิด</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กลุ่มแปรรูผลิตภัณฑ์พื้นเมืองบ้านดินทรายอ่อน</w:t>
      </w:r>
      <w:r w:rsidRPr="0027733C">
        <w:rPr>
          <w:rFonts w:ascii="TH SarabunIT๙" w:eastAsia="Times New Roman" w:hAnsi="TH SarabunIT๙" w:cs="TH SarabunIT๙"/>
          <w:color w:val="000000"/>
          <w:sz w:val="32"/>
          <w:szCs w:val="32"/>
        </w:rPr>
        <w:t xml:space="preserve"> 121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6 </w:t>
      </w:r>
      <w:r w:rsidRPr="0027733C">
        <w:rPr>
          <w:rFonts w:ascii="TH SarabunIT๙" w:eastAsia="Times New Roman" w:hAnsi="TH SarabunIT๙" w:cs="TH SarabunIT๙"/>
          <w:color w:val="000000"/>
          <w:sz w:val="32"/>
          <w:szCs w:val="32"/>
          <w:cs/>
        </w:rPr>
        <w:t xml:space="preserve">ต.หัวนา อ.เมือง </w:t>
      </w:r>
    </w:p>
    <w:p w14:paraId="02AC5F86"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.7) </w:t>
      </w:r>
      <w:r w:rsidRPr="0027733C">
        <w:rPr>
          <w:rFonts w:ascii="TH SarabunIT๙" w:eastAsia="Times New Roman" w:hAnsi="TH SarabunIT๙" w:cs="TH SarabunIT๙"/>
          <w:color w:val="000000"/>
          <w:sz w:val="32"/>
          <w:szCs w:val="32"/>
          <w:cs/>
        </w:rPr>
        <w:t>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w:t>
      </w:r>
      <w:r w:rsidRPr="0027733C">
        <w:rPr>
          <w:rFonts w:ascii="TH SarabunIT๙" w:eastAsia="Times New Roman" w:hAnsi="TH SarabunIT๙" w:cs="TH SarabunIT๙"/>
          <w:color w:val="000000"/>
          <w:sz w:val="32"/>
          <w:szCs w:val="32"/>
        </w:rPr>
        <w:t xml:space="preserve"> 3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4 </w:t>
      </w:r>
      <w:r w:rsidRPr="0027733C">
        <w:rPr>
          <w:rFonts w:ascii="TH SarabunIT๙" w:eastAsia="Times New Roman" w:hAnsi="TH SarabunIT๙" w:cs="TH SarabunIT๙"/>
          <w:color w:val="000000"/>
          <w:sz w:val="32"/>
          <w:szCs w:val="32"/>
          <w:cs/>
        </w:rPr>
        <w:t>ต.กุดแห่ อ.นากลาง</w:t>
      </w:r>
      <w:r w:rsidRPr="0027733C">
        <w:rPr>
          <w:rFonts w:ascii="TH SarabunIT๙" w:eastAsia="Times New Roman" w:hAnsi="TH SarabunIT๙" w:cs="TH SarabunIT๙"/>
          <w:color w:val="000000"/>
          <w:sz w:val="32"/>
          <w:szCs w:val="32"/>
        </w:rPr>
        <w:t xml:space="preserve"> </w:t>
      </w:r>
    </w:p>
    <w:p w14:paraId="29D93E45"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.8) </w:t>
      </w:r>
      <w:r w:rsidRPr="0027733C">
        <w:rPr>
          <w:rFonts w:ascii="TH SarabunIT๙" w:eastAsia="Times New Roman" w:hAnsi="TH SarabunIT๙" w:cs="TH SarabunIT๙"/>
          <w:color w:val="000000"/>
          <w:sz w:val="32"/>
          <w:szCs w:val="32"/>
          <w:cs/>
        </w:rPr>
        <w:t>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ดไหมบ้านโพธิ์ค้ำ</w:t>
      </w:r>
      <w:r w:rsidRPr="0027733C">
        <w:rPr>
          <w:rFonts w:ascii="TH SarabunIT๙" w:eastAsia="Times New Roman" w:hAnsi="TH SarabunIT๙" w:cs="TH SarabunIT๙"/>
          <w:color w:val="000000"/>
          <w:sz w:val="32"/>
          <w:szCs w:val="32"/>
        </w:rPr>
        <w:t xml:space="preserve"> 231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2 </w:t>
      </w:r>
      <w:r w:rsidRPr="0027733C">
        <w:rPr>
          <w:rFonts w:ascii="TH SarabunIT๙" w:eastAsia="Times New Roman" w:hAnsi="TH SarabunIT๙" w:cs="TH SarabunIT๙"/>
          <w:color w:val="000000"/>
          <w:sz w:val="32"/>
          <w:szCs w:val="32"/>
          <w:cs/>
        </w:rPr>
        <w:t>ต.กุดแห่ อ.นากลาง</w:t>
      </w:r>
      <w:r w:rsidRPr="0027733C">
        <w:rPr>
          <w:rFonts w:ascii="TH SarabunIT๙" w:eastAsia="Times New Roman" w:hAnsi="TH SarabunIT๙" w:cs="TH SarabunIT๙"/>
          <w:color w:val="000000"/>
          <w:sz w:val="32"/>
          <w:szCs w:val="32"/>
        </w:rPr>
        <w:t xml:space="preserve"> </w:t>
      </w:r>
    </w:p>
    <w:p w14:paraId="0E36A574"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.9) </w:t>
      </w:r>
      <w:r w:rsidRPr="0027733C">
        <w:rPr>
          <w:rFonts w:ascii="TH SarabunIT๙" w:eastAsia="Times New Roman" w:hAnsi="TH SarabunIT๙" w:cs="TH SarabunIT๙"/>
          <w:color w:val="000000"/>
          <w:sz w:val="32"/>
          <w:szCs w:val="32"/>
          <w:cs/>
        </w:rPr>
        <w:t>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ดไหมบ้านกุดแห่</w:t>
      </w:r>
      <w:r w:rsidRPr="0027733C">
        <w:rPr>
          <w:rFonts w:ascii="TH SarabunIT๙" w:eastAsia="Times New Roman" w:hAnsi="TH SarabunIT๙" w:cs="TH SarabunIT๙"/>
          <w:color w:val="000000"/>
          <w:sz w:val="32"/>
          <w:szCs w:val="32"/>
        </w:rPr>
        <w:t xml:space="preserve"> 116/2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1 </w:t>
      </w:r>
      <w:r w:rsidRPr="0027733C">
        <w:rPr>
          <w:rFonts w:ascii="TH SarabunIT๙" w:eastAsia="Times New Roman" w:hAnsi="TH SarabunIT๙" w:cs="TH SarabunIT๙"/>
          <w:color w:val="000000"/>
          <w:sz w:val="32"/>
          <w:szCs w:val="32"/>
          <w:cs/>
        </w:rPr>
        <w:t>ต.กุดแห่ อ.นากลาง</w:t>
      </w:r>
      <w:r w:rsidRPr="0027733C">
        <w:rPr>
          <w:rFonts w:ascii="TH SarabunIT๙" w:eastAsia="Times New Roman" w:hAnsi="TH SarabunIT๙" w:cs="TH SarabunIT๙"/>
          <w:color w:val="000000"/>
          <w:sz w:val="32"/>
          <w:szCs w:val="32"/>
        </w:rPr>
        <w:t xml:space="preserve"> </w:t>
      </w:r>
    </w:p>
    <w:p w14:paraId="61760916"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.10) </w:t>
      </w:r>
      <w:r w:rsidRPr="0027733C">
        <w:rPr>
          <w:rFonts w:ascii="TH SarabunIT๙" w:eastAsia="Times New Roman" w:hAnsi="TH SarabunIT๙" w:cs="TH SarabunIT๙"/>
          <w:color w:val="000000"/>
          <w:sz w:val="32"/>
          <w:szCs w:val="32"/>
          <w:cs/>
        </w:rPr>
        <w:t>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กลุ่มสตรีทอผ้า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ดไหมบ้านฝายแดง</w:t>
      </w:r>
      <w:r w:rsidRPr="0027733C">
        <w:rPr>
          <w:rFonts w:ascii="TH SarabunIT๙" w:eastAsia="Times New Roman" w:hAnsi="TH SarabunIT๙" w:cs="TH SarabunIT๙"/>
          <w:color w:val="000000"/>
          <w:sz w:val="32"/>
          <w:szCs w:val="32"/>
        </w:rPr>
        <w:t xml:space="preserve"> 7/1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7 </w:t>
      </w:r>
      <w:r w:rsidRPr="0027733C">
        <w:rPr>
          <w:rFonts w:ascii="TH SarabunIT๙" w:eastAsia="Times New Roman" w:hAnsi="TH SarabunIT๙" w:cs="TH SarabunIT๙"/>
          <w:color w:val="000000"/>
          <w:sz w:val="32"/>
          <w:szCs w:val="32"/>
          <w:cs/>
        </w:rPr>
        <w:t>ต.กุดแห่ อ.นากลาง</w:t>
      </w:r>
      <w:r w:rsidRPr="0027733C">
        <w:rPr>
          <w:rFonts w:ascii="TH SarabunIT๙" w:eastAsia="Times New Roman" w:hAnsi="TH SarabunIT๙" w:cs="TH SarabunIT๙"/>
          <w:color w:val="000000"/>
          <w:sz w:val="32"/>
          <w:szCs w:val="32"/>
        </w:rPr>
        <w:t xml:space="preserve"> </w:t>
      </w:r>
    </w:p>
    <w:p w14:paraId="084788CE"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.11) </w:t>
      </w:r>
      <w:r w:rsidRPr="0027733C">
        <w:rPr>
          <w:rFonts w:ascii="TH SarabunIT๙" w:eastAsia="Times New Roman" w:hAnsi="TH SarabunIT๙" w:cs="TH SarabunIT๙"/>
          <w:color w:val="000000"/>
          <w:sz w:val="32"/>
          <w:szCs w:val="32"/>
          <w:cs/>
        </w:rPr>
        <w:t>ผ้าพันคอลายเผ่าลุ่มภู</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กลุ่มสิ่งทอบ้านนาสมใจ</w:t>
      </w:r>
      <w:r w:rsidRPr="0027733C">
        <w:rPr>
          <w:rFonts w:ascii="TH SarabunIT๙" w:eastAsia="Times New Roman" w:hAnsi="TH SarabunIT๙" w:cs="TH SarabunIT๙"/>
          <w:color w:val="000000"/>
          <w:sz w:val="32"/>
          <w:szCs w:val="32"/>
        </w:rPr>
        <w:t xml:space="preserve"> 7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7 </w:t>
      </w:r>
      <w:r w:rsidRPr="0027733C">
        <w:rPr>
          <w:rFonts w:ascii="TH SarabunIT๙" w:eastAsia="Times New Roman" w:hAnsi="TH SarabunIT๙" w:cs="TH SarabunIT๙"/>
          <w:color w:val="000000"/>
          <w:sz w:val="32"/>
          <w:szCs w:val="32"/>
          <w:cs/>
        </w:rPr>
        <w:t>ต.เก่ากลอย อ.นากลาง</w:t>
      </w:r>
      <w:r w:rsidRPr="0027733C">
        <w:rPr>
          <w:rFonts w:ascii="TH SarabunIT๙" w:eastAsia="Times New Roman" w:hAnsi="TH SarabunIT๙" w:cs="TH SarabunIT๙"/>
          <w:color w:val="000000"/>
          <w:sz w:val="32"/>
          <w:szCs w:val="32"/>
        </w:rPr>
        <w:t xml:space="preserve"> </w:t>
      </w:r>
    </w:p>
    <w:p w14:paraId="3B580B52"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.12) </w:t>
      </w:r>
      <w:r w:rsidRPr="0027733C">
        <w:rPr>
          <w:rFonts w:ascii="TH SarabunIT๙" w:eastAsia="Times New Roman" w:hAnsi="TH SarabunIT๙" w:cs="TH SarabunIT๙"/>
          <w:color w:val="000000"/>
          <w:sz w:val="32"/>
          <w:szCs w:val="32"/>
          <w:cs/>
        </w:rPr>
        <w:t>ผ้าขิดฝ้าย</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กลุ่มตัดเย็บเสื้อผ้า</w:t>
      </w:r>
      <w:r w:rsidRPr="0027733C">
        <w:rPr>
          <w:rFonts w:ascii="TH SarabunIT๙" w:eastAsia="Times New Roman" w:hAnsi="TH SarabunIT๙" w:cs="TH SarabunIT๙" w:hint="cs"/>
          <w:color w:val="000000"/>
          <w:sz w:val="32"/>
          <w:szCs w:val="32"/>
          <w:cs/>
        </w:rPr>
        <w:t xml:space="preserve"> </w:t>
      </w:r>
      <w:r w:rsidRPr="0027733C">
        <w:rPr>
          <w:rFonts w:ascii="TH SarabunIT๙" w:eastAsia="Times New Roman" w:hAnsi="TH SarabunIT๙" w:cs="TH SarabunIT๙"/>
          <w:color w:val="000000"/>
          <w:sz w:val="32"/>
          <w:szCs w:val="32"/>
        </w:rPr>
        <w:t xml:space="preserve">252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4 </w:t>
      </w:r>
      <w:r w:rsidRPr="0027733C">
        <w:rPr>
          <w:rFonts w:ascii="TH SarabunIT๙" w:eastAsia="Times New Roman" w:hAnsi="TH SarabunIT๙" w:cs="TH SarabunIT๙"/>
          <w:color w:val="000000"/>
          <w:sz w:val="32"/>
          <w:szCs w:val="32"/>
          <w:cs/>
        </w:rPr>
        <w:t>ต.กุดแห่ อ.นากลาง</w:t>
      </w:r>
      <w:r w:rsidRPr="0027733C">
        <w:rPr>
          <w:rFonts w:ascii="TH SarabunIT๙" w:eastAsia="Times New Roman" w:hAnsi="TH SarabunIT๙" w:cs="TH SarabunIT๙"/>
          <w:color w:val="000000"/>
          <w:sz w:val="32"/>
          <w:szCs w:val="32"/>
        </w:rPr>
        <w:t xml:space="preserve"> </w:t>
      </w:r>
    </w:p>
    <w:p w14:paraId="3BB72361"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.13) </w:t>
      </w:r>
      <w:r w:rsidRPr="0027733C">
        <w:rPr>
          <w:rFonts w:ascii="TH SarabunIT๙" w:eastAsia="Times New Roman" w:hAnsi="TH SarabunIT๙" w:cs="TH SarabunIT๙"/>
          <w:color w:val="000000"/>
          <w:sz w:val="32"/>
          <w:szCs w:val="32"/>
          <w:cs/>
        </w:rPr>
        <w:t>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ดไหมลายกระทงทอง</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กลุ่มทอผ้าสองศรผ้า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ดไหม</w:t>
      </w:r>
      <w:r w:rsidRPr="0027733C">
        <w:rPr>
          <w:rFonts w:ascii="TH SarabunIT๙" w:eastAsia="Times New Roman" w:hAnsi="TH SarabunIT๙" w:cs="TH SarabunIT๙"/>
          <w:color w:val="000000"/>
          <w:sz w:val="32"/>
          <w:szCs w:val="32"/>
        </w:rPr>
        <w:t xml:space="preserve"> 199/1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2 </w:t>
      </w:r>
      <w:r w:rsidRPr="0027733C">
        <w:rPr>
          <w:rFonts w:ascii="TH SarabunIT๙" w:eastAsia="Times New Roman" w:hAnsi="TH SarabunIT๙" w:cs="TH SarabunIT๙"/>
          <w:color w:val="000000"/>
          <w:sz w:val="32"/>
          <w:szCs w:val="32"/>
          <w:cs/>
        </w:rPr>
        <w:t xml:space="preserve">ต.กุดแห่ อ.นากลาง </w:t>
      </w:r>
    </w:p>
    <w:p w14:paraId="7BD50ADD"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left="414" w:firstLine="720"/>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.14) </w:t>
      </w:r>
      <w:r w:rsidRPr="0027733C">
        <w:rPr>
          <w:rFonts w:ascii="TH SarabunIT๙" w:eastAsia="Times New Roman" w:hAnsi="TH SarabunIT๙" w:cs="TH SarabunIT๙"/>
          <w:color w:val="000000"/>
          <w:sz w:val="32"/>
          <w:szCs w:val="32"/>
          <w:cs/>
        </w:rPr>
        <w:t>ผ้าฝ้ายมัดหมี่</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 xml:space="preserve">กลุ่มทอผ้านากลาง ม. </w:t>
      </w:r>
      <w:r w:rsidRPr="0027733C">
        <w:rPr>
          <w:rFonts w:ascii="TH SarabunIT๙" w:eastAsia="Times New Roman" w:hAnsi="TH SarabunIT๙" w:cs="TH SarabunIT๙"/>
          <w:color w:val="000000"/>
          <w:sz w:val="32"/>
          <w:szCs w:val="32"/>
        </w:rPr>
        <w:t xml:space="preserve">7 208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7 </w:t>
      </w:r>
      <w:r w:rsidRPr="0027733C">
        <w:rPr>
          <w:rFonts w:ascii="TH SarabunIT๙" w:eastAsia="Times New Roman" w:hAnsi="TH SarabunIT๙" w:cs="TH SarabunIT๙"/>
          <w:color w:val="000000"/>
          <w:sz w:val="32"/>
          <w:szCs w:val="32"/>
          <w:cs/>
        </w:rPr>
        <w:t>ต.นาเหล่า อ.นาวัง</w:t>
      </w:r>
      <w:r w:rsidRPr="0027733C">
        <w:rPr>
          <w:rFonts w:ascii="TH SarabunIT๙" w:eastAsia="Times New Roman" w:hAnsi="TH SarabunIT๙" w:cs="TH SarabunIT๙"/>
          <w:color w:val="000000"/>
          <w:sz w:val="32"/>
          <w:szCs w:val="32"/>
        </w:rPr>
        <w:t xml:space="preserve"> </w:t>
      </w:r>
    </w:p>
    <w:p w14:paraId="370EBD31"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cs/>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.15) </w:t>
      </w:r>
      <w:r w:rsidRPr="0027733C">
        <w:rPr>
          <w:rFonts w:ascii="TH SarabunIT๙" w:eastAsia="Times New Roman" w:hAnsi="TH SarabunIT๙" w:cs="TH SarabunIT๙"/>
          <w:color w:val="000000"/>
          <w:sz w:val="32"/>
          <w:szCs w:val="32"/>
          <w:cs/>
        </w:rPr>
        <w:t>ผ้าขิด</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 xml:space="preserve">กลุ่มทอผ้านากลาง ม. </w:t>
      </w:r>
      <w:r w:rsidRPr="0027733C">
        <w:rPr>
          <w:rFonts w:ascii="TH SarabunIT๙" w:eastAsia="Times New Roman" w:hAnsi="TH SarabunIT๙" w:cs="TH SarabunIT๙"/>
          <w:color w:val="000000"/>
          <w:sz w:val="32"/>
          <w:szCs w:val="32"/>
        </w:rPr>
        <w:t>7</w:t>
      </w:r>
      <w:r w:rsidRPr="0027733C">
        <w:rPr>
          <w:rFonts w:ascii="TH SarabunIT๙" w:eastAsia="Times New Roman" w:hAnsi="TH SarabunIT๙" w:cs="TH SarabunIT๙" w:hint="cs"/>
          <w:color w:val="000000"/>
          <w:sz w:val="32"/>
          <w:szCs w:val="32"/>
          <w:cs/>
        </w:rPr>
        <w:t xml:space="preserve"> </w:t>
      </w:r>
      <w:r w:rsidRPr="0027733C">
        <w:rPr>
          <w:rFonts w:ascii="TH SarabunIT๙" w:eastAsia="Times New Roman" w:hAnsi="TH SarabunIT๙" w:cs="TH SarabunIT๙"/>
          <w:color w:val="000000"/>
          <w:sz w:val="32"/>
          <w:szCs w:val="32"/>
        </w:rPr>
        <w:t xml:space="preserve">208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7 </w:t>
      </w:r>
      <w:r w:rsidRPr="0027733C">
        <w:rPr>
          <w:rFonts w:ascii="TH SarabunIT๙" w:eastAsia="Times New Roman" w:hAnsi="TH SarabunIT๙" w:cs="TH SarabunIT๙"/>
          <w:color w:val="000000"/>
          <w:sz w:val="32"/>
          <w:szCs w:val="32"/>
          <w:cs/>
        </w:rPr>
        <w:t>ต.นาเหล่า อ.นาวัง</w:t>
      </w:r>
      <w:r w:rsidRPr="0027733C">
        <w:rPr>
          <w:rFonts w:ascii="TH SarabunIT๙" w:eastAsia="Times New Roman" w:hAnsi="TH SarabunIT๙" w:cs="TH SarabunIT๙"/>
          <w:color w:val="000000"/>
          <w:sz w:val="32"/>
          <w:szCs w:val="32"/>
        </w:rPr>
        <w:t xml:space="preserve"> </w:t>
      </w:r>
    </w:p>
    <w:p w14:paraId="4B7CD2D9"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hint="cs"/>
          <w:color w:val="000000"/>
          <w:sz w:val="32"/>
          <w:szCs w:val="32"/>
          <w:cs/>
        </w:rPr>
        <w:t>2</w:t>
      </w:r>
      <w:r w:rsidRPr="0027733C">
        <w:rPr>
          <w:rFonts w:ascii="TH SarabunIT๙" w:eastAsia="Times New Roman" w:hAnsi="TH SarabunIT๙" w:cs="TH SarabunIT๙" w:hint="cs"/>
          <w:color w:val="000000"/>
          <w:sz w:val="32"/>
          <w:szCs w:val="32"/>
          <w:cs/>
        </w:rPr>
        <w:t xml:space="preserve">.16) </w:t>
      </w:r>
      <w:r w:rsidRPr="0027733C">
        <w:rPr>
          <w:rFonts w:ascii="TH SarabunIT๙" w:eastAsia="Times New Roman" w:hAnsi="TH SarabunIT๙" w:cs="TH SarabunIT๙"/>
          <w:color w:val="000000"/>
          <w:sz w:val="32"/>
          <w:szCs w:val="32"/>
          <w:cs/>
        </w:rPr>
        <w:t>ผ้าขิดหน้าปัก</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กลุ่มทอผ้าพื้นเมือง</w:t>
      </w:r>
      <w:r w:rsidRPr="0027733C">
        <w:rPr>
          <w:rFonts w:ascii="TH SarabunIT๙" w:eastAsia="Times New Roman" w:hAnsi="TH SarabunIT๙" w:cs="TH SarabunIT๙"/>
          <w:color w:val="000000"/>
          <w:sz w:val="32"/>
          <w:szCs w:val="32"/>
        </w:rPr>
        <w:t xml:space="preserve"> 166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3 </w:t>
      </w:r>
      <w:r w:rsidRPr="0027733C">
        <w:rPr>
          <w:rFonts w:ascii="TH SarabunIT๙" w:eastAsia="Times New Roman" w:hAnsi="TH SarabunIT๙" w:cs="TH SarabunIT๙"/>
          <w:color w:val="000000"/>
          <w:sz w:val="32"/>
          <w:szCs w:val="32"/>
          <w:cs/>
        </w:rPr>
        <w:t>ต.โนนเมือง อ.โนนสัง</w:t>
      </w:r>
      <w:r w:rsidRPr="0027733C">
        <w:rPr>
          <w:rFonts w:ascii="TH SarabunIT๙" w:eastAsia="Times New Roman" w:hAnsi="TH SarabunIT๙" w:cs="TH SarabunIT๙"/>
          <w:color w:val="000000"/>
          <w:sz w:val="32"/>
          <w:szCs w:val="32"/>
        </w:rPr>
        <w:t xml:space="preserve"> </w:t>
      </w:r>
    </w:p>
    <w:p w14:paraId="0EB1A4B4"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.17) </w:t>
      </w:r>
      <w:r w:rsidRPr="0027733C">
        <w:rPr>
          <w:rFonts w:ascii="TH SarabunIT๙" w:eastAsia="Times New Roman" w:hAnsi="TH SarabunIT๙" w:cs="TH SarabunIT๙"/>
          <w:color w:val="000000"/>
          <w:sz w:val="32"/>
          <w:szCs w:val="32"/>
          <w:cs/>
        </w:rPr>
        <w:t>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ดยกดอก</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กลุ่มทอผ้าหนองเจริญ</w:t>
      </w:r>
      <w:r w:rsidRPr="0027733C">
        <w:rPr>
          <w:rFonts w:ascii="TH SarabunIT๙" w:eastAsia="Times New Roman" w:hAnsi="TH SarabunIT๙" w:cs="TH SarabunIT๙"/>
          <w:color w:val="000000"/>
          <w:sz w:val="32"/>
          <w:szCs w:val="32"/>
        </w:rPr>
        <w:t xml:space="preserve"> 99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14 </w:t>
      </w:r>
      <w:r w:rsidRPr="0027733C">
        <w:rPr>
          <w:rFonts w:ascii="TH SarabunIT๙" w:eastAsia="Times New Roman" w:hAnsi="TH SarabunIT๙" w:cs="TH SarabunIT๙"/>
          <w:color w:val="000000"/>
          <w:sz w:val="32"/>
          <w:szCs w:val="32"/>
          <w:cs/>
        </w:rPr>
        <w:t>ต.กุดดู่ อ.โนนสัง</w:t>
      </w:r>
      <w:r w:rsidRPr="0027733C">
        <w:rPr>
          <w:rFonts w:ascii="TH SarabunIT๙" w:eastAsia="Times New Roman" w:hAnsi="TH SarabunIT๙" w:cs="TH SarabunIT๙"/>
          <w:color w:val="000000"/>
          <w:sz w:val="32"/>
          <w:szCs w:val="32"/>
        </w:rPr>
        <w:t xml:space="preserve"> </w:t>
      </w:r>
    </w:p>
    <w:p w14:paraId="50084703"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.18) </w:t>
      </w:r>
      <w:r w:rsidRPr="0027733C">
        <w:rPr>
          <w:rFonts w:ascii="TH SarabunIT๙" w:eastAsia="Times New Roman" w:hAnsi="TH SarabunIT๙" w:cs="TH SarabunIT๙"/>
          <w:color w:val="000000"/>
          <w:sz w:val="32"/>
          <w:szCs w:val="32"/>
          <w:cs/>
        </w:rPr>
        <w:t>ผ้ามัดหมี่สี่ตะกรอลายประยุกต์</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กลุ่มทอผ้ามัดหมี่ลายประยุกต์</w:t>
      </w:r>
      <w:r w:rsidRPr="0027733C">
        <w:rPr>
          <w:rFonts w:ascii="TH SarabunIT๙" w:eastAsia="Times New Roman" w:hAnsi="TH SarabunIT๙" w:cs="TH SarabunIT๙"/>
          <w:color w:val="000000"/>
          <w:sz w:val="32"/>
          <w:szCs w:val="32"/>
        </w:rPr>
        <w:t xml:space="preserve"> 129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2 </w:t>
      </w:r>
      <w:r w:rsidRPr="0027733C">
        <w:rPr>
          <w:rFonts w:ascii="TH SarabunIT๙" w:eastAsia="Times New Roman" w:hAnsi="TH SarabunIT๙" w:cs="TH SarabunIT๙"/>
          <w:color w:val="000000"/>
          <w:sz w:val="32"/>
          <w:szCs w:val="32"/>
          <w:cs/>
        </w:rPr>
        <w:t>ต.บ้านถิ่น อ.โนนสัง</w:t>
      </w:r>
    </w:p>
    <w:p w14:paraId="68990BB7"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.19) </w:t>
      </w:r>
      <w:r w:rsidRPr="0027733C">
        <w:rPr>
          <w:rFonts w:ascii="TH SarabunIT๙" w:eastAsia="Times New Roman" w:hAnsi="TH SarabunIT๙" w:cs="TH SarabunIT๙"/>
          <w:color w:val="000000"/>
          <w:sz w:val="32"/>
          <w:szCs w:val="32"/>
          <w:cs/>
        </w:rPr>
        <w:t>ผ้าคลุมไหล่</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กลุ่มทอผ้าพ้นเมืองบ้านหนองปิง</w:t>
      </w:r>
      <w:r w:rsidRPr="0027733C">
        <w:rPr>
          <w:rFonts w:ascii="TH SarabunIT๙" w:eastAsia="Times New Roman" w:hAnsi="TH SarabunIT๙" w:cs="TH SarabunIT๙"/>
          <w:color w:val="000000"/>
          <w:sz w:val="32"/>
          <w:szCs w:val="32"/>
        </w:rPr>
        <w:t xml:space="preserve"> 77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6 </w:t>
      </w:r>
      <w:r w:rsidRPr="0027733C">
        <w:rPr>
          <w:rFonts w:ascii="TH SarabunIT๙" w:eastAsia="Times New Roman" w:hAnsi="TH SarabunIT๙" w:cs="TH SarabunIT๙"/>
          <w:color w:val="000000"/>
          <w:sz w:val="32"/>
          <w:szCs w:val="32"/>
          <w:cs/>
        </w:rPr>
        <w:t>ต.โคกม่วง อ.โนนสัง</w:t>
      </w:r>
      <w:r w:rsidRPr="0027733C">
        <w:rPr>
          <w:rFonts w:ascii="TH SarabunIT๙" w:eastAsia="Times New Roman" w:hAnsi="TH SarabunIT๙" w:cs="TH SarabunIT๙"/>
          <w:color w:val="000000"/>
          <w:sz w:val="32"/>
          <w:szCs w:val="32"/>
        </w:rPr>
        <w:t xml:space="preserve"> </w:t>
      </w:r>
    </w:p>
    <w:p w14:paraId="52634C36"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.20) </w:t>
      </w:r>
      <w:r w:rsidRPr="0027733C">
        <w:rPr>
          <w:rFonts w:ascii="TH SarabunIT๙" w:eastAsia="Times New Roman" w:hAnsi="TH SarabunIT๙" w:cs="TH SarabunIT๙"/>
          <w:color w:val="000000"/>
          <w:sz w:val="32"/>
          <w:szCs w:val="32"/>
          <w:cs/>
        </w:rPr>
        <w:t>ผ้าหมักโคลน</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กลุ่มทอผ้าพ้นเมืองบ้านหนองปิง</w:t>
      </w:r>
      <w:r w:rsidRPr="0027733C">
        <w:rPr>
          <w:rFonts w:ascii="TH SarabunIT๙" w:eastAsia="Times New Roman" w:hAnsi="TH SarabunIT๙" w:cs="TH SarabunIT๙"/>
          <w:color w:val="000000"/>
          <w:sz w:val="32"/>
          <w:szCs w:val="32"/>
        </w:rPr>
        <w:t xml:space="preserve"> 77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6 </w:t>
      </w:r>
      <w:r w:rsidRPr="0027733C">
        <w:rPr>
          <w:rFonts w:ascii="TH SarabunIT๙" w:eastAsia="Times New Roman" w:hAnsi="TH SarabunIT๙" w:cs="TH SarabunIT๙"/>
          <w:color w:val="000000"/>
          <w:sz w:val="32"/>
          <w:szCs w:val="32"/>
          <w:cs/>
        </w:rPr>
        <w:t>ต.โคกม่วง อ.โนนสัง</w:t>
      </w:r>
      <w:r w:rsidRPr="0027733C">
        <w:rPr>
          <w:rFonts w:ascii="TH SarabunIT๙" w:eastAsia="Times New Roman" w:hAnsi="TH SarabunIT๙" w:cs="TH SarabunIT๙"/>
          <w:color w:val="000000"/>
          <w:sz w:val="32"/>
          <w:szCs w:val="32"/>
        </w:rPr>
        <w:t xml:space="preserve"> </w:t>
      </w:r>
    </w:p>
    <w:p w14:paraId="466FA090"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lastRenderedPageBreak/>
        <w:t>2</w:t>
      </w:r>
      <w:r w:rsidRPr="0027733C">
        <w:rPr>
          <w:rFonts w:ascii="TH SarabunIT๙" w:eastAsia="Times New Roman" w:hAnsi="TH SarabunIT๙" w:cs="TH SarabunIT๙"/>
          <w:color w:val="000000"/>
          <w:sz w:val="32"/>
          <w:szCs w:val="32"/>
        </w:rPr>
        <w:t xml:space="preserve">.21) </w:t>
      </w:r>
      <w:r w:rsidRPr="0027733C">
        <w:rPr>
          <w:rFonts w:ascii="TH SarabunIT๙" w:eastAsia="Times New Roman" w:hAnsi="TH SarabunIT๙" w:cs="TH SarabunIT๙"/>
          <w:color w:val="000000"/>
          <w:sz w:val="32"/>
          <w:szCs w:val="32"/>
          <w:cs/>
        </w:rPr>
        <w:t>ผ้าคลุมไหล่</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กลุ่มทอผ้าพื้นบ้าน</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บ้านโสกก้านเหลือง</w:t>
      </w:r>
      <w:r w:rsidRPr="0027733C">
        <w:rPr>
          <w:rFonts w:ascii="TH SarabunIT๙" w:eastAsia="Times New Roman" w:hAnsi="TH SarabunIT๙" w:cs="TH SarabunIT๙"/>
          <w:color w:val="000000"/>
          <w:sz w:val="32"/>
          <w:szCs w:val="32"/>
        </w:rPr>
        <w:t xml:space="preserve"> 223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5 </w:t>
      </w:r>
      <w:r w:rsidRPr="0027733C">
        <w:rPr>
          <w:rFonts w:ascii="TH SarabunIT๙" w:eastAsia="Times New Roman" w:hAnsi="TH SarabunIT๙" w:cs="TH SarabunIT๙"/>
          <w:color w:val="000000"/>
          <w:sz w:val="32"/>
          <w:szCs w:val="32"/>
          <w:cs/>
        </w:rPr>
        <w:t>ต.บ้านถิ่น อ.โนนสัง</w:t>
      </w:r>
    </w:p>
    <w:p w14:paraId="436F9233"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.22) </w:t>
      </w:r>
      <w:r w:rsidRPr="0027733C">
        <w:rPr>
          <w:rFonts w:ascii="TH SarabunIT๙" w:eastAsia="Times New Roman" w:hAnsi="TH SarabunIT๙" w:cs="TH SarabunIT๙"/>
          <w:color w:val="000000"/>
          <w:sz w:val="32"/>
          <w:szCs w:val="32"/>
          <w:cs/>
        </w:rPr>
        <w:t xml:space="preserve">ผ้ามัดหมี่ กลุ่มทอผ้าพื้นบ้าน บ้านโสกก้านเหลือง 223 ม.5 ต.บ้านถิ่น อ.โนนสัง </w:t>
      </w:r>
    </w:p>
    <w:p w14:paraId="2A4878DC"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.23) </w:t>
      </w:r>
      <w:r w:rsidRPr="0027733C">
        <w:rPr>
          <w:rFonts w:ascii="TH SarabunIT๙" w:eastAsia="Times New Roman" w:hAnsi="TH SarabunIT๙" w:cs="TH SarabunIT๙"/>
          <w:color w:val="000000"/>
          <w:sz w:val="32"/>
          <w:szCs w:val="32"/>
          <w:cs/>
        </w:rPr>
        <w:t>ผ้าพันคอ</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กลุ่มทอผ้าพื้นบ้าน</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บ้านโสกก้านเหลือง</w:t>
      </w:r>
      <w:r w:rsidRPr="0027733C">
        <w:rPr>
          <w:rFonts w:ascii="TH SarabunIT๙" w:eastAsia="Times New Roman" w:hAnsi="TH SarabunIT๙" w:cs="TH SarabunIT๙"/>
          <w:color w:val="000000"/>
          <w:sz w:val="32"/>
          <w:szCs w:val="32"/>
        </w:rPr>
        <w:t xml:space="preserve"> 223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5 </w:t>
      </w:r>
      <w:r w:rsidRPr="0027733C">
        <w:rPr>
          <w:rFonts w:ascii="TH SarabunIT๙" w:eastAsia="Times New Roman" w:hAnsi="TH SarabunIT๙" w:cs="TH SarabunIT๙"/>
          <w:color w:val="000000"/>
          <w:sz w:val="32"/>
          <w:szCs w:val="32"/>
          <w:cs/>
        </w:rPr>
        <w:t>ต.บ้านถิ่น อ.โนนสัง</w:t>
      </w:r>
      <w:r w:rsidRPr="0027733C">
        <w:rPr>
          <w:rFonts w:ascii="TH SarabunIT๙" w:eastAsia="Times New Roman" w:hAnsi="TH SarabunIT๙" w:cs="TH SarabunIT๙"/>
          <w:color w:val="000000"/>
          <w:sz w:val="32"/>
          <w:szCs w:val="32"/>
        </w:rPr>
        <w:t xml:space="preserve"> </w:t>
      </w:r>
    </w:p>
    <w:p w14:paraId="39514A97"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.24) </w:t>
      </w:r>
      <w:r w:rsidRPr="0027733C">
        <w:rPr>
          <w:rFonts w:ascii="TH SarabunIT๙" w:eastAsia="Times New Roman" w:hAnsi="TH SarabunIT๙" w:cs="TH SarabunIT๙"/>
          <w:color w:val="000000"/>
          <w:sz w:val="32"/>
          <w:szCs w:val="32"/>
          <w:cs/>
        </w:rPr>
        <w:t>ผ้าหมี่</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ดสามก</w:t>
      </w:r>
      <w:proofErr w:type="spellStart"/>
      <w:r w:rsidRPr="0027733C">
        <w:rPr>
          <w:rFonts w:ascii="TH SarabunIT๙" w:eastAsia="Times New Roman" w:hAnsi="TH SarabunIT๙" w:cs="TH SarabunIT๙"/>
          <w:color w:val="000000"/>
          <w:sz w:val="32"/>
          <w:szCs w:val="32"/>
          <w:cs/>
        </w:rPr>
        <w:t>ษัตริย์</w:t>
      </w:r>
      <w:proofErr w:type="spellEnd"/>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กลุ่มรักษ์ผ้าทอ</w:t>
      </w:r>
      <w:r w:rsidRPr="0027733C">
        <w:rPr>
          <w:rFonts w:ascii="TH SarabunIT๙" w:eastAsia="Times New Roman" w:hAnsi="TH SarabunIT๙" w:cs="TH SarabunIT๙"/>
          <w:color w:val="000000"/>
          <w:sz w:val="32"/>
          <w:szCs w:val="32"/>
        </w:rPr>
        <w:t xml:space="preserve"> 127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4 </w:t>
      </w:r>
      <w:r w:rsidRPr="0027733C">
        <w:rPr>
          <w:rFonts w:ascii="TH SarabunIT๙" w:eastAsia="Times New Roman" w:hAnsi="TH SarabunIT๙" w:cs="TH SarabunIT๙"/>
          <w:color w:val="000000"/>
          <w:sz w:val="32"/>
          <w:szCs w:val="32"/>
          <w:cs/>
        </w:rPr>
        <w:t>ต.กุดดู่ อ.โนนสัง</w:t>
      </w:r>
      <w:r w:rsidRPr="0027733C">
        <w:rPr>
          <w:rFonts w:ascii="TH SarabunIT๙" w:eastAsia="Times New Roman" w:hAnsi="TH SarabunIT๙" w:cs="TH SarabunIT๙"/>
          <w:color w:val="000000"/>
          <w:sz w:val="32"/>
          <w:szCs w:val="32"/>
        </w:rPr>
        <w:t xml:space="preserve"> </w:t>
      </w:r>
    </w:p>
    <w:p w14:paraId="7EA7654F"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.25) </w:t>
      </w:r>
      <w:r w:rsidRPr="0027733C">
        <w:rPr>
          <w:rFonts w:ascii="TH SarabunIT๙" w:eastAsia="Times New Roman" w:hAnsi="TH SarabunIT๙" w:cs="TH SarabunIT๙"/>
          <w:color w:val="000000"/>
          <w:sz w:val="32"/>
          <w:szCs w:val="32"/>
          <w:cs/>
        </w:rPr>
        <w:t>ผ้าฝ้ายมัดหมี่สี่ตะกรอ</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กลุ่มรักษ์ผ้าทอ</w:t>
      </w:r>
      <w:r w:rsidRPr="0027733C">
        <w:rPr>
          <w:rFonts w:ascii="TH SarabunIT๙" w:eastAsia="Times New Roman" w:hAnsi="TH SarabunIT๙" w:cs="TH SarabunIT๙"/>
          <w:color w:val="000000"/>
          <w:sz w:val="32"/>
          <w:szCs w:val="32"/>
        </w:rPr>
        <w:t xml:space="preserve"> 127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4 </w:t>
      </w:r>
      <w:r w:rsidRPr="0027733C">
        <w:rPr>
          <w:rFonts w:ascii="TH SarabunIT๙" w:eastAsia="Times New Roman" w:hAnsi="TH SarabunIT๙" w:cs="TH SarabunIT๙"/>
          <w:color w:val="000000"/>
          <w:sz w:val="32"/>
          <w:szCs w:val="32"/>
          <w:cs/>
        </w:rPr>
        <w:t>ต.กุดดู่ อ.โนนสัง</w:t>
      </w:r>
      <w:r w:rsidRPr="0027733C">
        <w:rPr>
          <w:rFonts w:ascii="TH SarabunIT๙" w:eastAsia="Times New Roman" w:hAnsi="TH SarabunIT๙" w:cs="TH SarabunIT๙"/>
          <w:color w:val="000000"/>
          <w:sz w:val="32"/>
          <w:szCs w:val="32"/>
        </w:rPr>
        <w:t xml:space="preserve"> </w:t>
      </w:r>
    </w:p>
    <w:p w14:paraId="76E67B76"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.26) </w:t>
      </w:r>
      <w:r w:rsidRPr="0027733C">
        <w:rPr>
          <w:rFonts w:ascii="TH SarabunIT๙" w:eastAsia="Times New Roman" w:hAnsi="TH SarabunIT๙" w:cs="TH SarabunIT๙"/>
          <w:color w:val="000000"/>
          <w:sz w:val="32"/>
          <w:szCs w:val="32"/>
          <w:cs/>
        </w:rPr>
        <w:t>ผ้า</w:t>
      </w:r>
      <w:proofErr w:type="spellStart"/>
      <w:r w:rsidRPr="0027733C">
        <w:rPr>
          <w:rFonts w:ascii="TH SarabunIT๙" w:eastAsia="Times New Roman" w:hAnsi="TH SarabunIT๙" w:cs="TH SarabunIT๙"/>
          <w:color w:val="000000"/>
          <w:sz w:val="32"/>
          <w:szCs w:val="32"/>
          <w:cs/>
        </w:rPr>
        <w:t>ขิ</w:t>
      </w:r>
      <w:proofErr w:type="spellEnd"/>
      <w:r w:rsidRPr="0027733C">
        <w:rPr>
          <w:rFonts w:ascii="TH SarabunIT๙" w:eastAsia="Times New Roman" w:hAnsi="TH SarabunIT๙" w:cs="TH SarabunIT๙"/>
          <w:color w:val="000000"/>
          <w:sz w:val="32"/>
          <w:szCs w:val="32"/>
          <w:cs/>
        </w:rPr>
        <w:t>ดยกดอก</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กลุ่มรักษ์ผ้าทอ</w:t>
      </w:r>
      <w:r w:rsidRPr="0027733C">
        <w:rPr>
          <w:rFonts w:ascii="TH SarabunIT๙" w:eastAsia="Times New Roman" w:hAnsi="TH SarabunIT๙" w:cs="TH SarabunIT๙"/>
          <w:color w:val="000000"/>
          <w:sz w:val="32"/>
          <w:szCs w:val="32"/>
        </w:rPr>
        <w:t xml:space="preserve"> 127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4 </w:t>
      </w:r>
      <w:r w:rsidRPr="0027733C">
        <w:rPr>
          <w:rFonts w:ascii="TH SarabunIT๙" w:eastAsia="Times New Roman" w:hAnsi="TH SarabunIT๙" w:cs="TH SarabunIT๙"/>
          <w:color w:val="000000"/>
          <w:sz w:val="32"/>
          <w:szCs w:val="32"/>
          <w:cs/>
        </w:rPr>
        <w:t>ต.กุดดู่ อ.โนนสัง</w:t>
      </w:r>
      <w:r w:rsidRPr="0027733C">
        <w:rPr>
          <w:rFonts w:ascii="TH SarabunIT๙" w:eastAsia="Times New Roman" w:hAnsi="TH SarabunIT๙" w:cs="TH SarabunIT๙"/>
          <w:color w:val="000000"/>
          <w:sz w:val="32"/>
          <w:szCs w:val="32"/>
        </w:rPr>
        <w:t xml:space="preserve"> </w:t>
      </w:r>
    </w:p>
    <w:p w14:paraId="031B5023"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.27) </w:t>
      </w:r>
      <w:r w:rsidRPr="0027733C">
        <w:rPr>
          <w:rFonts w:ascii="TH SarabunIT๙" w:eastAsia="Times New Roman" w:hAnsi="TH SarabunIT๙" w:cs="TH SarabunIT๙"/>
          <w:color w:val="000000"/>
          <w:sz w:val="32"/>
          <w:szCs w:val="32"/>
          <w:cs/>
        </w:rPr>
        <w:t>ผ้าฝ้ายมัดหมี่เครือสีรุ้ง</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ผ้าทอมือ ตำหรับยายสีดา</w:t>
      </w:r>
      <w:r w:rsidRPr="0027733C">
        <w:rPr>
          <w:rFonts w:ascii="TH SarabunIT๙" w:eastAsia="Times New Roman" w:hAnsi="TH SarabunIT๙" w:cs="TH SarabunIT๙"/>
          <w:color w:val="000000"/>
          <w:sz w:val="32"/>
          <w:szCs w:val="32"/>
        </w:rPr>
        <w:t xml:space="preserve"> 101 </w:t>
      </w:r>
      <w:r w:rsidRPr="0027733C">
        <w:rPr>
          <w:rFonts w:ascii="TH SarabunIT๙" w:eastAsia="Times New Roman" w:hAnsi="TH SarabunIT๙" w:cs="TH SarabunIT๙"/>
          <w:color w:val="000000"/>
          <w:sz w:val="32"/>
          <w:szCs w:val="32"/>
          <w:cs/>
        </w:rPr>
        <w:t>ม.</w:t>
      </w:r>
      <w:r w:rsidRPr="0027733C">
        <w:rPr>
          <w:rFonts w:ascii="TH SarabunIT๙" w:eastAsia="Times New Roman" w:hAnsi="TH SarabunIT๙" w:cs="TH SarabunIT๙"/>
          <w:color w:val="000000"/>
          <w:sz w:val="32"/>
          <w:szCs w:val="32"/>
        </w:rPr>
        <w:t xml:space="preserve">6 </w:t>
      </w:r>
      <w:r w:rsidRPr="0027733C">
        <w:rPr>
          <w:rFonts w:ascii="TH SarabunIT๙" w:eastAsia="Times New Roman" w:hAnsi="TH SarabunIT๙" w:cs="TH SarabunIT๙"/>
          <w:color w:val="000000"/>
          <w:sz w:val="32"/>
          <w:szCs w:val="32"/>
          <w:cs/>
        </w:rPr>
        <w:t>ต.บ้านถิ่น อ.โนนสัง</w:t>
      </w:r>
      <w:r w:rsidRPr="0027733C">
        <w:rPr>
          <w:rFonts w:ascii="TH SarabunIT๙" w:eastAsia="Times New Roman" w:hAnsi="TH SarabunIT๙" w:cs="TH SarabunIT๙"/>
          <w:color w:val="000000"/>
          <w:sz w:val="32"/>
          <w:szCs w:val="32"/>
        </w:rPr>
        <w:t xml:space="preserve"> </w:t>
      </w:r>
    </w:p>
    <w:p w14:paraId="49DE0257" w14:textId="77777777" w:rsidR="00CF030D" w:rsidRPr="0027733C"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Pr>
          <w:rFonts w:ascii="TH SarabunIT๙" w:eastAsia="Times New Roman" w:hAnsi="TH SarabunIT๙" w:cs="TH SarabunIT๙"/>
          <w:color w:val="000000"/>
          <w:sz w:val="32"/>
          <w:szCs w:val="32"/>
        </w:rPr>
        <w:t>2</w:t>
      </w:r>
      <w:r w:rsidRPr="0027733C">
        <w:rPr>
          <w:rFonts w:ascii="TH SarabunIT๙" w:eastAsia="Times New Roman" w:hAnsi="TH SarabunIT๙" w:cs="TH SarabunIT๙"/>
          <w:color w:val="000000"/>
          <w:sz w:val="32"/>
          <w:szCs w:val="32"/>
        </w:rPr>
        <w:t xml:space="preserve">.28) </w:t>
      </w:r>
      <w:r w:rsidRPr="0027733C">
        <w:rPr>
          <w:rFonts w:ascii="TH SarabunIT๙" w:eastAsia="Times New Roman" w:hAnsi="TH SarabunIT๙" w:cs="TH SarabunIT๙"/>
          <w:color w:val="000000"/>
          <w:sz w:val="32"/>
          <w:szCs w:val="32"/>
          <w:cs/>
        </w:rPr>
        <w:t>ผ้ายกดอก</w:t>
      </w:r>
      <w:r w:rsidRPr="0027733C">
        <w:rPr>
          <w:rFonts w:ascii="TH SarabunIT๙" w:eastAsia="Times New Roman" w:hAnsi="TH SarabunIT๙" w:cs="TH SarabunIT๙"/>
          <w:color w:val="000000"/>
          <w:sz w:val="32"/>
          <w:szCs w:val="32"/>
        </w:rPr>
        <w:t xml:space="preserve"> </w:t>
      </w:r>
      <w:r w:rsidRPr="0027733C">
        <w:rPr>
          <w:rFonts w:ascii="TH SarabunIT๙" w:eastAsia="Times New Roman" w:hAnsi="TH SarabunIT๙" w:cs="TH SarabunIT๙"/>
          <w:color w:val="000000"/>
          <w:sz w:val="32"/>
          <w:szCs w:val="32"/>
          <w:cs/>
        </w:rPr>
        <w:t>เย็บผ้าด้วยมือ</w:t>
      </w:r>
      <w:r w:rsidRPr="0027733C">
        <w:rPr>
          <w:rFonts w:ascii="TH SarabunIT๙" w:eastAsia="Times New Roman" w:hAnsi="TH SarabunIT๙" w:cs="TH SarabunIT๙"/>
          <w:color w:val="000000"/>
          <w:sz w:val="32"/>
          <w:szCs w:val="32"/>
        </w:rPr>
        <w:t xml:space="preserve"> 2 </w:t>
      </w:r>
      <w:r w:rsidRPr="0027733C">
        <w:rPr>
          <w:rFonts w:ascii="TH SarabunIT๙" w:eastAsia="Times New Roman" w:hAnsi="TH SarabunIT๙" w:cs="TH SarabunIT๙"/>
          <w:color w:val="000000"/>
          <w:sz w:val="32"/>
          <w:szCs w:val="32"/>
          <w:cs/>
        </w:rPr>
        <w:t xml:space="preserve">อ.ศรีบุญเรือง </w:t>
      </w:r>
    </w:p>
    <w:p w14:paraId="650CA337" w14:textId="77777777" w:rsidR="00CF030D" w:rsidRPr="0059539D" w:rsidRDefault="00CF030D" w:rsidP="008C6D99">
      <w:pPr>
        <w:pStyle w:val="a3"/>
        <w:tabs>
          <w:tab w:val="left" w:pos="284"/>
          <w:tab w:val="left" w:pos="567"/>
          <w:tab w:val="left" w:pos="709"/>
          <w:tab w:val="left" w:pos="851"/>
          <w:tab w:val="left" w:pos="1134"/>
          <w:tab w:val="left" w:pos="1418"/>
          <w:tab w:val="left" w:pos="1701"/>
        </w:tabs>
        <w:spacing w:after="0" w:line="240" w:lineRule="auto"/>
        <w:ind w:left="360" w:firstLine="1058"/>
        <w:jc w:val="thaiDistribute"/>
        <w:rPr>
          <w:rFonts w:ascii="TH SarabunIT๙" w:hAnsi="TH SarabunIT๙" w:cs="TH SarabunIT๙"/>
          <w:color w:val="000000" w:themeColor="text1"/>
          <w:sz w:val="32"/>
          <w:szCs w:val="32"/>
        </w:rPr>
      </w:pPr>
    </w:p>
    <w:p w14:paraId="30DE5D22" w14:textId="77777777" w:rsidR="00CF030D" w:rsidRDefault="00CF030D" w:rsidP="008C6D99">
      <w:pPr>
        <w:tabs>
          <w:tab w:val="left" w:pos="284"/>
          <w:tab w:val="left" w:pos="567"/>
          <w:tab w:val="left" w:pos="851"/>
          <w:tab w:val="left" w:pos="1134"/>
          <w:tab w:val="left" w:pos="1418"/>
          <w:tab w:val="left" w:pos="1701"/>
        </w:tabs>
        <w:spacing w:after="0" w:line="240" w:lineRule="auto"/>
        <w:ind w:firstLine="360"/>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cs/>
        </w:rPr>
        <w:t xml:space="preserve">     </w:t>
      </w:r>
      <w:r>
        <w:rPr>
          <w:rFonts w:ascii="TH SarabunIT๙" w:hAnsi="TH SarabunIT๙" w:cs="TH SarabunIT๙" w:hint="cs"/>
          <w:color w:val="000000" w:themeColor="text1"/>
          <w:sz w:val="32"/>
          <w:szCs w:val="32"/>
          <w:cs/>
        </w:rPr>
        <w:t>3</w:t>
      </w:r>
      <w:r w:rsidRPr="0059539D">
        <w:rPr>
          <w:rFonts w:ascii="TH SarabunIT๙" w:hAnsi="TH SarabunIT๙" w:cs="TH SarabunIT๙"/>
          <w:color w:val="000000" w:themeColor="text1"/>
          <w:sz w:val="32"/>
          <w:szCs w:val="32"/>
          <w:cs/>
        </w:rPr>
        <w:t xml:space="preserve">) ประเภทของใช้  ของตกแต่ง  ของที่ระลึก </w:t>
      </w:r>
    </w:p>
    <w:p w14:paraId="5DA7A742" w14:textId="77777777" w:rsidR="00CF030D" w:rsidRPr="00A007BD"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sidRPr="00A007BD">
        <w:rPr>
          <w:rFonts w:ascii="TH SarabunIT๙" w:eastAsia="Times New Roman" w:hAnsi="TH SarabunIT๙" w:cs="TH SarabunIT๙"/>
          <w:color w:val="000000"/>
          <w:sz w:val="32"/>
          <w:szCs w:val="32"/>
        </w:rPr>
        <w:t xml:space="preserve">3.1) </w:t>
      </w:r>
      <w:proofErr w:type="gramStart"/>
      <w:r w:rsidRPr="00A007BD">
        <w:rPr>
          <w:rFonts w:ascii="TH SarabunIT๙" w:eastAsia="Times New Roman" w:hAnsi="TH SarabunIT๙" w:cs="TH SarabunIT๙"/>
          <w:color w:val="000000"/>
          <w:sz w:val="32"/>
          <w:szCs w:val="32"/>
          <w:cs/>
        </w:rPr>
        <w:t>สบู่น้ำผึ้งทองคำ</w:t>
      </w:r>
      <w:r w:rsidRPr="00A007BD">
        <w:rPr>
          <w:rFonts w:ascii="TH SarabunIT๙" w:eastAsia="Times New Roman" w:hAnsi="TH SarabunIT๙" w:cs="TH SarabunIT๙" w:hint="cs"/>
          <w:color w:val="000000"/>
          <w:sz w:val="32"/>
          <w:szCs w:val="32"/>
          <w:cs/>
        </w:rPr>
        <w:t xml:space="preserve">, </w:t>
      </w:r>
      <w:r w:rsidRPr="00A007BD">
        <w:rPr>
          <w:rFonts w:ascii="TH SarabunIT๙" w:eastAsia="Times New Roman" w:hAnsi="TH SarabunIT๙" w:cs="TH SarabunIT๙"/>
          <w:color w:val="000000"/>
          <w:sz w:val="32"/>
          <w:szCs w:val="32"/>
        </w:rPr>
        <w:t xml:space="preserve"> </w:t>
      </w:r>
      <w:r w:rsidRPr="00A007BD">
        <w:rPr>
          <w:rFonts w:ascii="TH SarabunIT๙" w:eastAsia="Times New Roman" w:hAnsi="TH SarabunIT๙" w:cs="TH SarabunIT๙"/>
          <w:color w:val="000000"/>
          <w:sz w:val="32"/>
          <w:szCs w:val="32"/>
          <w:cs/>
        </w:rPr>
        <w:t>บิวตี้สเปรย์</w:t>
      </w:r>
      <w:proofErr w:type="gramEnd"/>
      <w:r w:rsidRPr="00A007BD">
        <w:rPr>
          <w:rFonts w:ascii="TH SarabunIT๙" w:eastAsia="Times New Roman" w:hAnsi="TH SarabunIT๙" w:cs="TH SarabunIT๙"/>
          <w:color w:val="000000"/>
          <w:sz w:val="32"/>
          <w:szCs w:val="32"/>
        </w:rPr>
        <w:t xml:space="preserve"> </w:t>
      </w:r>
      <w:r w:rsidRPr="00A3031E">
        <w:rPr>
          <w:rFonts w:ascii="TH SarabunIT๙" w:eastAsia="Times New Roman" w:hAnsi="TH SarabunIT๙" w:cs="TH SarabunIT๙"/>
          <w:color w:val="000000"/>
          <w:sz w:val="32"/>
          <w:szCs w:val="32"/>
        </w:rPr>
        <w:t>(</w:t>
      </w:r>
      <w:r w:rsidRPr="00A3031E">
        <w:rPr>
          <w:rFonts w:ascii="TH SarabunIT๙" w:eastAsia="Times New Roman" w:hAnsi="TH SarabunIT๙" w:cs="TH SarabunIT๙"/>
          <w:color w:val="000000"/>
          <w:sz w:val="32"/>
          <w:szCs w:val="32"/>
          <w:cs/>
        </w:rPr>
        <w:t>ข้าวเหนียวผัวหลง)</w:t>
      </w:r>
      <w:r w:rsidRPr="00A007BD">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cs/>
        </w:rPr>
        <w:t>เซ</w:t>
      </w:r>
      <w:proofErr w:type="spellStart"/>
      <w:r w:rsidRPr="00A3031E">
        <w:rPr>
          <w:rFonts w:ascii="TH SarabunIT๙" w:eastAsia="Times New Roman" w:hAnsi="TH SarabunIT๙" w:cs="TH SarabunIT๙"/>
          <w:color w:val="000000"/>
          <w:sz w:val="32"/>
          <w:szCs w:val="32"/>
          <w:cs/>
        </w:rPr>
        <w:t>รั่ม</w:t>
      </w:r>
      <w:proofErr w:type="spellEnd"/>
      <w:r w:rsidRPr="00A3031E">
        <w:rPr>
          <w:rFonts w:ascii="TH SarabunIT๙" w:eastAsia="Times New Roman" w:hAnsi="TH SarabunIT๙" w:cs="TH SarabunIT๙"/>
          <w:color w:val="000000"/>
          <w:sz w:val="32"/>
          <w:szCs w:val="32"/>
          <w:cs/>
        </w:rPr>
        <w:t>ยกกระชับผิว (พลอยกนก</w:t>
      </w:r>
      <w:r w:rsidRPr="00A007BD">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cs/>
        </w:rPr>
        <w:t>สก</w:t>
      </w:r>
      <w:proofErr w:type="spellStart"/>
      <w:r w:rsidRPr="00A3031E">
        <w:rPr>
          <w:rFonts w:ascii="TH SarabunIT๙" w:eastAsia="Times New Roman" w:hAnsi="TH SarabunIT๙" w:cs="TH SarabunIT๙"/>
          <w:color w:val="000000"/>
          <w:sz w:val="32"/>
          <w:szCs w:val="32"/>
          <w:cs/>
        </w:rPr>
        <w:t>ิน</w:t>
      </w:r>
      <w:proofErr w:type="spellEnd"/>
      <w:r w:rsidRPr="00A3031E">
        <w:rPr>
          <w:rFonts w:ascii="TH SarabunIT๙" w:eastAsia="Times New Roman" w:hAnsi="TH SarabunIT๙" w:cs="TH SarabunIT๙"/>
          <w:color w:val="000000"/>
          <w:sz w:val="32"/>
          <w:szCs w:val="32"/>
        </w:rPr>
        <w:t xml:space="preserve"> </w:t>
      </w:r>
      <w:r w:rsidRPr="00A3031E">
        <w:rPr>
          <w:rFonts w:ascii="TH SarabunIT๙" w:eastAsia="Times New Roman" w:hAnsi="TH SarabunIT๙" w:cs="TH SarabunIT๙"/>
          <w:color w:val="000000"/>
          <w:sz w:val="32"/>
          <w:szCs w:val="32"/>
          <w:cs/>
        </w:rPr>
        <w:t>รี</w:t>
      </w:r>
      <w:proofErr w:type="spellStart"/>
      <w:r w:rsidRPr="00A3031E">
        <w:rPr>
          <w:rFonts w:ascii="TH SarabunIT๙" w:eastAsia="Times New Roman" w:hAnsi="TH SarabunIT๙" w:cs="TH SarabunIT๙"/>
          <w:color w:val="000000"/>
          <w:sz w:val="32"/>
          <w:szCs w:val="32"/>
          <w:cs/>
        </w:rPr>
        <w:t>แฟร์</w:t>
      </w:r>
      <w:proofErr w:type="spellEnd"/>
      <w:r w:rsidRPr="00A3031E">
        <w:rPr>
          <w:rFonts w:ascii="TH SarabunIT๙" w:eastAsia="Times New Roman" w:hAnsi="TH SarabunIT๙" w:cs="TH SarabunIT๙"/>
          <w:color w:val="000000"/>
          <w:sz w:val="32"/>
          <w:szCs w:val="32"/>
          <w:cs/>
        </w:rPr>
        <w:t xml:space="preserve"> เซ</w:t>
      </w:r>
      <w:proofErr w:type="spellStart"/>
      <w:r w:rsidRPr="00A3031E">
        <w:rPr>
          <w:rFonts w:ascii="TH SarabunIT๙" w:eastAsia="Times New Roman" w:hAnsi="TH SarabunIT๙" w:cs="TH SarabunIT๙"/>
          <w:color w:val="000000"/>
          <w:sz w:val="32"/>
          <w:szCs w:val="32"/>
          <w:cs/>
        </w:rPr>
        <w:t>รั่ม</w:t>
      </w:r>
      <w:proofErr w:type="spellEnd"/>
      <w:r w:rsidRPr="00A3031E">
        <w:rPr>
          <w:rFonts w:ascii="TH SarabunIT๙" w:eastAsia="Times New Roman" w:hAnsi="TH SarabunIT๙" w:cs="TH SarabunIT๙"/>
          <w:color w:val="000000"/>
          <w:sz w:val="32"/>
          <w:szCs w:val="32"/>
          <w:cs/>
        </w:rPr>
        <w:t>)</w:t>
      </w:r>
      <w:r w:rsidRPr="00A007BD">
        <w:rPr>
          <w:rFonts w:ascii="TH SarabunIT๙" w:eastAsia="Times New Roman" w:hAnsi="TH SarabunIT๙" w:cs="TH SarabunIT๙" w:hint="cs"/>
          <w:color w:val="000000"/>
          <w:sz w:val="32"/>
          <w:szCs w:val="32"/>
          <w:cs/>
        </w:rPr>
        <w:t xml:space="preserve"> </w:t>
      </w:r>
      <w:r w:rsidRPr="00A3031E">
        <w:rPr>
          <w:rFonts w:ascii="TH SarabunIT๙" w:eastAsia="Times New Roman" w:hAnsi="TH SarabunIT๙" w:cs="TH SarabunIT๙"/>
          <w:color w:val="000000"/>
          <w:sz w:val="32"/>
          <w:szCs w:val="32"/>
        </w:rPr>
        <w:t xml:space="preserve">243 </w:t>
      </w:r>
      <w:r w:rsidRPr="00A3031E">
        <w:rPr>
          <w:rFonts w:ascii="TH SarabunIT๙" w:eastAsia="Times New Roman" w:hAnsi="TH SarabunIT๙" w:cs="TH SarabunIT๙"/>
          <w:color w:val="000000"/>
          <w:sz w:val="32"/>
          <w:szCs w:val="32"/>
          <w:cs/>
        </w:rPr>
        <w:t xml:space="preserve">อ.ศรีบุญเรือง </w:t>
      </w:r>
    </w:p>
    <w:p w14:paraId="03C87AE1" w14:textId="77777777" w:rsidR="00CF030D" w:rsidRPr="00A007BD" w:rsidRDefault="00CF030D" w:rsidP="008C6D99">
      <w:pPr>
        <w:tabs>
          <w:tab w:val="left" w:pos="284"/>
          <w:tab w:val="left" w:pos="567"/>
          <w:tab w:val="left" w:pos="851"/>
          <w:tab w:val="left" w:pos="1134"/>
          <w:tab w:val="left" w:pos="1418"/>
          <w:tab w:val="left" w:pos="1701"/>
        </w:tabs>
        <w:spacing w:after="0" w:line="240" w:lineRule="auto"/>
        <w:ind w:firstLine="1134"/>
        <w:jc w:val="thaiDistribute"/>
        <w:rPr>
          <w:rFonts w:ascii="TH SarabunIT๙" w:eastAsia="Times New Roman" w:hAnsi="TH SarabunIT๙" w:cs="TH SarabunIT๙"/>
          <w:color w:val="000000"/>
          <w:sz w:val="32"/>
          <w:szCs w:val="32"/>
        </w:rPr>
      </w:pPr>
      <w:r w:rsidRPr="00A007BD">
        <w:rPr>
          <w:rFonts w:ascii="TH SarabunIT๙" w:eastAsia="Times New Roman" w:hAnsi="TH SarabunIT๙" w:cs="TH SarabunIT๙"/>
          <w:color w:val="000000"/>
          <w:sz w:val="32"/>
          <w:szCs w:val="32"/>
        </w:rPr>
        <w:t xml:space="preserve">3.2) </w:t>
      </w:r>
      <w:r w:rsidRPr="00A007BD">
        <w:rPr>
          <w:rFonts w:ascii="TH SarabunIT๙" w:eastAsia="Times New Roman" w:hAnsi="TH SarabunIT๙" w:cs="TH SarabunIT๙"/>
          <w:color w:val="000000"/>
          <w:sz w:val="32"/>
          <w:szCs w:val="32"/>
          <w:cs/>
        </w:rPr>
        <w:t>น้ำมันถั่วดาวอินคา</w:t>
      </w:r>
      <w:r w:rsidRPr="00A007BD">
        <w:rPr>
          <w:rFonts w:ascii="TH SarabunIT๙" w:eastAsia="Times New Roman" w:hAnsi="TH SarabunIT๙" w:cs="TH SarabunIT๙"/>
          <w:color w:val="000000"/>
          <w:sz w:val="32"/>
          <w:szCs w:val="32"/>
        </w:rPr>
        <w:t xml:space="preserve"> </w:t>
      </w:r>
      <w:r w:rsidRPr="00A3031E">
        <w:rPr>
          <w:rFonts w:ascii="TH SarabunIT๙" w:eastAsia="Times New Roman" w:hAnsi="TH SarabunIT๙" w:cs="TH SarabunIT๙"/>
          <w:color w:val="000000"/>
          <w:sz w:val="32"/>
          <w:szCs w:val="32"/>
          <w:cs/>
        </w:rPr>
        <w:t>สกัดเย็น</w:t>
      </w:r>
      <w:r w:rsidRPr="00A007BD">
        <w:rPr>
          <w:rFonts w:ascii="TH SarabunIT๙" w:eastAsia="Times New Roman" w:hAnsi="TH SarabunIT๙" w:cs="TH SarabunIT๙"/>
          <w:color w:val="000000"/>
          <w:sz w:val="32"/>
          <w:szCs w:val="32"/>
        </w:rPr>
        <w:t xml:space="preserve"> </w:t>
      </w:r>
      <w:r w:rsidRPr="00A3031E">
        <w:rPr>
          <w:rFonts w:ascii="TH SarabunIT๙" w:eastAsia="Times New Roman" w:hAnsi="TH SarabunIT๙" w:cs="TH SarabunIT๙"/>
          <w:color w:val="000000"/>
          <w:sz w:val="32"/>
          <w:szCs w:val="32"/>
          <w:cs/>
        </w:rPr>
        <w:t>สมุนไพรบ้านกอเงิน</w:t>
      </w:r>
      <w:r w:rsidRPr="00A007BD">
        <w:rPr>
          <w:rFonts w:ascii="TH SarabunIT๙" w:eastAsia="Times New Roman" w:hAnsi="TH SarabunIT๙" w:cs="TH SarabunIT๙"/>
          <w:color w:val="000000"/>
          <w:sz w:val="32"/>
          <w:szCs w:val="32"/>
        </w:rPr>
        <w:t xml:space="preserve"> </w:t>
      </w:r>
      <w:r w:rsidRPr="00A3031E">
        <w:rPr>
          <w:rFonts w:ascii="TH SarabunIT๙" w:eastAsia="Times New Roman" w:hAnsi="TH SarabunIT๙" w:cs="TH SarabunIT๙"/>
          <w:color w:val="000000"/>
          <w:sz w:val="32"/>
          <w:szCs w:val="32"/>
        </w:rPr>
        <w:t xml:space="preserve">180/2 </w:t>
      </w:r>
      <w:r w:rsidRPr="00A3031E">
        <w:rPr>
          <w:rFonts w:ascii="TH SarabunIT๙" w:eastAsia="Times New Roman" w:hAnsi="TH SarabunIT๙" w:cs="TH SarabunIT๙"/>
          <w:color w:val="000000"/>
          <w:sz w:val="32"/>
          <w:szCs w:val="32"/>
          <w:cs/>
        </w:rPr>
        <w:t>ม.</w:t>
      </w:r>
      <w:r w:rsidRPr="00A3031E">
        <w:rPr>
          <w:rFonts w:ascii="TH SarabunIT๙" w:eastAsia="Times New Roman" w:hAnsi="TH SarabunIT๙" w:cs="TH SarabunIT๙"/>
          <w:color w:val="000000"/>
          <w:sz w:val="32"/>
          <w:szCs w:val="32"/>
        </w:rPr>
        <w:t xml:space="preserve">13 </w:t>
      </w:r>
      <w:r w:rsidRPr="00A3031E">
        <w:rPr>
          <w:rFonts w:ascii="TH SarabunIT๙" w:eastAsia="Times New Roman" w:hAnsi="TH SarabunIT๙" w:cs="TH SarabunIT๙"/>
          <w:color w:val="000000"/>
          <w:sz w:val="32"/>
          <w:szCs w:val="32"/>
          <w:cs/>
        </w:rPr>
        <w:t>อ.ศรีบุญ</w:t>
      </w:r>
    </w:p>
    <w:p w14:paraId="3D1EAC6E" w14:textId="77777777" w:rsidR="00CF030D" w:rsidRPr="0059539D" w:rsidRDefault="00CF030D" w:rsidP="008C6D99">
      <w:pPr>
        <w:pStyle w:val="a3"/>
        <w:tabs>
          <w:tab w:val="left" w:pos="284"/>
          <w:tab w:val="left" w:pos="567"/>
          <w:tab w:val="left" w:pos="709"/>
          <w:tab w:val="left" w:pos="851"/>
          <w:tab w:val="left" w:pos="1134"/>
          <w:tab w:val="left" w:pos="1418"/>
          <w:tab w:val="left" w:pos="1701"/>
        </w:tabs>
        <w:spacing w:after="0" w:line="240" w:lineRule="auto"/>
        <w:ind w:left="0" w:firstLine="993"/>
        <w:jc w:val="thaiDistribute"/>
        <w:rPr>
          <w:rFonts w:ascii="TH SarabunIT๙" w:hAnsi="TH SarabunIT๙" w:cs="TH SarabunIT๙"/>
          <w:color w:val="000000" w:themeColor="text1"/>
          <w:sz w:val="12"/>
          <w:szCs w:val="12"/>
        </w:rPr>
      </w:pPr>
    </w:p>
    <w:p w14:paraId="5CC9D59F" w14:textId="7FCB2F7B" w:rsidR="00CF030D" w:rsidRPr="0059539D" w:rsidRDefault="00CF030D" w:rsidP="008C6D99">
      <w:pPr>
        <w:pStyle w:val="a3"/>
        <w:tabs>
          <w:tab w:val="left" w:pos="284"/>
          <w:tab w:val="left" w:pos="567"/>
          <w:tab w:val="left" w:pos="709"/>
          <w:tab w:val="left" w:pos="851"/>
          <w:tab w:val="left" w:pos="1134"/>
          <w:tab w:val="left" w:pos="1418"/>
          <w:tab w:val="left" w:pos="1701"/>
        </w:tabs>
        <w:spacing w:after="0"/>
        <w:ind w:left="352"/>
        <w:jc w:val="thaiDistribute"/>
        <w:rPr>
          <w:rFonts w:ascii="TH SarabunIT๙" w:hAnsi="TH SarabunIT๙" w:cs="TH SarabunIT๙"/>
          <w:color w:val="000000" w:themeColor="text1"/>
          <w:spacing w:val="-6"/>
          <w:sz w:val="32"/>
          <w:szCs w:val="32"/>
        </w:rPr>
      </w:pPr>
      <w:r w:rsidRPr="0059539D">
        <w:rPr>
          <w:rFonts w:ascii="TH SarabunIT๙" w:hAnsi="TH SarabunIT๙" w:cs="TH SarabunIT๙"/>
          <w:b/>
          <w:bCs/>
          <w:color w:val="000000" w:themeColor="text1"/>
          <w:spacing w:val="-6"/>
          <w:sz w:val="32"/>
          <w:szCs w:val="32"/>
          <w:cs/>
        </w:rPr>
        <w:t>1.</w:t>
      </w:r>
      <w:r w:rsidR="00EC3BC0">
        <w:rPr>
          <w:rFonts w:ascii="TH SarabunIT๙" w:hAnsi="TH SarabunIT๙" w:cs="TH SarabunIT๙" w:hint="cs"/>
          <w:b/>
          <w:bCs/>
          <w:color w:val="000000" w:themeColor="text1"/>
          <w:spacing w:val="-6"/>
          <w:sz w:val="32"/>
          <w:szCs w:val="32"/>
          <w:cs/>
        </w:rPr>
        <w:t>1</w:t>
      </w:r>
      <w:r w:rsidR="006D54C7">
        <w:rPr>
          <w:rFonts w:ascii="TH SarabunIT๙" w:hAnsi="TH SarabunIT๙" w:cs="TH SarabunIT๙" w:hint="cs"/>
          <w:b/>
          <w:bCs/>
          <w:color w:val="000000" w:themeColor="text1"/>
          <w:spacing w:val="-6"/>
          <w:sz w:val="32"/>
          <w:szCs w:val="32"/>
          <w:cs/>
        </w:rPr>
        <w:t>6</w:t>
      </w:r>
      <w:r w:rsidRPr="0059539D">
        <w:rPr>
          <w:rFonts w:ascii="TH SarabunIT๙" w:hAnsi="TH SarabunIT๙" w:cs="TH SarabunIT๙"/>
          <w:b/>
          <w:bCs/>
          <w:color w:val="000000" w:themeColor="text1"/>
          <w:spacing w:val="-6"/>
          <w:sz w:val="32"/>
          <w:szCs w:val="32"/>
          <w:cs/>
        </w:rPr>
        <w:t xml:space="preserve"> </w:t>
      </w:r>
      <w:r w:rsidRPr="0059539D">
        <w:rPr>
          <w:rFonts w:ascii="TH SarabunIT๙" w:hAnsi="TH SarabunIT๙" w:cs="TH SarabunIT๙"/>
          <w:b/>
          <w:bCs/>
          <w:color w:val="000000" w:themeColor="text1"/>
          <w:spacing w:val="-6"/>
          <w:sz w:val="32"/>
          <w:szCs w:val="32"/>
          <w:shd w:val="clear" w:color="auto" w:fill="FFFFFF"/>
          <w:cs/>
        </w:rPr>
        <w:t>โครงการชุมชน</w:t>
      </w:r>
      <w:r w:rsidRPr="0059539D">
        <w:rPr>
          <w:rStyle w:val="ac"/>
          <w:rFonts w:ascii="TH SarabunIT๙" w:hAnsi="TH SarabunIT๙" w:cs="TH SarabunIT๙"/>
          <w:b/>
          <w:bCs/>
          <w:i w:val="0"/>
          <w:iCs w:val="0"/>
          <w:color w:val="000000" w:themeColor="text1"/>
          <w:spacing w:val="-6"/>
          <w:sz w:val="32"/>
          <w:szCs w:val="32"/>
          <w:shd w:val="clear" w:color="auto" w:fill="FFFFFF"/>
          <w:cs/>
        </w:rPr>
        <w:t>ท่องเที่ยว</w:t>
      </w:r>
      <w:r w:rsidRPr="0059539D">
        <w:rPr>
          <w:rFonts w:ascii="TH SarabunIT๙" w:hAnsi="TH SarabunIT๙" w:cs="TH SarabunIT๙"/>
          <w:b/>
          <w:bCs/>
          <w:color w:val="000000" w:themeColor="text1"/>
          <w:spacing w:val="-6"/>
          <w:sz w:val="32"/>
          <w:szCs w:val="32"/>
          <w:shd w:val="clear" w:color="auto" w:fill="FFFFFF"/>
        </w:rPr>
        <w:t> OTOP </w:t>
      </w:r>
      <w:r w:rsidRPr="0059539D">
        <w:rPr>
          <w:rStyle w:val="ac"/>
          <w:rFonts w:ascii="TH SarabunIT๙" w:hAnsi="TH SarabunIT๙" w:cs="TH SarabunIT๙"/>
          <w:b/>
          <w:bCs/>
          <w:i w:val="0"/>
          <w:iCs w:val="0"/>
          <w:color w:val="000000" w:themeColor="text1"/>
          <w:spacing w:val="-6"/>
          <w:sz w:val="32"/>
          <w:szCs w:val="32"/>
          <w:shd w:val="clear" w:color="auto" w:fill="FFFFFF"/>
          <w:cs/>
        </w:rPr>
        <w:t>นวัตวิถี</w:t>
      </w:r>
      <w:r w:rsidRPr="0059539D">
        <w:rPr>
          <w:rFonts w:ascii="TH SarabunIT๙" w:hAnsi="TH SarabunIT๙" w:cs="TH SarabunIT๙"/>
          <w:color w:val="000000" w:themeColor="text1"/>
          <w:spacing w:val="-6"/>
          <w:sz w:val="32"/>
          <w:szCs w:val="32"/>
          <w:shd w:val="clear" w:color="auto" w:fill="FFFFFF"/>
        </w:rPr>
        <w:t> </w:t>
      </w:r>
    </w:p>
    <w:p w14:paraId="4615108D" w14:textId="022219FF" w:rsidR="00CF030D" w:rsidRDefault="00CF030D" w:rsidP="008C6D99">
      <w:pPr>
        <w:tabs>
          <w:tab w:val="left" w:pos="284"/>
          <w:tab w:val="left" w:pos="567"/>
          <w:tab w:val="left" w:pos="851"/>
          <w:tab w:val="left" w:pos="1134"/>
          <w:tab w:val="left" w:pos="1418"/>
          <w:tab w:val="left" w:pos="1701"/>
        </w:tabs>
        <w:spacing w:after="0" w:line="240" w:lineRule="auto"/>
        <w:ind w:firstLine="709"/>
        <w:jc w:val="thaiDistribute"/>
        <w:rPr>
          <w:rFonts w:ascii="TH SarabunIT๙" w:hAnsi="TH SarabunIT๙" w:cs="TH SarabunIT๙"/>
          <w:color w:val="000000" w:themeColor="text1"/>
          <w:sz w:val="32"/>
          <w:szCs w:val="32"/>
          <w:shd w:val="clear" w:color="auto" w:fill="FFFFFF"/>
        </w:rPr>
      </w:pPr>
      <w:r>
        <w:rPr>
          <w:rFonts w:ascii="TH SarabunIT๙" w:hAnsi="TH SarabunIT๙" w:cs="TH SarabunIT๙"/>
          <w:color w:val="000000" w:themeColor="text1"/>
          <w:sz w:val="32"/>
          <w:szCs w:val="32"/>
          <w:cs/>
        </w:rPr>
        <w:t>จังหวัด</w:t>
      </w:r>
      <w:r>
        <w:rPr>
          <w:rFonts w:ascii="TH SarabunIT๙" w:hAnsi="TH SarabunIT๙" w:cs="TH SarabunIT๙" w:hint="cs"/>
          <w:color w:val="000000" w:themeColor="text1"/>
          <w:sz w:val="32"/>
          <w:szCs w:val="32"/>
          <w:cs/>
        </w:rPr>
        <w:t>หนองบัวลำภู</w:t>
      </w:r>
      <w:r w:rsidRPr="0059539D">
        <w:rPr>
          <w:rFonts w:ascii="TH SarabunIT๙" w:hAnsi="TH SarabunIT๙" w:cs="TH SarabunIT๙"/>
          <w:color w:val="000000" w:themeColor="text1"/>
          <w:sz w:val="32"/>
          <w:szCs w:val="32"/>
          <w:cs/>
        </w:rPr>
        <w:t>มีชุมชน</w:t>
      </w:r>
      <w:r>
        <w:rPr>
          <w:rFonts w:ascii="TH SarabunIT๙" w:hAnsi="TH SarabunIT๙" w:cs="TH SarabunIT๙" w:hint="cs"/>
          <w:color w:val="000000" w:themeColor="text1"/>
          <w:sz w:val="32"/>
          <w:szCs w:val="32"/>
          <w:cs/>
        </w:rPr>
        <w:t>ท่องเที่ยวจำนวน 38 แห่ง แบ่งเป็นชุมชนท่องเที่ยว</w:t>
      </w:r>
      <w:r w:rsidRPr="0059539D">
        <w:rPr>
          <w:rFonts w:ascii="TH SarabunIT๙" w:hAnsi="TH SarabunIT๙" w:cs="TH SarabunIT๙"/>
          <w:color w:val="000000" w:themeColor="text1"/>
          <w:sz w:val="32"/>
          <w:szCs w:val="32"/>
          <w:cs/>
        </w:rPr>
        <w:t xml:space="preserve"> </w:t>
      </w:r>
      <w:r w:rsidRPr="0059539D">
        <w:rPr>
          <w:rFonts w:ascii="TH SarabunIT๙" w:hAnsi="TH SarabunIT๙" w:cs="TH SarabunIT๙"/>
          <w:color w:val="000000" w:themeColor="text1"/>
          <w:sz w:val="32"/>
          <w:szCs w:val="32"/>
          <w:shd w:val="clear" w:color="auto" w:fill="FFFFFF"/>
        </w:rPr>
        <w:t>OTOP </w:t>
      </w:r>
      <w:r w:rsidRPr="0059539D">
        <w:rPr>
          <w:rStyle w:val="ac"/>
          <w:rFonts w:ascii="TH SarabunIT๙" w:hAnsi="TH SarabunIT๙" w:cs="TH SarabunIT๙"/>
          <w:i w:val="0"/>
          <w:iCs w:val="0"/>
          <w:color w:val="000000" w:themeColor="text1"/>
          <w:sz w:val="32"/>
          <w:szCs w:val="32"/>
          <w:shd w:val="clear" w:color="auto" w:fill="FFFFFF"/>
          <w:cs/>
        </w:rPr>
        <w:t>นวัตวิถี</w:t>
      </w:r>
      <w:r w:rsidRPr="0059539D">
        <w:rPr>
          <w:rFonts w:ascii="TH SarabunIT๙" w:hAnsi="TH SarabunIT๙" w:cs="TH SarabunIT๙"/>
          <w:color w:val="000000" w:themeColor="text1"/>
          <w:sz w:val="32"/>
          <w:szCs w:val="32"/>
          <w:shd w:val="clear" w:color="auto" w:fill="FFFFFF"/>
        </w:rPr>
        <w:t> </w:t>
      </w:r>
      <w:r w:rsidRPr="0059539D">
        <w:rPr>
          <w:rFonts w:ascii="TH SarabunIT๙" w:hAnsi="TH SarabunIT๙" w:cs="TH SarabunIT๙"/>
          <w:color w:val="000000" w:themeColor="text1"/>
          <w:sz w:val="32"/>
          <w:szCs w:val="32"/>
          <w:shd w:val="clear" w:color="auto" w:fill="FFFFFF"/>
          <w:cs/>
        </w:rPr>
        <w:t xml:space="preserve"> </w:t>
      </w:r>
      <w:r>
        <w:rPr>
          <w:rFonts w:ascii="TH SarabunIT๙" w:hAnsi="TH SarabunIT๙" w:cs="TH SarabunIT๙" w:hint="cs"/>
          <w:color w:val="000000" w:themeColor="text1"/>
          <w:sz w:val="32"/>
          <w:szCs w:val="32"/>
          <w:shd w:val="clear" w:color="auto" w:fill="FFFFFF"/>
          <w:cs/>
        </w:rPr>
        <w:t>จำนวน</w:t>
      </w:r>
      <w:r w:rsidRPr="00A007BD">
        <w:rPr>
          <w:rFonts w:ascii="TH SarabunIT๙" w:hAnsi="TH SarabunIT๙" w:cs="TH SarabunIT๙"/>
          <w:color w:val="000000" w:themeColor="text1"/>
          <w:sz w:val="32"/>
          <w:szCs w:val="32"/>
          <w:shd w:val="clear" w:color="auto" w:fill="FFFFFF"/>
          <w:cs/>
        </w:rPr>
        <w:t xml:space="preserve"> </w:t>
      </w:r>
      <w:r>
        <w:rPr>
          <w:rFonts w:ascii="TH SarabunIT๙" w:hAnsi="TH SarabunIT๙" w:cs="TH SarabunIT๙" w:hint="cs"/>
          <w:color w:val="000000" w:themeColor="text1"/>
          <w:sz w:val="32"/>
          <w:szCs w:val="32"/>
          <w:shd w:val="clear" w:color="auto" w:fill="FFFFFF"/>
          <w:cs/>
        </w:rPr>
        <w:t>30</w:t>
      </w:r>
      <w:r w:rsidRPr="00A007BD">
        <w:rPr>
          <w:rFonts w:ascii="TH SarabunIT๙" w:hAnsi="TH SarabunIT๙" w:cs="TH SarabunIT๙"/>
          <w:color w:val="000000" w:themeColor="text1"/>
          <w:sz w:val="32"/>
          <w:szCs w:val="32"/>
          <w:shd w:val="clear" w:color="auto" w:fill="FFFFFF"/>
          <w:cs/>
        </w:rPr>
        <w:t xml:space="preserve"> ชุมชน  </w:t>
      </w:r>
      <w:r>
        <w:rPr>
          <w:rFonts w:ascii="TH SarabunIT๙" w:hAnsi="TH SarabunIT๙" w:cs="TH SarabunIT๙" w:hint="cs"/>
          <w:color w:val="000000" w:themeColor="text1"/>
          <w:sz w:val="32"/>
          <w:szCs w:val="32"/>
          <w:shd w:val="clear" w:color="auto" w:fill="FFFFFF"/>
          <w:cs/>
        </w:rPr>
        <w:t>ชุมชนท่องเที่ยวหมู่บ้าน</w:t>
      </w:r>
      <w:r>
        <w:rPr>
          <w:rFonts w:ascii="TH SarabunIT๙" w:hAnsi="TH SarabunIT๙" w:cs="TH SarabunIT๙"/>
          <w:color w:val="000000" w:themeColor="text1"/>
          <w:sz w:val="32"/>
          <w:szCs w:val="32"/>
          <w:shd w:val="clear" w:color="auto" w:fill="FFFFFF"/>
        </w:rPr>
        <w:t xml:space="preserve"> OTOP </w:t>
      </w:r>
      <w:r>
        <w:rPr>
          <w:rFonts w:ascii="TH SarabunIT๙" w:hAnsi="TH SarabunIT๙" w:cs="TH SarabunIT๙" w:hint="cs"/>
          <w:color w:val="000000" w:themeColor="text1"/>
          <w:sz w:val="32"/>
          <w:szCs w:val="32"/>
          <w:shd w:val="clear" w:color="auto" w:fill="FFFFFF"/>
          <w:cs/>
        </w:rPr>
        <w:t>เพื่อการท่องเที่ยว จำนวน 1 แห่ง และชุมชนท่องเที่ยว</w:t>
      </w:r>
      <w:r w:rsidRPr="008E4381">
        <w:rPr>
          <w:rFonts w:ascii="TH SarabunIT๙" w:hAnsi="TH SarabunIT๙" w:cs="TH SarabunIT๙"/>
          <w:color w:val="000000" w:themeColor="text1"/>
          <w:sz w:val="32"/>
          <w:szCs w:val="32"/>
          <w:shd w:val="clear" w:color="auto" w:fill="FFFFFF"/>
          <w:cs/>
        </w:rPr>
        <w:t>หมู่บ้านท่องเที่ยวโดยชุมชน (</w:t>
      </w:r>
      <w:r w:rsidRPr="008E4381">
        <w:rPr>
          <w:rFonts w:ascii="TH SarabunIT๙" w:hAnsi="TH SarabunIT๙" w:cs="TH SarabunIT๙"/>
          <w:color w:val="000000" w:themeColor="text1"/>
          <w:sz w:val="32"/>
          <w:szCs w:val="32"/>
          <w:shd w:val="clear" w:color="auto" w:fill="FFFFFF"/>
        </w:rPr>
        <w:t xml:space="preserve">SE) </w:t>
      </w:r>
      <w:r>
        <w:rPr>
          <w:rFonts w:ascii="TH SarabunIT๙" w:hAnsi="TH SarabunIT๙" w:cs="TH SarabunIT๙" w:hint="cs"/>
          <w:color w:val="000000" w:themeColor="text1"/>
          <w:sz w:val="32"/>
          <w:szCs w:val="32"/>
          <w:shd w:val="clear" w:color="auto" w:fill="FFFFFF"/>
          <w:cs/>
        </w:rPr>
        <w:t>จำนวน 7 ชุมชน เป็น</w:t>
      </w:r>
      <w:r w:rsidRPr="008E4381">
        <w:rPr>
          <w:rFonts w:ascii="TH SarabunIT๙" w:hAnsi="TH SarabunIT๙" w:cs="TH SarabunIT๙"/>
          <w:color w:val="000000" w:themeColor="text1"/>
          <w:sz w:val="32"/>
          <w:szCs w:val="32"/>
          <w:shd w:val="clear" w:color="auto" w:fill="FFFFFF"/>
          <w:cs/>
        </w:rPr>
        <w:t>เป็นหมู่บ้านโดดเด่นเฉพาะทาง</w:t>
      </w:r>
      <w:r w:rsidRPr="00A007BD">
        <w:rPr>
          <w:rFonts w:ascii="TH SarabunIT๙" w:hAnsi="TH SarabunIT๙" w:cs="TH SarabunIT๙"/>
          <w:color w:val="000000" w:themeColor="text1"/>
          <w:sz w:val="32"/>
          <w:szCs w:val="32"/>
          <w:shd w:val="clear" w:color="auto" w:fill="FFFFFF"/>
          <w:cs/>
        </w:rPr>
        <w:t xml:space="preserve">ด้านการเกษตรจำนวน </w:t>
      </w:r>
      <w:r>
        <w:rPr>
          <w:rFonts w:ascii="TH SarabunIT๙" w:hAnsi="TH SarabunIT๙" w:cs="TH SarabunIT๙" w:hint="cs"/>
          <w:color w:val="000000" w:themeColor="text1"/>
          <w:sz w:val="32"/>
          <w:szCs w:val="32"/>
          <w:shd w:val="clear" w:color="auto" w:fill="FFFFFF"/>
          <w:cs/>
        </w:rPr>
        <w:t>1</w:t>
      </w:r>
      <w:r w:rsidRPr="00A007BD">
        <w:rPr>
          <w:rFonts w:ascii="TH SarabunIT๙" w:hAnsi="TH SarabunIT๙" w:cs="TH SarabunIT๙"/>
          <w:color w:val="000000" w:themeColor="text1"/>
          <w:sz w:val="32"/>
          <w:szCs w:val="32"/>
          <w:shd w:val="clear" w:color="auto" w:fill="FFFFFF"/>
          <w:cs/>
        </w:rPr>
        <w:t xml:space="preserve"> แห่ง </w:t>
      </w:r>
      <w:r>
        <w:rPr>
          <w:rFonts w:ascii="TH SarabunIT๙" w:hAnsi="TH SarabunIT๙" w:cs="TH SarabunIT๙" w:hint="cs"/>
          <w:color w:val="000000" w:themeColor="text1"/>
          <w:sz w:val="32"/>
          <w:szCs w:val="32"/>
          <w:shd w:val="clear" w:color="auto" w:fill="FFFFFF"/>
          <w:cs/>
        </w:rPr>
        <w:t xml:space="preserve">ณ หมู่ 5 ตำบลบุญทัน อำเภอสุวรรณคูหา จังหวัดหนองบัวลำภู </w:t>
      </w:r>
      <w:r>
        <w:rPr>
          <w:rFonts w:ascii="TH SarabunIT๙" w:hAnsi="TH SarabunIT๙" w:cs="TH SarabunIT๙" w:hint="cs"/>
          <w:color w:val="000000"/>
          <w:sz w:val="32"/>
          <w:szCs w:val="32"/>
          <w:cs/>
        </w:rPr>
        <w:t>โดดเด่นด้าน</w:t>
      </w:r>
      <w:r w:rsidRPr="00335130">
        <w:rPr>
          <w:rFonts w:ascii="TH SarabunIT๙" w:hAnsi="TH SarabunIT๙" w:cs="TH SarabunIT๙"/>
          <w:color w:val="000000"/>
          <w:sz w:val="32"/>
          <w:szCs w:val="32"/>
          <w:cs/>
        </w:rPr>
        <w:t>เกษตรอินทรีย์</w:t>
      </w:r>
      <w:r w:rsidRPr="00335130">
        <w:rPr>
          <w:rFonts w:ascii="TH SarabunIT๙" w:hAnsi="TH SarabunIT๙" w:cs="TH SarabunIT๙"/>
          <w:color w:val="000000"/>
          <w:sz w:val="32"/>
          <w:szCs w:val="32"/>
        </w:rPr>
        <w:t xml:space="preserve"> </w:t>
      </w:r>
      <w:r w:rsidRPr="00335130">
        <w:rPr>
          <w:rFonts w:ascii="TH SarabunIT๙" w:hAnsi="TH SarabunIT๙" w:cs="TH SarabunIT๙"/>
          <w:color w:val="000000"/>
          <w:sz w:val="32"/>
          <w:szCs w:val="32"/>
          <w:cs/>
        </w:rPr>
        <w:t>เกษตรปลอดภัย</w:t>
      </w:r>
    </w:p>
    <w:p w14:paraId="714C0AB9" w14:textId="77777777" w:rsidR="00EC3BC0" w:rsidRDefault="00EC3BC0" w:rsidP="008C6D99">
      <w:pPr>
        <w:tabs>
          <w:tab w:val="left" w:pos="284"/>
          <w:tab w:val="left" w:pos="567"/>
          <w:tab w:val="left" w:pos="851"/>
          <w:tab w:val="left" w:pos="1134"/>
          <w:tab w:val="left" w:pos="1418"/>
          <w:tab w:val="left" w:pos="1701"/>
        </w:tabs>
        <w:spacing w:after="0" w:line="240" w:lineRule="auto"/>
        <w:ind w:firstLine="709"/>
        <w:jc w:val="thaiDistribute"/>
        <w:rPr>
          <w:rFonts w:ascii="TH SarabunIT๙" w:hAnsi="TH SarabunIT๙" w:cs="TH SarabunIT๙"/>
          <w:color w:val="000000" w:themeColor="text1"/>
          <w:sz w:val="32"/>
          <w:szCs w:val="32"/>
          <w:shd w:val="clear" w:color="auto" w:fill="FFFFFF"/>
          <w:cs/>
        </w:rPr>
      </w:pPr>
    </w:p>
    <w:p w14:paraId="56D49028" w14:textId="4A3F86C5" w:rsidR="00EB7805" w:rsidRPr="00EB7805" w:rsidRDefault="00EB780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sz w:val="32"/>
          <w:szCs w:val="32"/>
          <w:cs/>
        </w:rPr>
      </w:pPr>
      <w:r w:rsidRPr="00EB7805">
        <w:rPr>
          <w:rFonts w:ascii="TH SarabunIT๙" w:eastAsia="Calibri" w:hAnsi="TH SarabunIT๙" w:cs="TH SarabunIT๙"/>
          <w:b/>
          <w:bCs/>
          <w:color w:val="000000" w:themeColor="text1"/>
          <w:sz w:val="32"/>
          <w:szCs w:val="32"/>
          <w:cs/>
        </w:rPr>
        <w:t>ตาราง</w:t>
      </w:r>
      <w:r w:rsidRPr="00EB7805">
        <w:rPr>
          <w:rFonts w:ascii="TH SarabunIT๙" w:eastAsia="Calibri" w:hAnsi="TH SarabunIT๙" w:cs="TH SarabunIT๙" w:hint="cs"/>
          <w:color w:val="000000" w:themeColor="text1"/>
          <w:sz w:val="32"/>
          <w:szCs w:val="32"/>
          <w:cs/>
        </w:rPr>
        <w:t>สรุป</w:t>
      </w:r>
      <w:r w:rsidRPr="00EB7805">
        <w:rPr>
          <w:rFonts w:ascii="TH SarabunIT๙" w:eastAsia="Calibri" w:hAnsi="TH SarabunIT๙" w:cs="TH SarabunIT๙"/>
          <w:color w:val="000000" w:themeColor="text1"/>
          <w:sz w:val="32"/>
          <w:szCs w:val="32"/>
          <w:cs/>
        </w:rPr>
        <w:t>การจัดประเภทชุมชนท่องเที่ยว จังหวัดหนองบัวลำภู</w:t>
      </w:r>
    </w:p>
    <w:tbl>
      <w:tblPr>
        <w:tblStyle w:val="a5"/>
        <w:tblW w:w="5000" w:type="pct"/>
        <w:tblLook w:val="04A0" w:firstRow="1" w:lastRow="0" w:firstColumn="1" w:lastColumn="0" w:noHBand="0" w:noVBand="1"/>
      </w:tblPr>
      <w:tblGrid>
        <w:gridCol w:w="396"/>
        <w:gridCol w:w="1236"/>
        <w:gridCol w:w="1105"/>
        <w:gridCol w:w="552"/>
        <w:gridCol w:w="969"/>
        <w:gridCol w:w="829"/>
        <w:gridCol w:w="833"/>
        <w:gridCol w:w="829"/>
        <w:gridCol w:w="829"/>
        <w:gridCol w:w="1483"/>
      </w:tblGrid>
      <w:tr w:rsidR="00EB7805" w:rsidRPr="00E71C06" w14:paraId="192C7EBD" w14:textId="77777777" w:rsidTr="001D29FF">
        <w:trPr>
          <w:tblHeader/>
        </w:trPr>
        <w:tc>
          <w:tcPr>
            <w:tcW w:w="2347" w:type="pct"/>
            <w:gridSpan w:val="5"/>
            <w:vAlign w:val="bottom"/>
          </w:tcPr>
          <w:p w14:paraId="33AB44B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ทะเบียนชุมชนท่องเที่ยว</w:t>
            </w:r>
          </w:p>
        </w:tc>
        <w:tc>
          <w:tcPr>
            <w:tcW w:w="1376" w:type="pct"/>
            <w:gridSpan w:val="3"/>
            <w:vAlign w:val="bottom"/>
          </w:tcPr>
          <w:p w14:paraId="4C77254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ประเภทชุมชนท่องเที่ยว</w:t>
            </w:r>
          </w:p>
        </w:tc>
        <w:tc>
          <w:tcPr>
            <w:tcW w:w="458" w:type="pct"/>
            <w:vMerge w:val="restart"/>
            <w:vAlign w:val="center"/>
          </w:tcPr>
          <w:p w14:paraId="11DEBD2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ประเภทชุมชนท่องเที่ยว</w:t>
            </w:r>
            <w:r w:rsidRPr="00E71C06">
              <w:rPr>
                <w:rFonts w:ascii="TH SarabunIT๙" w:hAnsi="TH SarabunIT๙" w:cs="TH SarabunIT๙"/>
                <w:b/>
                <w:bCs/>
                <w:color w:val="000000"/>
                <w:sz w:val="20"/>
                <w:szCs w:val="20"/>
              </w:rPr>
              <w:br/>
              <w:t>(A,B,C,D)</w:t>
            </w:r>
          </w:p>
        </w:tc>
        <w:tc>
          <w:tcPr>
            <w:tcW w:w="819" w:type="pct"/>
            <w:vMerge w:val="restart"/>
            <w:vAlign w:val="center"/>
          </w:tcPr>
          <w:p w14:paraId="290AAA1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หมายเหตุ</w:t>
            </w:r>
            <w:r w:rsidRPr="00E71C06">
              <w:rPr>
                <w:rFonts w:ascii="TH SarabunIT๙" w:hAnsi="TH SarabunIT๙" w:cs="TH SarabunIT๙"/>
                <w:b/>
                <w:bCs/>
                <w:color w:val="000000"/>
                <w:sz w:val="20"/>
                <w:szCs w:val="20"/>
              </w:rPr>
              <w:br/>
              <w:t>(</w:t>
            </w:r>
            <w:r w:rsidRPr="00E71C06">
              <w:rPr>
                <w:rFonts w:ascii="TH SarabunIT๙" w:hAnsi="TH SarabunIT๙" w:cs="TH SarabunIT๙"/>
                <w:b/>
                <w:bCs/>
                <w:color w:val="000000"/>
                <w:sz w:val="20"/>
                <w:szCs w:val="20"/>
                <w:cs/>
              </w:rPr>
              <w:t xml:space="preserve">กรณีเป็นหมู่บ้านประเภท </w:t>
            </w:r>
            <w:r w:rsidRPr="00E71C06">
              <w:rPr>
                <w:rFonts w:ascii="TH SarabunIT๙" w:hAnsi="TH SarabunIT๙" w:cs="TH SarabunIT๙"/>
                <w:b/>
                <w:bCs/>
                <w:color w:val="000000"/>
                <w:sz w:val="20"/>
                <w:szCs w:val="20"/>
              </w:rPr>
              <w:t xml:space="preserve">C </w:t>
            </w:r>
            <w:r w:rsidRPr="00E71C06">
              <w:rPr>
                <w:rFonts w:ascii="TH SarabunIT๙" w:hAnsi="TH SarabunIT๙" w:cs="TH SarabunIT๙"/>
                <w:b/>
                <w:bCs/>
                <w:color w:val="000000"/>
                <w:sz w:val="20"/>
                <w:szCs w:val="20"/>
                <w:cs/>
              </w:rPr>
              <w:t>ระบุความโดดเด่นเฉพาะทาง)</w:t>
            </w:r>
          </w:p>
        </w:tc>
      </w:tr>
      <w:tr w:rsidR="00EB7805" w:rsidRPr="00E71C06" w14:paraId="4DC2111D" w14:textId="77777777" w:rsidTr="001D29FF">
        <w:trPr>
          <w:tblHeader/>
        </w:trPr>
        <w:tc>
          <w:tcPr>
            <w:tcW w:w="213" w:type="pct"/>
            <w:vAlign w:val="center"/>
          </w:tcPr>
          <w:p w14:paraId="5B06E39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ที่</w:t>
            </w:r>
          </w:p>
        </w:tc>
        <w:tc>
          <w:tcPr>
            <w:tcW w:w="683" w:type="pct"/>
            <w:vAlign w:val="center"/>
          </w:tcPr>
          <w:p w14:paraId="3255E3E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อำเภอ</w:t>
            </w:r>
          </w:p>
        </w:tc>
        <w:tc>
          <w:tcPr>
            <w:tcW w:w="611" w:type="pct"/>
            <w:vAlign w:val="center"/>
          </w:tcPr>
          <w:p w14:paraId="2415232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ตำบล</w:t>
            </w:r>
          </w:p>
        </w:tc>
        <w:tc>
          <w:tcPr>
            <w:tcW w:w="305" w:type="pct"/>
            <w:vAlign w:val="center"/>
          </w:tcPr>
          <w:p w14:paraId="59F19FC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หมู่</w:t>
            </w:r>
          </w:p>
        </w:tc>
        <w:tc>
          <w:tcPr>
            <w:tcW w:w="535" w:type="pct"/>
            <w:vAlign w:val="center"/>
          </w:tcPr>
          <w:p w14:paraId="258A5EC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ชื่อบ้าน</w:t>
            </w:r>
          </w:p>
        </w:tc>
        <w:tc>
          <w:tcPr>
            <w:tcW w:w="458" w:type="pct"/>
            <w:vAlign w:val="center"/>
          </w:tcPr>
          <w:p w14:paraId="4862731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 xml:space="preserve">ชุมชนท่องเที่ยว </w:t>
            </w:r>
            <w:r w:rsidRPr="00E71C06">
              <w:rPr>
                <w:rFonts w:ascii="TH SarabunIT๙" w:hAnsi="TH SarabunIT๙" w:cs="TH SarabunIT๙"/>
                <w:b/>
                <w:bCs/>
                <w:color w:val="000000"/>
                <w:sz w:val="20"/>
                <w:szCs w:val="20"/>
              </w:rPr>
              <w:t xml:space="preserve">OTOP </w:t>
            </w:r>
            <w:r w:rsidRPr="00E71C06">
              <w:rPr>
                <w:rFonts w:ascii="TH SarabunIT๙" w:hAnsi="TH SarabunIT๙" w:cs="TH SarabunIT๙"/>
                <w:b/>
                <w:bCs/>
                <w:color w:val="000000"/>
                <w:sz w:val="20"/>
                <w:szCs w:val="20"/>
                <w:cs/>
              </w:rPr>
              <w:t>นวัตวิถี</w:t>
            </w:r>
          </w:p>
        </w:tc>
        <w:tc>
          <w:tcPr>
            <w:tcW w:w="460" w:type="pct"/>
            <w:vAlign w:val="center"/>
          </w:tcPr>
          <w:p w14:paraId="03E7580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 xml:space="preserve">หมู่บ้าน </w:t>
            </w:r>
            <w:r w:rsidRPr="00E71C06">
              <w:rPr>
                <w:rFonts w:ascii="TH SarabunIT๙" w:hAnsi="TH SarabunIT๙" w:cs="TH SarabunIT๙"/>
                <w:b/>
                <w:bCs/>
                <w:color w:val="000000"/>
                <w:sz w:val="20"/>
                <w:szCs w:val="20"/>
              </w:rPr>
              <w:t xml:space="preserve">OTOP </w:t>
            </w:r>
            <w:r w:rsidRPr="00E71C06">
              <w:rPr>
                <w:rFonts w:ascii="TH SarabunIT๙" w:hAnsi="TH SarabunIT๙" w:cs="TH SarabunIT๙"/>
                <w:b/>
                <w:bCs/>
                <w:color w:val="000000"/>
                <w:sz w:val="20"/>
                <w:szCs w:val="20"/>
                <w:cs/>
              </w:rPr>
              <w:t>เพื่อการท่องเที่ยว</w:t>
            </w:r>
          </w:p>
        </w:tc>
        <w:tc>
          <w:tcPr>
            <w:tcW w:w="458" w:type="pct"/>
            <w:vAlign w:val="center"/>
          </w:tcPr>
          <w:p w14:paraId="5D28263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b/>
                <w:bCs/>
                <w:color w:val="000000"/>
                <w:sz w:val="20"/>
                <w:szCs w:val="20"/>
              </w:rPr>
            </w:pPr>
            <w:r w:rsidRPr="00E71C06">
              <w:rPr>
                <w:rFonts w:ascii="TH SarabunIT๙" w:hAnsi="TH SarabunIT๙" w:cs="TH SarabunIT๙"/>
                <w:b/>
                <w:bCs/>
                <w:color w:val="000000"/>
                <w:sz w:val="20"/>
                <w:szCs w:val="20"/>
                <w:cs/>
              </w:rPr>
              <w:t>หมู่บ้านท่องเที่ยวโดยชุมชน</w:t>
            </w:r>
            <w:r w:rsidRPr="00E71C06">
              <w:rPr>
                <w:rFonts w:ascii="TH SarabunIT๙" w:hAnsi="TH SarabunIT๙" w:cs="TH SarabunIT๙"/>
                <w:b/>
                <w:bCs/>
                <w:color w:val="000000"/>
                <w:sz w:val="20"/>
                <w:szCs w:val="20"/>
              </w:rPr>
              <w:t xml:space="preserve"> (SE)</w:t>
            </w:r>
          </w:p>
        </w:tc>
        <w:tc>
          <w:tcPr>
            <w:tcW w:w="458" w:type="pct"/>
            <w:vMerge/>
          </w:tcPr>
          <w:p w14:paraId="684EA527" w14:textId="77777777" w:rsidR="00EB7805" w:rsidRPr="00E71C06" w:rsidRDefault="00EB780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FF0000"/>
                <w:sz w:val="20"/>
                <w:szCs w:val="20"/>
              </w:rPr>
            </w:pPr>
          </w:p>
        </w:tc>
        <w:tc>
          <w:tcPr>
            <w:tcW w:w="819" w:type="pct"/>
            <w:vMerge/>
          </w:tcPr>
          <w:p w14:paraId="2C22CA92" w14:textId="77777777" w:rsidR="00EB7805" w:rsidRPr="00E71C06" w:rsidRDefault="00EB780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FF0000"/>
                <w:sz w:val="20"/>
                <w:szCs w:val="20"/>
              </w:rPr>
            </w:pPr>
          </w:p>
        </w:tc>
      </w:tr>
      <w:tr w:rsidR="00EB7805" w:rsidRPr="00E71C06" w14:paraId="6351F37A" w14:textId="77777777" w:rsidTr="001D29FF">
        <w:tc>
          <w:tcPr>
            <w:tcW w:w="213" w:type="pct"/>
            <w:vAlign w:val="center"/>
          </w:tcPr>
          <w:p w14:paraId="291769B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w:t>
            </w:r>
          </w:p>
        </w:tc>
        <w:tc>
          <w:tcPr>
            <w:tcW w:w="683" w:type="pct"/>
            <w:vAlign w:val="center"/>
          </w:tcPr>
          <w:p w14:paraId="023F65B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เมือง</w:t>
            </w:r>
          </w:p>
        </w:tc>
        <w:tc>
          <w:tcPr>
            <w:tcW w:w="611" w:type="pct"/>
            <w:vAlign w:val="center"/>
          </w:tcPr>
          <w:p w14:paraId="552D642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โนนทัน</w:t>
            </w:r>
          </w:p>
        </w:tc>
        <w:tc>
          <w:tcPr>
            <w:tcW w:w="305" w:type="pct"/>
            <w:vAlign w:val="center"/>
          </w:tcPr>
          <w:p w14:paraId="4968547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6</w:t>
            </w:r>
          </w:p>
        </w:tc>
        <w:tc>
          <w:tcPr>
            <w:tcW w:w="535" w:type="pct"/>
            <w:vAlign w:val="center"/>
          </w:tcPr>
          <w:p w14:paraId="427CFBF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ห้วยเดื่อ</w:t>
            </w:r>
          </w:p>
        </w:tc>
        <w:tc>
          <w:tcPr>
            <w:tcW w:w="458" w:type="pct"/>
          </w:tcPr>
          <w:p w14:paraId="4FDC4A4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5119EA5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6A4105E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5B8CE62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B</w:t>
            </w:r>
          </w:p>
        </w:tc>
        <w:tc>
          <w:tcPr>
            <w:tcW w:w="819" w:type="pct"/>
            <w:vAlign w:val="center"/>
          </w:tcPr>
          <w:p w14:paraId="47675C6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3FEE9654" w14:textId="77777777" w:rsidTr="001D29FF">
        <w:tc>
          <w:tcPr>
            <w:tcW w:w="213" w:type="pct"/>
            <w:vAlign w:val="center"/>
          </w:tcPr>
          <w:p w14:paraId="59F6716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w:t>
            </w:r>
          </w:p>
        </w:tc>
        <w:tc>
          <w:tcPr>
            <w:tcW w:w="683" w:type="pct"/>
            <w:vAlign w:val="center"/>
          </w:tcPr>
          <w:p w14:paraId="5E694D5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เมือง</w:t>
            </w:r>
          </w:p>
        </w:tc>
        <w:tc>
          <w:tcPr>
            <w:tcW w:w="611" w:type="pct"/>
            <w:vAlign w:val="center"/>
          </w:tcPr>
          <w:p w14:paraId="08C8E30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โนนทัน</w:t>
            </w:r>
          </w:p>
        </w:tc>
        <w:tc>
          <w:tcPr>
            <w:tcW w:w="305" w:type="pct"/>
            <w:vAlign w:val="center"/>
          </w:tcPr>
          <w:p w14:paraId="1DBAC7B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4</w:t>
            </w:r>
          </w:p>
        </w:tc>
        <w:tc>
          <w:tcPr>
            <w:tcW w:w="535" w:type="pct"/>
            <w:vAlign w:val="center"/>
          </w:tcPr>
          <w:p w14:paraId="218C32C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ถ้ำกลองเพล</w:t>
            </w:r>
          </w:p>
        </w:tc>
        <w:tc>
          <w:tcPr>
            <w:tcW w:w="458" w:type="pct"/>
          </w:tcPr>
          <w:p w14:paraId="1A842BA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5B8C2E3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2BD6C25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68E93CF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B</w:t>
            </w:r>
          </w:p>
        </w:tc>
        <w:tc>
          <w:tcPr>
            <w:tcW w:w="819" w:type="pct"/>
            <w:vAlign w:val="center"/>
          </w:tcPr>
          <w:p w14:paraId="56D4E1F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07392A7A" w14:textId="77777777" w:rsidTr="001D29FF">
        <w:tc>
          <w:tcPr>
            <w:tcW w:w="213" w:type="pct"/>
            <w:vAlign w:val="center"/>
          </w:tcPr>
          <w:p w14:paraId="3F09F22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w:t>
            </w:r>
          </w:p>
        </w:tc>
        <w:tc>
          <w:tcPr>
            <w:tcW w:w="683" w:type="pct"/>
            <w:vAlign w:val="center"/>
          </w:tcPr>
          <w:p w14:paraId="7B9C842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เมือง</w:t>
            </w:r>
          </w:p>
        </w:tc>
        <w:tc>
          <w:tcPr>
            <w:tcW w:w="611" w:type="pct"/>
            <w:vAlign w:val="center"/>
          </w:tcPr>
          <w:p w14:paraId="3E85F9B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นาคำไฮ</w:t>
            </w:r>
          </w:p>
        </w:tc>
        <w:tc>
          <w:tcPr>
            <w:tcW w:w="305" w:type="pct"/>
            <w:vAlign w:val="center"/>
          </w:tcPr>
          <w:p w14:paraId="34CAF5B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w:t>
            </w:r>
          </w:p>
        </w:tc>
        <w:tc>
          <w:tcPr>
            <w:tcW w:w="535" w:type="pct"/>
            <w:vAlign w:val="center"/>
          </w:tcPr>
          <w:p w14:paraId="69416BC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นาคำไฮ</w:t>
            </w:r>
          </w:p>
        </w:tc>
        <w:tc>
          <w:tcPr>
            <w:tcW w:w="458" w:type="pct"/>
          </w:tcPr>
          <w:p w14:paraId="0DD1C77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43DE870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AEE42F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318B3B5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45707B5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ผลิตภัณฑ์ชุมชน</w:t>
            </w:r>
          </w:p>
        </w:tc>
      </w:tr>
      <w:tr w:rsidR="00EB7805" w:rsidRPr="00E71C06" w14:paraId="7BBC1490" w14:textId="77777777" w:rsidTr="001D29FF">
        <w:tc>
          <w:tcPr>
            <w:tcW w:w="213" w:type="pct"/>
            <w:vAlign w:val="center"/>
          </w:tcPr>
          <w:p w14:paraId="371F4AA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4</w:t>
            </w:r>
          </w:p>
        </w:tc>
        <w:tc>
          <w:tcPr>
            <w:tcW w:w="683" w:type="pct"/>
            <w:vAlign w:val="center"/>
          </w:tcPr>
          <w:p w14:paraId="4680F68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เมือง</w:t>
            </w:r>
          </w:p>
        </w:tc>
        <w:tc>
          <w:tcPr>
            <w:tcW w:w="611" w:type="pct"/>
            <w:vAlign w:val="center"/>
          </w:tcPr>
          <w:p w14:paraId="5C7ED33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หนองหว้า</w:t>
            </w:r>
          </w:p>
        </w:tc>
        <w:tc>
          <w:tcPr>
            <w:tcW w:w="305" w:type="pct"/>
            <w:vAlign w:val="center"/>
          </w:tcPr>
          <w:p w14:paraId="087AB37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5</w:t>
            </w:r>
          </w:p>
        </w:tc>
        <w:tc>
          <w:tcPr>
            <w:tcW w:w="535" w:type="pct"/>
            <w:vAlign w:val="center"/>
          </w:tcPr>
          <w:p w14:paraId="664389B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เพ็กเฟื้อย</w:t>
            </w:r>
          </w:p>
        </w:tc>
        <w:tc>
          <w:tcPr>
            <w:tcW w:w="458" w:type="pct"/>
          </w:tcPr>
          <w:p w14:paraId="4806EEC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4D02EBB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41A61E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32B26F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2982030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08CFE79A" w14:textId="77777777" w:rsidTr="001D29FF">
        <w:tc>
          <w:tcPr>
            <w:tcW w:w="213" w:type="pct"/>
            <w:vAlign w:val="center"/>
          </w:tcPr>
          <w:p w14:paraId="796DDF6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5</w:t>
            </w:r>
          </w:p>
        </w:tc>
        <w:tc>
          <w:tcPr>
            <w:tcW w:w="683" w:type="pct"/>
            <w:vAlign w:val="center"/>
          </w:tcPr>
          <w:p w14:paraId="072085C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เมือง</w:t>
            </w:r>
          </w:p>
        </w:tc>
        <w:tc>
          <w:tcPr>
            <w:tcW w:w="611" w:type="pct"/>
            <w:vAlign w:val="center"/>
          </w:tcPr>
          <w:p w14:paraId="05B9EE6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บ้านขาม</w:t>
            </w:r>
          </w:p>
        </w:tc>
        <w:tc>
          <w:tcPr>
            <w:tcW w:w="305" w:type="pct"/>
            <w:vAlign w:val="center"/>
          </w:tcPr>
          <w:p w14:paraId="48FBB29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w:t>
            </w:r>
          </w:p>
        </w:tc>
        <w:tc>
          <w:tcPr>
            <w:tcW w:w="535" w:type="pct"/>
            <w:vAlign w:val="center"/>
          </w:tcPr>
          <w:p w14:paraId="7AFF4E8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ธาตุหาญเทาว์</w:t>
            </w:r>
          </w:p>
        </w:tc>
        <w:tc>
          <w:tcPr>
            <w:tcW w:w="458" w:type="pct"/>
          </w:tcPr>
          <w:p w14:paraId="2F738A2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7E88959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58E0D43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43A521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0C6B3B5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2B9EA8E8" w14:textId="77777777" w:rsidTr="001D29FF">
        <w:tc>
          <w:tcPr>
            <w:tcW w:w="213" w:type="pct"/>
            <w:vAlign w:val="center"/>
          </w:tcPr>
          <w:p w14:paraId="2AF4A98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6</w:t>
            </w:r>
          </w:p>
        </w:tc>
        <w:tc>
          <w:tcPr>
            <w:tcW w:w="683" w:type="pct"/>
            <w:vAlign w:val="center"/>
          </w:tcPr>
          <w:p w14:paraId="07179A4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เมือง</w:t>
            </w:r>
          </w:p>
        </w:tc>
        <w:tc>
          <w:tcPr>
            <w:tcW w:w="611" w:type="pct"/>
            <w:vAlign w:val="center"/>
          </w:tcPr>
          <w:p w14:paraId="2F8726A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หนองบัว</w:t>
            </w:r>
          </w:p>
        </w:tc>
        <w:tc>
          <w:tcPr>
            <w:tcW w:w="305" w:type="pct"/>
            <w:vAlign w:val="center"/>
          </w:tcPr>
          <w:p w14:paraId="6EE3CF9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w:t>
            </w:r>
          </w:p>
        </w:tc>
        <w:tc>
          <w:tcPr>
            <w:tcW w:w="535" w:type="pct"/>
            <w:vAlign w:val="center"/>
          </w:tcPr>
          <w:p w14:paraId="349F4FF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ห้วยทราย</w:t>
            </w:r>
          </w:p>
        </w:tc>
        <w:tc>
          <w:tcPr>
            <w:tcW w:w="458" w:type="pct"/>
            <w:vAlign w:val="center"/>
          </w:tcPr>
          <w:p w14:paraId="5ECB591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60" w:type="pct"/>
            <w:vAlign w:val="center"/>
          </w:tcPr>
          <w:p w14:paraId="3A26E26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tcPr>
          <w:p w14:paraId="00C8C26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58" w:type="pct"/>
            <w:vAlign w:val="center"/>
          </w:tcPr>
          <w:p w14:paraId="30D7486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4E0186D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หมู่บ้านเศรษฐกิจพอเพียง</w:t>
            </w:r>
          </w:p>
        </w:tc>
      </w:tr>
      <w:tr w:rsidR="00EB7805" w:rsidRPr="00E71C06" w14:paraId="651DDAC7" w14:textId="77777777" w:rsidTr="001D29FF">
        <w:tc>
          <w:tcPr>
            <w:tcW w:w="213" w:type="pct"/>
            <w:vAlign w:val="center"/>
          </w:tcPr>
          <w:p w14:paraId="00C2905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7</w:t>
            </w:r>
          </w:p>
        </w:tc>
        <w:tc>
          <w:tcPr>
            <w:tcW w:w="683" w:type="pct"/>
            <w:vAlign w:val="center"/>
          </w:tcPr>
          <w:p w14:paraId="43274A9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เมือง</w:t>
            </w:r>
          </w:p>
        </w:tc>
        <w:tc>
          <w:tcPr>
            <w:tcW w:w="611" w:type="pct"/>
            <w:vAlign w:val="center"/>
          </w:tcPr>
          <w:p w14:paraId="5564800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หนองบัว</w:t>
            </w:r>
          </w:p>
        </w:tc>
        <w:tc>
          <w:tcPr>
            <w:tcW w:w="305" w:type="pct"/>
            <w:vAlign w:val="center"/>
          </w:tcPr>
          <w:p w14:paraId="0B9092A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w:t>
            </w:r>
          </w:p>
        </w:tc>
        <w:tc>
          <w:tcPr>
            <w:tcW w:w="535" w:type="pct"/>
            <w:vAlign w:val="center"/>
          </w:tcPr>
          <w:p w14:paraId="445762D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ภูพานทอง</w:t>
            </w:r>
          </w:p>
        </w:tc>
        <w:tc>
          <w:tcPr>
            <w:tcW w:w="458" w:type="pct"/>
            <w:vAlign w:val="center"/>
          </w:tcPr>
          <w:p w14:paraId="6777BF3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60" w:type="pct"/>
            <w:vAlign w:val="center"/>
          </w:tcPr>
          <w:p w14:paraId="77EEF35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tcPr>
          <w:p w14:paraId="24FA85C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58" w:type="pct"/>
            <w:vAlign w:val="center"/>
          </w:tcPr>
          <w:p w14:paraId="39EB2B9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B</w:t>
            </w:r>
          </w:p>
        </w:tc>
        <w:tc>
          <w:tcPr>
            <w:tcW w:w="819" w:type="pct"/>
            <w:vAlign w:val="center"/>
          </w:tcPr>
          <w:p w14:paraId="0DF402D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0A705F85" w14:textId="77777777" w:rsidTr="001D29FF">
        <w:tc>
          <w:tcPr>
            <w:tcW w:w="213" w:type="pct"/>
            <w:vAlign w:val="center"/>
          </w:tcPr>
          <w:p w14:paraId="455EFAF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8</w:t>
            </w:r>
          </w:p>
        </w:tc>
        <w:tc>
          <w:tcPr>
            <w:tcW w:w="683" w:type="pct"/>
            <w:vAlign w:val="center"/>
          </w:tcPr>
          <w:p w14:paraId="67CF3E3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เมือง</w:t>
            </w:r>
          </w:p>
        </w:tc>
        <w:tc>
          <w:tcPr>
            <w:tcW w:w="611" w:type="pct"/>
            <w:vAlign w:val="center"/>
          </w:tcPr>
          <w:p w14:paraId="14934F7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โนนทัน</w:t>
            </w:r>
          </w:p>
        </w:tc>
        <w:tc>
          <w:tcPr>
            <w:tcW w:w="305" w:type="pct"/>
            <w:vAlign w:val="center"/>
          </w:tcPr>
          <w:p w14:paraId="725CC05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9</w:t>
            </w:r>
          </w:p>
        </w:tc>
        <w:tc>
          <w:tcPr>
            <w:tcW w:w="535" w:type="pct"/>
            <w:vAlign w:val="center"/>
          </w:tcPr>
          <w:p w14:paraId="6B4B3B8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ห้วยเดื่อเหนือ</w:t>
            </w:r>
          </w:p>
        </w:tc>
        <w:tc>
          <w:tcPr>
            <w:tcW w:w="458" w:type="pct"/>
            <w:vAlign w:val="center"/>
          </w:tcPr>
          <w:p w14:paraId="4037317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60" w:type="pct"/>
            <w:vAlign w:val="center"/>
          </w:tcPr>
          <w:p w14:paraId="2071551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sym w:font="Wingdings 2" w:char="F050"/>
            </w:r>
          </w:p>
        </w:tc>
        <w:tc>
          <w:tcPr>
            <w:tcW w:w="458" w:type="pct"/>
            <w:vAlign w:val="center"/>
          </w:tcPr>
          <w:p w14:paraId="36DAD37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3EF29D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B</w:t>
            </w:r>
          </w:p>
        </w:tc>
        <w:tc>
          <w:tcPr>
            <w:tcW w:w="819" w:type="pct"/>
            <w:vAlign w:val="center"/>
          </w:tcPr>
          <w:p w14:paraId="0925CE8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003408CB" w14:textId="77777777" w:rsidTr="001D29FF">
        <w:tc>
          <w:tcPr>
            <w:tcW w:w="213" w:type="pct"/>
            <w:vAlign w:val="center"/>
          </w:tcPr>
          <w:p w14:paraId="140D225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9</w:t>
            </w:r>
          </w:p>
        </w:tc>
        <w:tc>
          <w:tcPr>
            <w:tcW w:w="683" w:type="pct"/>
            <w:vAlign w:val="center"/>
          </w:tcPr>
          <w:p w14:paraId="56EA75A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นากลาง</w:t>
            </w:r>
          </w:p>
        </w:tc>
        <w:tc>
          <w:tcPr>
            <w:tcW w:w="611" w:type="pct"/>
            <w:vAlign w:val="center"/>
          </w:tcPr>
          <w:p w14:paraId="7BB1A8D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นากลาง</w:t>
            </w:r>
          </w:p>
        </w:tc>
        <w:tc>
          <w:tcPr>
            <w:tcW w:w="305" w:type="pct"/>
            <w:vAlign w:val="center"/>
          </w:tcPr>
          <w:p w14:paraId="69A834D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6</w:t>
            </w:r>
          </w:p>
        </w:tc>
        <w:tc>
          <w:tcPr>
            <w:tcW w:w="535" w:type="pct"/>
            <w:vAlign w:val="center"/>
          </w:tcPr>
          <w:p w14:paraId="7501425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ภูน้อย</w:t>
            </w:r>
          </w:p>
        </w:tc>
        <w:tc>
          <w:tcPr>
            <w:tcW w:w="458" w:type="pct"/>
          </w:tcPr>
          <w:p w14:paraId="4C5A58E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4111350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C2B9C8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0213BE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56045B6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2C2141CF" w14:textId="77777777" w:rsidTr="001D29FF">
        <w:tc>
          <w:tcPr>
            <w:tcW w:w="213" w:type="pct"/>
            <w:vAlign w:val="center"/>
          </w:tcPr>
          <w:p w14:paraId="6741FCF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10</w:t>
            </w:r>
          </w:p>
        </w:tc>
        <w:tc>
          <w:tcPr>
            <w:tcW w:w="683" w:type="pct"/>
            <w:vAlign w:val="center"/>
          </w:tcPr>
          <w:p w14:paraId="6992191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นากลาง</w:t>
            </w:r>
          </w:p>
        </w:tc>
        <w:tc>
          <w:tcPr>
            <w:tcW w:w="611" w:type="pct"/>
            <w:vAlign w:val="center"/>
          </w:tcPr>
          <w:p w14:paraId="24D9B0F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ฝั่งแดง</w:t>
            </w:r>
          </w:p>
        </w:tc>
        <w:tc>
          <w:tcPr>
            <w:tcW w:w="305" w:type="pct"/>
            <w:vAlign w:val="center"/>
          </w:tcPr>
          <w:p w14:paraId="4E67E31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16</w:t>
            </w:r>
          </w:p>
        </w:tc>
        <w:tc>
          <w:tcPr>
            <w:tcW w:w="535" w:type="pct"/>
            <w:vAlign w:val="center"/>
          </w:tcPr>
          <w:p w14:paraId="02804CB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บ้านสุขสำราญ</w:t>
            </w:r>
          </w:p>
        </w:tc>
        <w:tc>
          <w:tcPr>
            <w:tcW w:w="458" w:type="pct"/>
          </w:tcPr>
          <w:p w14:paraId="0F0AD98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2E47BE8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116416A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7C602E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126AF40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หมู่บ้านเศรษฐกิจพอเพียง</w:t>
            </w:r>
          </w:p>
        </w:tc>
      </w:tr>
      <w:tr w:rsidR="00EB7805" w:rsidRPr="00E71C06" w14:paraId="0CAF9244" w14:textId="77777777" w:rsidTr="001D29FF">
        <w:tc>
          <w:tcPr>
            <w:tcW w:w="213" w:type="pct"/>
            <w:vAlign w:val="center"/>
          </w:tcPr>
          <w:p w14:paraId="12E666B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11</w:t>
            </w:r>
          </w:p>
        </w:tc>
        <w:tc>
          <w:tcPr>
            <w:tcW w:w="683" w:type="pct"/>
            <w:vAlign w:val="center"/>
          </w:tcPr>
          <w:p w14:paraId="2BFE222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นากลาง</w:t>
            </w:r>
          </w:p>
        </w:tc>
        <w:tc>
          <w:tcPr>
            <w:tcW w:w="611" w:type="pct"/>
            <w:vAlign w:val="center"/>
          </w:tcPr>
          <w:p w14:paraId="4F716FE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ดงสวรรค์</w:t>
            </w:r>
          </w:p>
        </w:tc>
        <w:tc>
          <w:tcPr>
            <w:tcW w:w="305" w:type="pct"/>
            <w:vAlign w:val="center"/>
          </w:tcPr>
          <w:p w14:paraId="4DDE2E0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9</w:t>
            </w:r>
          </w:p>
        </w:tc>
        <w:tc>
          <w:tcPr>
            <w:tcW w:w="535" w:type="pct"/>
            <w:vAlign w:val="center"/>
          </w:tcPr>
          <w:p w14:paraId="5F97D4B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สระแก้ว</w:t>
            </w:r>
          </w:p>
        </w:tc>
        <w:tc>
          <w:tcPr>
            <w:tcW w:w="458" w:type="pct"/>
          </w:tcPr>
          <w:p w14:paraId="5EC7A5E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2C35593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15ABED2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7FB5625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6C8A321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2AE83F80" w14:textId="77777777" w:rsidTr="001D29FF">
        <w:tc>
          <w:tcPr>
            <w:tcW w:w="213" w:type="pct"/>
            <w:vAlign w:val="center"/>
          </w:tcPr>
          <w:p w14:paraId="468AF75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12</w:t>
            </w:r>
          </w:p>
        </w:tc>
        <w:tc>
          <w:tcPr>
            <w:tcW w:w="683" w:type="pct"/>
            <w:vAlign w:val="center"/>
          </w:tcPr>
          <w:p w14:paraId="5C3EDC9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นากลาง</w:t>
            </w:r>
          </w:p>
        </w:tc>
        <w:tc>
          <w:tcPr>
            <w:tcW w:w="611" w:type="pct"/>
            <w:vAlign w:val="center"/>
          </w:tcPr>
          <w:p w14:paraId="72A1FBA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เก่ากลอย</w:t>
            </w:r>
          </w:p>
        </w:tc>
        <w:tc>
          <w:tcPr>
            <w:tcW w:w="305" w:type="pct"/>
            <w:vAlign w:val="center"/>
          </w:tcPr>
          <w:p w14:paraId="4B400B3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9</w:t>
            </w:r>
          </w:p>
        </w:tc>
        <w:tc>
          <w:tcPr>
            <w:tcW w:w="535" w:type="pct"/>
            <w:vAlign w:val="center"/>
          </w:tcPr>
          <w:p w14:paraId="72FBE76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ภูหลาว</w:t>
            </w:r>
          </w:p>
        </w:tc>
        <w:tc>
          <w:tcPr>
            <w:tcW w:w="458" w:type="pct"/>
          </w:tcPr>
          <w:p w14:paraId="44E9DFE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5B40118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3ECB1F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6A73653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67FE895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หมู่บ้านเศรษฐกิจพอเพียง</w:t>
            </w:r>
          </w:p>
        </w:tc>
      </w:tr>
      <w:tr w:rsidR="00EB7805" w:rsidRPr="00E71C06" w14:paraId="34524B55" w14:textId="77777777" w:rsidTr="001D29FF">
        <w:tc>
          <w:tcPr>
            <w:tcW w:w="213" w:type="pct"/>
            <w:vAlign w:val="center"/>
          </w:tcPr>
          <w:p w14:paraId="2AD8EA5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13</w:t>
            </w:r>
          </w:p>
        </w:tc>
        <w:tc>
          <w:tcPr>
            <w:tcW w:w="683" w:type="pct"/>
            <w:vAlign w:val="center"/>
          </w:tcPr>
          <w:p w14:paraId="5EA3DBF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นากลาง</w:t>
            </w:r>
          </w:p>
        </w:tc>
        <w:tc>
          <w:tcPr>
            <w:tcW w:w="611" w:type="pct"/>
            <w:vAlign w:val="center"/>
          </w:tcPr>
          <w:p w14:paraId="4F3A2E9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กุดแห่</w:t>
            </w:r>
          </w:p>
        </w:tc>
        <w:tc>
          <w:tcPr>
            <w:tcW w:w="305" w:type="pct"/>
            <w:vAlign w:val="center"/>
          </w:tcPr>
          <w:p w14:paraId="061AB9A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w:t>
            </w:r>
          </w:p>
        </w:tc>
        <w:tc>
          <w:tcPr>
            <w:tcW w:w="535" w:type="pct"/>
            <w:vAlign w:val="center"/>
          </w:tcPr>
          <w:p w14:paraId="4A5181E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โพธิ์ค้ำ</w:t>
            </w:r>
          </w:p>
        </w:tc>
        <w:tc>
          <w:tcPr>
            <w:tcW w:w="458" w:type="pct"/>
          </w:tcPr>
          <w:p w14:paraId="33F252C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725DF1B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190F8C8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48F82D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109B63D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ผลิตภัณฑ์ชุมชน</w:t>
            </w:r>
          </w:p>
        </w:tc>
      </w:tr>
      <w:tr w:rsidR="00EB7805" w:rsidRPr="00E71C06" w14:paraId="7ED04D50" w14:textId="77777777" w:rsidTr="001D29FF">
        <w:tc>
          <w:tcPr>
            <w:tcW w:w="213" w:type="pct"/>
            <w:vAlign w:val="center"/>
          </w:tcPr>
          <w:p w14:paraId="5420CB0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14</w:t>
            </w:r>
          </w:p>
        </w:tc>
        <w:tc>
          <w:tcPr>
            <w:tcW w:w="683" w:type="pct"/>
            <w:vAlign w:val="center"/>
          </w:tcPr>
          <w:p w14:paraId="0918B80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โนนสัง</w:t>
            </w:r>
          </w:p>
        </w:tc>
        <w:tc>
          <w:tcPr>
            <w:tcW w:w="611" w:type="pct"/>
            <w:vAlign w:val="center"/>
          </w:tcPr>
          <w:p w14:paraId="14580BF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โคกใหญ่</w:t>
            </w:r>
          </w:p>
        </w:tc>
        <w:tc>
          <w:tcPr>
            <w:tcW w:w="305" w:type="pct"/>
            <w:vAlign w:val="center"/>
          </w:tcPr>
          <w:p w14:paraId="10D05B3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7</w:t>
            </w:r>
          </w:p>
        </w:tc>
        <w:tc>
          <w:tcPr>
            <w:tcW w:w="535" w:type="pct"/>
            <w:vAlign w:val="center"/>
          </w:tcPr>
          <w:p w14:paraId="2447842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โนนยาว</w:t>
            </w:r>
          </w:p>
        </w:tc>
        <w:tc>
          <w:tcPr>
            <w:tcW w:w="458" w:type="pct"/>
          </w:tcPr>
          <w:p w14:paraId="66A590B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78AE112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8D3E57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418102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B</w:t>
            </w:r>
          </w:p>
        </w:tc>
        <w:tc>
          <w:tcPr>
            <w:tcW w:w="819" w:type="pct"/>
            <w:vAlign w:val="center"/>
          </w:tcPr>
          <w:p w14:paraId="2A2F976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6C63EBE8" w14:textId="77777777" w:rsidTr="001D29FF">
        <w:tc>
          <w:tcPr>
            <w:tcW w:w="213" w:type="pct"/>
            <w:vAlign w:val="center"/>
          </w:tcPr>
          <w:p w14:paraId="183302C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15</w:t>
            </w:r>
          </w:p>
        </w:tc>
        <w:tc>
          <w:tcPr>
            <w:tcW w:w="683" w:type="pct"/>
            <w:vAlign w:val="center"/>
          </w:tcPr>
          <w:p w14:paraId="77FE6AE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โนนสัง</w:t>
            </w:r>
          </w:p>
        </w:tc>
        <w:tc>
          <w:tcPr>
            <w:tcW w:w="611" w:type="pct"/>
            <w:vAlign w:val="center"/>
          </w:tcPr>
          <w:p w14:paraId="7658EFB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บ้านค้อ</w:t>
            </w:r>
          </w:p>
        </w:tc>
        <w:tc>
          <w:tcPr>
            <w:tcW w:w="305" w:type="pct"/>
            <w:vAlign w:val="center"/>
          </w:tcPr>
          <w:p w14:paraId="4CF250B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6</w:t>
            </w:r>
          </w:p>
        </w:tc>
        <w:tc>
          <w:tcPr>
            <w:tcW w:w="535" w:type="pct"/>
            <w:vAlign w:val="center"/>
          </w:tcPr>
          <w:p w14:paraId="070F971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ท่าศิลา</w:t>
            </w:r>
          </w:p>
        </w:tc>
        <w:tc>
          <w:tcPr>
            <w:tcW w:w="458" w:type="pct"/>
          </w:tcPr>
          <w:p w14:paraId="7C22E9B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626D3EC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140EAA7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11AE845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B</w:t>
            </w:r>
          </w:p>
        </w:tc>
        <w:tc>
          <w:tcPr>
            <w:tcW w:w="819" w:type="pct"/>
            <w:vAlign w:val="center"/>
          </w:tcPr>
          <w:p w14:paraId="6F174FF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3202BA0F" w14:textId="77777777" w:rsidTr="001D29FF">
        <w:tc>
          <w:tcPr>
            <w:tcW w:w="213" w:type="pct"/>
            <w:vAlign w:val="center"/>
          </w:tcPr>
          <w:p w14:paraId="505E053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16</w:t>
            </w:r>
          </w:p>
        </w:tc>
        <w:tc>
          <w:tcPr>
            <w:tcW w:w="683" w:type="pct"/>
            <w:vAlign w:val="center"/>
          </w:tcPr>
          <w:p w14:paraId="41FAD20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โนนสัง</w:t>
            </w:r>
          </w:p>
        </w:tc>
        <w:tc>
          <w:tcPr>
            <w:tcW w:w="611" w:type="pct"/>
            <w:vAlign w:val="center"/>
          </w:tcPr>
          <w:p w14:paraId="4E58B94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บ้านถิ่น</w:t>
            </w:r>
          </w:p>
        </w:tc>
        <w:tc>
          <w:tcPr>
            <w:tcW w:w="305" w:type="pct"/>
            <w:vAlign w:val="center"/>
          </w:tcPr>
          <w:p w14:paraId="3CC8A4F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w:t>
            </w:r>
          </w:p>
        </w:tc>
        <w:tc>
          <w:tcPr>
            <w:tcW w:w="535" w:type="pct"/>
            <w:vAlign w:val="center"/>
          </w:tcPr>
          <w:p w14:paraId="786E9A0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กุดกวางสร้อย</w:t>
            </w:r>
          </w:p>
        </w:tc>
        <w:tc>
          <w:tcPr>
            <w:tcW w:w="458" w:type="pct"/>
          </w:tcPr>
          <w:p w14:paraId="46191FF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4CEC43E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1EF715A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80725E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B</w:t>
            </w:r>
          </w:p>
        </w:tc>
        <w:tc>
          <w:tcPr>
            <w:tcW w:w="819" w:type="pct"/>
            <w:vAlign w:val="center"/>
          </w:tcPr>
          <w:p w14:paraId="1545CE2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70118139" w14:textId="77777777" w:rsidTr="001D29FF">
        <w:tc>
          <w:tcPr>
            <w:tcW w:w="213" w:type="pct"/>
            <w:vAlign w:val="center"/>
          </w:tcPr>
          <w:p w14:paraId="2DA8B00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17</w:t>
            </w:r>
          </w:p>
        </w:tc>
        <w:tc>
          <w:tcPr>
            <w:tcW w:w="683" w:type="pct"/>
            <w:vAlign w:val="center"/>
          </w:tcPr>
          <w:p w14:paraId="3B751F6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โนนสัง</w:t>
            </w:r>
          </w:p>
        </w:tc>
        <w:tc>
          <w:tcPr>
            <w:tcW w:w="611" w:type="pct"/>
            <w:vAlign w:val="center"/>
          </w:tcPr>
          <w:p w14:paraId="1742BB1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นิคมพัฒนา</w:t>
            </w:r>
          </w:p>
        </w:tc>
        <w:tc>
          <w:tcPr>
            <w:tcW w:w="305" w:type="pct"/>
            <w:vAlign w:val="center"/>
          </w:tcPr>
          <w:p w14:paraId="761020D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10</w:t>
            </w:r>
          </w:p>
        </w:tc>
        <w:tc>
          <w:tcPr>
            <w:tcW w:w="535" w:type="pct"/>
            <w:vAlign w:val="center"/>
          </w:tcPr>
          <w:p w14:paraId="63C7EC5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ดงบาก</w:t>
            </w:r>
          </w:p>
        </w:tc>
        <w:tc>
          <w:tcPr>
            <w:tcW w:w="458" w:type="pct"/>
          </w:tcPr>
          <w:p w14:paraId="07C357C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6C0AEBF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7A0A726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7DD41BB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B</w:t>
            </w:r>
          </w:p>
        </w:tc>
        <w:tc>
          <w:tcPr>
            <w:tcW w:w="819" w:type="pct"/>
            <w:vAlign w:val="center"/>
          </w:tcPr>
          <w:p w14:paraId="4D37C87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58212FDF" w14:textId="77777777" w:rsidTr="001D29FF">
        <w:tc>
          <w:tcPr>
            <w:tcW w:w="213" w:type="pct"/>
            <w:vAlign w:val="center"/>
          </w:tcPr>
          <w:p w14:paraId="6A97504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18</w:t>
            </w:r>
          </w:p>
        </w:tc>
        <w:tc>
          <w:tcPr>
            <w:tcW w:w="683" w:type="pct"/>
            <w:vAlign w:val="center"/>
          </w:tcPr>
          <w:p w14:paraId="49F0B00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โนนสัง</w:t>
            </w:r>
          </w:p>
        </w:tc>
        <w:tc>
          <w:tcPr>
            <w:tcW w:w="611" w:type="pct"/>
            <w:vAlign w:val="center"/>
          </w:tcPr>
          <w:p w14:paraId="319EDC4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โนนเมือง</w:t>
            </w:r>
          </w:p>
        </w:tc>
        <w:tc>
          <w:tcPr>
            <w:tcW w:w="305" w:type="pct"/>
            <w:vAlign w:val="center"/>
          </w:tcPr>
          <w:p w14:paraId="36749B4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5</w:t>
            </w:r>
          </w:p>
        </w:tc>
        <w:tc>
          <w:tcPr>
            <w:tcW w:w="535" w:type="pct"/>
            <w:vAlign w:val="center"/>
          </w:tcPr>
          <w:p w14:paraId="3275E1B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ห้วยบง</w:t>
            </w:r>
          </w:p>
        </w:tc>
        <w:tc>
          <w:tcPr>
            <w:tcW w:w="458" w:type="pct"/>
          </w:tcPr>
          <w:p w14:paraId="6F5FF02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4E8E0D5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3AA2D3E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13A7B36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2399A37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ผลิตภัณฑ์ชุมชน</w:t>
            </w:r>
          </w:p>
        </w:tc>
      </w:tr>
      <w:tr w:rsidR="00EB7805" w:rsidRPr="00E71C06" w14:paraId="0589258F" w14:textId="77777777" w:rsidTr="001D29FF">
        <w:tc>
          <w:tcPr>
            <w:tcW w:w="213" w:type="pct"/>
            <w:vAlign w:val="center"/>
          </w:tcPr>
          <w:p w14:paraId="0C3672D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19</w:t>
            </w:r>
          </w:p>
        </w:tc>
        <w:tc>
          <w:tcPr>
            <w:tcW w:w="683" w:type="pct"/>
            <w:vAlign w:val="center"/>
          </w:tcPr>
          <w:p w14:paraId="1FDFE95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ศรีบุญเรือง</w:t>
            </w:r>
          </w:p>
        </w:tc>
        <w:tc>
          <w:tcPr>
            <w:tcW w:w="611" w:type="pct"/>
            <w:vAlign w:val="center"/>
          </w:tcPr>
          <w:p w14:paraId="6C0661A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เมืองใหม่</w:t>
            </w:r>
          </w:p>
        </w:tc>
        <w:tc>
          <w:tcPr>
            <w:tcW w:w="305" w:type="pct"/>
            <w:vAlign w:val="center"/>
          </w:tcPr>
          <w:p w14:paraId="4BDE0BD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5</w:t>
            </w:r>
          </w:p>
        </w:tc>
        <w:tc>
          <w:tcPr>
            <w:tcW w:w="535" w:type="pct"/>
            <w:vAlign w:val="center"/>
          </w:tcPr>
          <w:p w14:paraId="20799A8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ชมพูทอง</w:t>
            </w:r>
          </w:p>
        </w:tc>
        <w:tc>
          <w:tcPr>
            <w:tcW w:w="458" w:type="pct"/>
          </w:tcPr>
          <w:p w14:paraId="7429782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75F2F42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48CD4A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29C7FBB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780F7F0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36E3E869" w14:textId="77777777" w:rsidTr="001D29FF">
        <w:tc>
          <w:tcPr>
            <w:tcW w:w="213" w:type="pct"/>
            <w:vAlign w:val="center"/>
          </w:tcPr>
          <w:p w14:paraId="797295B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lastRenderedPageBreak/>
              <w:t>20</w:t>
            </w:r>
          </w:p>
        </w:tc>
        <w:tc>
          <w:tcPr>
            <w:tcW w:w="683" w:type="pct"/>
            <w:vAlign w:val="center"/>
          </w:tcPr>
          <w:p w14:paraId="3BE6AB9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ศรีบุญเรือง</w:t>
            </w:r>
          </w:p>
        </w:tc>
        <w:tc>
          <w:tcPr>
            <w:tcW w:w="611" w:type="pct"/>
            <w:vAlign w:val="center"/>
          </w:tcPr>
          <w:p w14:paraId="1B5130C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หนองกุงแก้ว</w:t>
            </w:r>
          </w:p>
        </w:tc>
        <w:tc>
          <w:tcPr>
            <w:tcW w:w="305" w:type="pct"/>
            <w:vAlign w:val="center"/>
          </w:tcPr>
          <w:p w14:paraId="14C9C86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5</w:t>
            </w:r>
          </w:p>
        </w:tc>
        <w:tc>
          <w:tcPr>
            <w:tcW w:w="535" w:type="pct"/>
            <w:vAlign w:val="center"/>
          </w:tcPr>
          <w:p w14:paraId="1C198CB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ผาสุก</w:t>
            </w:r>
          </w:p>
        </w:tc>
        <w:tc>
          <w:tcPr>
            <w:tcW w:w="458" w:type="pct"/>
          </w:tcPr>
          <w:p w14:paraId="1B37B03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426F9A6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E8411C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3BAAD26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23560AA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หมู่บ้านเศรษฐกิจพอเพียง</w:t>
            </w:r>
          </w:p>
        </w:tc>
      </w:tr>
      <w:tr w:rsidR="00EB7805" w:rsidRPr="00E71C06" w14:paraId="0D28BB71" w14:textId="77777777" w:rsidTr="001D29FF">
        <w:tc>
          <w:tcPr>
            <w:tcW w:w="213" w:type="pct"/>
            <w:vAlign w:val="center"/>
          </w:tcPr>
          <w:p w14:paraId="6057D70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21</w:t>
            </w:r>
          </w:p>
        </w:tc>
        <w:tc>
          <w:tcPr>
            <w:tcW w:w="683" w:type="pct"/>
            <w:vAlign w:val="center"/>
          </w:tcPr>
          <w:p w14:paraId="24E08A3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ศรีบุญเรือง</w:t>
            </w:r>
          </w:p>
        </w:tc>
        <w:tc>
          <w:tcPr>
            <w:tcW w:w="611" w:type="pct"/>
            <w:vAlign w:val="center"/>
          </w:tcPr>
          <w:p w14:paraId="55246BE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ทรายทอง</w:t>
            </w:r>
          </w:p>
        </w:tc>
        <w:tc>
          <w:tcPr>
            <w:tcW w:w="305" w:type="pct"/>
            <w:vAlign w:val="center"/>
          </w:tcPr>
          <w:p w14:paraId="714C4EA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7</w:t>
            </w:r>
          </w:p>
        </w:tc>
        <w:tc>
          <w:tcPr>
            <w:tcW w:w="535" w:type="pct"/>
            <w:vAlign w:val="center"/>
          </w:tcPr>
          <w:p w14:paraId="1772B01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ทรายมูล</w:t>
            </w:r>
          </w:p>
        </w:tc>
        <w:tc>
          <w:tcPr>
            <w:tcW w:w="458" w:type="pct"/>
          </w:tcPr>
          <w:p w14:paraId="25DB392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662C673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5081290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60F251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0E0FBF4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7C6F68C5" w14:textId="77777777" w:rsidTr="001D29FF">
        <w:tc>
          <w:tcPr>
            <w:tcW w:w="213" w:type="pct"/>
            <w:vAlign w:val="center"/>
          </w:tcPr>
          <w:p w14:paraId="6EAB929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22</w:t>
            </w:r>
          </w:p>
        </w:tc>
        <w:tc>
          <w:tcPr>
            <w:tcW w:w="683" w:type="pct"/>
            <w:vAlign w:val="center"/>
          </w:tcPr>
          <w:p w14:paraId="4722F7E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ศรีบุญเรือง</w:t>
            </w:r>
          </w:p>
        </w:tc>
        <w:tc>
          <w:tcPr>
            <w:tcW w:w="611" w:type="pct"/>
            <w:vAlign w:val="center"/>
          </w:tcPr>
          <w:p w14:paraId="238D455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หนองบัวใต้</w:t>
            </w:r>
          </w:p>
        </w:tc>
        <w:tc>
          <w:tcPr>
            <w:tcW w:w="305" w:type="pct"/>
            <w:vAlign w:val="center"/>
          </w:tcPr>
          <w:p w14:paraId="7DA9EE1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w:t>
            </w:r>
          </w:p>
        </w:tc>
        <w:tc>
          <w:tcPr>
            <w:tcW w:w="535" w:type="pct"/>
            <w:vAlign w:val="center"/>
          </w:tcPr>
          <w:p w14:paraId="7B1F361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ดอนปอ</w:t>
            </w:r>
          </w:p>
        </w:tc>
        <w:tc>
          <w:tcPr>
            <w:tcW w:w="458" w:type="pct"/>
          </w:tcPr>
          <w:p w14:paraId="776A7BB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4B1A508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B90853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2545D7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79924BB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2F551495" w14:textId="77777777" w:rsidTr="001D29FF">
        <w:tc>
          <w:tcPr>
            <w:tcW w:w="213" w:type="pct"/>
            <w:vAlign w:val="center"/>
          </w:tcPr>
          <w:p w14:paraId="591354D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23</w:t>
            </w:r>
          </w:p>
        </w:tc>
        <w:tc>
          <w:tcPr>
            <w:tcW w:w="683" w:type="pct"/>
            <w:vAlign w:val="center"/>
          </w:tcPr>
          <w:p w14:paraId="55A9842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ศรีบุญเรือง</w:t>
            </w:r>
          </w:p>
        </w:tc>
        <w:tc>
          <w:tcPr>
            <w:tcW w:w="611" w:type="pct"/>
            <w:vAlign w:val="center"/>
          </w:tcPr>
          <w:p w14:paraId="633FCF2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ศรีบุญเรือง</w:t>
            </w:r>
          </w:p>
        </w:tc>
        <w:tc>
          <w:tcPr>
            <w:tcW w:w="305" w:type="pct"/>
            <w:vAlign w:val="center"/>
          </w:tcPr>
          <w:p w14:paraId="21FA856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8</w:t>
            </w:r>
          </w:p>
        </w:tc>
        <w:tc>
          <w:tcPr>
            <w:tcW w:w="535" w:type="pct"/>
            <w:vAlign w:val="center"/>
          </w:tcPr>
          <w:p w14:paraId="22DC746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จอมทอง</w:t>
            </w:r>
          </w:p>
        </w:tc>
        <w:tc>
          <w:tcPr>
            <w:tcW w:w="458" w:type="pct"/>
          </w:tcPr>
          <w:p w14:paraId="7E6B08F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6B4381E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17DB987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5E75F35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6E04203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57FB3564" w14:textId="77777777" w:rsidTr="001D29FF">
        <w:tc>
          <w:tcPr>
            <w:tcW w:w="213" w:type="pct"/>
            <w:vAlign w:val="center"/>
          </w:tcPr>
          <w:p w14:paraId="6E0364E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24</w:t>
            </w:r>
          </w:p>
        </w:tc>
        <w:tc>
          <w:tcPr>
            <w:tcW w:w="683" w:type="pct"/>
            <w:vAlign w:val="center"/>
          </w:tcPr>
          <w:p w14:paraId="1343DF4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สุวรรณคูหา</w:t>
            </w:r>
          </w:p>
        </w:tc>
        <w:tc>
          <w:tcPr>
            <w:tcW w:w="611" w:type="pct"/>
            <w:vAlign w:val="center"/>
          </w:tcPr>
          <w:p w14:paraId="2DD9279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นาดี</w:t>
            </w:r>
          </w:p>
        </w:tc>
        <w:tc>
          <w:tcPr>
            <w:tcW w:w="305" w:type="pct"/>
            <w:vAlign w:val="center"/>
          </w:tcPr>
          <w:p w14:paraId="7ED1B22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7</w:t>
            </w:r>
          </w:p>
        </w:tc>
        <w:tc>
          <w:tcPr>
            <w:tcW w:w="535" w:type="pct"/>
            <w:vAlign w:val="center"/>
          </w:tcPr>
          <w:p w14:paraId="4DACBFF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ราษฎร์เกษมศรี</w:t>
            </w:r>
          </w:p>
        </w:tc>
        <w:tc>
          <w:tcPr>
            <w:tcW w:w="458" w:type="pct"/>
          </w:tcPr>
          <w:p w14:paraId="774D1DF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6482EE7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E02F00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21BED0C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305C176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บริหารจัดการกองทุนชุมชน</w:t>
            </w:r>
          </w:p>
        </w:tc>
      </w:tr>
      <w:tr w:rsidR="00EB7805" w:rsidRPr="00E71C06" w14:paraId="50FDDE70" w14:textId="77777777" w:rsidTr="001D29FF">
        <w:tc>
          <w:tcPr>
            <w:tcW w:w="213" w:type="pct"/>
            <w:vAlign w:val="center"/>
          </w:tcPr>
          <w:p w14:paraId="5B3C2F2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25</w:t>
            </w:r>
          </w:p>
        </w:tc>
        <w:tc>
          <w:tcPr>
            <w:tcW w:w="683" w:type="pct"/>
            <w:vAlign w:val="center"/>
          </w:tcPr>
          <w:p w14:paraId="2EE974E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สุวรรณคูหา</w:t>
            </w:r>
          </w:p>
        </w:tc>
        <w:tc>
          <w:tcPr>
            <w:tcW w:w="611" w:type="pct"/>
            <w:vAlign w:val="center"/>
          </w:tcPr>
          <w:p w14:paraId="4D36D9A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ดงมะไฟ</w:t>
            </w:r>
          </w:p>
        </w:tc>
        <w:tc>
          <w:tcPr>
            <w:tcW w:w="305" w:type="pct"/>
            <w:vAlign w:val="center"/>
          </w:tcPr>
          <w:p w14:paraId="4C48885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11</w:t>
            </w:r>
          </w:p>
        </w:tc>
        <w:tc>
          <w:tcPr>
            <w:tcW w:w="535" w:type="pct"/>
            <w:vAlign w:val="center"/>
          </w:tcPr>
          <w:p w14:paraId="15A2BBE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นาเจริญ</w:t>
            </w:r>
          </w:p>
        </w:tc>
        <w:tc>
          <w:tcPr>
            <w:tcW w:w="458" w:type="pct"/>
          </w:tcPr>
          <w:p w14:paraId="1F0E9DE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0ECB6CE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2D1C805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3973DDC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2D0FC4C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ท่องเที่ยวเชิงประวัติศาสตร์</w:t>
            </w:r>
          </w:p>
        </w:tc>
      </w:tr>
      <w:tr w:rsidR="00EB7805" w:rsidRPr="00E71C06" w14:paraId="36AF0043" w14:textId="77777777" w:rsidTr="001D29FF">
        <w:tc>
          <w:tcPr>
            <w:tcW w:w="213" w:type="pct"/>
            <w:vAlign w:val="center"/>
          </w:tcPr>
          <w:p w14:paraId="364B531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26</w:t>
            </w:r>
          </w:p>
        </w:tc>
        <w:tc>
          <w:tcPr>
            <w:tcW w:w="683" w:type="pct"/>
            <w:vAlign w:val="center"/>
          </w:tcPr>
          <w:p w14:paraId="02BF827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สุวรรณคูหา</w:t>
            </w:r>
          </w:p>
        </w:tc>
        <w:tc>
          <w:tcPr>
            <w:tcW w:w="611" w:type="pct"/>
            <w:vAlign w:val="center"/>
          </w:tcPr>
          <w:p w14:paraId="07FD7C7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นาสี</w:t>
            </w:r>
          </w:p>
        </w:tc>
        <w:tc>
          <w:tcPr>
            <w:tcW w:w="305" w:type="pct"/>
            <w:vAlign w:val="center"/>
          </w:tcPr>
          <w:p w14:paraId="229C4AD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6</w:t>
            </w:r>
          </w:p>
        </w:tc>
        <w:tc>
          <w:tcPr>
            <w:tcW w:w="535" w:type="pct"/>
            <w:vAlign w:val="center"/>
          </w:tcPr>
          <w:p w14:paraId="60EF8BE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ดงยาง</w:t>
            </w:r>
            <w:r w:rsidRPr="00E71C06">
              <w:rPr>
                <w:rFonts w:ascii="TH SarabunIT๙" w:hAnsi="TH SarabunIT๙" w:cs="TH SarabunIT๙"/>
                <w:color w:val="000000"/>
                <w:sz w:val="20"/>
                <w:szCs w:val="20"/>
              </w:rPr>
              <w:t xml:space="preserve"> </w:t>
            </w:r>
          </w:p>
        </w:tc>
        <w:tc>
          <w:tcPr>
            <w:tcW w:w="458" w:type="pct"/>
          </w:tcPr>
          <w:p w14:paraId="60D8341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61542E6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7585E90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2D49C52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B</w:t>
            </w:r>
          </w:p>
        </w:tc>
        <w:tc>
          <w:tcPr>
            <w:tcW w:w="819" w:type="pct"/>
            <w:vAlign w:val="center"/>
          </w:tcPr>
          <w:p w14:paraId="021D3CB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54706A69" w14:textId="77777777" w:rsidTr="001D29FF">
        <w:tc>
          <w:tcPr>
            <w:tcW w:w="213" w:type="pct"/>
            <w:vAlign w:val="center"/>
          </w:tcPr>
          <w:p w14:paraId="72A9E4A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27</w:t>
            </w:r>
          </w:p>
        </w:tc>
        <w:tc>
          <w:tcPr>
            <w:tcW w:w="683" w:type="pct"/>
            <w:vAlign w:val="center"/>
          </w:tcPr>
          <w:p w14:paraId="7AB4E09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สุวรรณคูหา</w:t>
            </w:r>
          </w:p>
        </w:tc>
        <w:tc>
          <w:tcPr>
            <w:tcW w:w="611" w:type="pct"/>
            <w:vAlign w:val="center"/>
          </w:tcPr>
          <w:p w14:paraId="08199EB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บุญทัน</w:t>
            </w:r>
          </w:p>
        </w:tc>
        <w:tc>
          <w:tcPr>
            <w:tcW w:w="305" w:type="pct"/>
            <w:vAlign w:val="center"/>
          </w:tcPr>
          <w:p w14:paraId="59EA5E1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5</w:t>
            </w:r>
          </w:p>
        </w:tc>
        <w:tc>
          <w:tcPr>
            <w:tcW w:w="535" w:type="pct"/>
            <w:vAlign w:val="center"/>
          </w:tcPr>
          <w:p w14:paraId="0F289E7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คลองเจริญ</w:t>
            </w:r>
          </w:p>
        </w:tc>
        <w:tc>
          <w:tcPr>
            <w:tcW w:w="458" w:type="pct"/>
          </w:tcPr>
          <w:p w14:paraId="24548D6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5AC1958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F91AE6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22DCDA9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0DBADB0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เกษตรอินทรีย์</w:t>
            </w:r>
            <w:r w:rsidRPr="00E71C06">
              <w:rPr>
                <w:rFonts w:ascii="TH SarabunIT๙" w:hAnsi="TH SarabunIT๙" w:cs="TH SarabunIT๙"/>
                <w:color w:val="000000"/>
                <w:sz w:val="20"/>
                <w:szCs w:val="20"/>
              </w:rPr>
              <w:t xml:space="preserve"> </w:t>
            </w:r>
            <w:r w:rsidRPr="00E71C06">
              <w:rPr>
                <w:rFonts w:ascii="TH SarabunIT๙" w:hAnsi="TH SarabunIT๙" w:cs="TH SarabunIT๙"/>
                <w:color w:val="000000"/>
                <w:sz w:val="20"/>
                <w:szCs w:val="20"/>
                <w:cs/>
              </w:rPr>
              <w:t>เกษตรปลอดภัย</w:t>
            </w:r>
          </w:p>
        </w:tc>
      </w:tr>
      <w:tr w:rsidR="00EB7805" w:rsidRPr="00E71C06" w14:paraId="635C168D" w14:textId="77777777" w:rsidTr="001D29FF">
        <w:tc>
          <w:tcPr>
            <w:tcW w:w="213" w:type="pct"/>
            <w:vAlign w:val="center"/>
          </w:tcPr>
          <w:p w14:paraId="77AF2F0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28</w:t>
            </w:r>
          </w:p>
        </w:tc>
        <w:tc>
          <w:tcPr>
            <w:tcW w:w="683" w:type="pct"/>
            <w:vAlign w:val="center"/>
          </w:tcPr>
          <w:p w14:paraId="16AD486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สุวรรณคูหา</w:t>
            </w:r>
          </w:p>
        </w:tc>
        <w:tc>
          <w:tcPr>
            <w:tcW w:w="611" w:type="pct"/>
            <w:vAlign w:val="center"/>
          </w:tcPr>
          <w:p w14:paraId="10BED43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กุดผึ้ง</w:t>
            </w:r>
          </w:p>
        </w:tc>
        <w:tc>
          <w:tcPr>
            <w:tcW w:w="305" w:type="pct"/>
            <w:vAlign w:val="center"/>
          </w:tcPr>
          <w:p w14:paraId="03DFD1B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6</w:t>
            </w:r>
          </w:p>
        </w:tc>
        <w:tc>
          <w:tcPr>
            <w:tcW w:w="535" w:type="pct"/>
            <w:vAlign w:val="center"/>
          </w:tcPr>
          <w:p w14:paraId="3C7D38D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นาไร่เดียว</w:t>
            </w:r>
          </w:p>
        </w:tc>
        <w:tc>
          <w:tcPr>
            <w:tcW w:w="458" w:type="pct"/>
          </w:tcPr>
          <w:p w14:paraId="2AFB58E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078DFE2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6D5C7B3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FEF73F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7040071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หมู่บ้านเศรษฐกิจพอเพียง</w:t>
            </w:r>
          </w:p>
        </w:tc>
      </w:tr>
      <w:tr w:rsidR="00EB7805" w:rsidRPr="00E71C06" w14:paraId="13560F91" w14:textId="77777777" w:rsidTr="001D29FF">
        <w:tc>
          <w:tcPr>
            <w:tcW w:w="213" w:type="pct"/>
            <w:vAlign w:val="center"/>
          </w:tcPr>
          <w:p w14:paraId="5EDA175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29</w:t>
            </w:r>
          </w:p>
        </w:tc>
        <w:tc>
          <w:tcPr>
            <w:tcW w:w="683" w:type="pct"/>
            <w:vAlign w:val="center"/>
          </w:tcPr>
          <w:p w14:paraId="6FBDF83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นาวัง</w:t>
            </w:r>
          </w:p>
        </w:tc>
        <w:tc>
          <w:tcPr>
            <w:tcW w:w="611" w:type="pct"/>
            <w:vAlign w:val="center"/>
          </w:tcPr>
          <w:p w14:paraId="65E9064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วังทอง</w:t>
            </w:r>
          </w:p>
        </w:tc>
        <w:tc>
          <w:tcPr>
            <w:tcW w:w="305" w:type="pct"/>
            <w:vAlign w:val="center"/>
          </w:tcPr>
          <w:p w14:paraId="37A22AE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8</w:t>
            </w:r>
          </w:p>
        </w:tc>
        <w:tc>
          <w:tcPr>
            <w:tcW w:w="535" w:type="pct"/>
            <w:vAlign w:val="center"/>
          </w:tcPr>
          <w:p w14:paraId="6354D5B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นาเจริญ</w:t>
            </w:r>
          </w:p>
        </w:tc>
        <w:tc>
          <w:tcPr>
            <w:tcW w:w="458" w:type="pct"/>
          </w:tcPr>
          <w:p w14:paraId="489748E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6ED4E96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790B480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40D6D0C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0C14C1A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14EA7787" w14:textId="77777777" w:rsidTr="001D29FF">
        <w:tc>
          <w:tcPr>
            <w:tcW w:w="213" w:type="pct"/>
            <w:vAlign w:val="center"/>
          </w:tcPr>
          <w:p w14:paraId="679FF6B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30</w:t>
            </w:r>
          </w:p>
        </w:tc>
        <w:tc>
          <w:tcPr>
            <w:tcW w:w="683" w:type="pct"/>
            <w:vAlign w:val="center"/>
          </w:tcPr>
          <w:p w14:paraId="7EC9419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นาวัง</w:t>
            </w:r>
          </w:p>
        </w:tc>
        <w:tc>
          <w:tcPr>
            <w:tcW w:w="611" w:type="pct"/>
            <w:vAlign w:val="center"/>
          </w:tcPr>
          <w:p w14:paraId="09E6400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วังทอง</w:t>
            </w:r>
          </w:p>
        </w:tc>
        <w:tc>
          <w:tcPr>
            <w:tcW w:w="305" w:type="pct"/>
            <w:vAlign w:val="center"/>
          </w:tcPr>
          <w:p w14:paraId="613253D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11</w:t>
            </w:r>
          </w:p>
        </w:tc>
        <w:tc>
          <w:tcPr>
            <w:tcW w:w="535" w:type="pct"/>
            <w:vAlign w:val="center"/>
          </w:tcPr>
          <w:p w14:paraId="62C6FAA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วังไผ่</w:t>
            </w:r>
          </w:p>
        </w:tc>
        <w:tc>
          <w:tcPr>
            <w:tcW w:w="458" w:type="pct"/>
          </w:tcPr>
          <w:p w14:paraId="068BB90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394731B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7B4C0FD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30080EA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402635C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37154FBA" w14:textId="77777777" w:rsidTr="001D29FF">
        <w:tc>
          <w:tcPr>
            <w:tcW w:w="213" w:type="pct"/>
            <w:vAlign w:val="center"/>
          </w:tcPr>
          <w:p w14:paraId="01F8342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31</w:t>
            </w:r>
          </w:p>
        </w:tc>
        <w:tc>
          <w:tcPr>
            <w:tcW w:w="683" w:type="pct"/>
            <w:vAlign w:val="center"/>
          </w:tcPr>
          <w:p w14:paraId="29F5D2A0"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นาวัง</w:t>
            </w:r>
          </w:p>
        </w:tc>
        <w:tc>
          <w:tcPr>
            <w:tcW w:w="611" w:type="pct"/>
            <w:vAlign w:val="center"/>
          </w:tcPr>
          <w:p w14:paraId="569E13C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เทพคีรี</w:t>
            </w:r>
          </w:p>
        </w:tc>
        <w:tc>
          <w:tcPr>
            <w:tcW w:w="305" w:type="pct"/>
            <w:vAlign w:val="center"/>
          </w:tcPr>
          <w:p w14:paraId="096986F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7</w:t>
            </w:r>
          </w:p>
        </w:tc>
        <w:tc>
          <w:tcPr>
            <w:tcW w:w="535" w:type="pct"/>
            <w:vAlign w:val="center"/>
          </w:tcPr>
          <w:p w14:paraId="306CA5F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เทพคีรีเหนือ</w:t>
            </w:r>
          </w:p>
        </w:tc>
        <w:tc>
          <w:tcPr>
            <w:tcW w:w="458" w:type="pct"/>
          </w:tcPr>
          <w:p w14:paraId="53282A4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46EAEA6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3D2FD1A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6E8BCCA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04366D8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บริหารจัดการด้านสิ่งแวดล้อม</w:t>
            </w:r>
          </w:p>
        </w:tc>
      </w:tr>
      <w:tr w:rsidR="00EB7805" w:rsidRPr="00E71C06" w14:paraId="3AC08FAF" w14:textId="77777777" w:rsidTr="001D29FF">
        <w:tc>
          <w:tcPr>
            <w:tcW w:w="213" w:type="pct"/>
            <w:vAlign w:val="center"/>
          </w:tcPr>
          <w:p w14:paraId="47A0716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32</w:t>
            </w:r>
          </w:p>
        </w:tc>
        <w:tc>
          <w:tcPr>
            <w:tcW w:w="683" w:type="pct"/>
            <w:vAlign w:val="center"/>
          </w:tcPr>
          <w:p w14:paraId="712C612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นาวัง</w:t>
            </w:r>
          </w:p>
        </w:tc>
        <w:tc>
          <w:tcPr>
            <w:tcW w:w="611" w:type="pct"/>
            <w:vAlign w:val="center"/>
          </w:tcPr>
          <w:p w14:paraId="4E97E6F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นาแก</w:t>
            </w:r>
          </w:p>
        </w:tc>
        <w:tc>
          <w:tcPr>
            <w:tcW w:w="305" w:type="pct"/>
            <w:vAlign w:val="center"/>
          </w:tcPr>
          <w:p w14:paraId="34855F3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7</w:t>
            </w:r>
          </w:p>
        </w:tc>
        <w:tc>
          <w:tcPr>
            <w:tcW w:w="535" w:type="pct"/>
            <w:vAlign w:val="center"/>
          </w:tcPr>
          <w:p w14:paraId="7BA36D2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นาแก</w:t>
            </w:r>
          </w:p>
        </w:tc>
        <w:tc>
          <w:tcPr>
            <w:tcW w:w="458" w:type="pct"/>
          </w:tcPr>
          <w:p w14:paraId="479EF0F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378E38E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662A9AB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0B7F18C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25E7700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128D628B" w14:textId="77777777" w:rsidTr="001D29FF">
        <w:tc>
          <w:tcPr>
            <w:tcW w:w="213" w:type="pct"/>
            <w:vAlign w:val="center"/>
          </w:tcPr>
          <w:p w14:paraId="085504B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33</w:t>
            </w:r>
          </w:p>
        </w:tc>
        <w:tc>
          <w:tcPr>
            <w:tcW w:w="683" w:type="pct"/>
            <w:vAlign w:val="center"/>
          </w:tcPr>
          <w:p w14:paraId="40A1C52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นาวัง</w:t>
            </w:r>
          </w:p>
        </w:tc>
        <w:tc>
          <w:tcPr>
            <w:tcW w:w="611" w:type="pct"/>
            <w:vAlign w:val="center"/>
          </w:tcPr>
          <w:p w14:paraId="1915549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วังปลาป้อม</w:t>
            </w:r>
          </w:p>
        </w:tc>
        <w:tc>
          <w:tcPr>
            <w:tcW w:w="305" w:type="pct"/>
            <w:vAlign w:val="center"/>
          </w:tcPr>
          <w:p w14:paraId="625BF70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7</w:t>
            </w:r>
          </w:p>
        </w:tc>
        <w:tc>
          <w:tcPr>
            <w:tcW w:w="535" w:type="pct"/>
            <w:vAlign w:val="center"/>
          </w:tcPr>
          <w:p w14:paraId="7D1FD7B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กุดดู่</w:t>
            </w:r>
          </w:p>
        </w:tc>
        <w:tc>
          <w:tcPr>
            <w:tcW w:w="458" w:type="pct"/>
          </w:tcPr>
          <w:p w14:paraId="49A4BA4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60" w:type="pct"/>
            <w:vAlign w:val="center"/>
          </w:tcPr>
          <w:p w14:paraId="4F8B851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367EC0B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vAlign w:val="center"/>
          </w:tcPr>
          <w:p w14:paraId="37B501A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D</w:t>
            </w:r>
          </w:p>
        </w:tc>
        <w:tc>
          <w:tcPr>
            <w:tcW w:w="819" w:type="pct"/>
            <w:vAlign w:val="center"/>
          </w:tcPr>
          <w:p w14:paraId="360C57B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 </w:t>
            </w:r>
          </w:p>
        </w:tc>
      </w:tr>
      <w:tr w:rsidR="00EB7805" w:rsidRPr="00E71C06" w14:paraId="6637E562" w14:textId="77777777" w:rsidTr="001D29FF">
        <w:tc>
          <w:tcPr>
            <w:tcW w:w="213" w:type="pct"/>
            <w:vAlign w:val="center"/>
          </w:tcPr>
          <w:p w14:paraId="550A334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34</w:t>
            </w:r>
          </w:p>
        </w:tc>
        <w:tc>
          <w:tcPr>
            <w:tcW w:w="683" w:type="pct"/>
            <w:vAlign w:val="center"/>
          </w:tcPr>
          <w:p w14:paraId="035E214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นาวัง</w:t>
            </w:r>
          </w:p>
        </w:tc>
        <w:tc>
          <w:tcPr>
            <w:tcW w:w="611" w:type="pct"/>
            <w:vAlign w:val="center"/>
          </w:tcPr>
          <w:p w14:paraId="4D2E9B1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เทพคีรี</w:t>
            </w:r>
          </w:p>
        </w:tc>
        <w:tc>
          <w:tcPr>
            <w:tcW w:w="305" w:type="pct"/>
            <w:vAlign w:val="center"/>
          </w:tcPr>
          <w:p w14:paraId="1001CC4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2</w:t>
            </w:r>
          </w:p>
        </w:tc>
        <w:tc>
          <w:tcPr>
            <w:tcW w:w="535" w:type="pct"/>
            <w:vAlign w:val="center"/>
          </w:tcPr>
          <w:p w14:paraId="3007903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ผาเจาะ</w:t>
            </w:r>
          </w:p>
        </w:tc>
        <w:tc>
          <w:tcPr>
            <w:tcW w:w="458" w:type="pct"/>
            <w:vAlign w:val="center"/>
          </w:tcPr>
          <w:p w14:paraId="2D34A3E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60" w:type="pct"/>
            <w:vAlign w:val="center"/>
          </w:tcPr>
          <w:p w14:paraId="57810D3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tcPr>
          <w:p w14:paraId="0CE5D71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58" w:type="pct"/>
            <w:vAlign w:val="center"/>
          </w:tcPr>
          <w:p w14:paraId="68789551"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C</w:t>
            </w:r>
          </w:p>
        </w:tc>
        <w:tc>
          <w:tcPr>
            <w:tcW w:w="819" w:type="pct"/>
            <w:vAlign w:val="center"/>
          </w:tcPr>
          <w:p w14:paraId="7505451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ท่องเที่ยวเชิงวัฒนธรรม</w:t>
            </w:r>
          </w:p>
        </w:tc>
      </w:tr>
      <w:tr w:rsidR="00EB7805" w:rsidRPr="00E71C06" w14:paraId="61B1A457" w14:textId="77777777" w:rsidTr="001D29FF">
        <w:tc>
          <w:tcPr>
            <w:tcW w:w="213" w:type="pct"/>
            <w:vAlign w:val="center"/>
          </w:tcPr>
          <w:p w14:paraId="0967C7A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35</w:t>
            </w:r>
          </w:p>
        </w:tc>
        <w:tc>
          <w:tcPr>
            <w:tcW w:w="683" w:type="pct"/>
            <w:vAlign w:val="center"/>
          </w:tcPr>
          <w:p w14:paraId="6D623BF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นากลาง</w:t>
            </w:r>
          </w:p>
        </w:tc>
        <w:tc>
          <w:tcPr>
            <w:tcW w:w="611" w:type="pct"/>
            <w:vAlign w:val="center"/>
          </w:tcPr>
          <w:p w14:paraId="6CA3295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กุดดินจี่</w:t>
            </w:r>
          </w:p>
        </w:tc>
        <w:tc>
          <w:tcPr>
            <w:tcW w:w="305" w:type="pct"/>
            <w:vAlign w:val="center"/>
          </w:tcPr>
          <w:p w14:paraId="4A764B9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12</w:t>
            </w:r>
          </w:p>
        </w:tc>
        <w:tc>
          <w:tcPr>
            <w:tcW w:w="535" w:type="pct"/>
            <w:vAlign w:val="center"/>
          </w:tcPr>
          <w:p w14:paraId="373DECD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หนองโสน</w:t>
            </w:r>
          </w:p>
        </w:tc>
        <w:tc>
          <w:tcPr>
            <w:tcW w:w="458" w:type="pct"/>
            <w:vAlign w:val="center"/>
          </w:tcPr>
          <w:p w14:paraId="5DB3D4E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60" w:type="pct"/>
            <w:vAlign w:val="center"/>
          </w:tcPr>
          <w:p w14:paraId="56FBE28F"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tcPr>
          <w:p w14:paraId="182F61B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58" w:type="pct"/>
            <w:vAlign w:val="center"/>
          </w:tcPr>
          <w:p w14:paraId="6CC4742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819" w:type="pct"/>
            <w:vAlign w:val="center"/>
          </w:tcPr>
          <w:p w14:paraId="47AA0C9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ท่องเที่ยวเชิงวัฒนธรรม</w:t>
            </w:r>
          </w:p>
        </w:tc>
      </w:tr>
      <w:tr w:rsidR="00EB7805" w:rsidRPr="00E71C06" w14:paraId="3A39418B" w14:textId="77777777" w:rsidTr="001D29FF">
        <w:tc>
          <w:tcPr>
            <w:tcW w:w="213" w:type="pct"/>
            <w:vAlign w:val="center"/>
          </w:tcPr>
          <w:p w14:paraId="76FA933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36</w:t>
            </w:r>
          </w:p>
        </w:tc>
        <w:tc>
          <w:tcPr>
            <w:tcW w:w="683" w:type="pct"/>
            <w:vAlign w:val="center"/>
          </w:tcPr>
          <w:p w14:paraId="05EF921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โนนสัง</w:t>
            </w:r>
          </w:p>
        </w:tc>
        <w:tc>
          <w:tcPr>
            <w:tcW w:w="611" w:type="pct"/>
            <w:vAlign w:val="center"/>
          </w:tcPr>
          <w:p w14:paraId="52C4F4E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โคกม่วง</w:t>
            </w:r>
          </w:p>
        </w:tc>
        <w:tc>
          <w:tcPr>
            <w:tcW w:w="305" w:type="pct"/>
            <w:vAlign w:val="center"/>
          </w:tcPr>
          <w:p w14:paraId="68F3BBE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5</w:t>
            </w:r>
          </w:p>
        </w:tc>
        <w:tc>
          <w:tcPr>
            <w:tcW w:w="535" w:type="pct"/>
            <w:vAlign w:val="center"/>
          </w:tcPr>
          <w:p w14:paraId="697D388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ตาดไฮ</w:t>
            </w:r>
          </w:p>
        </w:tc>
        <w:tc>
          <w:tcPr>
            <w:tcW w:w="458" w:type="pct"/>
            <w:vAlign w:val="center"/>
          </w:tcPr>
          <w:p w14:paraId="03EF880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60" w:type="pct"/>
            <w:vAlign w:val="center"/>
          </w:tcPr>
          <w:p w14:paraId="1742A30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tcPr>
          <w:p w14:paraId="72760522"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58" w:type="pct"/>
            <w:vAlign w:val="center"/>
          </w:tcPr>
          <w:p w14:paraId="34AFDA4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819" w:type="pct"/>
            <w:vAlign w:val="center"/>
          </w:tcPr>
          <w:p w14:paraId="595558B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ท่องเที่ยวเชิงวัฒนธรรม</w:t>
            </w:r>
          </w:p>
        </w:tc>
      </w:tr>
      <w:tr w:rsidR="00EB7805" w:rsidRPr="00E71C06" w14:paraId="3E41EF55" w14:textId="77777777" w:rsidTr="001D29FF">
        <w:tc>
          <w:tcPr>
            <w:tcW w:w="213" w:type="pct"/>
            <w:vAlign w:val="center"/>
          </w:tcPr>
          <w:p w14:paraId="41943BE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37</w:t>
            </w:r>
          </w:p>
        </w:tc>
        <w:tc>
          <w:tcPr>
            <w:tcW w:w="683" w:type="pct"/>
            <w:vAlign w:val="center"/>
          </w:tcPr>
          <w:p w14:paraId="6ECACE8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ศรีบุญเรือง</w:t>
            </w:r>
          </w:p>
        </w:tc>
        <w:tc>
          <w:tcPr>
            <w:tcW w:w="611" w:type="pct"/>
            <w:vAlign w:val="center"/>
          </w:tcPr>
          <w:p w14:paraId="7562FBE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หนองบัวใต้</w:t>
            </w:r>
          </w:p>
        </w:tc>
        <w:tc>
          <w:tcPr>
            <w:tcW w:w="305" w:type="pct"/>
            <w:vAlign w:val="center"/>
          </w:tcPr>
          <w:p w14:paraId="71675A9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rPr>
              <w:t>3</w:t>
            </w:r>
          </w:p>
        </w:tc>
        <w:tc>
          <w:tcPr>
            <w:tcW w:w="535" w:type="pct"/>
            <w:vAlign w:val="center"/>
          </w:tcPr>
          <w:p w14:paraId="250AFBD8"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สร้างเสี่ยน</w:t>
            </w:r>
          </w:p>
        </w:tc>
        <w:tc>
          <w:tcPr>
            <w:tcW w:w="458" w:type="pct"/>
            <w:vAlign w:val="center"/>
          </w:tcPr>
          <w:p w14:paraId="316C4EB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60" w:type="pct"/>
            <w:vAlign w:val="center"/>
          </w:tcPr>
          <w:p w14:paraId="23153DC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458" w:type="pct"/>
          </w:tcPr>
          <w:p w14:paraId="00F050C5"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sz w:val="20"/>
                <w:szCs w:val="20"/>
              </w:rPr>
            </w:pPr>
            <w:r w:rsidRPr="00E71C06">
              <w:rPr>
                <w:rFonts w:ascii="TH SarabunIT๙" w:hAnsi="TH SarabunIT๙" w:cs="TH SarabunIT๙"/>
                <w:color w:val="000000"/>
                <w:sz w:val="20"/>
                <w:szCs w:val="20"/>
              </w:rPr>
              <w:sym w:font="Wingdings 2" w:char="F050"/>
            </w:r>
          </w:p>
        </w:tc>
        <w:tc>
          <w:tcPr>
            <w:tcW w:w="458" w:type="pct"/>
            <w:vAlign w:val="center"/>
          </w:tcPr>
          <w:p w14:paraId="1E5735A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p>
        </w:tc>
        <w:tc>
          <w:tcPr>
            <w:tcW w:w="819" w:type="pct"/>
            <w:vAlign w:val="center"/>
          </w:tcPr>
          <w:p w14:paraId="12B17E2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sz w:val="20"/>
                <w:szCs w:val="20"/>
              </w:rPr>
            </w:pPr>
            <w:r w:rsidRPr="00E71C06">
              <w:rPr>
                <w:rFonts w:ascii="TH SarabunIT๙" w:hAnsi="TH SarabunIT๙" w:cs="TH SarabunIT๙"/>
                <w:color w:val="000000"/>
                <w:sz w:val="20"/>
                <w:szCs w:val="20"/>
                <w:cs/>
              </w:rPr>
              <w:t>ท่องเที่ยวเชิงวัฒนธรรม</w:t>
            </w:r>
          </w:p>
        </w:tc>
      </w:tr>
      <w:tr w:rsidR="00EB7805" w:rsidRPr="00E71C06" w14:paraId="0A40F416" w14:textId="77777777" w:rsidTr="001D29FF">
        <w:tc>
          <w:tcPr>
            <w:tcW w:w="213" w:type="pct"/>
            <w:vAlign w:val="center"/>
          </w:tcPr>
          <w:p w14:paraId="02875873"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r w:rsidRPr="00E71C06">
              <w:rPr>
                <w:rFonts w:ascii="TH SarabunIT๙" w:hAnsi="TH SarabunIT๙" w:cs="TH SarabunIT๙"/>
                <w:color w:val="000000" w:themeColor="text1"/>
                <w:sz w:val="20"/>
                <w:szCs w:val="20"/>
              </w:rPr>
              <w:t>38</w:t>
            </w:r>
          </w:p>
        </w:tc>
        <w:tc>
          <w:tcPr>
            <w:tcW w:w="683" w:type="pct"/>
            <w:vAlign w:val="center"/>
          </w:tcPr>
          <w:p w14:paraId="1D58F75D"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r w:rsidRPr="00E71C06">
              <w:rPr>
                <w:rFonts w:ascii="TH SarabunIT๙" w:hAnsi="TH SarabunIT๙" w:cs="TH SarabunIT๙"/>
                <w:color w:val="000000" w:themeColor="text1"/>
                <w:sz w:val="20"/>
                <w:szCs w:val="20"/>
                <w:cs/>
              </w:rPr>
              <w:t>สุวรรณคูหา</w:t>
            </w:r>
          </w:p>
        </w:tc>
        <w:tc>
          <w:tcPr>
            <w:tcW w:w="611" w:type="pct"/>
            <w:vAlign w:val="center"/>
          </w:tcPr>
          <w:p w14:paraId="79167E7B"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r w:rsidRPr="00E71C06">
              <w:rPr>
                <w:rFonts w:ascii="TH SarabunIT๙" w:hAnsi="TH SarabunIT๙" w:cs="TH SarabunIT๙"/>
                <w:color w:val="000000" w:themeColor="text1"/>
                <w:sz w:val="20"/>
                <w:szCs w:val="20"/>
                <w:cs/>
              </w:rPr>
              <w:t>นาด่าน</w:t>
            </w:r>
          </w:p>
        </w:tc>
        <w:tc>
          <w:tcPr>
            <w:tcW w:w="305" w:type="pct"/>
            <w:vAlign w:val="center"/>
          </w:tcPr>
          <w:p w14:paraId="6EFF2167"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r w:rsidRPr="00E71C06">
              <w:rPr>
                <w:rFonts w:ascii="TH SarabunIT๙" w:hAnsi="TH SarabunIT๙" w:cs="TH SarabunIT๙"/>
                <w:color w:val="000000" w:themeColor="text1"/>
                <w:sz w:val="20"/>
                <w:szCs w:val="20"/>
              </w:rPr>
              <w:t>3</w:t>
            </w:r>
          </w:p>
        </w:tc>
        <w:tc>
          <w:tcPr>
            <w:tcW w:w="535" w:type="pct"/>
            <w:vAlign w:val="center"/>
          </w:tcPr>
          <w:p w14:paraId="4CB15BD6"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r w:rsidRPr="00E71C06">
              <w:rPr>
                <w:rFonts w:ascii="TH SarabunIT๙" w:hAnsi="TH SarabunIT๙" w:cs="TH SarabunIT๙"/>
                <w:color w:val="000000" w:themeColor="text1"/>
                <w:sz w:val="20"/>
                <w:szCs w:val="20"/>
                <w:cs/>
              </w:rPr>
              <w:t>กุดฮู</w:t>
            </w:r>
          </w:p>
        </w:tc>
        <w:tc>
          <w:tcPr>
            <w:tcW w:w="458" w:type="pct"/>
            <w:vAlign w:val="center"/>
          </w:tcPr>
          <w:p w14:paraId="4B1CFE7A"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p>
        </w:tc>
        <w:tc>
          <w:tcPr>
            <w:tcW w:w="460" w:type="pct"/>
            <w:vAlign w:val="center"/>
          </w:tcPr>
          <w:p w14:paraId="325B7114"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p>
        </w:tc>
        <w:tc>
          <w:tcPr>
            <w:tcW w:w="458" w:type="pct"/>
          </w:tcPr>
          <w:p w14:paraId="790DCF2C"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r w:rsidRPr="00E71C06">
              <w:rPr>
                <w:rFonts w:ascii="TH SarabunIT๙" w:hAnsi="TH SarabunIT๙" w:cs="TH SarabunIT๙"/>
                <w:color w:val="000000" w:themeColor="text1"/>
                <w:sz w:val="20"/>
                <w:szCs w:val="20"/>
              </w:rPr>
              <w:sym w:font="Wingdings 2" w:char="F050"/>
            </w:r>
          </w:p>
        </w:tc>
        <w:tc>
          <w:tcPr>
            <w:tcW w:w="458" w:type="pct"/>
            <w:vAlign w:val="center"/>
          </w:tcPr>
          <w:p w14:paraId="21D1D30E"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p>
        </w:tc>
        <w:tc>
          <w:tcPr>
            <w:tcW w:w="819" w:type="pct"/>
            <w:vAlign w:val="center"/>
          </w:tcPr>
          <w:p w14:paraId="099A9489" w14:textId="77777777" w:rsidR="00EB7805" w:rsidRPr="00E71C06" w:rsidRDefault="00EB7805" w:rsidP="008C6D99">
            <w:pPr>
              <w:tabs>
                <w:tab w:val="left" w:pos="284"/>
                <w:tab w:val="left" w:pos="567"/>
                <w:tab w:val="left" w:pos="851"/>
                <w:tab w:val="left" w:pos="1134"/>
                <w:tab w:val="left" w:pos="1418"/>
                <w:tab w:val="left" w:pos="1701"/>
              </w:tabs>
              <w:jc w:val="center"/>
              <w:rPr>
                <w:rFonts w:ascii="TH SarabunIT๙" w:hAnsi="TH SarabunIT๙" w:cs="TH SarabunIT๙"/>
                <w:color w:val="000000" w:themeColor="text1"/>
                <w:sz w:val="20"/>
                <w:szCs w:val="20"/>
              </w:rPr>
            </w:pPr>
            <w:r w:rsidRPr="00E71C06">
              <w:rPr>
                <w:rFonts w:ascii="TH SarabunIT๙" w:hAnsi="TH SarabunIT๙" w:cs="TH SarabunIT๙"/>
                <w:color w:val="000000" w:themeColor="text1"/>
                <w:sz w:val="20"/>
                <w:szCs w:val="20"/>
                <w:cs/>
              </w:rPr>
              <w:t>ท่องเที่ยวเชิงวัฒนธรรม</w:t>
            </w:r>
          </w:p>
        </w:tc>
      </w:tr>
    </w:tbl>
    <w:p w14:paraId="78E098D3" w14:textId="77777777" w:rsidR="00EB7805" w:rsidRDefault="00EB7805" w:rsidP="008C6D99">
      <w:pPr>
        <w:tabs>
          <w:tab w:val="left" w:pos="284"/>
          <w:tab w:val="left" w:pos="567"/>
          <w:tab w:val="left" w:pos="851"/>
          <w:tab w:val="left" w:pos="907"/>
          <w:tab w:val="left" w:pos="1134"/>
          <w:tab w:val="left" w:pos="1166"/>
          <w:tab w:val="left" w:pos="1418"/>
          <w:tab w:val="left" w:pos="1701"/>
          <w:tab w:val="left" w:pos="1987"/>
        </w:tabs>
        <w:rPr>
          <w:rFonts w:ascii="TH SarabunIT๙" w:eastAsia="Calibri" w:hAnsi="TH SarabunIT๙" w:cs="TH SarabunIT๙"/>
          <w:color w:val="000000" w:themeColor="text1"/>
        </w:rPr>
      </w:pPr>
      <w:r w:rsidRPr="00E71C06">
        <w:rPr>
          <w:rFonts w:ascii="TH SarabunIT๙" w:eastAsia="Calibri" w:hAnsi="TH SarabunIT๙" w:cs="TH SarabunIT๙"/>
          <w:color w:val="000000" w:themeColor="text1"/>
          <w:cs/>
        </w:rPr>
        <w:t>ที่มา สำนักงานพัฒนาชุมชนจังหวัดหนองบัวลำภู</w:t>
      </w:r>
    </w:p>
    <w:p w14:paraId="1D0C1793" w14:textId="121D77B4" w:rsidR="00A86B08" w:rsidRDefault="00EC3BC0" w:rsidP="008C6D99">
      <w:pPr>
        <w:tabs>
          <w:tab w:val="left" w:pos="284"/>
          <w:tab w:val="left" w:pos="567"/>
          <w:tab w:val="left" w:pos="851"/>
          <w:tab w:val="left" w:pos="1134"/>
          <w:tab w:val="left" w:pos="1418"/>
          <w:tab w:val="left" w:pos="1701"/>
        </w:tabs>
        <w:spacing w:after="0"/>
        <w:jc w:val="thaiDistribute"/>
        <w:rPr>
          <w:rFonts w:ascii="TH SarabunIT๙" w:eastAsia="Times New Roman" w:hAnsi="TH SarabunIT๙" w:cs="TH SarabunIT๙"/>
          <w:color w:val="000000" w:themeColor="text1"/>
          <w:sz w:val="32"/>
          <w:szCs w:val="32"/>
        </w:rPr>
      </w:pPr>
      <w:r>
        <w:rPr>
          <w:rFonts w:ascii="TH SarabunIT๙" w:hAnsi="TH SarabunIT๙" w:cs="TH SarabunIT๙" w:hint="cs"/>
          <w:b/>
          <w:bCs/>
          <w:color w:val="000000" w:themeColor="text1"/>
          <w:spacing w:val="-8"/>
          <w:sz w:val="32"/>
          <w:szCs w:val="32"/>
          <w:cs/>
        </w:rPr>
        <w:t>2</w:t>
      </w:r>
      <w:r w:rsidR="00CB0EBF" w:rsidRPr="0059539D">
        <w:rPr>
          <w:rFonts w:ascii="TH SarabunIT๙" w:hAnsi="TH SarabunIT๙" w:cs="TH SarabunIT๙"/>
          <w:b/>
          <w:bCs/>
          <w:color w:val="000000" w:themeColor="text1"/>
          <w:spacing w:val="-8"/>
          <w:sz w:val="32"/>
          <w:szCs w:val="32"/>
        </w:rPr>
        <w:t xml:space="preserve">. </w:t>
      </w:r>
      <w:r w:rsidR="00E92CA7" w:rsidRPr="0059539D">
        <w:rPr>
          <w:rFonts w:ascii="TH SarabunIT๙" w:hAnsi="TH SarabunIT๙" w:cs="TH SarabunIT๙"/>
          <w:b/>
          <w:bCs/>
          <w:color w:val="000000" w:themeColor="text1"/>
          <w:spacing w:val="-8"/>
          <w:sz w:val="32"/>
          <w:szCs w:val="32"/>
          <w:cs/>
        </w:rPr>
        <w:t>งบประมาณ ปี 2564</w:t>
      </w:r>
      <w:r w:rsidR="00CB0EBF" w:rsidRPr="0059539D">
        <w:rPr>
          <w:rFonts w:ascii="TH SarabunIT๙" w:hAnsi="TH SarabunIT๙" w:cs="TH SarabunIT๙"/>
          <w:b/>
          <w:bCs/>
          <w:color w:val="000000" w:themeColor="text1"/>
          <w:spacing w:val="-8"/>
          <w:sz w:val="32"/>
          <w:szCs w:val="32"/>
          <w:cs/>
        </w:rPr>
        <w:t xml:space="preserve"> รวมทั้งสิ้น</w:t>
      </w:r>
      <w:r w:rsidR="00A86B08">
        <w:rPr>
          <w:rFonts w:ascii="TH SarabunIT๙" w:eastAsia="Times New Roman" w:hAnsi="TH SarabunIT๙" w:cs="TH SarabunIT๙" w:hint="cs"/>
          <w:b/>
          <w:bCs/>
          <w:color w:val="000000" w:themeColor="text1"/>
          <w:spacing w:val="-8"/>
          <w:sz w:val="32"/>
          <w:szCs w:val="32"/>
          <w:cs/>
        </w:rPr>
        <w:t xml:space="preserve"> </w:t>
      </w:r>
      <w:r w:rsidR="002D3FC1" w:rsidRPr="002D3FC1">
        <w:rPr>
          <w:rFonts w:ascii="TH SarabunIT๙" w:eastAsia="Times New Roman" w:hAnsi="TH SarabunIT๙" w:cs="TH SarabunIT๙"/>
          <w:b/>
          <w:bCs/>
          <w:color w:val="000000" w:themeColor="text1"/>
          <w:spacing w:val="-8"/>
          <w:sz w:val="32"/>
          <w:szCs w:val="32"/>
          <w:cs/>
        </w:rPr>
        <w:t>340</w:t>
      </w:r>
      <w:r w:rsidR="002D3FC1" w:rsidRPr="002D3FC1">
        <w:rPr>
          <w:rFonts w:ascii="TH SarabunIT๙" w:eastAsia="Times New Roman" w:hAnsi="TH SarabunIT๙" w:cs="TH SarabunIT๙"/>
          <w:b/>
          <w:bCs/>
          <w:color w:val="000000" w:themeColor="text1"/>
          <w:spacing w:val="-8"/>
          <w:sz w:val="32"/>
          <w:szCs w:val="32"/>
        </w:rPr>
        <w:t>,</w:t>
      </w:r>
      <w:r w:rsidR="002D3FC1" w:rsidRPr="002D3FC1">
        <w:rPr>
          <w:rFonts w:ascii="TH SarabunIT๙" w:eastAsia="Times New Roman" w:hAnsi="TH SarabunIT๙" w:cs="TH SarabunIT๙"/>
          <w:b/>
          <w:bCs/>
          <w:color w:val="000000" w:themeColor="text1"/>
          <w:spacing w:val="-8"/>
          <w:sz w:val="32"/>
          <w:szCs w:val="32"/>
          <w:cs/>
        </w:rPr>
        <w:t>136</w:t>
      </w:r>
      <w:r w:rsidR="002D3FC1" w:rsidRPr="002D3FC1">
        <w:rPr>
          <w:rFonts w:ascii="TH SarabunIT๙" w:eastAsia="Times New Roman" w:hAnsi="TH SarabunIT๙" w:cs="TH SarabunIT๙"/>
          <w:b/>
          <w:bCs/>
          <w:color w:val="000000" w:themeColor="text1"/>
          <w:spacing w:val="-8"/>
          <w:sz w:val="32"/>
          <w:szCs w:val="32"/>
        </w:rPr>
        <w:t>,</w:t>
      </w:r>
      <w:r w:rsidR="002D3FC1" w:rsidRPr="002D3FC1">
        <w:rPr>
          <w:rFonts w:ascii="TH SarabunIT๙" w:eastAsia="Times New Roman" w:hAnsi="TH SarabunIT๙" w:cs="TH SarabunIT๙"/>
          <w:b/>
          <w:bCs/>
          <w:color w:val="000000" w:themeColor="text1"/>
          <w:spacing w:val="-8"/>
          <w:sz w:val="32"/>
          <w:szCs w:val="32"/>
          <w:cs/>
        </w:rPr>
        <w:t>975</w:t>
      </w:r>
      <w:r w:rsidR="00E92CA7" w:rsidRPr="0059539D">
        <w:rPr>
          <w:rFonts w:ascii="TH SarabunIT๙" w:eastAsia="Times New Roman" w:hAnsi="TH SarabunIT๙" w:cs="TH SarabunIT๙"/>
          <w:b/>
          <w:bCs/>
          <w:color w:val="000000" w:themeColor="text1"/>
          <w:spacing w:val="-8"/>
          <w:sz w:val="32"/>
          <w:szCs w:val="32"/>
          <w:cs/>
        </w:rPr>
        <w:t xml:space="preserve"> </w:t>
      </w:r>
      <w:r w:rsidR="00CB0EBF" w:rsidRPr="0059539D">
        <w:rPr>
          <w:rFonts w:ascii="TH SarabunIT๙" w:hAnsi="TH SarabunIT๙" w:cs="TH SarabunIT๙"/>
          <w:b/>
          <w:bCs/>
          <w:color w:val="000000" w:themeColor="text1"/>
          <w:spacing w:val="-8"/>
          <w:sz w:val="32"/>
          <w:szCs w:val="32"/>
          <w:cs/>
        </w:rPr>
        <w:t xml:space="preserve">บาท </w:t>
      </w:r>
      <w:r w:rsidR="00A86B08" w:rsidRPr="00A86B08">
        <w:rPr>
          <w:rFonts w:ascii="TH SarabunIT๙" w:hAnsi="TH SarabunIT๙" w:cs="TH SarabunIT๙"/>
          <w:color w:val="000000" w:themeColor="text1"/>
          <w:spacing w:val="-8"/>
          <w:sz w:val="32"/>
          <w:szCs w:val="32"/>
          <w:cs/>
        </w:rPr>
        <w:t>เบิกจ่าย 37</w:t>
      </w:r>
      <w:r w:rsidR="00A86B08" w:rsidRPr="00A86B08">
        <w:rPr>
          <w:rFonts w:ascii="TH SarabunIT๙" w:hAnsi="TH SarabunIT๙" w:cs="TH SarabunIT๙"/>
          <w:color w:val="000000" w:themeColor="text1"/>
          <w:spacing w:val="-8"/>
          <w:sz w:val="32"/>
          <w:szCs w:val="32"/>
        </w:rPr>
        <w:t>,</w:t>
      </w:r>
      <w:r w:rsidR="008E2440">
        <w:rPr>
          <w:rFonts w:ascii="TH SarabunIT๙" w:hAnsi="TH SarabunIT๙" w:cs="TH SarabunIT๙"/>
          <w:color w:val="000000" w:themeColor="text1"/>
          <w:spacing w:val="-8"/>
          <w:sz w:val="32"/>
          <w:szCs w:val="32"/>
        </w:rPr>
        <w:t>388</w:t>
      </w:r>
      <w:r w:rsidR="00A86B08" w:rsidRPr="00A86B08">
        <w:rPr>
          <w:rFonts w:ascii="TH SarabunIT๙" w:hAnsi="TH SarabunIT๙" w:cs="TH SarabunIT๙"/>
          <w:color w:val="000000" w:themeColor="text1"/>
          <w:spacing w:val="-8"/>
          <w:sz w:val="32"/>
          <w:szCs w:val="32"/>
        </w:rPr>
        <w:t>,</w:t>
      </w:r>
      <w:r w:rsidR="00A86B08" w:rsidRPr="00A86B08">
        <w:rPr>
          <w:rFonts w:ascii="TH SarabunIT๙" w:hAnsi="TH SarabunIT๙" w:cs="TH SarabunIT๙"/>
          <w:color w:val="000000" w:themeColor="text1"/>
          <w:spacing w:val="-8"/>
          <w:sz w:val="32"/>
          <w:szCs w:val="32"/>
          <w:cs/>
        </w:rPr>
        <w:t xml:space="preserve">963.88 บาท คงเหลือ </w:t>
      </w:r>
      <w:r w:rsidR="008E2440">
        <w:rPr>
          <w:rFonts w:ascii="TH SarabunIT๙" w:hAnsi="TH SarabunIT๙" w:cs="TH SarabunIT๙"/>
          <w:color w:val="000000" w:themeColor="text1"/>
          <w:spacing w:val="-8"/>
          <w:sz w:val="32"/>
          <w:szCs w:val="32"/>
        </w:rPr>
        <w:t>302</w:t>
      </w:r>
      <w:r w:rsidR="00A86B08" w:rsidRPr="00A86B08">
        <w:rPr>
          <w:rFonts w:ascii="TH SarabunIT๙" w:hAnsi="TH SarabunIT๙" w:cs="TH SarabunIT๙"/>
          <w:color w:val="000000" w:themeColor="text1"/>
          <w:spacing w:val="-8"/>
          <w:sz w:val="32"/>
          <w:szCs w:val="32"/>
        </w:rPr>
        <w:t>,</w:t>
      </w:r>
      <w:r w:rsidR="008E2440">
        <w:rPr>
          <w:rFonts w:ascii="TH SarabunIT๙" w:hAnsi="TH SarabunIT๙" w:cs="TH SarabunIT๙"/>
          <w:color w:val="000000" w:themeColor="text1"/>
          <w:spacing w:val="-8"/>
          <w:sz w:val="32"/>
          <w:szCs w:val="32"/>
        </w:rPr>
        <w:t>748</w:t>
      </w:r>
      <w:r w:rsidR="00A86B08" w:rsidRPr="00A86B08">
        <w:rPr>
          <w:rFonts w:ascii="TH SarabunIT๙" w:hAnsi="TH SarabunIT๙" w:cs="TH SarabunIT๙"/>
          <w:color w:val="000000" w:themeColor="text1"/>
          <w:spacing w:val="-8"/>
          <w:sz w:val="32"/>
          <w:szCs w:val="32"/>
        </w:rPr>
        <w:t>,</w:t>
      </w:r>
      <w:r w:rsidR="008E2440">
        <w:rPr>
          <w:rFonts w:ascii="TH SarabunIT๙" w:hAnsi="TH SarabunIT๙" w:cs="TH SarabunIT๙"/>
          <w:color w:val="000000" w:themeColor="text1"/>
          <w:spacing w:val="-8"/>
          <w:sz w:val="32"/>
          <w:szCs w:val="32"/>
        </w:rPr>
        <w:t>0</w:t>
      </w:r>
      <w:r w:rsidR="00A86B08" w:rsidRPr="00A86B08">
        <w:rPr>
          <w:rFonts w:ascii="TH SarabunIT๙" w:hAnsi="TH SarabunIT๙" w:cs="TH SarabunIT๙"/>
          <w:color w:val="000000" w:themeColor="text1"/>
          <w:spacing w:val="-8"/>
          <w:sz w:val="32"/>
          <w:szCs w:val="32"/>
          <w:cs/>
        </w:rPr>
        <w:t>11.12 บาท คิดเป็นร้อยละ 1</w:t>
      </w:r>
      <w:r w:rsidR="008E2440">
        <w:rPr>
          <w:rFonts w:ascii="TH SarabunIT๙" w:hAnsi="TH SarabunIT๙" w:cs="TH SarabunIT๙" w:hint="cs"/>
          <w:color w:val="000000" w:themeColor="text1"/>
          <w:spacing w:val="-8"/>
          <w:sz w:val="32"/>
          <w:szCs w:val="32"/>
          <w:cs/>
        </w:rPr>
        <w:t>0</w:t>
      </w:r>
      <w:r w:rsidR="00A86B08" w:rsidRPr="00A86B08">
        <w:rPr>
          <w:rFonts w:ascii="TH SarabunIT๙" w:hAnsi="TH SarabunIT๙" w:cs="TH SarabunIT๙"/>
          <w:color w:val="000000" w:themeColor="text1"/>
          <w:spacing w:val="-8"/>
          <w:sz w:val="32"/>
          <w:szCs w:val="32"/>
          <w:cs/>
        </w:rPr>
        <w:t>.</w:t>
      </w:r>
      <w:r w:rsidR="008E2440">
        <w:rPr>
          <w:rFonts w:ascii="TH SarabunIT๙" w:hAnsi="TH SarabunIT๙" w:cs="TH SarabunIT๙" w:hint="cs"/>
          <w:color w:val="000000" w:themeColor="text1"/>
          <w:spacing w:val="-8"/>
          <w:sz w:val="32"/>
          <w:szCs w:val="32"/>
          <w:cs/>
        </w:rPr>
        <w:t>9</w:t>
      </w:r>
      <w:r w:rsidR="00A86B08" w:rsidRPr="00A86B08">
        <w:rPr>
          <w:rFonts w:ascii="TH SarabunIT๙" w:hAnsi="TH SarabunIT๙" w:cs="TH SarabunIT๙"/>
          <w:color w:val="000000" w:themeColor="text1"/>
          <w:spacing w:val="-8"/>
          <w:sz w:val="32"/>
          <w:szCs w:val="32"/>
          <w:cs/>
        </w:rPr>
        <w:t xml:space="preserve">9 ของงบประมาณทั้งหมด </w:t>
      </w:r>
      <w:r w:rsidR="00CB0EBF" w:rsidRPr="00A86B08">
        <w:rPr>
          <w:rFonts w:ascii="TH SarabunIT๙" w:hAnsi="TH SarabunIT๙" w:cs="TH SarabunIT๙"/>
          <w:color w:val="000000" w:themeColor="text1"/>
          <w:spacing w:val="-8"/>
          <w:sz w:val="32"/>
          <w:szCs w:val="32"/>
          <w:cs/>
        </w:rPr>
        <w:t>แบ่งเป็น</w:t>
      </w:r>
      <w:r w:rsidR="00EA3196" w:rsidRPr="00A86B08">
        <w:rPr>
          <w:rFonts w:ascii="TH SarabunIT๙" w:eastAsia="Times New Roman" w:hAnsi="TH SarabunIT๙" w:cs="TH SarabunIT๙"/>
          <w:color w:val="000000" w:themeColor="text1"/>
          <w:spacing w:val="-8"/>
          <w:sz w:val="32"/>
          <w:szCs w:val="32"/>
        </w:rPr>
        <w:t xml:space="preserve"> </w:t>
      </w:r>
    </w:p>
    <w:p w14:paraId="1AC75B09" w14:textId="1EF7A301" w:rsidR="00CB0EBF" w:rsidRDefault="00EC3BC0" w:rsidP="008C6D99">
      <w:pPr>
        <w:tabs>
          <w:tab w:val="left" w:pos="284"/>
          <w:tab w:val="left" w:pos="567"/>
          <w:tab w:val="left" w:pos="851"/>
          <w:tab w:val="left" w:pos="1134"/>
          <w:tab w:val="left" w:pos="1418"/>
          <w:tab w:val="left" w:pos="1701"/>
        </w:tabs>
        <w:spacing w:after="0"/>
        <w:ind w:firstLine="284"/>
        <w:jc w:val="thaiDistribute"/>
        <w:rPr>
          <w:rFonts w:ascii="TH SarabunIT๙" w:eastAsia="Times New Roman" w:hAnsi="TH SarabunIT๙" w:cs="TH SarabunIT๙"/>
          <w:color w:val="000000" w:themeColor="text1"/>
          <w:sz w:val="32"/>
          <w:szCs w:val="32"/>
        </w:rPr>
      </w:pPr>
      <w:r>
        <w:rPr>
          <w:rFonts w:ascii="TH SarabunIT๙" w:hAnsi="TH SarabunIT๙" w:cs="TH SarabunIT๙" w:hint="cs"/>
          <w:b/>
          <w:bCs/>
          <w:color w:val="000000" w:themeColor="text1"/>
          <w:sz w:val="32"/>
          <w:szCs w:val="32"/>
          <w:cs/>
        </w:rPr>
        <w:t>2</w:t>
      </w:r>
      <w:r w:rsidR="00CB0EBF" w:rsidRPr="0059539D">
        <w:rPr>
          <w:rFonts w:ascii="TH SarabunIT๙" w:hAnsi="TH SarabunIT๙" w:cs="TH SarabunIT๙"/>
          <w:b/>
          <w:bCs/>
          <w:color w:val="000000" w:themeColor="text1"/>
          <w:sz w:val="32"/>
          <w:szCs w:val="32"/>
          <w:cs/>
        </w:rPr>
        <w:t>.1 งบประมาณของส่วนราชการต้นสังกัด (</w:t>
      </w:r>
      <w:r w:rsidR="00CB0EBF" w:rsidRPr="0059539D">
        <w:rPr>
          <w:rFonts w:ascii="TH SarabunIT๙" w:hAnsi="TH SarabunIT๙" w:cs="TH SarabunIT๙"/>
          <w:b/>
          <w:bCs/>
          <w:color w:val="000000" w:themeColor="text1"/>
          <w:sz w:val="32"/>
          <w:szCs w:val="32"/>
        </w:rPr>
        <w:t>Function Base</w:t>
      </w:r>
      <w:r w:rsidR="00CB0EBF" w:rsidRPr="0059539D">
        <w:rPr>
          <w:rFonts w:ascii="TH SarabunIT๙" w:hAnsi="TH SarabunIT๙" w:cs="TH SarabunIT๙"/>
          <w:b/>
          <w:bCs/>
          <w:color w:val="000000" w:themeColor="text1"/>
          <w:sz w:val="32"/>
          <w:szCs w:val="32"/>
          <w:cs/>
        </w:rPr>
        <w:t>)</w:t>
      </w:r>
      <w:r w:rsidR="008E2440">
        <w:rPr>
          <w:rFonts w:ascii="TH SarabunIT๙" w:eastAsia="Times New Roman" w:hAnsi="TH SarabunIT๙" w:cs="TH SarabunIT๙" w:hint="cs"/>
          <w:b/>
          <w:bCs/>
          <w:color w:val="000000" w:themeColor="text1"/>
          <w:sz w:val="32"/>
          <w:szCs w:val="32"/>
          <w:cs/>
        </w:rPr>
        <w:t xml:space="preserve"> </w:t>
      </w:r>
      <w:r w:rsidR="008E2440" w:rsidRPr="008E2440">
        <w:rPr>
          <w:rFonts w:ascii="TH SarabunIT๙" w:eastAsia="Times New Roman" w:hAnsi="TH SarabunIT๙" w:cs="TH SarabunIT๙" w:hint="cs"/>
          <w:color w:val="000000" w:themeColor="text1"/>
          <w:sz w:val="32"/>
          <w:szCs w:val="32"/>
          <w:cs/>
        </w:rPr>
        <w:t>รวมทั้งสิ้น</w:t>
      </w:r>
      <w:r w:rsidR="008E2440">
        <w:rPr>
          <w:rFonts w:ascii="TH SarabunIT๙" w:eastAsia="Times New Roman" w:hAnsi="TH SarabunIT๙" w:cs="TH SarabunIT๙" w:hint="cs"/>
          <w:b/>
          <w:bCs/>
          <w:color w:val="000000" w:themeColor="text1"/>
          <w:sz w:val="32"/>
          <w:szCs w:val="32"/>
          <w:cs/>
        </w:rPr>
        <w:t xml:space="preserve"> </w:t>
      </w:r>
      <w:r w:rsidR="00A86B08" w:rsidRPr="00A86B08">
        <w:rPr>
          <w:rFonts w:ascii="TH SarabunIT๙" w:hAnsi="TH SarabunIT๙" w:cs="TH SarabunIT๙"/>
          <w:color w:val="000000" w:themeColor="text1"/>
          <w:sz w:val="32"/>
          <w:szCs w:val="32"/>
          <w:cs/>
        </w:rPr>
        <w:t>319</w:t>
      </w:r>
      <w:r w:rsidR="00A86B08" w:rsidRPr="00A86B08">
        <w:rPr>
          <w:rFonts w:ascii="TH SarabunIT๙" w:hAnsi="TH SarabunIT๙" w:cs="TH SarabunIT๙"/>
          <w:color w:val="000000" w:themeColor="text1"/>
          <w:sz w:val="32"/>
          <w:szCs w:val="32"/>
        </w:rPr>
        <w:t>,</w:t>
      </w:r>
      <w:r w:rsidR="00A86B08" w:rsidRPr="00A86B08">
        <w:rPr>
          <w:rFonts w:ascii="TH SarabunIT๙" w:hAnsi="TH SarabunIT๙" w:cs="TH SarabunIT๙"/>
          <w:color w:val="000000" w:themeColor="text1"/>
          <w:sz w:val="32"/>
          <w:szCs w:val="32"/>
          <w:cs/>
        </w:rPr>
        <w:t>697</w:t>
      </w:r>
      <w:r w:rsidR="00A86B08" w:rsidRPr="00A86B08">
        <w:rPr>
          <w:rFonts w:ascii="TH SarabunIT๙" w:hAnsi="TH SarabunIT๙" w:cs="TH SarabunIT๙"/>
          <w:color w:val="000000" w:themeColor="text1"/>
          <w:sz w:val="32"/>
          <w:szCs w:val="32"/>
        </w:rPr>
        <w:t>,</w:t>
      </w:r>
      <w:r w:rsidR="00A86B08" w:rsidRPr="00A86B08">
        <w:rPr>
          <w:rFonts w:ascii="TH SarabunIT๙" w:hAnsi="TH SarabunIT๙" w:cs="TH SarabunIT๙"/>
          <w:color w:val="000000" w:themeColor="text1"/>
          <w:sz w:val="32"/>
          <w:szCs w:val="32"/>
          <w:cs/>
        </w:rPr>
        <w:t>275 บาท เบิกจ่าย 37</w:t>
      </w:r>
      <w:r w:rsidR="00A86B08" w:rsidRPr="00A86B08">
        <w:rPr>
          <w:rFonts w:ascii="TH SarabunIT๙" w:hAnsi="TH SarabunIT๙" w:cs="TH SarabunIT๙"/>
          <w:color w:val="000000" w:themeColor="text1"/>
          <w:sz w:val="32"/>
          <w:szCs w:val="32"/>
        </w:rPr>
        <w:t>,</w:t>
      </w:r>
      <w:r w:rsidR="00A86B08" w:rsidRPr="00A86B08">
        <w:rPr>
          <w:rFonts w:ascii="TH SarabunIT๙" w:hAnsi="TH SarabunIT๙" w:cs="TH SarabunIT๙"/>
          <w:color w:val="000000" w:themeColor="text1"/>
          <w:sz w:val="32"/>
          <w:szCs w:val="32"/>
          <w:cs/>
        </w:rPr>
        <w:t>060</w:t>
      </w:r>
      <w:r w:rsidR="00A86B08" w:rsidRPr="00A86B08">
        <w:rPr>
          <w:rFonts w:ascii="TH SarabunIT๙" w:hAnsi="TH SarabunIT๙" w:cs="TH SarabunIT๙"/>
          <w:color w:val="000000" w:themeColor="text1"/>
          <w:sz w:val="32"/>
          <w:szCs w:val="32"/>
        </w:rPr>
        <w:t>,</w:t>
      </w:r>
      <w:r w:rsidR="00A86B08" w:rsidRPr="00A86B08">
        <w:rPr>
          <w:rFonts w:ascii="TH SarabunIT๙" w:hAnsi="TH SarabunIT๙" w:cs="TH SarabunIT๙"/>
          <w:color w:val="000000" w:themeColor="text1"/>
          <w:sz w:val="32"/>
          <w:szCs w:val="32"/>
          <w:cs/>
        </w:rPr>
        <w:t>963.88 บาท คงเหลือ 282</w:t>
      </w:r>
      <w:r w:rsidR="00A86B08" w:rsidRPr="00A86B08">
        <w:rPr>
          <w:rFonts w:ascii="TH SarabunIT๙" w:hAnsi="TH SarabunIT๙" w:cs="TH SarabunIT๙"/>
          <w:color w:val="000000" w:themeColor="text1"/>
          <w:sz w:val="32"/>
          <w:szCs w:val="32"/>
        </w:rPr>
        <w:t>,</w:t>
      </w:r>
      <w:r w:rsidR="00A86B08" w:rsidRPr="00A86B08">
        <w:rPr>
          <w:rFonts w:ascii="TH SarabunIT๙" w:hAnsi="TH SarabunIT๙" w:cs="TH SarabunIT๙"/>
          <w:color w:val="000000" w:themeColor="text1"/>
          <w:sz w:val="32"/>
          <w:szCs w:val="32"/>
          <w:cs/>
        </w:rPr>
        <w:t>636</w:t>
      </w:r>
      <w:r w:rsidR="00A86B08" w:rsidRPr="00A86B08">
        <w:rPr>
          <w:rFonts w:ascii="TH SarabunIT๙" w:hAnsi="TH SarabunIT๙" w:cs="TH SarabunIT๙"/>
          <w:color w:val="000000" w:themeColor="text1"/>
          <w:sz w:val="32"/>
          <w:szCs w:val="32"/>
        </w:rPr>
        <w:t>,</w:t>
      </w:r>
      <w:r w:rsidR="00A86B08" w:rsidRPr="00A86B08">
        <w:rPr>
          <w:rFonts w:ascii="TH SarabunIT๙" w:hAnsi="TH SarabunIT๙" w:cs="TH SarabunIT๙"/>
          <w:color w:val="000000" w:themeColor="text1"/>
          <w:sz w:val="32"/>
          <w:szCs w:val="32"/>
          <w:cs/>
        </w:rPr>
        <w:t>311.12 บาท คิดเป็นร้อยละ 11.59 ของงบประมาณทั้งหมด</w:t>
      </w:r>
      <w:r w:rsidR="00E92CA7" w:rsidRPr="0059539D">
        <w:rPr>
          <w:rFonts w:ascii="TH SarabunIT๙" w:hAnsi="TH SarabunIT๙" w:cs="TH SarabunIT๙" w:hint="cs"/>
          <w:color w:val="000000" w:themeColor="text1"/>
          <w:sz w:val="32"/>
          <w:szCs w:val="32"/>
          <w:cs/>
        </w:rPr>
        <w:t xml:space="preserve"> </w:t>
      </w:r>
    </w:p>
    <w:p w14:paraId="1B49D825" w14:textId="1A0A204E" w:rsidR="00A86B08" w:rsidRDefault="008E2440"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sidR="00EC3BC0">
        <w:rPr>
          <w:rFonts w:ascii="TH SarabunIT๙" w:hAnsi="TH SarabunIT๙" w:cs="TH SarabunIT๙" w:hint="cs"/>
          <w:b/>
          <w:bCs/>
          <w:color w:val="000000" w:themeColor="text1"/>
          <w:sz w:val="32"/>
          <w:szCs w:val="32"/>
          <w:cs/>
        </w:rPr>
        <w:t>2</w:t>
      </w:r>
      <w:r w:rsidR="00A86B08" w:rsidRPr="008E2440">
        <w:rPr>
          <w:rFonts w:ascii="TH SarabunIT๙" w:hAnsi="TH SarabunIT๙" w:cs="TH SarabunIT๙" w:hint="cs"/>
          <w:b/>
          <w:bCs/>
          <w:color w:val="000000" w:themeColor="text1"/>
          <w:sz w:val="32"/>
          <w:szCs w:val="32"/>
          <w:cs/>
        </w:rPr>
        <w:t>.2</w:t>
      </w:r>
      <w:r w:rsidR="00A86B08" w:rsidRPr="008E2440">
        <w:rPr>
          <w:rFonts w:ascii="TH SarabunIT๙" w:hAnsi="TH SarabunIT๙" w:cs="TH SarabunIT๙"/>
          <w:b/>
          <w:bCs/>
          <w:color w:val="000000" w:themeColor="text1"/>
          <w:sz w:val="32"/>
          <w:szCs w:val="32"/>
          <w:cs/>
        </w:rPr>
        <w:t xml:space="preserve"> งบประมาณของ</w:t>
      </w:r>
      <w:r w:rsidR="00A86B08" w:rsidRPr="008E2440">
        <w:rPr>
          <w:rFonts w:ascii="TH SarabunIT๙" w:hAnsi="TH SarabunIT๙" w:cs="TH SarabunIT๙" w:hint="cs"/>
          <w:b/>
          <w:bCs/>
          <w:color w:val="000000" w:themeColor="text1"/>
          <w:sz w:val="32"/>
          <w:szCs w:val="32"/>
          <w:cs/>
        </w:rPr>
        <w:t>จังหวัด</w:t>
      </w:r>
      <w:r w:rsidR="00A86B08" w:rsidRPr="00A86B08">
        <w:rPr>
          <w:rFonts w:ascii="TH SarabunIT๙" w:hAnsi="TH SarabunIT๙" w:cs="TH SarabunIT๙"/>
          <w:color w:val="000000" w:themeColor="text1"/>
          <w:sz w:val="32"/>
          <w:szCs w:val="32"/>
        </w:rPr>
        <w:t xml:space="preserve"> </w:t>
      </w:r>
      <w:r>
        <w:rPr>
          <w:rFonts w:ascii="TH SarabunIT๙" w:hAnsi="TH SarabunIT๙" w:cs="TH SarabunIT๙" w:hint="cs"/>
          <w:color w:val="000000" w:themeColor="text1"/>
          <w:sz w:val="32"/>
          <w:szCs w:val="32"/>
          <w:cs/>
        </w:rPr>
        <w:t xml:space="preserve">รวมทั้งสิ้น </w:t>
      </w:r>
      <w:r w:rsidR="00A86B08">
        <w:rPr>
          <w:rFonts w:ascii="TH SarabunIT๙" w:hAnsi="TH SarabunIT๙" w:cs="TH SarabunIT๙" w:hint="cs"/>
          <w:color w:val="000000" w:themeColor="text1"/>
          <w:sz w:val="32"/>
          <w:szCs w:val="32"/>
          <w:cs/>
        </w:rPr>
        <w:t>20</w:t>
      </w:r>
      <w:r w:rsidR="00A86B08" w:rsidRPr="00A86B08">
        <w:rPr>
          <w:rFonts w:ascii="TH SarabunIT๙" w:hAnsi="TH SarabunIT๙" w:cs="TH SarabunIT๙"/>
          <w:color w:val="000000" w:themeColor="text1"/>
          <w:sz w:val="32"/>
          <w:szCs w:val="32"/>
        </w:rPr>
        <w:t>,</w:t>
      </w:r>
      <w:r w:rsidR="00A86B08">
        <w:rPr>
          <w:rFonts w:ascii="TH SarabunIT๙" w:hAnsi="TH SarabunIT๙" w:cs="TH SarabunIT๙"/>
          <w:color w:val="000000" w:themeColor="text1"/>
          <w:sz w:val="32"/>
          <w:szCs w:val="32"/>
        </w:rPr>
        <w:t>439,700</w:t>
      </w:r>
      <w:r w:rsidR="00A86B08" w:rsidRPr="00A86B08">
        <w:rPr>
          <w:rFonts w:ascii="TH SarabunIT๙" w:hAnsi="TH SarabunIT๙" w:cs="TH SarabunIT๙"/>
          <w:color w:val="000000" w:themeColor="text1"/>
          <w:sz w:val="32"/>
          <w:szCs w:val="32"/>
          <w:cs/>
        </w:rPr>
        <w:t xml:space="preserve"> บาท เบิกจ่าย </w:t>
      </w:r>
      <w:r w:rsidR="00A86B08">
        <w:rPr>
          <w:rFonts w:ascii="TH SarabunIT๙" w:hAnsi="TH SarabunIT๙" w:cs="TH SarabunIT๙"/>
          <w:color w:val="000000" w:themeColor="text1"/>
          <w:sz w:val="32"/>
          <w:szCs w:val="32"/>
        </w:rPr>
        <w:t>328</w:t>
      </w:r>
      <w:r w:rsidR="00A86B08" w:rsidRPr="00A86B08">
        <w:rPr>
          <w:rFonts w:ascii="TH SarabunIT๙" w:hAnsi="TH SarabunIT๙" w:cs="TH SarabunIT๙"/>
          <w:color w:val="000000" w:themeColor="text1"/>
          <w:sz w:val="32"/>
          <w:szCs w:val="32"/>
        </w:rPr>
        <w:t>,</w:t>
      </w:r>
      <w:r w:rsidR="00A86B08">
        <w:rPr>
          <w:rFonts w:ascii="TH SarabunIT๙" w:hAnsi="TH SarabunIT๙" w:cs="TH SarabunIT๙"/>
          <w:color w:val="000000" w:themeColor="text1"/>
          <w:sz w:val="32"/>
          <w:szCs w:val="32"/>
        </w:rPr>
        <w:t>000</w:t>
      </w:r>
      <w:r w:rsidR="00A86B08" w:rsidRPr="00A86B08">
        <w:rPr>
          <w:rFonts w:ascii="TH SarabunIT๙" w:hAnsi="TH SarabunIT๙" w:cs="TH SarabunIT๙"/>
          <w:color w:val="000000" w:themeColor="text1"/>
          <w:sz w:val="32"/>
          <w:szCs w:val="32"/>
          <w:cs/>
        </w:rPr>
        <w:t xml:space="preserve"> บาท คงเหลือ </w:t>
      </w:r>
      <w:r w:rsidR="00A86B08">
        <w:rPr>
          <w:rFonts w:ascii="TH SarabunIT๙" w:hAnsi="TH SarabunIT๙" w:cs="TH SarabunIT๙"/>
          <w:color w:val="000000" w:themeColor="text1"/>
          <w:sz w:val="32"/>
          <w:szCs w:val="32"/>
        </w:rPr>
        <w:t>19</w:t>
      </w:r>
      <w:r w:rsidR="00A86B08" w:rsidRPr="00A86B08">
        <w:rPr>
          <w:rFonts w:ascii="TH SarabunIT๙" w:hAnsi="TH SarabunIT๙" w:cs="TH SarabunIT๙"/>
          <w:color w:val="000000" w:themeColor="text1"/>
          <w:sz w:val="32"/>
          <w:szCs w:val="32"/>
        </w:rPr>
        <w:t>,</w:t>
      </w:r>
      <w:r w:rsidR="00A86B08">
        <w:rPr>
          <w:rFonts w:ascii="TH SarabunIT๙" w:hAnsi="TH SarabunIT๙" w:cs="TH SarabunIT๙"/>
          <w:color w:val="000000" w:themeColor="text1"/>
          <w:sz w:val="32"/>
          <w:szCs w:val="32"/>
        </w:rPr>
        <w:t>849</w:t>
      </w:r>
      <w:r w:rsidR="00A86B08" w:rsidRPr="00A86B08">
        <w:rPr>
          <w:rFonts w:ascii="TH SarabunIT๙" w:hAnsi="TH SarabunIT๙" w:cs="TH SarabunIT๙"/>
          <w:color w:val="000000" w:themeColor="text1"/>
          <w:sz w:val="32"/>
          <w:szCs w:val="32"/>
        </w:rPr>
        <w:t>,</w:t>
      </w:r>
      <w:r w:rsidR="00A86B08">
        <w:rPr>
          <w:rFonts w:ascii="TH SarabunIT๙" w:hAnsi="TH SarabunIT๙" w:cs="TH SarabunIT๙" w:hint="cs"/>
          <w:color w:val="000000" w:themeColor="text1"/>
          <w:sz w:val="32"/>
          <w:szCs w:val="32"/>
          <w:cs/>
        </w:rPr>
        <w:t>000</w:t>
      </w:r>
      <w:r w:rsidR="00A86B08" w:rsidRPr="00A86B08">
        <w:rPr>
          <w:rFonts w:ascii="TH SarabunIT๙" w:hAnsi="TH SarabunIT๙" w:cs="TH SarabunIT๙"/>
          <w:color w:val="000000" w:themeColor="text1"/>
          <w:sz w:val="32"/>
          <w:szCs w:val="32"/>
          <w:cs/>
        </w:rPr>
        <w:t xml:space="preserve"> บาท คิดเป็นร้อยละ 1.</w:t>
      </w:r>
      <w:r w:rsidR="00A86B08">
        <w:rPr>
          <w:rFonts w:ascii="TH SarabunIT๙" w:hAnsi="TH SarabunIT๙" w:cs="TH SarabunIT๙" w:hint="cs"/>
          <w:color w:val="000000" w:themeColor="text1"/>
          <w:sz w:val="32"/>
          <w:szCs w:val="32"/>
          <w:cs/>
        </w:rPr>
        <w:t>6</w:t>
      </w:r>
      <w:r w:rsidR="00A86B08" w:rsidRPr="00A86B08">
        <w:rPr>
          <w:rFonts w:ascii="TH SarabunIT๙" w:hAnsi="TH SarabunIT๙" w:cs="TH SarabunIT๙"/>
          <w:color w:val="000000" w:themeColor="text1"/>
          <w:sz w:val="32"/>
          <w:szCs w:val="32"/>
          <w:cs/>
        </w:rPr>
        <w:t xml:space="preserve"> ของงบประมาณทั้งหมด</w:t>
      </w:r>
      <w:r w:rsidR="00A86B08" w:rsidRPr="0059539D">
        <w:rPr>
          <w:rFonts w:ascii="TH SarabunIT๙" w:hAnsi="TH SarabunIT๙" w:cs="TH SarabunIT๙" w:hint="cs"/>
          <w:color w:val="000000" w:themeColor="text1"/>
          <w:sz w:val="32"/>
          <w:szCs w:val="32"/>
          <w:cs/>
        </w:rPr>
        <w:t xml:space="preserve"> </w:t>
      </w:r>
    </w:p>
    <w:tbl>
      <w:tblPr>
        <w:tblW w:w="9249" w:type="dxa"/>
        <w:tblLook w:val="04A0" w:firstRow="1" w:lastRow="0" w:firstColumn="1" w:lastColumn="0" w:noHBand="0" w:noVBand="1"/>
      </w:tblPr>
      <w:tblGrid>
        <w:gridCol w:w="466"/>
        <w:gridCol w:w="3215"/>
        <w:gridCol w:w="1064"/>
        <w:gridCol w:w="2646"/>
        <w:gridCol w:w="1858"/>
      </w:tblGrid>
      <w:tr w:rsidR="002B1414" w:rsidRPr="00CD1D4C" w14:paraId="184A5FDC" w14:textId="77777777" w:rsidTr="00C72795">
        <w:trPr>
          <w:trHeight w:val="20"/>
          <w:tblHeader/>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09ED9FCB"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ที่</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7C17DAA7"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ส่วนราชการ</w:t>
            </w:r>
          </w:p>
        </w:tc>
        <w:tc>
          <w:tcPr>
            <w:tcW w:w="0" w:type="auto"/>
            <w:tcBorders>
              <w:top w:val="single" w:sz="8" w:space="0" w:color="auto"/>
              <w:left w:val="nil"/>
              <w:bottom w:val="nil"/>
              <w:right w:val="single" w:sz="8" w:space="0" w:color="auto"/>
            </w:tcBorders>
            <w:shd w:val="clear" w:color="auto" w:fill="auto"/>
            <w:vAlign w:val="center"/>
            <w:hideMark/>
          </w:tcPr>
          <w:p w14:paraId="3A2C237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rPr>
              <w:t> </w:t>
            </w:r>
          </w:p>
        </w:tc>
        <w:tc>
          <w:tcPr>
            <w:tcW w:w="0" w:type="auto"/>
            <w:tcBorders>
              <w:top w:val="single" w:sz="8" w:space="0" w:color="auto"/>
              <w:left w:val="nil"/>
              <w:bottom w:val="nil"/>
              <w:right w:val="single" w:sz="8" w:space="0" w:color="auto"/>
            </w:tcBorders>
            <w:shd w:val="clear" w:color="auto" w:fill="auto"/>
            <w:vAlign w:val="center"/>
            <w:hideMark/>
          </w:tcPr>
          <w:p w14:paraId="4A5879B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งบปกติ</w:t>
            </w:r>
          </w:p>
        </w:tc>
        <w:tc>
          <w:tcPr>
            <w:tcW w:w="0" w:type="auto"/>
            <w:tcBorders>
              <w:top w:val="single" w:sz="8" w:space="0" w:color="auto"/>
              <w:left w:val="nil"/>
              <w:bottom w:val="nil"/>
              <w:right w:val="single" w:sz="8" w:space="0" w:color="auto"/>
            </w:tcBorders>
            <w:shd w:val="clear" w:color="auto" w:fill="auto"/>
            <w:vAlign w:val="center"/>
            <w:hideMark/>
          </w:tcPr>
          <w:p w14:paraId="3F436A1B"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งบจังหวัด</w:t>
            </w:r>
          </w:p>
        </w:tc>
      </w:tr>
      <w:tr w:rsidR="002B1414" w:rsidRPr="00CD1D4C" w14:paraId="236A4799" w14:textId="77777777" w:rsidTr="00CD1D4C">
        <w:trPr>
          <w:trHeight w:val="2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784C2A6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1</w:t>
            </w:r>
          </w:p>
        </w:tc>
        <w:tc>
          <w:tcPr>
            <w:tcW w:w="0" w:type="auto"/>
            <w:vMerge w:val="restart"/>
            <w:tcBorders>
              <w:top w:val="nil"/>
              <w:left w:val="single" w:sz="8" w:space="0" w:color="auto"/>
              <w:bottom w:val="nil"/>
              <w:right w:val="nil"/>
            </w:tcBorders>
            <w:shd w:val="clear" w:color="auto" w:fill="auto"/>
            <w:vAlign w:val="center"/>
            <w:hideMark/>
          </w:tcPr>
          <w:p w14:paraId="1D04779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เกษตรและสหกรณ์จังหวัดหนองบัวลำภู</w:t>
            </w:r>
          </w:p>
        </w:tc>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4F6C5CD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0B3218B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525,520.00 </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1BEB0D4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904,350.00 </w:t>
            </w:r>
          </w:p>
        </w:tc>
      </w:tr>
      <w:tr w:rsidR="002B1414" w:rsidRPr="00CD1D4C" w14:paraId="19A93CF8" w14:textId="77777777" w:rsidTr="00CD1D4C">
        <w:trPr>
          <w:trHeight w:val="20"/>
        </w:trPr>
        <w:tc>
          <w:tcPr>
            <w:tcW w:w="0" w:type="auto"/>
            <w:vMerge/>
            <w:tcBorders>
              <w:top w:val="nil"/>
              <w:left w:val="single" w:sz="8" w:space="0" w:color="auto"/>
              <w:bottom w:val="single" w:sz="8" w:space="0" w:color="000000"/>
              <w:right w:val="single" w:sz="8" w:space="0" w:color="auto"/>
            </w:tcBorders>
            <w:vAlign w:val="center"/>
            <w:hideMark/>
          </w:tcPr>
          <w:p w14:paraId="3F497F6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nil"/>
              <w:left w:val="single" w:sz="8" w:space="0" w:color="auto"/>
              <w:bottom w:val="nil"/>
              <w:right w:val="nil"/>
            </w:tcBorders>
            <w:vAlign w:val="center"/>
            <w:hideMark/>
          </w:tcPr>
          <w:p w14:paraId="01A8EBC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48692F7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064DE43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245,839.00 </w:t>
            </w:r>
          </w:p>
        </w:tc>
        <w:tc>
          <w:tcPr>
            <w:tcW w:w="0" w:type="auto"/>
            <w:tcBorders>
              <w:top w:val="nil"/>
              <w:left w:val="nil"/>
              <w:bottom w:val="single" w:sz="4" w:space="0" w:color="auto"/>
              <w:right w:val="single" w:sz="8" w:space="0" w:color="auto"/>
            </w:tcBorders>
            <w:shd w:val="clear" w:color="auto" w:fill="auto"/>
            <w:vAlign w:val="center"/>
            <w:hideMark/>
          </w:tcPr>
          <w:p w14:paraId="7538A89B"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328,000.00 </w:t>
            </w:r>
          </w:p>
        </w:tc>
      </w:tr>
      <w:tr w:rsidR="002B1414" w:rsidRPr="00CD1D4C" w14:paraId="59DAC584" w14:textId="77777777" w:rsidTr="00CD1D4C">
        <w:trPr>
          <w:trHeight w:val="20"/>
        </w:trPr>
        <w:tc>
          <w:tcPr>
            <w:tcW w:w="0" w:type="auto"/>
            <w:vMerge/>
            <w:tcBorders>
              <w:top w:val="nil"/>
              <w:left w:val="single" w:sz="8" w:space="0" w:color="auto"/>
              <w:bottom w:val="single" w:sz="8" w:space="0" w:color="000000"/>
              <w:right w:val="single" w:sz="8" w:space="0" w:color="auto"/>
            </w:tcBorders>
            <w:vAlign w:val="center"/>
            <w:hideMark/>
          </w:tcPr>
          <w:p w14:paraId="0C94B6E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nil"/>
              <w:left w:val="single" w:sz="8" w:space="0" w:color="auto"/>
              <w:bottom w:val="nil"/>
              <w:right w:val="nil"/>
            </w:tcBorders>
            <w:vAlign w:val="center"/>
            <w:hideMark/>
          </w:tcPr>
          <w:p w14:paraId="4039C0B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2A21B0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1FF45F8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279,681.00 </w:t>
            </w:r>
          </w:p>
        </w:tc>
        <w:tc>
          <w:tcPr>
            <w:tcW w:w="0" w:type="auto"/>
            <w:tcBorders>
              <w:top w:val="nil"/>
              <w:left w:val="nil"/>
              <w:bottom w:val="single" w:sz="4" w:space="0" w:color="auto"/>
              <w:right w:val="single" w:sz="8" w:space="0" w:color="auto"/>
            </w:tcBorders>
            <w:shd w:val="clear" w:color="auto" w:fill="auto"/>
            <w:vAlign w:val="center"/>
            <w:hideMark/>
          </w:tcPr>
          <w:p w14:paraId="7D023C9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576,350.00 </w:t>
            </w:r>
          </w:p>
        </w:tc>
      </w:tr>
      <w:tr w:rsidR="002B1414" w:rsidRPr="00CD1D4C" w14:paraId="16CFC854" w14:textId="77777777" w:rsidTr="00CD1D4C">
        <w:trPr>
          <w:trHeight w:val="20"/>
        </w:trPr>
        <w:tc>
          <w:tcPr>
            <w:tcW w:w="0" w:type="auto"/>
            <w:vMerge/>
            <w:tcBorders>
              <w:top w:val="nil"/>
              <w:left w:val="single" w:sz="8" w:space="0" w:color="auto"/>
              <w:bottom w:val="single" w:sz="8" w:space="0" w:color="000000"/>
              <w:right w:val="single" w:sz="8" w:space="0" w:color="auto"/>
            </w:tcBorders>
            <w:vAlign w:val="center"/>
            <w:hideMark/>
          </w:tcPr>
          <w:p w14:paraId="38D84B5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nil"/>
              <w:left w:val="single" w:sz="8" w:space="0" w:color="auto"/>
              <w:bottom w:val="nil"/>
              <w:right w:val="nil"/>
            </w:tcBorders>
            <w:vAlign w:val="center"/>
            <w:hideMark/>
          </w:tcPr>
          <w:p w14:paraId="5CD03CF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3BC0F96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752C941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46.78</w:t>
            </w:r>
          </w:p>
        </w:tc>
        <w:tc>
          <w:tcPr>
            <w:tcW w:w="0" w:type="auto"/>
            <w:tcBorders>
              <w:top w:val="nil"/>
              <w:left w:val="nil"/>
              <w:bottom w:val="single" w:sz="8" w:space="0" w:color="auto"/>
              <w:right w:val="single" w:sz="8" w:space="0" w:color="auto"/>
            </w:tcBorders>
            <w:shd w:val="clear" w:color="auto" w:fill="auto"/>
            <w:vAlign w:val="center"/>
            <w:hideMark/>
          </w:tcPr>
          <w:p w14:paraId="4A39647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36.27</w:t>
            </w:r>
          </w:p>
        </w:tc>
      </w:tr>
      <w:tr w:rsidR="002B1414" w:rsidRPr="00CD1D4C" w14:paraId="696F7BE8" w14:textId="77777777" w:rsidTr="00CD1D4C">
        <w:trPr>
          <w:trHeight w:val="20"/>
        </w:trPr>
        <w:tc>
          <w:tcPr>
            <w:tcW w:w="0" w:type="auto"/>
            <w:vMerge w:val="restart"/>
            <w:tcBorders>
              <w:top w:val="nil"/>
              <w:left w:val="single" w:sz="8" w:space="0" w:color="auto"/>
              <w:bottom w:val="nil"/>
              <w:right w:val="single" w:sz="8" w:space="0" w:color="auto"/>
            </w:tcBorders>
            <w:shd w:val="clear" w:color="auto" w:fill="auto"/>
            <w:vAlign w:val="center"/>
            <w:hideMark/>
          </w:tcPr>
          <w:p w14:paraId="3C45009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2</w:t>
            </w:r>
          </w:p>
        </w:tc>
        <w:tc>
          <w:tcPr>
            <w:tcW w:w="0" w:type="auto"/>
            <w:vMerge w:val="restart"/>
            <w:tcBorders>
              <w:top w:val="single" w:sz="8" w:space="0" w:color="auto"/>
              <w:left w:val="single" w:sz="8" w:space="0" w:color="auto"/>
              <w:bottom w:val="nil"/>
              <w:right w:val="nil"/>
            </w:tcBorders>
            <w:shd w:val="clear" w:color="auto" w:fill="auto"/>
            <w:vAlign w:val="center"/>
            <w:hideMark/>
          </w:tcPr>
          <w:p w14:paraId="3E34F5B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โครงการชลประทานหนองบัวลำภู</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10C3BBF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nil"/>
              <w:left w:val="nil"/>
              <w:bottom w:val="single" w:sz="4" w:space="0" w:color="auto"/>
              <w:right w:val="single" w:sz="4" w:space="0" w:color="auto"/>
            </w:tcBorders>
            <w:shd w:val="clear" w:color="auto" w:fill="auto"/>
            <w:vAlign w:val="center"/>
            <w:hideMark/>
          </w:tcPr>
          <w:p w14:paraId="400F7D1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273,994,600.00 </w:t>
            </w:r>
          </w:p>
        </w:tc>
        <w:tc>
          <w:tcPr>
            <w:tcW w:w="0" w:type="auto"/>
            <w:tcBorders>
              <w:top w:val="nil"/>
              <w:left w:val="nil"/>
              <w:bottom w:val="single" w:sz="4" w:space="0" w:color="auto"/>
              <w:right w:val="single" w:sz="8" w:space="0" w:color="auto"/>
            </w:tcBorders>
            <w:shd w:val="clear" w:color="auto" w:fill="auto"/>
            <w:vAlign w:val="center"/>
            <w:hideMark/>
          </w:tcPr>
          <w:p w14:paraId="2D3F1E0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17,000,000.00 </w:t>
            </w:r>
          </w:p>
        </w:tc>
      </w:tr>
      <w:tr w:rsidR="002B1414" w:rsidRPr="00CD1D4C" w14:paraId="293F11E5" w14:textId="77777777" w:rsidTr="00CD1D4C">
        <w:trPr>
          <w:trHeight w:val="20"/>
        </w:trPr>
        <w:tc>
          <w:tcPr>
            <w:tcW w:w="0" w:type="auto"/>
            <w:vMerge/>
            <w:tcBorders>
              <w:top w:val="nil"/>
              <w:left w:val="single" w:sz="8" w:space="0" w:color="auto"/>
              <w:bottom w:val="nil"/>
              <w:right w:val="single" w:sz="8" w:space="0" w:color="auto"/>
            </w:tcBorders>
            <w:vAlign w:val="center"/>
            <w:hideMark/>
          </w:tcPr>
          <w:p w14:paraId="74F1682B"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single" w:sz="8" w:space="0" w:color="auto"/>
              <w:left w:val="single" w:sz="8" w:space="0" w:color="auto"/>
              <w:bottom w:val="nil"/>
              <w:right w:val="nil"/>
            </w:tcBorders>
            <w:vAlign w:val="center"/>
            <w:hideMark/>
          </w:tcPr>
          <w:p w14:paraId="6C36213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73A64FD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4E50EE5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29,863,102.17 </w:t>
            </w:r>
          </w:p>
        </w:tc>
        <w:tc>
          <w:tcPr>
            <w:tcW w:w="0" w:type="auto"/>
            <w:tcBorders>
              <w:top w:val="nil"/>
              <w:left w:val="nil"/>
              <w:bottom w:val="single" w:sz="4" w:space="0" w:color="auto"/>
              <w:right w:val="single" w:sz="8" w:space="0" w:color="auto"/>
            </w:tcBorders>
            <w:shd w:val="clear" w:color="auto" w:fill="auto"/>
            <w:vAlign w:val="center"/>
            <w:hideMark/>
          </w:tcPr>
          <w:p w14:paraId="11D4BC0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0</w:t>
            </w:r>
          </w:p>
        </w:tc>
      </w:tr>
      <w:tr w:rsidR="002B1414" w:rsidRPr="00CD1D4C" w14:paraId="2F8AA090"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739E497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1A7655A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48C1545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3BCE6C6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244,131,497.83 </w:t>
            </w:r>
          </w:p>
        </w:tc>
        <w:tc>
          <w:tcPr>
            <w:tcW w:w="0" w:type="auto"/>
            <w:tcBorders>
              <w:top w:val="nil"/>
              <w:left w:val="nil"/>
              <w:bottom w:val="single" w:sz="4" w:space="0" w:color="auto"/>
              <w:right w:val="single" w:sz="8" w:space="0" w:color="auto"/>
            </w:tcBorders>
            <w:shd w:val="clear" w:color="auto" w:fill="auto"/>
            <w:vAlign w:val="center"/>
            <w:hideMark/>
          </w:tcPr>
          <w:p w14:paraId="79222FA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17,000,000.00 </w:t>
            </w:r>
          </w:p>
        </w:tc>
      </w:tr>
      <w:tr w:rsidR="002B1414" w:rsidRPr="00CD1D4C" w14:paraId="1CA6255D" w14:textId="77777777" w:rsidTr="00CD1D4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3E830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1D36D2F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5B48BCD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1080DC1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10.9</w:t>
            </w:r>
          </w:p>
        </w:tc>
        <w:tc>
          <w:tcPr>
            <w:tcW w:w="0" w:type="auto"/>
            <w:tcBorders>
              <w:top w:val="nil"/>
              <w:left w:val="nil"/>
              <w:bottom w:val="single" w:sz="8" w:space="0" w:color="auto"/>
              <w:right w:val="single" w:sz="8" w:space="0" w:color="auto"/>
            </w:tcBorders>
            <w:shd w:val="clear" w:color="auto" w:fill="auto"/>
            <w:vAlign w:val="center"/>
            <w:hideMark/>
          </w:tcPr>
          <w:p w14:paraId="3A885EB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0</w:t>
            </w:r>
          </w:p>
        </w:tc>
      </w:tr>
      <w:tr w:rsidR="002B1414" w:rsidRPr="00CD1D4C" w14:paraId="00ED69FD" w14:textId="77777777" w:rsidTr="00CD1D4C">
        <w:trPr>
          <w:trHeight w:val="20"/>
        </w:trPr>
        <w:tc>
          <w:tcPr>
            <w:tcW w:w="0" w:type="auto"/>
            <w:vMerge w:val="restart"/>
            <w:tcBorders>
              <w:top w:val="nil"/>
              <w:left w:val="single" w:sz="8" w:space="0" w:color="auto"/>
              <w:bottom w:val="nil"/>
              <w:right w:val="single" w:sz="8" w:space="0" w:color="auto"/>
            </w:tcBorders>
            <w:shd w:val="clear" w:color="auto" w:fill="auto"/>
            <w:vAlign w:val="center"/>
            <w:hideMark/>
          </w:tcPr>
          <w:p w14:paraId="2CF431E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3</w:t>
            </w:r>
          </w:p>
        </w:tc>
        <w:tc>
          <w:tcPr>
            <w:tcW w:w="0" w:type="auto"/>
            <w:vMerge w:val="restart"/>
            <w:tcBorders>
              <w:top w:val="single" w:sz="8" w:space="0" w:color="auto"/>
              <w:left w:val="single" w:sz="8" w:space="0" w:color="auto"/>
              <w:bottom w:val="nil"/>
              <w:right w:val="nil"/>
            </w:tcBorders>
            <w:shd w:val="clear" w:color="auto" w:fill="auto"/>
            <w:vAlign w:val="center"/>
            <w:hideMark/>
          </w:tcPr>
          <w:p w14:paraId="2F2C6CCD"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ตรวจบัญชีสหกรณ์หนองบัวลำภู</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5656B92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nil"/>
              <w:left w:val="nil"/>
              <w:bottom w:val="single" w:sz="4" w:space="0" w:color="auto"/>
              <w:right w:val="single" w:sz="4" w:space="0" w:color="auto"/>
            </w:tcBorders>
            <w:shd w:val="clear" w:color="auto" w:fill="auto"/>
            <w:vAlign w:val="center"/>
            <w:hideMark/>
          </w:tcPr>
          <w:p w14:paraId="580B093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1,935,470.00 </w:t>
            </w:r>
          </w:p>
        </w:tc>
        <w:tc>
          <w:tcPr>
            <w:tcW w:w="0" w:type="auto"/>
            <w:tcBorders>
              <w:top w:val="nil"/>
              <w:left w:val="nil"/>
              <w:bottom w:val="single" w:sz="4" w:space="0" w:color="auto"/>
              <w:right w:val="single" w:sz="8" w:space="0" w:color="auto"/>
            </w:tcBorders>
            <w:shd w:val="clear" w:color="auto" w:fill="auto"/>
            <w:vAlign w:val="center"/>
            <w:hideMark/>
          </w:tcPr>
          <w:p w14:paraId="3A6CF48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3BBC5F7D" w14:textId="77777777" w:rsidTr="00CD1D4C">
        <w:trPr>
          <w:trHeight w:val="20"/>
        </w:trPr>
        <w:tc>
          <w:tcPr>
            <w:tcW w:w="0" w:type="auto"/>
            <w:vMerge/>
            <w:tcBorders>
              <w:top w:val="nil"/>
              <w:left w:val="single" w:sz="8" w:space="0" w:color="auto"/>
              <w:bottom w:val="nil"/>
              <w:right w:val="single" w:sz="8" w:space="0" w:color="auto"/>
            </w:tcBorders>
            <w:vAlign w:val="center"/>
            <w:hideMark/>
          </w:tcPr>
          <w:p w14:paraId="2F07AFF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single" w:sz="8" w:space="0" w:color="auto"/>
              <w:left w:val="single" w:sz="8" w:space="0" w:color="auto"/>
              <w:bottom w:val="nil"/>
              <w:right w:val="nil"/>
            </w:tcBorders>
            <w:vAlign w:val="center"/>
            <w:hideMark/>
          </w:tcPr>
          <w:p w14:paraId="54F6017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7CA28E0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032E89D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537,609.28 </w:t>
            </w:r>
          </w:p>
        </w:tc>
        <w:tc>
          <w:tcPr>
            <w:tcW w:w="0" w:type="auto"/>
            <w:tcBorders>
              <w:top w:val="nil"/>
              <w:left w:val="nil"/>
              <w:bottom w:val="single" w:sz="4" w:space="0" w:color="auto"/>
              <w:right w:val="single" w:sz="8" w:space="0" w:color="auto"/>
            </w:tcBorders>
            <w:shd w:val="clear" w:color="auto" w:fill="auto"/>
            <w:vAlign w:val="center"/>
            <w:hideMark/>
          </w:tcPr>
          <w:p w14:paraId="2B6AD00D"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52984856"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44A803F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7CAC23F7"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72ECBEC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7F5ECE0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1,397,860.72 </w:t>
            </w:r>
          </w:p>
        </w:tc>
        <w:tc>
          <w:tcPr>
            <w:tcW w:w="0" w:type="auto"/>
            <w:tcBorders>
              <w:top w:val="nil"/>
              <w:left w:val="nil"/>
              <w:bottom w:val="single" w:sz="4" w:space="0" w:color="auto"/>
              <w:right w:val="single" w:sz="8" w:space="0" w:color="auto"/>
            </w:tcBorders>
            <w:shd w:val="clear" w:color="auto" w:fill="auto"/>
            <w:vAlign w:val="center"/>
            <w:hideMark/>
          </w:tcPr>
          <w:p w14:paraId="73139DC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3146BB34" w14:textId="77777777" w:rsidTr="00CD1D4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1BE6E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4475253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5D20D8BD"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5027A1E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27.78</w:t>
            </w:r>
          </w:p>
        </w:tc>
        <w:tc>
          <w:tcPr>
            <w:tcW w:w="0" w:type="auto"/>
            <w:tcBorders>
              <w:top w:val="nil"/>
              <w:left w:val="nil"/>
              <w:bottom w:val="single" w:sz="8" w:space="0" w:color="auto"/>
              <w:right w:val="single" w:sz="8" w:space="0" w:color="auto"/>
            </w:tcBorders>
            <w:shd w:val="clear" w:color="auto" w:fill="auto"/>
            <w:vAlign w:val="center"/>
            <w:hideMark/>
          </w:tcPr>
          <w:p w14:paraId="1B79F8B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6A33EB0D" w14:textId="77777777" w:rsidTr="00CD1D4C">
        <w:trPr>
          <w:trHeight w:val="20"/>
        </w:trPr>
        <w:tc>
          <w:tcPr>
            <w:tcW w:w="0" w:type="auto"/>
            <w:vMerge w:val="restart"/>
            <w:tcBorders>
              <w:top w:val="nil"/>
              <w:left w:val="single" w:sz="8" w:space="0" w:color="auto"/>
              <w:bottom w:val="nil"/>
              <w:right w:val="single" w:sz="8" w:space="0" w:color="auto"/>
            </w:tcBorders>
            <w:shd w:val="clear" w:color="auto" w:fill="auto"/>
            <w:vAlign w:val="center"/>
            <w:hideMark/>
          </w:tcPr>
          <w:p w14:paraId="01887B0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4</w:t>
            </w:r>
          </w:p>
        </w:tc>
        <w:tc>
          <w:tcPr>
            <w:tcW w:w="0" w:type="auto"/>
            <w:vMerge w:val="restart"/>
            <w:tcBorders>
              <w:top w:val="single" w:sz="8" w:space="0" w:color="auto"/>
              <w:left w:val="single" w:sz="8" w:space="0" w:color="auto"/>
              <w:bottom w:val="nil"/>
              <w:right w:val="nil"/>
            </w:tcBorders>
            <w:shd w:val="clear" w:color="auto" w:fill="auto"/>
            <w:vAlign w:val="center"/>
            <w:hideMark/>
          </w:tcPr>
          <w:p w14:paraId="6BE3A94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ประมงจังหวัดหนองบัวลำภู</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17E219C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nil"/>
              <w:left w:val="nil"/>
              <w:bottom w:val="single" w:sz="4" w:space="0" w:color="auto"/>
              <w:right w:val="single" w:sz="4" w:space="0" w:color="auto"/>
            </w:tcBorders>
            <w:shd w:val="clear" w:color="auto" w:fill="auto"/>
            <w:vAlign w:val="center"/>
            <w:hideMark/>
          </w:tcPr>
          <w:p w14:paraId="5803DEF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865,700.00 </w:t>
            </w:r>
          </w:p>
        </w:tc>
        <w:tc>
          <w:tcPr>
            <w:tcW w:w="0" w:type="auto"/>
            <w:tcBorders>
              <w:top w:val="nil"/>
              <w:left w:val="nil"/>
              <w:bottom w:val="single" w:sz="4" w:space="0" w:color="auto"/>
              <w:right w:val="single" w:sz="8" w:space="0" w:color="auto"/>
            </w:tcBorders>
            <w:shd w:val="clear" w:color="auto" w:fill="auto"/>
            <w:vAlign w:val="center"/>
            <w:hideMark/>
          </w:tcPr>
          <w:p w14:paraId="278D138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169B2E59" w14:textId="77777777" w:rsidTr="00CD1D4C">
        <w:trPr>
          <w:trHeight w:val="20"/>
        </w:trPr>
        <w:tc>
          <w:tcPr>
            <w:tcW w:w="0" w:type="auto"/>
            <w:vMerge/>
            <w:tcBorders>
              <w:top w:val="nil"/>
              <w:left w:val="single" w:sz="8" w:space="0" w:color="auto"/>
              <w:bottom w:val="nil"/>
              <w:right w:val="single" w:sz="8" w:space="0" w:color="auto"/>
            </w:tcBorders>
            <w:vAlign w:val="center"/>
            <w:hideMark/>
          </w:tcPr>
          <w:p w14:paraId="64CD41F7"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single" w:sz="8" w:space="0" w:color="auto"/>
              <w:left w:val="single" w:sz="8" w:space="0" w:color="auto"/>
              <w:bottom w:val="nil"/>
              <w:right w:val="nil"/>
            </w:tcBorders>
            <w:vAlign w:val="center"/>
            <w:hideMark/>
          </w:tcPr>
          <w:p w14:paraId="31687E5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10C2BE3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1A09420B"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51,797.60 </w:t>
            </w:r>
          </w:p>
        </w:tc>
        <w:tc>
          <w:tcPr>
            <w:tcW w:w="0" w:type="auto"/>
            <w:tcBorders>
              <w:top w:val="nil"/>
              <w:left w:val="nil"/>
              <w:bottom w:val="single" w:sz="4" w:space="0" w:color="auto"/>
              <w:right w:val="single" w:sz="8" w:space="0" w:color="auto"/>
            </w:tcBorders>
            <w:shd w:val="clear" w:color="auto" w:fill="auto"/>
            <w:vAlign w:val="center"/>
            <w:hideMark/>
          </w:tcPr>
          <w:p w14:paraId="70375A9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503A35D3"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5A4DB79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7288081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67AB796D"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385E3C6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813,902.40 </w:t>
            </w:r>
          </w:p>
        </w:tc>
        <w:tc>
          <w:tcPr>
            <w:tcW w:w="0" w:type="auto"/>
            <w:tcBorders>
              <w:top w:val="nil"/>
              <w:left w:val="nil"/>
              <w:bottom w:val="single" w:sz="4" w:space="0" w:color="auto"/>
              <w:right w:val="single" w:sz="8" w:space="0" w:color="auto"/>
            </w:tcBorders>
            <w:shd w:val="clear" w:color="auto" w:fill="auto"/>
            <w:vAlign w:val="center"/>
            <w:hideMark/>
          </w:tcPr>
          <w:p w14:paraId="124084F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7F0D6E2A" w14:textId="77777777" w:rsidTr="00CD1D4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2FB2A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14E6543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633992C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32BFC89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5.96</w:t>
            </w:r>
          </w:p>
        </w:tc>
        <w:tc>
          <w:tcPr>
            <w:tcW w:w="0" w:type="auto"/>
            <w:tcBorders>
              <w:top w:val="nil"/>
              <w:left w:val="nil"/>
              <w:bottom w:val="single" w:sz="8" w:space="0" w:color="auto"/>
              <w:right w:val="single" w:sz="8" w:space="0" w:color="auto"/>
            </w:tcBorders>
            <w:shd w:val="clear" w:color="auto" w:fill="auto"/>
            <w:vAlign w:val="center"/>
            <w:hideMark/>
          </w:tcPr>
          <w:p w14:paraId="027FE1F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2DE99258" w14:textId="77777777" w:rsidTr="00CD1D4C">
        <w:trPr>
          <w:trHeight w:val="20"/>
        </w:trPr>
        <w:tc>
          <w:tcPr>
            <w:tcW w:w="0" w:type="auto"/>
            <w:vMerge w:val="restart"/>
            <w:tcBorders>
              <w:top w:val="nil"/>
              <w:left w:val="single" w:sz="8" w:space="0" w:color="auto"/>
              <w:bottom w:val="nil"/>
              <w:right w:val="single" w:sz="8" w:space="0" w:color="auto"/>
            </w:tcBorders>
            <w:shd w:val="clear" w:color="auto" w:fill="auto"/>
            <w:vAlign w:val="center"/>
            <w:hideMark/>
          </w:tcPr>
          <w:p w14:paraId="4148377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5</w:t>
            </w:r>
          </w:p>
        </w:tc>
        <w:tc>
          <w:tcPr>
            <w:tcW w:w="0" w:type="auto"/>
            <w:vMerge w:val="restart"/>
            <w:tcBorders>
              <w:top w:val="single" w:sz="8" w:space="0" w:color="auto"/>
              <w:left w:val="single" w:sz="8" w:space="0" w:color="auto"/>
              <w:bottom w:val="nil"/>
              <w:right w:val="nil"/>
            </w:tcBorders>
            <w:shd w:val="clear" w:color="auto" w:fill="auto"/>
            <w:vAlign w:val="center"/>
            <w:hideMark/>
          </w:tcPr>
          <w:p w14:paraId="0A85E5D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ปศุสัตว์จังหวัดหนองบัวลำภู</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4DCE653B"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nil"/>
              <w:left w:val="nil"/>
              <w:bottom w:val="single" w:sz="4" w:space="0" w:color="auto"/>
              <w:right w:val="single" w:sz="4" w:space="0" w:color="auto"/>
            </w:tcBorders>
            <w:shd w:val="clear" w:color="auto" w:fill="auto"/>
            <w:vAlign w:val="center"/>
            <w:hideMark/>
          </w:tcPr>
          <w:p w14:paraId="020E6E4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528,100.00 </w:t>
            </w:r>
          </w:p>
        </w:tc>
        <w:tc>
          <w:tcPr>
            <w:tcW w:w="0" w:type="auto"/>
            <w:tcBorders>
              <w:top w:val="nil"/>
              <w:left w:val="nil"/>
              <w:bottom w:val="single" w:sz="4" w:space="0" w:color="auto"/>
              <w:right w:val="single" w:sz="8" w:space="0" w:color="auto"/>
            </w:tcBorders>
            <w:shd w:val="clear" w:color="auto" w:fill="auto"/>
            <w:vAlign w:val="center"/>
            <w:hideMark/>
          </w:tcPr>
          <w:p w14:paraId="7EA8D46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262,700.00 </w:t>
            </w:r>
          </w:p>
        </w:tc>
      </w:tr>
      <w:tr w:rsidR="002B1414" w:rsidRPr="00CD1D4C" w14:paraId="13A21EC9" w14:textId="77777777" w:rsidTr="00CD1D4C">
        <w:trPr>
          <w:trHeight w:val="20"/>
        </w:trPr>
        <w:tc>
          <w:tcPr>
            <w:tcW w:w="0" w:type="auto"/>
            <w:vMerge/>
            <w:tcBorders>
              <w:top w:val="nil"/>
              <w:left w:val="single" w:sz="8" w:space="0" w:color="auto"/>
              <w:bottom w:val="nil"/>
              <w:right w:val="single" w:sz="8" w:space="0" w:color="auto"/>
            </w:tcBorders>
            <w:vAlign w:val="center"/>
            <w:hideMark/>
          </w:tcPr>
          <w:p w14:paraId="74A00E6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single" w:sz="8" w:space="0" w:color="auto"/>
              <w:left w:val="single" w:sz="8" w:space="0" w:color="auto"/>
              <w:bottom w:val="nil"/>
              <w:right w:val="nil"/>
            </w:tcBorders>
            <w:vAlign w:val="center"/>
            <w:hideMark/>
          </w:tcPr>
          <w:p w14:paraId="3B55C72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64C7256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46F387C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56,316.00 </w:t>
            </w:r>
          </w:p>
        </w:tc>
        <w:tc>
          <w:tcPr>
            <w:tcW w:w="0" w:type="auto"/>
            <w:tcBorders>
              <w:top w:val="nil"/>
              <w:left w:val="nil"/>
              <w:bottom w:val="single" w:sz="4" w:space="0" w:color="auto"/>
              <w:right w:val="single" w:sz="8" w:space="0" w:color="auto"/>
            </w:tcBorders>
            <w:shd w:val="clear" w:color="auto" w:fill="auto"/>
            <w:vAlign w:val="center"/>
            <w:hideMark/>
          </w:tcPr>
          <w:p w14:paraId="07AD04E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   </w:t>
            </w:r>
          </w:p>
        </w:tc>
      </w:tr>
      <w:tr w:rsidR="002B1414" w:rsidRPr="00CD1D4C" w14:paraId="242DD774"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4D83CB1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541291B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676DC07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787DC05D"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471,784.00 </w:t>
            </w:r>
          </w:p>
        </w:tc>
        <w:tc>
          <w:tcPr>
            <w:tcW w:w="0" w:type="auto"/>
            <w:tcBorders>
              <w:top w:val="nil"/>
              <w:left w:val="nil"/>
              <w:bottom w:val="single" w:sz="4" w:space="0" w:color="auto"/>
              <w:right w:val="single" w:sz="8" w:space="0" w:color="auto"/>
            </w:tcBorders>
            <w:shd w:val="clear" w:color="auto" w:fill="auto"/>
            <w:vAlign w:val="center"/>
            <w:hideMark/>
          </w:tcPr>
          <w:p w14:paraId="0B49AAE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262,700.00 </w:t>
            </w:r>
          </w:p>
        </w:tc>
      </w:tr>
      <w:tr w:rsidR="002B1414" w:rsidRPr="00CD1D4C" w14:paraId="12B8616B" w14:textId="77777777" w:rsidTr="00CD1D4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AF42D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17A36FA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73FEE25B"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143EBFF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10.66 </w:t>
            </w:r>
          </w:p>
        </w:tc>
        <w:tc>
          <w:tcPr>
            <w:tcW w:w="0" w:type="auto"/>
            <w:tcBorders>
              <w:top w:val="nil"/>
              <w:left w:val="nil"/>
              <w:bottom w:val="single" w:sz="8" w:space="0" w:color="auto"/>
              <w:right w:val="single" w:sz="8" w:space="0" w:color="auto"/>
            </w:tcBorders>
            <w:shd w:val="clear" w:color="auto" w:fill="auto"/>
            <w:vAlign w:val="center"/>
            <w:hideMark/>
          </w:tcPr>
          <w:p w14:paraId="4657006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0</w:t>
            </w:r>
          </w:p>
        </w:tc>
      </w:tr>
      <w:tr w:rsidR="002B1414" w:rsidRPr="00CD1D4C" w14:paraId="3A9B5148" w14:textId="77777777" w:rsidTr="00CD1D4C">
        <w:trPr>
          <w:trHeight w:val="20"/>
        </w:trPr>
        <w:tc>
          <w:tcPr>
            <w:tcW w:w="0" w:type="auto"/>
            <w:vMerge w:val="restart"/>
            <w:tcBorders>
              <w:top w:val="nil"/>
              <w:left w:val="single" w:sz="8" w:space="0" w:color="auto"/>
              <w:bottom w:val="nil"/>
              <w:right w:val="single" w:sz="8" w:space="0" w:color="auto"/>
            </w:tcBorders>
            <w:shd w:val="clear" w:color="auto" w:fill="auto"/>
            <w:vAlign w:val="center"/>
            <w:hideMark/>
          </w:tcPr>
          <w:p w14:paraId="467DF71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6</w:t>
            </w:r>
          </w:p>
        </w:tc>
        <w:tc>
          <w:tcPr>
            <w:tcW w:w="0" w:type="auto"/>
            <w:vMerge w:val="restart"/>
            <w:tcBorders>
              <w:top w:val="single" w:sz="8" w:space="0" w:color="auto"/>
              <w:left w:val="single" w:sz="8" w:space="0" w:color="auto"/>
              <w:bottom w:val="nil"/>
              <w:right w:val="nil"/>
            </w:tcBorders>
            <w:shd w:val="clear" w:color="auto" w:fill="auto"/>
            <w:vAlign w:val="center"/>
            <w:hideMark/>
          </w:tcPr>
          <w:p w14:paraId="697D60E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สถานีพัฒนาที่ดินหนองบัวลำภู</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9FAA00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nil"/>
              <w:left w:val="nil"/>
              <w:bottom w:val="single" w:sz="4" w:space="0" w:color="auto"/>
              <w:right w:val="single" w:sz="4" w:space="0" w:color="auto"/>
            </w:tcBorders>
            <w:shd w:val="clear" w:color="auto" w:fill="auto"/>
            <w:vAlign w:val="center"/>
            <w:hideMark/>
          </w:tcPr>
          <w:p w14:paraId="6EDA3C4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27,481,440.00 </w:t>
            </w:r>
          </w:p>
        </w:tc>
        <w:tc>
          <w:tcPr>
            <w:tcW w:w="0" w:type="auto"/>
            <w:tcBorders>
              <w:top w:val="nil"/>
              <w:left w:val="nil"/>
              <w:bottom w:val="single" w:sz="4" w:space="0" w:color="auto"/>
              <w:right w:val="single" w:sz="8" w:space="0" w:color="auto"/>
            </w:tcBorders>
            <w:shd w:val="clear" w:color="auto" w:fill="auto"/>
            <w:vAlign w:val="center"/>
            <w:hideMark/>
          </w:tcPr>
          <w:p w14:paraId="4546724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1BE7F10E" w14:textId="77777777" w:rsidTr="00CD1D4C">
        <w:trPr>
          <w:trHeight w:val="20"/>
        </w:trPr>
        <w:tc>
          <w:tcPr>
            <w:tcW w:w="0" w:type="auto"/>
            <w:vMerge/>
            <w:tcBorders>
              <w:top w:val="nil"/>
              <w:left w:val="single" w:sz="8" w:space="0" w:color="auto"/>
              <w:bottom w:val="nil"/>
              <w:right w:val="single" w:sz="8" w:space="0" w:color="auto"/>
            </w:tcBorders>
            <w:vAlign w:val="center"/>
            <w:hideMark/>
          </w:tcPr>
          <w:p w14:paraId="738A0D2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single" w:sz="8" w:space="0" w:color="auto"/>
              <w:left w:val="single" w:sz="8" w:space="0" w:color="auto"/>
              <w:bottom w:val="nil"/>
              <w:right w:val="nil"/>
            </w:tcBorders>
            <w:vAlign w:val="center"/>
            <w:hideMark/>
          </w:tcPr>
          <w:p w14:paraId="12283EE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2D020FB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4322AE1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4,912,140.00 </w:t>
            </w:r>
          </w:p>
        </w:tc>
        <w:tc>
          <w:tcPr>
            <w:tcW w:w="0" w:type="auto"/>
            <w:tcBorders>
              <w:top w:val="nil"/>
              <w:left w:val="nil"/>
              <w:bottom w:val="single" w:sz="4" w:space="0" w:color="auto"/>
              <w:right w:val="single" w:sz="8" w:space="0" w:color="auto"/>
            </w:tcBorders>
            <w:shd w:val="clear" w:color="auto" w:fill="auto"/>
            <w:vAlign w:val="center"/>
            <w:hideMark/>
          </w:tcPr>
          <w:p w14:paraId="247E49F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5FA82A1D"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2C1770A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1A49132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070954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7A1AF9DD"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22,569,300.00 </w:t>
            </w:r>
          </w:p>
        </w:tc>
        <w:tc>
          <w:tcPr>
            <w:tcW w:w="0" w:type="auto"/>
            <w:tcBorders>
              <w:top w:val="nil"/>
              <w:left w:val="nil"/>
              <w:bottom w:val="single" w:sz="4" w:space="0" w:color="auto"/>
              <w:right w:val="single" w:sz="8" w:space="0" w:color="auto"/>
            </w:tcBorders>
            <w:shd w:val="clear" w:color="auto" w:fill="auto"/>
            <w:vAlign w:val="center"/>
            <w:hideMark/>
          </w:tcPr>
          <w:p w14:paraId="77F07AE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5390E5BA" w14:textId="77777777" w:rsidTr="00CD1D4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6482E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17FEFF7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2C9B0B0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530348D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17.87 </w:t>
            </w:r>
          </w:p>
        </w:tc>
        <w:tc>
          <w:tcPr>
            <w:tcW w:w="0" w:type="auto"/>
            <w:tcBorders>
              <w:top w:val="nil"/>
              <w:left w:val="nil"/>
              <w:bottom w:val="single" w:sz="8" w:space="0" w:color="auto"/>
              <w:right w:val="single" w:sz="8" w:space="0" w:color="auto"/>
            </w:tcBorders>
            <w:shd w:val="clear" w:color="auto" w:fill="auto"/>
            <w:vAlign w:val="center"/>
            <w:hideMark/>
          </w:tcPr>
          <w:p w14:paraId="400D26A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6FE6CEF1" w14:textId="77777777" w:rsidTr="00CD1D4C">
        <w:trPr>
          <w:trHeight w:val="20"/>
        </w:trPr>
        <w:tc>
          <w:tcPr>
            <w:tcW w:w="0" w:type="auto"/>
            <w:vMerge w:val="restart"/>
            <w:tcBorders>
              <w:top w:val="nil"/>
              <w:left w:val="single" w:sz="8" w:space="0" w:color="auto"/>
              <w:bottom w:val="nil"/>
              <w:right w:val="single" w:sz="8" w:space="0" w:color="auto"/>
            </w:tcBorders>
            <w:shd w:val="clear" w:color="auto" w:fill="auto"/>
            <w:vAlign w:val="center"/>
            <w:hideMark/>
          </w:tcPr>
          <w:p w14:paraId="78CA039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7</w:t>
            </w:r>
          </w:p>
        </w:tc>
        <w:tc>
          <w:tcPr>
            <w:tcW w:w="0" w:type="auto"/>
            <w:vMerge w:val="restart"/>
            <w:tcBorders>
              <w:top w:val="single" w:sz="8" w:space="0" w:color="auto"/>
              <w:left w:val="single" w:sz="8" w:space="0" w:color="auto"/>
              <w:bottom w:val="nil"/>
              <w:right w:val="nil"/>
            </w:tcBorders>
            <w:shd w:val="clear" w:color="auto" w:fill="auto"/>
            <w:vAlign w:val="center"/>
            <w:hideMark/>
          </w:tcPr>
          <w:p w14:paraId="78F8645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เกษตรจังหวัดหนองบัวลำภู</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6C2F19B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nil"/>
              <w:left w:val="nil"/>
              <w:bottom w:val="single" w:sz="4" w:space="0" w:color="auto"/>
              <w:right w:val="single" w:sz="4" w:space="0" w:color="auto"/>
            </w:tcBorders>
            <w:shd w:val="clear" w:color="auto" w:fill="auto"/>
            <w:vAlign w:val="center"/>
            <w:hideMark/>
          </w:tcPr>
          <w:p w14:paraId="65FADB9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4,812,800.00 </w:t>
            </w:r>
          </w:p>
        </w:tc>
        <w:tc>
          <w:tcPr>
            <w:tcW w:w="0" w:type="auto"/>
            <w:tcBorders>
              <w:top w:val="nil"/>
              <w:left w:val="nil"/>
              <w:bottom w:val="single" w:sz="4" w:space="0" w:color="auto"/>
              <w:right w:val="single" w:sz="8" w:space="0" w:color="auto"/>
            </w:tcBorders>
            <w:shd w:val="clear" w:color="auto" w:fill="auto"/>
            <w:vAlign w:val="center"/>
            <w:hideMark/>
          </w:tcPr>
          <w:p w14:paraId="63C74D2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2,272,650.00 </w:t>
            </w:r>
          </w:p>
        </w:tc>
      </w:tr>
      <w:tr w:rsidR="002B1414" w:rsidRPr="00CD1D4C" w14:paraId="39FEAD2C" w14:textId="77777777" w:rsidTr="00CD1D4C">
        <w:trPr>
          <w:trHeight w:val="20"/>
        </w:trPr>
        <w:tc>
          <w:tcPr>
            <w:tcW w:w="0" w:type="auto"/>
            <w:vMerge/>
            <w:tcBorders>
              <w:top w:val="nil"/>
              <w:left w:val="single" w:sz="8" w:space="0" w:color="auto"/>
              <w:bottom w:val="nil"/>
              <w:right w:val="single" w:sz="8" w:space="0" w:color="auto"/>
            </w:tcBorders>
            <w:vAlign w:val="center"/>
            <w:hideMark/>
          </w:tcPr>
          <w:p w14:paraId="049DD93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single" w:sz="8" w:space="0" w:color="auto"/>
              <w:left w:val="single" w:sz="8" w:space="0" w:color="auto"/>
              <w:bottom w:val="nil"/>
              <w:right w:val="nil"/>
            </w:tcBorders>
            <w:vAlign w:val="center"/>
            <w:hideMark/>
          </w:tcPr>
          <w:p w14:paraId="36A372A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3771DEF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2684487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782,013.00 </w:t>
            </w:r>
          </w:p>
        </w:tc>
        <w:tc>
          <w:tcPr>
            <w:tcW w:w="0" w:type="auto"/>
            <w:tcBorders>
              <w:top w:val="nil"/>
              <w:left w:val="nil"/>
              <w:bottom w:val="single" w:sz="4" w:space="0" w:color="auto"/>
              <w:right w:val="single" w:sz="8" w:space="0" w:color="auto"/>
            </w:tcBorders>
            <w:shd w:val="clear" w:color="auto" w:fill="auto"/>
            <w:vAlign w:val="center"/>
            <w:hideMark/>
          </w:tcPr>
          <w:p w14:paraId="3BDD75D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0</w:t>
            </w:r>
          </w:p>
        </w:tc>
      </w:tr>
      <w:tr w:rsidR="002B1414" w:rsidRPr="00CD1D4C" w14:paraId="14BF722F"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7A46325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72055C9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52BED15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7D72F75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4,030,787.00 </w:t>
            </w:r>
          </w:p>
        </w:tc>
        <w:tc>
          <w:tcPr>
            <w:tcW w:w="0" w:type="auto"/>
            <w:tcBorders>
              <w:top w:val="nil"/>
              <w:left w:val="nil"/>
              <w:bottom w:val="single" w:sz="4" w:space="0" w:color="auto"/>
              <w:right w:val="single" w:sz="8" w:space="0" w:color="auto"/>
            </w:tcBorders>
            <w:shd w:val="clear" w:color="auto" w:fill="auto"/>
            <w:vAlign w:val="center"/>
            <w:hideMark/>
          </w:tcPr>
          <w:p w14:paraId="3E887A0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2,272,650.00 </w:t>
            </w:r>
          </w:p>
        </w:tc>
      </w:tr>
      <w:tr w:rsidR="002B1414" w:rsidRPr="00CD1D4C" w14:paraId="2A97B0D5" w14:textId="77777777" w:rsidTr="00CD1D4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8C3BA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11D979EB"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5F26F6B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74D3120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16.25 </w:t>
            </w:r>
          </w:p>
        </w:tc>
        <w:tc>
          <w:tcPr>
            <w:tcW w:w="0" w:type="auto"/>
            <w:tcBorders>
              <w:top w:val="nil"/>
              <w:left w:val="nil"/>
              <w:bottom w:val="single" w:sz="8" w:space="0" w:color="auto"/>
              <w:right w:val="single" w:sz="8" w:space="0" w:color="auto"/>
            </w:tcBorders>
            <w:shd w:val="clear" w:color="auto" w:fill="auto"/>
            <w:vAlign w:val="center"/>
            <w:hideMark/>
          </w:tcPr>
          <w:p w14:paraId="6068ABE7"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0</w:t>
            </w:r>
          </w:p>
        </w:tc>
      </w:tr>
      <w:tr w:rsidR="002B1414" w:rsidRPr="00CD1D4C" w14:paraId="3A2076D0" w14:textId="77777777" w:rsidTr="00CD1D4C">
        <w:trPr>
          <w:trHeight w:val="20"/>
        </w:trPr>
        <w:tc>
          <w:tcPr>
            <w:tcW w:w="0" w:type="auto"/>
            <w:vMerge w:val="restart"/>
            <w:tcBorders>
              <w:top w:val="nil"/>
              <w:left w:val="single" w:sz="8" w:space="0" w:color="auto"/>
              <w:bottom w:val="nil"/>
              <w:right w:val="single" w:sz="8" w:space="0" w:color="auto"/>
            </w:tcBorders>
            <w:shd w:val="clear" w:color="auto" w:fill="auto"/>
            <w:vAlign w:val="center"/>
            <w:hideMark/>
          </w:tcPr>
          <w:p w14:paraId="1867B52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8</w:t>
            </w:r>
          </w:p>
        </w:tc>
        <w:tc>
          <w:tcPr>
            <w:tcW w:w="0" w:type="auto"/>
            <w:vMerge w:val="restart"/>
            <w:tcBorders>
              <w:top w:val="single" w:sz="8" w:space="0" w:color="auto"/>
              <w:left w:val="single" w:sz="8" w:space="0" w:color="auto"/>
              <w:bottom w:val="nil"/>
              <w:right w:val="nil"/>
            </w:tcBorders>
            <w:shd w:val="clear" w:color="auto" w:fill="auto"/>
            <w:vAlign w:val="center"/>
            <w:hideMark/>
          </w:tcPr>
          <w:p w14:paraId="5D9D172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สหกรณ์จังหวัดหนองบัวลำภู</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6E8DC3F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nil"/>
              <w:left w:val="nil"/>
              <w:bottom w:val="single" w:sz="4" w:space="0" w:color="auto"/>
              <w:right w:val="single" w:sz="4" w:space="0" w:color="auto"/>
            </w:tcBorders>
            <w:shd w:val="clear" w:color="auto" w:fill="auto"/>
            <w:vAlign w:val="center"/>
            <w:hideMark/>
          </w:tcPr>
          <w:p w14:paraId="4FA3357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1,001,500.00 </w:t>
            </w:r>
          </w:p>
        </w:tc>
        <w:tc>
          <w:tcPr>
            <w:tcW w:w="0" w:type="auto"/>
            <w:tcBorders>
              <w:top w:val="nil"/>
              <w:left w:val="nil"/>
              <w:bottom w:val="single" w:sz="4" w:space="0" w:color="auto"/>
              <w:right w:val="single" w:sz="8" w:space="0" w:color="auto"/>
            </w:tcBorders>
            <w:shd w:val="clear" w:color="auto" w:fill="auto"/>
            <w:vAlign w:val="center"/>
            <w:hideMark/>
          </w:tcPr>
          <w:p w14:paraId="4347F21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7CBF87DD" w14:textId="77777777" w:rsidTr="00CD1D4C">
        <w:trPr>
          <w:trHeight w:val="20"/>
        </w:trPr>
        <w:tc>
          <w:tcPr>
            <w:tcW w:w="0" w:type="auto"/>
            <w:vMerge/>
            <w:tcBorders>
              <w:top w:val="nil"/>
              <w:left w:val="single" w:sz="8" w:space="0" w:color="auto"/>
              <w:bottom w:val="nil"/>
              <w:right w:val="single" w:sz="8" w:space="0" w:color="auto"/>
            </w:tcBorders>
            <w:vAlign w:val="center"/>
            <w:hideMark/>
          </w:tcPr>
          <w:p w14:paraId="0A7AE47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single" w:sz="8" w:space="0" w:color="auto"/>
              <w:left w:val="single" w:sz="8" w:space="0" w:color="auto"/>
              <w:bottom w:val="nil"/>
              <w:right w:val="nil"/>
            </w:tcBorders>
            <w:vAlign w:val="center"/>
            <w:hideMark/>
          </w:tcPr>
          <w:p w14:paraId="279AF64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7EE6EE3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7C4D877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309,353.83 </w:t>
            </w:r>
          </w:p>
        </w:tc>
        <w:tc>
          <w:tcPr>
            <w:tcW w:w="0" w:type="auto"/>
            <w:tcBorders>
              <w:top w:val="nil"/>
              <w:left w:val="nil"/>
              <w:bottom w:val="single" w:sz="4" w:space="0" w:color="auto"/>
              <w:right w:val="single" w:sz="8" w:space="0" w:color="auto"/>
            </w:tcBorders>
            <w:shd w:val="clear" w:color="auto" w:fill="auto"/>
            <w:vAlign w:val="center"/>
            <w:hideMark/>
          </w:tcPr>
          <w:p w14:paraId="45522E1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4E19A16B"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5ACC231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646C1D3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22AA000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6ED0E59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692,146.17 </w:t>
            </w:r>
          </w:p>
        </w:tc>
        <w:tc>
          <w:tcPr>
            <w:tcW w:w="0" w:type="auto"/>
            <w:tcBorders>
              <w:top w:val="nil"/>
              <w:left w:val="nil"/>
              <w:bottom w:val="single" w:sz="4" w:space="0" w:color="auto"/>
              <w:right w:val="single" w:sz="8" w:space="0" w:color="auto"/>
            </w:tcBorders>
            <w:shd w:val="clear" w:color="auto" w:fill="auto"/>
            <w:vAlign w:val="center"/>
            <w:hideMark/>
          </w:tcPr>
          <w:p w14:paraId="5F0496C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2338BB77" w14:textId="77777777" w:rsidTr="00CD1D4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8525E2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1AF23D8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5A2E611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404EB5E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30.89 </w:t>
            </w:r>
          </w:p>
        </w:tc>
        <w:tc>
          <w:tcPr>
            <w:tcW w:w="0" w:type="auto"/>
            <w:tcBorders>
              <w:top w:val="nil"/>
              <w:left w:val="nil"/>
              <w:bottom w:val="single" w:sz="8" w:space="0" w:color="auto"/>
              <w:right w:val="single" w:sz="8" w:space="0" w:color="auto"/>
            </w:tcBorders>
            <w:shd w:val="clear" w:color="auto" w:fill="auto"/>
            <w:vAlign w:val="center"/>
            <w:hideMark/>
          </w:tcPr>
          <w:p w14:paraId="26A50189"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5CE0DEFE" w14:textId="77777777" w:rsidTr="00CD1D4C">
        <w:trPr>
          <w:trHeight w:val="20"/>
        </w:trPr>
        <w:tc>
          <w:tcPr>
            <w:tcW w:w="0" w:type="auto"/>
            <w:vMerge w:val="restart"/>
            <w:tcBorders>
              <w:top w:val="nil"/>
              <w:left w:val="single" w:sz="8" w:space="0" w:color="auto"/>
              <w:bottom w:val="nil"/>
              <w:right w:val="single" w:sz="8" w:space="0" w:color="auto"/>
            </w:tcBorders>
            <w:shd w:val="clear" w:color="auto" w:fill="auto"/>
            <w:vAlign w:val="center"/>
            <w:hideMark/>
          </w:tcPr>
          <w:p w14:paraId="527C7DC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9</w:t>
            </w:r>
          </w:p>
        </w:tc>
        <w:tc>
          <w:tcPr>
            <w:tcW w:w="0" w:type="auto"/>
            <w:vMerge w:val="restart"/>
            <w:tcBorders>
              <w:top w:val="single" w:sz="8" w:space="0" w:color="auto"/>
              <w:left w:val="single" w:sz="8" w:space="0" w:color="auto"/>
              <w:bottom w:val="nil"/>
              <w:right w:val="nil"/>
            </w:tcBorders>
            <w:shd w:val="clear" w:color="auto" w:fill="auto"/>
            <w:vAlign w:val="center"/>
            <w:hideMark/>
          </w:tcPr>
          <w:p w14:paraId="0CF201F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สำนักงานการปฏิรูปที่ดินหนองบัวลำภู</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B41AC2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nil"/>
              <w:left w:val="nil"/>
              <w:bottom w:val="single" w:sz="4" w:space="0" w:color="auto"/>
              <w:right w:val="single" w:sz="4" w:space="0" w:color="auto"/>
            </w:tcBorders>
            <w:shd w:val="clear" w:color="auto" w:fill="auto"/>
            <w:vAlign w:val="center"/>
            <w:hideMark/>
          </w:tcPr>
          <w:p w14:paraId="61755A8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7,545,645.00 </w:t>
            </w:r>
          </w:p>
        </w:tc>
        <w:tc>
          <w:tcPr>
            <w:tcW w:w="0" w:type="auto"/>
            <w:tcBorders>
              <w:top w:val="nil"/>
              <w:left w:val="nil"/>
              <w:bottom w:val="single" w:sz="4" w:space="0" w:color="auto"/>
              <w:right w:val="single" w:sz="8" w:space="0" w:color="auto"/>
            </w:tcBorders>
            <w:shd w:val="clear" w:color="auto" w:fill="auto"/>
            <w:vAlign w:val="center"/>
            <w:hideMark/>
          </w:tcPr>
          <w:p w14:paraId="6E20015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653A7D30" w14:textId="77777777" w:rsidTr="00CD1D4C">
        <w:trPr>
          <w:trHeight w:val="20"/>
        </w:trPr>
        <w:tc>
          <w:tcPr>
            <w:tcW w:w="0" w:type="auto"/>
            <w:vMerge/>
            <w:tcBorders>
              <w:top w:val="nil"/>
              <w:left w:val="single" w:sz="8" w:space="0" w:color="auto"/>
              <w:bottom w:val="nil"/>
              <w:right w:val="single" w:sz="8" w:space="0" w:color="auto"/>
            </w:tcBorders>
            <w:vAlign w:val="center"/>
            <w:hideMark/>
          </w:tcPr>
          <w:p w14:paraId="39D79582"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single" w:sz="8" w:space="0" w:color="auto"/>
              <w:left w:val="single" w:sz="8" w:space="0" w:color="auto"/>
              <w:bottom w:val="nil"/>
              <w:right w:val="nil"/>
            </w:tcBorders>
            <w:vAlign w:val="center"/>
            <w:hideMark/>
          </w:tcPr>
          <w:p w14:paraId="1E8F70E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FEAE4C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715742C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274,397.00 </w:t>
            </w:r>
          </w:p>
        </w:tc>
        <w:tc>
          <w:tcPr>
            <w:tcW w:w="0" w:type="auto"/>
            <w:tcBorders>
              <w:top w:val="nil"/>
              <w:left w:val="nil"/>
              <w:bottom w:val="single" w:sz="4" w:space="0" w:color="auto"/>
              <w:right w:val="single" w:sz="8" w:space="0" w:color="auto"/>
            </w:tcBorders>
            <w:shd w:val="clear" w:color="auto" w:fill="auto"/>
            <w:vAlign w:val="center"/>
            <w:hideMark/>
          </w:tcPr>
          <w:p w14:paraId="3BA933F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3DE29D8A"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0FE1961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nil"/>
              <w:right w:val="nil"/>
            </w:tcBorders>
            <w:shd w:val="clear" w:color="auto" w:fill="auto"/>
            <w:vAlign w:val="center"/>
            <w:hideMark/>
          </w:tcPr>
          <w:p w14:paraId="5C46FF2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AB6D05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4262446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7,271,248.00 </w:t>
            </w:r>
          </w:p>
        </w:tc>
        <w:tc>
          <w:tcPr>
            <w:tcW w:w="0" w:type="auto"/>
            <w:tcBorders>
              <w:top w:val="nil"/>
              <w:left w:val="nil"/>
              <w:bottom w:val="single" w:sz="4" w:space="0" w:color="auto"/>
              <w:right w:val="single" w:sz="8" w:space="0" w:color="auto"/>
            </w:tcBorders>
            <w:shd w:val="clear" w:color="auto" w:fill="auto"/>
            <w:vAlign w:val="center"/>
            <w:hideMark/>
          </w:tcPr>
          <w:p w14:paraId="4EE8391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09AF4CA3"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39C298D7"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nil"/>
              <w:bottom w:val="single" w:sz="8" w:space="0" w:color="auto"/>
              <w:right w:val="nil"/>
            </w:tcBorders>
            <w:shd w:val="clear" w:color="auto" w:fill="auto"/>
            <w:vAlign w:val="center"/>
            <w:hideMark/>
          </w:tcPr>
          <w:p w14:paraId="796E448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w:t>
            </w:r>
          </w:p>
        </w:tc>
        <w:tc>
          <w:tcPr>
            <w:tcW w:w="0" w:type="auto"/>
            <w:tcBorders>
              <w:top w:val="nil"/>
              <w:left w:val="single" w:sz="4" w:space="0" w:color="auto"/>
              <w:bottom w:val="single" w:sz="8" w:space="0" w:color="auto"/>
              <w:right w:val="single" w:sz="4" w:space="0" w:color="auto"/>
            </w:tcBorders>
            <w:shd w:val="clear" w:color="auto" w:fill="auto"/>
            <w:vAlign w:val="center"/>
            <w:hideMark/>
          </w:tcPr>
          <w:p w14:paraId="1648A3E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7BC47DE7"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3.64 </w:t>
            </w:r>
          </w:p>
        </w:tc>
        <w:tc>
          <w:tcPr>
            <w:tcW w:w="0" w:type="auto"/>
            <w:tcBorders>
              <w:top w:val="nil"/>
              <w:left w:val="nil"/>
              <w:bottom w:val="single" w:sz="8" w:space="0" w:color="auto"/>
              <w:right w:val="single" w:sz="8" w:space="0" w:color="auto"/>
            </w:tcBorders>
            <w:shd w:val="clear" w:color="auto" w:fill="auto"/>
            <w:vAlign w:val="center"/>
            <w:hideMark/>
          </w:tcPr>
          <w:p w14:paraId="3C1EEE7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6132988E" w14:textId="77777777" w:rsidTr="00CD1D4C">
        <w:trPr>
          <w:trHeight w:val="20"/>
        </w:trPr>
        <w:tc>
          <w:tcPr>
            <w:tcW w:w="0" w:type="auto"/>
            <w:vMerge w:val="restart"/>
            <w:tcBorders>
              <w:top w:val="single" w:sz="8" w:space="0" w:color="auto"/>
              <w:left w:val="single" w:sz="8" w:space="0" w:color="auto"/>
              <w:bottom w:val="nil"/>
              <w:right w:val="single" w:sz="8" w:space="0" w:color="auto"/>
            </w:tcBorders>
            <w:shd w:val="clear" w:color="auto" w:fill="auto"/>
            <w:vAlign w:val="center"/>
            <w:hideMark/>
          </w:tcPr>
          <w:p w14:paraId="251BB0EE"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10</w:t>
            </w:r>
          </w:p>
        </w:tc>
        <w:tc>
          <w:tcPr>
            <w:tcW w:w="0" w:type="auto"/>
            <w:vMerge w:val="restart"/>
            <w:tcBorders>
              <w:top w:val="nil"/>
              <w:left w:val="single" w:sz="8" w:space="0" w:color="auto"/>
              <w:bottom w:val="nil"/>
              <w:right w:val="nil"/>
            </w:tcBorders>
            <w:shd w:val="clear" w:color="auto" w:fill="auto"/>
            <w:vAlign w:val="center"/>
            <w:hideMark/>
          </w:tcPr>
          <w:p w14:paraId="325F5847"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cs/>
              </w:rPr>
              <w:t>การยางแห่งประเทศไทยจังหวัดหนองบัวลำภู</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ECA7004"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งบประมาณ</w:t>
            </w:r>
          </w:p>
        </w:tc>
        <w:tc>
          <w:tcPr>
            <w:tcW w:w="0" w:type="auto"/>
            <w:tcBorders>
              <w:top w:val="nil"/>
              <w:left w:val="nil"/>
              <w:bottom w:val="single" w:sz="4" w:space="0" w:color="auto"/>
              <w:right w:val="single" w:sz="4" w:space="0" w:color="auto"/>
            </w:tcBorders>
            <w:shd w:val="clear" w:color="auto" w:fill="auto"/>
            <w:vAlign w:val="center"/>
            <w:hideMark/>
          </w:tcPr>
          <w:p w14:paraId="0738033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1,006,500.00 </w:t>
            </w:r>
          </w:p>
        </w:tc>
        <w:tc>
          <w:tcPr>
            <w:tcW w:w="0" w:type="auto"/>
            <w:tcBorders>
              <w:top w:val="nil"/>
              <w:left w:val="nil"/>
              <w:bottom w:val="single" w:sz="4" w:space="0" w:color="auto"/>
              <w:right w:val="single" w:sz="8" w:space="0" w:color="auto"/>
            </w:tcBorders>
            <w:shd w:val="clear" w:color="auto" w:fill="auto"/>
            <w:vAlign w:val="center"/>
            <w:hideMark/>
          </w:tcPr>
          <w:p w14:paraId="0AE07D4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782F5D52" w14:textId="77777777" w:rsidTr="00CD1D4C">
        <w:trPr>
          <w:trHeight w:val="20"/>
        </w:trPr>
        <w:tc>
          <w:tcPr>
            <w:tcW w:w="0" w:type="auto"/>
            <w:vMerge/>
            <w:tcBorders>
              <w:top w:val="single" w:sz="8" w:space="0" w:color="auto"/>
              <w:left w:val="single" w:sz="8" w:space="0" w:color="auto"/>
              <w:bottom w:val="nil"/>
              <w:right w:val="single" w:sz="8" w:space="0" w:color="auto"/>
            </w:tcBorders>
            <w:vAlign w:val="center"/>
            <w:hideMark/>
          </w:tcPr>
          <w:p w14:paraId="6D136D47"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vMerge/>
            <w:tcBorders>
              <w:top w:val="nil"/>
              <w:left w:val="single" w:sz="8" w:space="0" w:color="auto"/>
              <w:bottom w:val="nil"/>
              <w:right w:val="nil"/>
            </w:tcBorders>
            <w:vAlign w:val="center"/>
            <w:hideMark/>
          </w:tcPr>
          <w:p w14:paraId="1D543A0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sz w:val="24"/>
                <w:szCs w:val="24"/>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341D98F"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เบิกจ่าย</w:t>
            </w:r>
          </w:p>
        </w:tc>
        <w:tc>
          <w:tcPr>
            <w:tcW w:w="0" w:type="auto"/>
            <w:tcBorders>
              <w:top w:val="nil"/>
              <w:left w:val="nil"/>
              <w:bottom w:val="single" w:sz="4" w:space="0" w:color="auto"/>
              <w:right w:val="single" w:sz="4" w:space="0" w:color="auto"/>
            </w:tcBorders>
            <w:shd w:val="clear" w:color="auto" w:fill="auto"/>
            <w:vAlign w:val="center"/>
            <w:hideMark/>
          </w:tcPr>
          <w:p w14:paraId="50440855"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28,396.00 </w:t>
            </w:r>
          </w:p>
        </w:tc>
        <w:tc>
          <w:tcPr>
            <w:tcW w:w="0" w:type="auto"/>
            <w:tcBorders>
              <w:top w:val="nil"/>
              <w:left w:val="nil"/>
              <w:bottom w:val="single" w:sz="4" w:space="0" w:color="auto"/>
              <w:right w:val="single" w:sz="8" w:space="0" w:color="auto"/>
            </w:tcBorders>
            <w:shd w:val="clear" w:color="auto" w:fill="auto"/>
            <w:vAlign w:val="center"/>
            <w:hideMark/>
          </w:tcPr>
          <w:p w14:paraId="5D00865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4181EBF5" w14:textId="77777777" w:rsidTr="00CD1D4C">
        <w:trPr>
          <w:trHeight w:val="20"/>
        </w:trPr>
        <w:tc>
          <w:tcPr>
            <w:tcW w:w="0" w:type="auto"/>
            <w:tcBorders>
              <w:top w:val="nil"/>
              <w:left w:val="single" w:sz="8" w:space="0" w:color="auto"/>
              <w:bottom w:val="nil"/>
              <w:right w:val="single" w:sz="8" w:space="0" w:color="auto"/>
            </w:tcBorders>
            <w:shd w:val="clear" w:color="auto" w:fill="auto"/>
            <w:vAlign w:val="center"/>
            <w:hideMark/>
          </w:tcPr>
          <w:p w14:paraId="4C1C1431"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rPr>
              <w:t> </w:t>
            </w:r>
          </w:p>
        </w:tc>
        <w:tc>
          <w:tcPr>
            <w:tcW w:w="0" w:type="auto"/>
            <w:tcBorders>
              <w:top w:val="nil"/>
              <w:left w:val="nil"/>
              <w:bottom w:val="nil"/>
              <w:right w:val="nil"/>
            </w:tcBorders>
            <w:shd w:val="clear" w:color="auto" w:fill="auto"/>
            <w:vAlign w:val="center"/>
            <w:hideMark/>
          </w:tcPr>
          <w:p w14:paraId="6C3F69F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7D07A6C"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คงเหลือ</w:t>
            </w:r>
          </w:p>
        </w:tc>
        <w:tc>
          <w:tcPr>
            <w:tcW w:w="0" w:type="auto"/>
            <w:tcBorders>
              <w:top w:val="nil"/>
              <w:left w:val="nil"/>
              <w:bottom w:val="single" w:sz="4" w:space="0" w:color="auto"/>
              <w:right w:val="single" w:sz="4" w:space="0" w:color="auto"/>
            </w:tcBorders>
            <w:shd w:val="clear" w:color="auto" w:fill="auto"/>
            <w:vAlign w:val="center"/>
            <w:hideMark/>
          </w:tcPr>
          <w:p w14:paraId="73F577D8"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978,104.00 </w:t>
            </w:r>
          </w:p>
        </w:tc>
        <w:tc>
          <w:tcPr>
            <w:tcW w:w="0" w:type="auto"/>
            <w:tcBorders>
              <w:top w:val="nil"/>
              <w:left w:val="nil"/>
              <w:bottom w:val="single" w:sz="4" w:space="0" w:color="auto"/>
              <w:right w:val="single" w:sz="8" w:space="0" w:color="auto"/>
            </w:tcBorders>
            <w:shd w:val="clear" w:color="auto" w:fill="auto"/>
            <w:vAlign w:val="center"/>
            <w:hideMark/>
          </w:tcPr>
          <w:p w14:paraId="2B0387EA"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r w:rsidR="002B1414" w:rsidRPr="00CD1D4C" w14:paraId="584E4633" w14:textId="77777777" w:rsidTr="00CD1D4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045E89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rPr>
              <w:t> </w:t>
            </w:r>
          </w:p>
        </w:tc>
        <w:tc>
          <w:tcPr>
            <w:tcW w:w="0" w:type="auto"/>
            <w:tcBorders>
              <w:top w:val="nil"/>
              <w:left w:val="nil"/>
              <w:bottom w:val="single" w:sz="8" w:space="0" w:color="auto"/>
              <w:right w:val="nil"/>
            </w:tcBorders>
            <w:shd w:val="clear" w:color="auto" w:fill="auto"/>
            <w:vAlign w:val="center"/>
            <w:hideMark/>
          </w:tcPr>
          <w:p w14:paraId="04F82FB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rPr>
              <w:t> </w:t>
            </w:r>
          </w:p>
        </w:tc>
        <w:tc>
          <w:tcPr>
            <w:tcW w:w="0" w:type="auto"/>
            <w:tcBorders>
              <w:top w:val="nil"/>
              <w:left w:val="single" w:sz="4" w:space="0" w:color="auto"/>
              <w:bottom w:val="single" w:sz="8" w:space="0" w:color="auto"/>
              <w:right w:val="single" w:sz="4" w:space="0" w:color="auto"/>
            </w:tcBorders>
            <w:shd w:val="clear" w:color="auto" w:fill="auto"/>
            <w:vAlign w:val="center"/>
            <w:hideMark/>
          </w:tcPr>
          <w:p w14:paraId="404A3613"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color w:val="000000"/>
                <w:sz w:val="24"/>
                <w:szCs w:val="24"/>
              </w:rPr>
            </w:pPr>
            <w:r w:rsidRPr="00CD1D4C">
              <w:rPr>
                <w:rFonts w:ascii="TH SarabunIT๙" w:eastAsia="Times New Roman" w:hAnsi="TH SarabunIT๙" w:cs="TH SarabunIT๙"/>
                <w:b/>
                <w:bCs/>
                <w:color w:val="000000"/>
                <w:sz w:val="24"/>
                <w:szCs w:val="24"/>
                <w:cs/>
              </w:rPr>
              <w:t>คิดเป็น %</w:t>
            </w:r>
          </w:p>
        </w:tc>
        <w:tc>
          <w:tcPr>
            <w:tcW w:w="0" w:type="auto"/>
            <w:tcBorders>
              <w:top w:val="nil"/>
              <w:left w:val="nil"/>
              <w:bottom w:val="single" w:sz="8" w:space="0" w:color="auto"/>
              <w:right w:val="single" w:sz="4" w:space="0" w:color="auto"/>
            </w:tcBorders>
            <w:shd w:val="clear" w:color="auto" w:fill="auto"/>
            <w:vAlign w:val="center"/>
            <w:hideMark/>
          </w:tcPr>
          <w:p w14:paraId="7A094726"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 xml:space="preserve">                                    2.82 </w:t>
            </w:r>
          </w:p>
        </w:tc>
        <w:tc>
          <w:tcPr>
            <w:tcW w:w="0" w:type="auto"/>
            <w:tcBorders>
              <w:top w:val="nil"/>
              <w:left w:val="nil"/>
              <w:bottom w:val="single" w:sz="8" w:space="0" w:color="auto"/>
              <w:right w:val="single" w:sz="8" w:space="0" w:color="auto"/>
            </w:tcBorders>
            <w:shd w:val="clear" w:color="auto" w:fill="auto"/>
            <w:vAlign w:val="center"/>
            <w:hideMark/>
          </w:tcPr>
          <w:p w14:paraId="50FB6B40" w14:textId="77777777" w:rsidR="002B1414" w:rsidRPr="00CD1D4C" w:rsidRDefault="002B1414"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color w:val="000000"/>
                <w:sz w:val="24"/>
                <w:szCs w:val="24"/>
              </w:rPr>
            </w:pPr>
            <w:r w:rsidRPr="00CD1D4C">
              <w:rPr>
                <w:rFonts w:ascii="TH SarabunIT๙" w:eastAsia="Times New Roman" w:hAnsi="TH SarabunIT๙" w:cs="TH SarabunIT๙"/>
                <w:color w:val="000000"/>
                <w:sz w:val="24"/>
                <w:szCs w:val="24"/>
              </w:rPr>
              <w:t>-</w:t>
            </w:r>
          </w:p>
        </w:tc>
      </w:tr>
    </w:tbl>
    <w:p w14:paraId="5E85EBD6" w14:textId="52B56961" w:rsidR="008E2440" w:rsidRDefault="008E2440"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themeColor="text1"/>
          <w:sz w:val="32"/>
          <w:szCs w:val="32"/>
        </w:rPr>
      </w:pPr>
    </w:p>
    <w:p w14:paraId="149889A7" w14:textId="3AE59639" w:rsidR="008E2440" w:rsidRDefault="008E2440"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color w:val="000000" w:themeColor="text1"/>
          <w:sz w:val="32"/>
          <w:szCs w:val="32"/>
        </w:rPr>
      </w:pPr>
    </w:p>
    <w:p w14:paraId="6AA8AAE1" w14:textId="5C4D3FBE" w:rsidR="00DA256F" w:rsidRPr="0059539D" w:rsidRDefault="00EC3BC0" w:rsidP="008C6D99">
      <w:p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3</w:t>
      </w:r>
      <w:r w:rsidR="00605C7D" w:rsidRPr="0059539D">
        <w:rPr>
          <w:rFonts w:ascii="TH SarabunIT๙" w:hAnsi="TH SarabunIT๙" w:cs="TH SarabunIT๙"/>
          <w:b/>
          <w:bCs/>
          <w:color w:val="000000" w:themeColor="text1"/>
          <w:sz w:val="32"/>
          <w:szCs w:val="32"/>
          <w:cs/>
        </w:rPr>
        <w:t>. สถานการณ์การผลิตและราคาสินค้าเกษตรที่สำคัญ</w:t>
      </w:r>
      <w:r w:rsidR="00DA256F" w:rsidRPr="0059539D">
        <w:rPr>
          <w:rFonts w:ascii="TH SarabunIT๙" w:hAnsi="TH SarabunIT๙" w:cs="TH SarabunIT๙"/>
          <w:b/>
          <w:bCs/>
          <w:color w:val="000000" w:themeColor="text1"/>
          <w:sz w:val="32"/>
          <w:szCs w:val="32"/>
          <w:cs/>
        </w:rPr>
        <w:t xml:space="preserve"> </w:t>
      </w:r>
    </w:p>
    <w:p w14:paraId="63B07405" w14:textId="77777777" w:rsidR="00605C7D" w:rsidRPr="0059539D" w:rsidRDefault="00DA256F" w:rsidP="008C6D99">
      <w:p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b/>
          <w:bCs/>
          <w:color w:val="000000" w:themeColor="text1"/>
          <w:sz w:val="32"/>
          <w:szCs w:val="32"/>
        </w:rPr>
      </w:pPr>
      <w:r w:rsidRPr="0059539D">
        <w:rPr>
          <w:rFonts w:ascii="TH SarabunIT๙" w:hAnsi="TH SarabunIT๙" w:cs="TH SarabunIT๙"/>
          <w:b/>
          <w:bCs/>
          <w:color w:val="000000" w:themeColor="text1"/>
          <w:sz w:val="32"/>
          <w:szCs w:val="32"/>
          <w:cs/>
        </w:rPr>
        <w:t xml:space="preserve">   (</w:t>
      </w:r>
      <w:r w:rsidR="00F676A8" w:rsidRPr="0059539D">
        <w:rPr>
          <w:rFonts w:ascii="TH SarabunIT๙" w:hAnsi="TH SarabunIT๙" w:cs="TH SarabunIT๙"/>
          <w:b/>
          <w:bCs/>
          <w:color w:val="000000" w:themeColor="text1"/>
          <w:sz w:val="32"/>
          <w:szCs w:val="32"/>
          <w:cs/>
        </w:rPr>
        <w:t xml:space="preserve">เช่น </w:t>
      </w:r>
      <w:r w:rsidRPr="0059539D">
        <w:rPr>
          <w:rFonts w:ascii="TH SarabunIT๙" w:hAnsi="TH SarabunIT๙" w:cs="TH SarabunIT๙"/>
          <w:b/>
          <w:bCs/>
          <w:color w:val="000000" w:themeColor="text1"/>
          <w:sz w:val="32"/>
          <w:szCs w:val="32"/>
          <w:cs/>
        </w:rPr>
        <w:t>สินค้าเกษตร ฟาร์มมาตรฐานด้านปศุสัตว์ ผลการสุ่มตรวจนมโรงเรียน)</w:t>
      </w:r>
    </w:p>
    <w:p w14:paraId="035FCE72" w14:textId="1FADEC9E" w:rsidR="000B64CE" w:rsidRPr="006D54C7" w:rsidRDefault="00EC3BC0" w:rsidP="008C6D99">
      <w:pPr>
        <w:pStyle w:val="a3"/>
        <w:tabs>
          <w:tab w:val="left" w:pos="284"/>
          <w:tab w:val="left" w:pos="567"/>
          <w:tab w:val="left" w:pos="709"/>
          <w:tab w:val="left" w:pos="851"/>
          <w:tab w:val="left" w:pos="1134"/>
          <w:tab w:val="left" w:pos="1418"/>
          <w:tab w:val="left" w:pos="1701"/>
        </w:tabs>
        <w:spacing w:after="0"/>
        <w:ind w:left="0" w:firstLine="349"/>
        <w:jc w:val="thaiDistribute"/>
        <w:rPr>
          <w:rFonts w:ascii="TH SarabunIT๙" w:hAnsi="TH SarabunIT๙" w:cs="TH SarabunIT๙"/>
          <w:b/>
          <w:bCs/>
          <w:color w:val="000000" w:themeColor="text1"/>
          <w:spacing w:val="-10"/>
          <w:sz w:val="32"/>
          <w:szCs w:val="32"/>
        </w:rPr>
      </w:pPr>
      <w:r w:rsidRPr="006D54C7">
        <w:rPr>
          <w:rFonts w:ascii="TH SarabunIT๙" w:hAnsi="TH SarabunIT๙" w:cs="TH SarabunIT๙" w:hint="cs"/>
          <w:b/>
          <w:bCs/>
          <w:color w:val="000000" w:themeColor="text1"/>
          <w:spacing w:val="-10"/>
          <w:sz w:val="32"/>
          <w:szCs w:val="32"/>
          <w:cs/>
        </w:rPr>
        <w:t>3</w:t>
      </w:r>
      <w:r w:rsidR="00605C7D" w:rsidRPr="006D54C7">
        <w:rPr>
          <w:rFonts w:ascii="TH SarabunIT๙" w:hAnsi="TH SarabunIT๙" w:cs="TH SarabunIT๙"/>
          <w:b/>
          <w:bCs/>
          <w:color w:val="000000" w:themeColor="text1"/>
          <w:spacing w:val="-10"/>
          <w:sz w:val="32"/>
          <w:szCs w:val="32"/>
          <w:cs/>
        </w:rPr>
        <w:t xml:space="preserve">.1) สินค้าเกษตร </w:t>
      </w:r>
    </w:p>
    <w:p w14:paraId="0D7F8ABD" w14:textId="1DB83559" w:rsidR="00CC7470" w:rsidRPr="0059539D" w:rsidRDefault="00FC4800" w:rsidP="008C6D99">
      <w:pPr>
        <w:pStyle w:val="a3"/>
        <w:tabs>
          <w:tab w:val="left" w:pos="284"/>
          <w:tab w:val="left" w:pos="567"/>
          <w:tab w:val="left" w:pos="709"/>
          <w:tab w:val="left" w:pos="851"/>
          <w:tab w:val="left" w:pos="1134"/>
          <w:tab w:val="left" w:pos="1418"/>
          <w:tab w:val="left" w:pos="1701"/>
        </w:tabs>
        <w:spacing w:after="0" w:line="240" w:lineRule="auto"/>
        <w:ind w:left="0" w:firstLine="349"/>
        <w:jc w:val="thaiDistribute"/>
        <w:rPr>
          <w:rFonts w:ascii="TH SarabunIT๙" w:hAnsi="TH SarabunIT๙" w:cs="TH SarabunIT๙"/>
          <w:color w:val="000000" w:themeColor="text1"/>
          <w:sz w:val="32"/>
          <w:szCs w:val="32"/>
          <w:u w:val="dotted"/>
        </w:rPr>
      </w:pPr>
      <w:r w:rsidRPr="0059539D">
        <w:rPr>
          <w:rFonts w:ascii="TH SarabunIT๙" w:hAnsi="TH SarabunIT๙" w:cs="TH SarabunIT๙"/>
          <w:color w:val="000000" w:themeColor="text1"/>
          <w:spacing w:val="-10"/>
          <w:sz w:val="32"/>
          <w:szCs w:val="32"/>
          <w:cs/>
        </w:rPr>
        <w:tab/>
      </w:r>
      <w:r w:rsidR="007D426C" w:rsidRPr="0059539D">
        <w:rPr>
          <w:rFonts w:ascii="TH SarabunIT๙" w:hAnsi="TH SarabunIT๙" w:cs="TH SarabunIT๙"/>
          <w:color w:val="000000" w:themeColor="text1"/>
          <w:spacing w:val="-10"/>
          <w:sz w:val="32"/>
          <w:szCs w:val="32"/>
          <w:cs/>
        </w:rPr>
        <w:t>1) สินค้าเกษตร</w:t>
      </w:r>
      <w:r w:rsidR="00A23AE7" w:rsidRPr="0059539D">
        <w:rPr>
          <w:rFonts w:ascii="TH SarabunIT๙" w:hAnsi="TH SarabunIT๙" w:cs="TH SarabunIT๙"/>
          <w:color w:val="000000" w:themeColor="text1"/>
          <w:spacing w:val="-10"/>
          <w:sz w:val="32"/>
          <w:szCs w:val="32"/>
          <w:u w:val="dotted"/>
          <w:cs/>
        </w:rPr>
        <w:t xml:space="preserve">    ข้าว   </w:t>
      </w:r>
      <w:r w:rsidR="00A23AE7" w:rsidRPr="0059539D">
        <w:rPr>
          <w:rFonts w:ascii="TH SarabunIT๙" w:hAnsi="TH SarabunIT๙" w:cs="TH SarabunIT๙"/>
          <w:color w:val="000000" w:themeColor="text1"/>
          <w:spacing w:val="-10"/>
          <w:sz w:val="32"/>
          <w:szCs w:val="32"/>
          <w:cs/>
        </w:rPr>
        <w:t>พื้นที่เพาะปลูก</w:t>
      </w:r>
      <w:r w:rsidR="00A23AE7" w:rsidRPr="0059539D">
        <w:rPr>
          <w:rFonts w:ascii="TH SarabunIT๙" w:hAnsi="TH SarabunIT๙" w:cs="TH SarabunIT๙"/>
          <w:color w:val="000000" w:themeColor="text1"/>
          <w:spacing w:val="-10"/>
          <w:sz w:val="32"/>
          <w:szCs w:val="32"/>
        </w:rPr>
        <w:t xml:space="preserve"> </w:t>
      </w:r>
      <w:r w:rsidR="00F96022">
        <w:rPr>
          <w:rFonts w:ascii="TH SarabunIT๙" w:hAnsi="TH SarabunIT๙" w:cs="TH SarabunIT๙" w:hint="cs"/>
          <w:color w:val="000000" w:themeColor="text1"/>
          <w:sz w:val="32"/>
          <w:szCs w:val="32"/>
          <w:u w:val="dotted"/>
          <w:cs/>
        </w:rPr>
        <w:t>728,541</w:t>
      </w:r>
      <w:r w:rsidR="00A23AE7" w:rsidRPr="0059539D">
        <w:rPr>
          <w:rFonts w:ascii="TH SarabunIT๙" w:hAnsi="TH SarabunIT๙" w:cs="TH SarabunIT๙"/>
          <w:color w:val="000000" w:themeColor="text1"/>
          <w:spacing w:val="-10"/>
          <w:sz w:val="32"/>
          <w:szCs w:val="32"/>
          <w:cs/>
        </w:rPr>
        <w:t xml:space="preserve">ไร่ คาดการณ์ผลผลิตที่จะออกสู่ตลาดมากที่สุด </w:t>
      </w:r>
      <w:r w:rsidR="00A23AE7" w:rsidRPr="0059539D">
        <w:rPr>
          <w:rFonts w:ascii="TH SarabunIT๙" w:hAnsi="TH SarabunIT๙" w:cs="TH SarabunIT๙"/>
          <w:color w:val="000000" w:themeColor="text1"/>
          <w:sz w:val="32"/>
          <w:szCs w:val="32"/>
          <w:u w:val="dotted"/>
          <w:cs/>
        </w:rPr>
        <w:t xml:space="preserve">ช่วงเดือน </w:t>
      </w:r>
      <w:r w:rsidR="00F96022">
        <w:rPr>
          <w:rFonts w:ascii="TH SarabunIT๙" w:hAnsi="TH SarabunIT๙" w:cs="TH SarabunIT๙" w:hint="cs"/>
          <w:color w:val="000000" w:themeColor="text1"/>
          <w:sz w:val="32"/>
          <w:szCs w:val="32"/>
          <w:u w:val="dotted"/>
          <w:cs/>
        </w:rPr>
        <w:t>ตุลาคม</w:t>
      </w:r>
      <w:r w:rsidR="00A23AE7" w:rsidRPr="0059539D">
        <w:rPr>
          <w:rFonts w:ascii="TH SarabunIT๙" w:hAnsi="TH SarabunIT๙" w:cs="TH SarabunIT๙"/>
          <w:color w:val="000000" w:themeColor="text1"/>
          <w:sz w:val="32"/>
          <w:szCs w:val="32"/>
          <w:u w:val="dotted"/>
          <w:cs/>
        </w:rPr>
        <w:t xml:space="preserve"> </w:t>
      </w:r>
      <w:r w:rsidR="00A23AE7" w:rsidRPr="0059539D">
        <w:rPr>
          <w:rFonts w:ascii="TH SarabunIT๙" w:hAnsi="TH SarabunIT๙" w:cs="TH SarabunIT๙"/>
          <w:color w:val="000000" w:themeColor="text1"/>
          <w:sz w:val="32"/>
          <w:szCs w:val="32"/>
          <w:u w:val="dotted"/>
        </w:rPr>
        <w:t xml:space="preserve">– </w:t>
      </w:r>
      <w:r w:rsidR="00A23AE7" w:rsidRPr="0059539D">
        <w:rPr>
          <w:rFonts w:ascii="TH SarabunIT๙" w:hAnsi="TH SarabunIT๙" w:cs="TH SarabunIT๙"/>
          <w:color w:val="000000" w:themeColor="text1"/>
          <w:sz w:val="32"/>
          <w:szCs w:val="32"/>
          <w:u w:val="dotted"/>
          <w:cs/>
        </w:rPr>
        <w:t>ธันวาคม</w:t>
      </w:r>
      <w:r w:rsidR="009A0B2B" w:rsidRPr="0059539D">
        <w:rPr>
          <w:rFonts w:ascii="TH SarabunIT๙" w:eastAsia="Sarabun Light" w:hAnsi="TH SarabunIT๙" w:cs="TH SarabunIT๙"/>
          <w:color w:val="000000" w:themeColor="text1"/>
          <w:sz w:val="32"/>
          <w:szCs w:val="32"/>
          <w:cs/>
        </w:rPr>
        <w:t xml:space="preserve"> </w:t>
      </w:r>
      <w:r w:rsidR="00CC7470" w:rsidRPr="0059539D">
        <w:rPr>
          <w:rFonts w:ascii="TH SarabunIT๙" w:eastAsia="Sarabun Light" w:hAnsi="TH SarabunIT๙" w:cs="TH SarabunIT๙"/>
          <w:color w:val="000000" w:themeColor="text1"/>
          <w:sz w:val="32"/>
          <w:szCs w:val="32"/>
          <w:cs/>
        </w:rPr>
        <w:t xml:space="preserve"> ผลผลิตเฉลี่ย </w:t>
      </w:r>
      <w:r w:rsidR="00F96022">
        <w:rPr>
          <w:rFonts w:ascii="TH SarabunIT๙" w:eastAsia="Sarabun Light" w:hAnsi="TH SarabunIT๙" w:cs="TH SarabunIT๙" w:hint="cs"/>
          <w:color w:val="000000" w:themeColor="text1"/>
          <w:sz w:val="32"/>
          <w:szCs w:val="32"/>
          <w:cs/>
        </w:rPr>
        <w:t>490.96</w:t>
      </w:r>
      <w:r w:rsidR="00CC7470" w:rsidRPr="0059539D">
        <w:rPr>
          <w:rFonts w:ascii="TH SarabunIT๙" w:eastAsia="Sarabun Light" w:hAnsi="TH SarabunIT๙" w:cs="TH SarabunIT๙"/>
          <w:color w:val="000000" w:themeColor="text1"/>
          <w:sz w:val="32"/>
          <w:szCs w:val="32"/>
        </w:rPr>
        <w:t xml:space="preserve"> </w:t>
      </w:r>
      <w:r w:rsidR="00CC7470" w:rsidRPr="0059539D">
        <w:rPr>
          <w:rFonts w:ascii="TH SarabunIT๙" w:eastAsia="Sarabun Light" w:hAnsi="TH SarabunIT๙" w:cs="TH SarabunIT๙"/>
          <w:color w:val="000000" w:themeColor="text1"/>
          <w:sz w:val="32"/>
          <w:szCs w:val="32"/>
          <w:cs/>
        </w:rPr>
        <w:t>กก</w:t>
      </w:r>
      <w:r w:rsidR="00CC7470" w:rsidRPr="0059539D">
        <w:rPr>
          <w:rFonts w:ascii="TH SarabunIT๙" w:eastAsia="Sarabun Light" w:hAnsi="TH SarabunIT๙" w:cs="TH SarabunIT๙"/>
          <w:color w:val="000000" w:themeColor="text1"/>
          <w:sz w:val="32"/>
          <w:szCs w:val="32"/>
        </w:rPr>
        <w:t>./</w:t>
      </w:r>
      <w:r w:rsidR="00CC7470" w:rsidRPr="0059539D">
        <w:rPr>
          <w:rFonts w:ascii="TH SarabunIT๙" w:eastAsia="Sarabun Light" w:hAnsi="TH SarabunIT๙" w:cs="TH SarabunIT๙"/>
          <w:color w:val="000000" w:themeColor="text1"/>
          <w:sz w:val="32"/>
          <w:szCs w:val="32"/>
          <w:cs/>
        </w:rPr>
        <w:t xml:space="preserve">ไร่ ผลผลิตทั้งหมด  </w:t>
      </w:r>
      <w:r w:rsidR="00F96022">
        <w:rPr>
          <w:rFonts w:ascii="TH SarabunIT๙" w:eastAsia="Sarabun Light" w:hAnsi="TH SarabunIT๙" w:cs="TH SarabunIT๙"/>
          <w:color w:val="000000" w:themeColor="text1"/>
          <w:sz w:val="32"/>
          <w:szCs w:val="32"/>
        </w:rPr>
        <w:t>281}503.63</w:t>
      </w:r>
      <w:r w:rsidR="00940EC3" w:rsidRPr="0059539D">
        <w:rPr>
          <w:rFonts w:ascii="TH SarabunIT๙" w:eastAsia="Sarabun Light" w:hAnsi="TH SarabunIT๙" w:cs="TH SarabunIT๙"/>
          <w:color w:val="000000" w:themeColor="text1"/>
          <w:sz w:val="32"/>
          <w:szCs w:val="32"/>
        </w:rPr>
        <w:t xml:space="preserve">  </w:t>
      </w:r>
      <w:r w:rsidR="00CC7470" w:rsidRPr="0059539D">
        <w:rPr>
          <w:rFonts w:ascii="TH SarabunIT๙" w:eastAsia="Sarabun Light" w:hAnsi="TH SarabunIT๙" w:cs="TH SarabunIT๙"/>
          <w:color w:val="000000" w:themeColor="text1"/>
          <w:sz w:val="32"/>
          <w:szCs w:val="32"/>
        </w:rPr>
        <w:t xml:space="preserve">  </w:t>
      </w:r>
      <w:r w:rsidR="00CC7470" w:rsidRPr="0059539D">
        <w:rPr>
          <w:rFonts w:ascii="TH SarabunIT๙" w:eastAsia="Sarabun Light" w:hAnsi="TH SarabunIT๙" w:cs="TH SarabunIT๙"/>
          <w:color w:val="000000" w:themeColor="text1"/>
          <w:sz w:val="32"/>
          <w:szCs w:val="32"/>
          <w:cs/>
        </w:rPr>
        <w:t>ตัน</w:t>
      </w:r>
    </w:p>
    <w:p w14:paraId="35F07494" w14:textId="265BCB14" w:rsidR="00B770A0" w:rsidRPr="006D54C7" w:rsidRDefault="00F96022" w:rsidP="008C6D99">
      <w:pPr>
        <w:pStyle w:val="a3"/>
        <w:tabs>
          <w:tab w:val="left" w:pos="284"/>
          <w:tab w:val="left" w:pos="567"/>
          <w:tab w:val="left" w:pos="709"/>
          <w:tab w:val="left" w:pos="851"/>
          <w:tab w:val="left" w:pos="1134"/>
          <w:tab w:val="left" w:pos="1418"/>
          <w:tab w:val="left" w:pos="1701"/>
        </w:tabs>
        <w:spacing w:after="0" w:line="240" w:lineRule="auto"/>
        <w:ind w:left="0"/>
        <w:jc w:val="thaiDistribute"/>
        <w:rPr>
          <w:rFonts w:ascii="TH SarabunIT๙" w:hAnsi="TH SarabunIT๙" w:cs="TH SarabunIT๙"/>
          <w:color w:val="000000" w:themeColor="text1"/>
          <w:spacing w:val="-6"/>
          <w:sz w:val="32"/>
          <w:szCs w:val="32"/>
        </w:rPr>
      </w:pPr>
      <w:r>
        <w:rPr>
          <w:rFonts w:ascii="TH SarabunIT๙" w:hAnsi="TH SarabunIT๙" w:cs="TH SarabunIT๙" w:hint="cs"/>
          <w:color w:val="000000" w:themeColor="text1"/>
          <w:spacing w:val="-10"/>
          <w:sz w:val="32"/>
          <w:szCs w:val="32"/>
          <w:cs/>
        </w:rPr>
        <w:t xml:space="preserve">           </w:t>
      </w:r>
      <w:r w:rsidR="00B770A0" w:rsidRPr="0059539D">
        <w:rPr>
          <w:rFonts w:ascii="TH SarabunIT๙" w:hAnsi="TH SarabunIT๙" w:cs="TH SarabunIT๙"/>
          <w:color w:val="000000" w:themeColor="text1"/>
          <w:spacing w:val="-10"/>
          <w:sz w:val="32"/>
          <w:szCs w:val="32"/>
          <w:cs/>
        </w:rPr>
        <w:t>เดือน</w:t>
      </w:r>
      <w:r w:rsidR="00B770A0" w:rsidRPr="0059539D">
        <w:rPr>
          <w:rFonts w:ascii="TH SarabunIT๙" w:hAnsi="TH SarabunIT๙" w:cs="TH SarabunIT๙"/>
          <w:color w:val="000000" w:themeColor="text1"/>
          <w:sz w:val="32"/>
          <w:szCs w:val="32"/>
          <w:cs/>
        </w:rPr>
        <w:t xml:space="preserve">ตุลาคม 63 </w:t>
      </w:r>
      <w:r w:rsidR="00B770A0" w:rsidRPr="006D54C7">
        <w:rPr>
          <w:rFonts w:ascii="TH SarabunIT๙" w:hAnsi="TH SarabunIT๙" w:cs="TH SarabunIT๙"/>
          <w:color w:val="000000" w:themeColor="text1"/>
          <w:spacing w:val="-6"/>
          <w:sz w:val="32"/>
          <w:szCs w:val="32"/>
          <w:cs/>
        </w:rPr>
        <w:t xml:space="preserve">จำนวนผลผลิต </w:t>
      </w:r>
      <w:r w:rsidRPr="006D54C7">
        <w:rPr>
          <w:rFonts w:ascii="TH SarabunIT๙" w:hAnsi="TH SarabunIT๙" w:cs="TH SarabunIT๙" w:hint="cs"/>
          <w:color w:val="000000" w:themeColor="text1"/>
          <w:spacing w:val="-6"/>
          <w:sz w:val="32"/>
          <w:szCs w:val="32"/>
          <w:u w:val="dotted"/>
          <w:cs/>
        </w:rPr>
        <w:t xml:space="preserve">2,229.70 </w:t>
      </w:r>
      <w:r w:rsidR="00B770A0" w:rsidRPr="006D54C7">
        <w:rPr>
          <w:rFonts w:ascii="TH SarabunIT๙" w:hAnsi="TH SarabunIT๙" w:cs="TH SarabunIT๙"/>
          <w:color w:val="000000" w:themeColor="text1"/>
          <w:spacing w:val="-6"/>
          <w:sz w:val="32"/>
          <w:szCs w:val="32"/>
          <w:cs/>
        </w:rPr>
        <w:t xml:space="preserve">.ตัน  ราคา </w:t>
      </w:r>
      <w:r w:rsidRPr="006D54C7">
        <w:rPr>
          <w:rFonts w:ascii="TH SarabunIT๙" w:hAnsi="TH SarabunIT๙" w:cs="TH SarabunIT๙" w:hint="cs"/>
          <w:color w:val="000000" w:themeColor="text1"/>
          <w:spacing w:val="-6"/>
          <w:sz w:val="32"/>
          <w:szCs w:val="32"/>
          <w:u w:val="dotted"/>
          <w:cs/>
        </w:rPr>
        <w:t xml:space="preserve">มะลิ 12,000 บาท/เหนียว 11,000 </w:t>
      </w:r>
      <w:r w:rsidR="00B770A0" w:rsidRPr="006D54C7">
        <w:rPr>
          <w:rFonts w:ascii="TH SarabunIT๙" w:hAnsi="TH SarabunIT๙" w:cs="TH SarabunIT๙"/>
          <w:color w:val="000000" w:themeColor="text1"/>
          <w:spacing w:val="-6"/>
          <w:sz w:val="32"/>
          <w:szCs w:val="32"/>
        </w:rPr>
        <w:t xml:space="preserve"> </w:t>
      </w:r>
      <w:r w:rsidR="00B770A0" w:rsidRPr="006D54C7">
        <w:rPr>
          <w:rFonts w:ascii="TH SarabunIT๙" w:hAnsi="TH SarabunIT๙" w:cs="TH SarabunIT๙"/>
          <w:color w:val="000000" w:themeColor="text1"/>
          <w:spacing w:val="-6"/>
          <w:sz w:val="32"/>
          <w:szCs w:val="32"/>
          <w:cs/>
        </w:rPr>
        <w:t>บาท/ตัน</w:t>
      </w:r>
    </w:p>
    <w:p w14:paraId="64B53066" w14:textId="3E3DAB82" w:rsidR="00E6651C" w:rsidRPr="006D54C7" w:rsidRDefault="00F96022"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color w:val="000000" w:themeColor="text1"/>
          <w:spacing w:val="-10"/>
          <w:sz w:val="32"/>
          <w:szCs w:val="32"/>
        </w:rPr>
      </w:pPr>
      <w:r>
        <w:rPr>
          <w:rFonts w:ascii="TH SarabunIT๙" w:hAnsi="TH SarabunIT๙" w:cs="TH SarabunIT๙" w:hint="cs"/>
          <w:color w:val="000000" w:themeColor="text1"/>
          <w:spacing w:val="-10"/>
          <w:sz w:val="32"/>
          <w:szCs w:val="32"/>
          <w:cs/>
        </w:rPr>
        <w:t xml:space="preserve">            </w:t>
      </w:r>
      <w:r w:rsidR="00E6651C" w:rsidRPr="00F96022">
        <w:rPr>
          <w:rFonts w:ascii="TH SarabunIT๙" w:hAnsi="TH SarabunIT๙" w:cs="TH SarabunIT๙"/>
          <w:color w:val="000000" w:themeColor="text1"/>
          <w:spacing w:val="-10"/>
          <w:sz w:val="32"/>
          <w:szCs w:val="32"/>
          <w:cs/>
        </w:rPr>
        <w:t>เดือน</w:t>
      </w:r>
      <w:r w:rsidR="00E6651C" w:rsidRPr="00F96022">
        <w:rPr>
          <w:rFonts w:ascii="TH SarabunIT๙" w:hAnsi="TH SarabunIT๙" w:cs="TH SarabunIT๙" w:hint="cs"/>
          <w:color w:val="000000" w:themeColor="text1"/>
          <w:spacing w:val="-4"/>
          <w:sz w:val="32"/>
          <w:szCs w:val="32"/>
          <w:cs/>
        </w:rPr>
        <w:t>พฤศจิกายน</w:t>
      </w:r>
      <w:r w:rsidR="00E6651C" w:rsidRPr="00F96022">
        <w:rPr>
          <w:rFonts w:ascii="TH SarabunIT๙" w:hAnsi="TH SarabunIT๙" w:cs="TH SarabunIT๙"/>
          <w:color w:val="000000" w:themeColor="text1"/>
          <w:spacing w:val="-4"/>
          <w:sz w:val="32"/>
          <w:szCs w:val="32"/>
          <w:cs/>
        </w:rPr>
        <w:t xml:space="preserve"> 63 </w:t>
      </w:r>
      <w:r w:rsidR="00E6651C" w:rsidRPr="006D54C7">
        <w:rPr>
          <w:rFonts w:ascii="TH SarabunIT๙" w:hAnsi="TH SarabunIT๙" w:cs="TH SarabunIT๙"/>
          <w:color w:val="000000" w:themeColor="text1"/>
          <w:spacing w:val="-10"/>
          <w:sz w:val="32"/>
          <w:szCs w:val="32"/>
          <w:cs/>
        </w:rPr>
        <w:t xml:space="preserve">จำนวนผลผลิต </w:t>
      </w:r>
      <w:r w:rsidRPr="006D54C7">
        <w:rPr>
          <w:rFonts w:ascii="TH SarabunIT๙" w:hAnsi="TH SarabunIT๙" w:cs="TH SarabunIT๙" w:hint="cs"/>
          <w:color w:val="000000" w:themeColor="text1"/>
          <w:spacing w:val="-10"/>
          <w:sz w:val="32"/>
          <w:szCs w:val="32"/>
          <w:u w:val="dotted"/>
          <w:cs/>
        </w:rPr>
        <w:t xml:space="preserve">254,899.33 </w:t>
      </w:r>
      <w:r w:rsidR="00E6651C" w:rsidRPr="006D54C7">
        <w:rPr>
          <w:rFonts w:ascii="TH SarabunIT๙" w:hAnsi="TH SarabunIT๙" w:cs="TH SarabunIT๙"/>
          <w:color w:val="000000" w:themeColor="text1"/>
          <w:spacing w:val="-10"/>
          <w:sz w:val="32"/>
          <w:szCs w:val="32"/>
          <w:cs/>
        </w:rPr>
        <w:t xml:space="preserve">.ตัน </w:t>
      </w:r>
      <w:r w:rsidRPr="006D54C7">
        <w:rPr>
          <w:rFonts w:ascii="TH SarabunIT๙" w:hAnsi="TH SarabunIT๙" w:cs="TH SarabunIT๙" w:hint="cs"/>
          <w:color w:val="000000" w:themeColor="text1"/>
          <w:spacing w:val="-10"/>
          <w:sz w:val="32"/>
          <w:szCs w:val="32"/>
          <w:u w:val="dotted"/>
          <w:cs/>
        </w:rPr>
        <w:t xml:space="preserve">มะลิ 12,000 บาท/เหนียว 11,000 </w:t>
      </w:r>
      <w:r w:rsidRPr="006D54C7">
        <w:rPr>
          <w:rFonts w:ascii="TH SarabunIT๙" w:hAnsi="TH SarabunIT๙" w:cs="TH SarabunIT๙"/>
          <w:color w:val="000000" w:themeColor="text1"/>
          <w:spacing w:val="-10"/>
          <w:sz w:val="32"/>
          <w:szCs w:val="32"/>
        </w:rPr>
        <w:t xml:space="preserve"> </w:t>
      </w:r>
      <w:r w:rsidRPr="006D54C7">
        <w:rPr>
          <w:rFonts w:ascii="TH SarabunIT๙" w:hAnsi="TH SarabunIT๙" w:cs="TH SarabunIT๙"/>
          <w:color w:val="000000" w:themeColor="text1"/>
          <w:spacing w:val="-10"/>
          <w:sz w:val="32"/>
          <w:szCs w:val="32"/>
          <w:cs/>
        </w:rPr>
        <w:t>บาท/ตัน</w:t>
      </w:r>
    </w:p>
    <w:p w14:paraId="51F08E8C" w14:textId="3F38A947" w:rsidR="00755787" w:rsidRPr="006D54C7" w:rsidRDefault="00F96022" w:rsidP="008C6D99">
      <w:pPr>
        <w:tabs>
          <w:tab w:val="left" w:pos="284"/>
          <w:tab w:val="left" w:pos="567"/>
          <w:tab w:val="left" w:pos="709"/>
          <w:tab w:val="left" w:pos="851"/>
          <w:tab w:val="left" w:pos="1134"/>
          <w:tab w:val="left" w:pos="1418"/>
          <w:tab w:val="left" w:pos="1701"/>
        </w:tabs>
        <w:spacing w:after="0" w:line="240" w:lineRule="auto"/>
        <w:jc w:val="thaiDistribute"/>
        <w:rPr>
          <w:rFonts w:ascii="TH SarabunIT๙" w:hAnsi="TH SarabunIT๙" w:cs="TH SarabunIT๙"/>
          <w:color w:val="000000" w:themeColor="text1"/>
          <w:spacing w:val="-10"/>
          <w:sz w:val="32"/>
          <w:szCs w:val="32"/>
        </w:rPr>
      </w:pPr>
      <w:r>
        <w:rPr>
          <w:rFonts w:ascii="TH SarabunIT๙" w:hAnsi="TH SarabunIT๙" w:cs="TH SarabunIT๙" w:hint="cs"/>
          <w:color w:val="000000" w:themeColor="text1"/>
          <w:spacing w:val="-10"/>
          <w:sz w:val="32"/>
          <w:szCs w:val="32"/>
          <w:cs/>
        </w:rPr>
        <w:t xml:space="preserve">             </w:t>
      </w:r>
      <w:r w:rsidR="00755787" w:rsidRPr="00F96022">
        <w:rPr>
          <w:rFonts w:ascii="TH SarabunIT๙" w:hAnsi="TH SarabunIT๙" w:cs="TH SarabunIT๙"/>
          <w:color w:val="000000" w:themeColor="text1"/>
          <w:spacing w:val="-10"/>
          <w:sz w:val="32"/>
          <w:szCs w:val="32"/>
          <w:cs/>
        </w:rPr>
        <w:t>เดือน</w:t>
      </w:r>
      <w:r w:rsidR="00755787" w:rsidRPr="00F96022">
        <w:rPr>
          <w:rFonts w:ascii="TH SarabunIT๙" w:hAnsi="TH SarabunIT๙" w:cs="TH SarabunIT๙" w:hint="cs"/>
          <w:color w:val="000000" w:themeColor="text1"/>
          <w:sz w:val="32"/>
          <w:szCs w:val="32"/>
          <w:cs/>
        </w:rPr>
        <w:t xml:space="preserve">ธันวาคม </w:t>
      </w:r>
      <w:r w:rsidR="00755787" w:rsidRPr="00F96022">
        <w:rPr>
          <w:rFonts w:ascii="TH SarabunIT๙" w:hAnsi="TH SarabunIT๙" w:cs="TH SarabunIT๙"/>
          <w:color w:val="000000" w:themeColor="text1"/>
          <w:sz w:val="32"/>
          <w:szCs w:val="32"/>
          <w:cs/>
        </w:rPr>
        <w:t xml:space="preserve">63 </w:t>
      </w:r>
      <w:r w:rsidR="00755787" w:rsidRPr="006D54C7">
        <w:rPr>
          <w:rFonts w:ascii="TH SarabunIT๙" w:hAnsi="TH SarabunIT๙" w:cs="TH SarabunIT๙"/>
          <w:color w:val="000000" w:themeColor="text1"/>
          <w:spacing w:val="-10"/>
          <w:sz w:val="32"/>
          <w:szCs w:val="32"/>
          <w:cs/>
        </w:rPr>
        <w:t xml:space="preserve">จำนวนผลผลิต </w:t>
      </w:r>
      <w:r w:rsidRPr="006D54C7">
        <w:rPr>
          <w:rFonts w:ascii="TH SarabunIT๙" w:hAnsi="TH SarabunIT๙" w:cs="TH SarabunIT๙" w:hint="cs"/>
          <w:color w:val="000000" w:themeColor="text1"/>
          <w:spacing w:val="-10"/>
          <w:sz w:val="32"/>
          <w:szCs w:val="32"/>
          <w:u w:val="dotted"/>
          <w:cs/>
        </w:rPr>
        <w:t>23,903.60</w:t>
      </w:r>
      <w:r w:rsidR="00755787" w:rsidRPr="006D54C7">
        <w:rPr>
          <w:rFonts w:ascii="TH SarabunIT๙" w:hAnsi="TH SarabunIT๙" w:cs="TH SarabunIT๙"/>
          <w:color w:val="000000" w:themeColor="text1"/>
          <w:spacing w:val="-10"/>
          <w:sz w:val="32"/>
          <w:szCs w:val="32"/>
          <w:cs/>
        </w:rPr>
        <w:t xml:space="preserve">.ตัน </w:t>
      </w:r>
      <w:r w:rsidRPr="006D54C7">
        <w:rPr>
          <w:rFonts w:ascii="TH SarabunIT๙" w:hAnsi="TH SarabunIT๙" w:cs="TH SarabunIT๙"/>
          <w:color w:val="000000" w:themeColor="text1"/>
          <w:spacing w:val="-10"/>
          <w:sz w:val="32"/>
          <w:szCs w:val="32"/>
          <w:cs/>
        </w:rPr>
        <w:t xml:space="preserve">ราคา </w:t>
      </w:r>
      <w:r w:rsidRPr="006D54C7">
        <w:rPr>
          <w:rFonts w:ascii="TH SarabunIT๙" w:hAnsi="TH SarabunIT๙" w:cs="TH SarabunIT๙" w:hint="cs"/>
          <w:color w:val="000000" w:themeColor="text1"/>
          <w:spacing w:val="-10"/>
          <w:sz w:val="32"/>
          <w:szCs w:val="32"/>
          <w:u w:val="dotted"/>
          <w:cs/>
        </w:rPr>
        <w:t xml:space="preserve">มะลิ 12,000 บาท/เหนียว 11,000 </w:t>
      </w:r>
      <w:r w:rsidRPr="006D54C7">
        <w:rPr>
          <w:rFonts w:ascii="TH SarabunIT๙" w:hAnsi="TH SarabunIT๙" w:cs="TH SarabunIT๙"/>
          <w:color w:val="000000" w:themeColor="text1"/>
          <w:spacing w:val="-10"/>
          <w:sz w:val="32"/>
          <w:szCs w:val="32"/>
        </w:rPr>
        <w:t xml:space="preserve"> </w:t>
      </w:r>
      <w:r w:rsidRPr="006D54C7">
        <w:rPr>
          <w:rFonts w:ascii="TH SarabunIT๙" w:hAnsi="TH SarabunIT๙" w:cs="TH SarabunIT๙"/>
          <w:color w:val="000000" w:themeColor="text1"/>
          <w:spacing w:val="-10"/>
          <w:sz w:val="32"/>
          <w:szCs w:val="32"/>
          <w:cs/>
        </w:rPr>
        <w:t>บาท/ตัน</w:t>
      </w:r>
    </w:p>
    <w:p w14:paraId="7DB98A03" w14:textId="77777777" w:rsidR="00755787" w:rsidRPr="0059539D" w:rsidRDefault="00755787" w:rsidP="008C6D99">
      <w:pPr>
        <w:pStyle w:val="a3"/>
        <w:tabs>
          <w:tab w:val="left" w:pos="284"/>
          <w:tab w:val="left" w:pos="567"/>
          <w:tab w:val="left" w:pos="709"/>
          <w:tab w:val="left" w:pos="851"/>
          <w:tab w:val="left" w:pos="1134"/>
          <w:tab w:val="left" w:pos="1418"/>
          <w:tab w:val="left" w:pos="1701"/>
        </w:tabs>
        <w:spacing w:after="0" w:line="240" w:lineRule="auto"/>
        <w:ind w:left="0" w:firstLine="1134"/>
        <w:jc w:val="thaiDistribute"/>
        <w:rPr>
          <w:rFonts w:ascii="TH SarabunIT๙" w:hAnsi="TH SarabunIT๙" w:cs="TH SarabunIT๙"/>
          <w:color w:val="000000" w:themeColor="text1"/>
          <w:sz w:val="32"/>
          <w:szCs w:val="32"/>
        </w:rPr>
      </w:pPr>
    </w:p>
    <w:p w14:paraId="5F9D3A9A" w14:textId="7BC2D272" w:rsidR="006223DC" w:rsidRPr="0059539D" w:rsidRDefault="006D54C7" w:rsidP="008C6D99">
      <w:pPr>
        <w:tabs>
          <w:tab w:val="left" w:pos="284"/>
          <w:tab w:val="left" w:pos="540"/>
          <w:tab w:val="left" w:pos="567"/>
          <w:tab w:val="left" w:pos="630"/>
          <w:tab w:val="left" w:pos="851"/>
          <w:tab w:val="left" w:pos="1134"/>
          <w:tab w:val="left" w:pos="1418"/>
          <w:tab w:val="left" w:pos="1560"/>
          <w:tab w:val="left" w:pos="1701"/>
        </w:tabs>
        <w:spacing w:after="0" w:line="240" w:lineRule="auto"/>
        <w:jc w:val="thaiDistribute"/>
        <w:rPr>
          <w:rFonts w:ascii="TH SarabunIT๙" w:hAnsi="TH SarabunIT๙" w:cs="TH SarabunIT๙"/>
          <w:b/>
          <w:bCs/>
          <w:color w:val="000000" w:themeColor="text1"/>
          <w:sz w:val="32"/>
          <w:szCs w:val="32"/>
        </w:rPr>
      </w:pPr>
      <w:r>
        <w:rPr>
          <w:rFonts w:ascii="TH SarabunIT๙" w:hAnsi="TH SarabunIT๙" w:cs="TH SarabunIT๙"/>
          <w:b/>
          <w:bCs/>
          <w:color w:val="000000" w:themeColor="text1"/>
          <w:sz w:val="32"/>
          <w:szCs w:val="32"/>
          <w:cs/>
        </w:rPr>
        <w:tab/>
      </w:r>
      <w:r w:rsidR="00EC3BC0">
        <w:rPr>
          <w:rFonts w:ascii="TH SarabunIT๙" w:hAnsi="TH SarabunIT๙" w:cs="TH SarabunIT๙" w:hint="cs"/>
          <w:b/>
          <w:bCs/>
          <w:color w:val="000000" w:themeColor="text1"/>
          <w:sz w:val="32"/>
          <w:szCs w:val="32"/>
          <w:cs/>
        </w:rPr>
        <w:t>3</w:t>
      </w:r>
      <w:r w:rsidR="006223DC" w:rsidRPr="0059539D">
        <w:rPr>
          <w:rFonts w:ascii="TH SarabunIT๙" w:hAnsi="TH SarabunIT๙" w:cs="TH SarabunIT๙"/>
          <w:b/>
          <w:bCs/>
          <w:color w:val="000000" w:themeColor="text1"/>
          <w:sz w:val="32"/>
          <w:szCs w:val="32"/>
          <w:cs/>
        </w:rPr>
        <w:t xml:space="preserve">.2 ฟาร์มมาตรฐานด้านปศุสัตว์ </w:t>
      </w:r>
    </w:p>
    <w:p w14:paraId="2DDE1CDC" w14:textId="189EBFD7" w:rsidR="006223DC" w:rsidRDefault="006D54C7" w:rsidP="008C6D99">
      <w:pPr>
        <w:tabs>
          <w:tab w:val="left" w:pos="284"/>
          <w:tab w:val="left" w:pos="540"/>
          <w:tab w:val="left" w:pos="567"/>
          <w:tab w:val="left" w:pos="630"/>
          <w:tab w:val="left" w:pos="851"/>
          <w:tab w:val="left" w:pos="1134"/>
          <w:tab w:val="left" w:pos="1418"/>
          <w:tab w:val="left" w:pos="1560"/>
          <w:tab w:val="left" w:pos="1701"/>
        </w:tabs>
        <w:spacing w:after="0" w:line="240" w:lineRule="auto"/>
        <w:ind w:firstLine="993"/>
        <w:jc w:val="thaiDistribute"/>
        <w:rPr>
          <w:rFonts w:ascii="TH SarabunIT๙" w:hAnsi="TH SarabunIT๙" w:cs="TH SarabunIT๙"/>
          <w:color w:val="000000" w:themeColor="text1"/>
          <w:sz w:val="32"/>
          <w:szCs w:val="32"/>
        </w:rPr>
      </w:pPr>
      <w:r>
        <w:rPr>
          <w:rFonts w:ascii="TH SarabunIT๙" w:hAnsi="TH SarabunIT๙" w:cs="TH SarabunIT๙" w:hint="cs"/>
          <w:b/>
          <w:bCs/>
          <w:color w:val="000000" w:themeColor="text1"/>
          <w:sz w:val="32"/>
          <w:szCs w:val="32"/>
          <w:cs/>
        </w:rPr>
        <w:t>3</w:t>
      </w:r>
      <w:r w:rsidR="006223DC" w:rsidRPr="0059539D">
        <w:rPr>
          <w:rFonts w:ascii="TH SarabunIT๙" w:hAnsi="TH SarabunIT๙" w:cs="TH SarabunIT๙"/>
          <w:b/>
          <w:bCs/>
          <w:color w:val="000000" w:themeColor="text1"/>
          <w:sz w:val="32"/>
          <w:szCs w:val="32"/>
        </w:rPr>
        <w:t>.2.1</w:t>
      </w:r>
      <w:r w:rsidR="006223DC" w:rsidRPr="0059539D">
        <w:rPr>
          <w:rFonts w:ascii="TH SarabunIT๙" w:hAnsi="TH SarabunIT๙" w:cs="TH SarabunIT๙"/>
          <w:color w:val="000000" w:themeColor="text1"/>
          <w:sz w:val="32"/>
          <w:szCs w:val="32"/>
        </w:rPr>
        <w:t xml:space="preserve"> </w:t>
      </w:r>
      <w:r w:rsidR="006223DC" w:rsidRPr="0059539D">
        <w:rPr>
          <w:rFonts w:ascii="TH SarabunIT๙" w:hAnsi="TH SarabunIT๙" w:cs="TH SarabunIT๙"/>
          <w:b/>
          <w:bCs/>
          <w:color w:val="000000" w:themeColor="text1"/>
          <w:spacing w:val="-2"/>
          <w:sz w:val="32"/>
          <w:szCs w:val="32"/>
          <w:cs/>
        </w:rPr>
        <w:t>มาตรฐานเกษตรอินทรีย์ (มกษ)</w:t>
      </w:r>
      <w:r w:rsidR="006223DC" w:rsidRPr="0059539D">
        <w:rPr>
          <w:rFonts w:ascii="TH SarabunIT๙" w:hAnsi="TH SarabunIT๙" w:cs="TH SarabunIT๙"/>
          <w:b/>
          <w:bCs/>
          <w:color w:val="000000" w:themeColor="text1"/>
          <w:spacing w:val="-2"/>
          <w:sz w:val="32"/>
          <w:szCs w:val="32"/>
        </w:rPr>
        <w:t xml:space="preserve"> </w:t>
      </w:r>
      <w:r w:rsidR="006223DC" w:rsidRPr="0059539D">
        <w:rPr>
          <w:rFonts w:ascii="TH SarabunIT๙" w:hAnsi="TH SarabunIT๙" w:cs="TH SarabunIT๙"/>
          <w:b/>
          <w:bCs/>
          <w:color w:val="000000" w:themeColor="text1"/>
          <w:spacing w:val="-2"/>
          <w:sz w:val="32"/>
          <w:szCs w:val="32"/>
          <w:cs/>
        </w:rPr>
        <w:t>ด้านปศุสัตว์</w:t>
      </w:r>
      <w:r w:rsidR="006223DC" w:rsidRPr="0059539D">
        <w:rPr>
          <w:rFonts w:ascii="TH SarabunIT๙" w:hAnsi="TH SarabunIT๙" w:cs="TH SarabunIT๙"/>
          <w:color w:val="000000" w:themeColor="text1"/>
          <w:sz w:val="32"/>
          <w:szCs w:val="32"/>
        </w:rPr>
        <w:t xml:space="preserve"> </w:t>
      </w:r>
      <w:r w:rsidR="006223DC" w:rsidRPr="0059539D">
        <w:rPr>
          <w:rFonts w:ascii="TH SarabunIT๙" w:hAnsi="TH SarabunIT๙" w:cs="TH SarabunIT๙"/>
          <w:color w:val="000000" w:themeColor="text1"/>
          <w:spacing w:val="-2"/>
          <w:sz w:val="32"/>
          <w:szCs w:val="32"/>
          <w:cs/>
        </w:rPr>
        <w:t>จังหวัด</w:t>
      </w:r>
      <w:r w:rsidR="005E3AC9">
        <w:rPr>
          <w:rFonts w:ascii="TH SarabunIT๙" w:hAnsi="TH SarabunIT๙" w:cs="TH SarabunIT๙" w:hint="cs"/>
          <w:color w:val="000000" w:themeColor="text1"/>
          <w:spacing w:val="-2"/>
          <w:sz w:val="32"/>
          <w:szCs w:val="32"/>
          <w:cs/>
        </w:rPr>
        <w:t>หนองบัวลำภู</w:t>
      </w:r>
      <w:r w:rsidR="006223DC" w:rsidRPr="0059539D">
        <w:rPr>
          <w:rFonts w:ascii="TH SarabunIT๙" w:hAnsi="TH SarabunIT๙" w:cs="TH SarabunIT๙"/>
          <w:color w:val="000000" w:themeColor="text1"/>
          <w:spacing w:val="-2"/>
          <w:sz w:val="32"/>
          <w:szCs w:val="32"/>
          <w:cs/>
        </w:rPr>
        <w:t xml:space="preserve">มีเกษตรกรที่ได้รับรองมาตรฐานเกษตรอินทรีย์ (มกษ) ด้านปศุสัตว์ (ไก่ไข่) ทั้งสิ้นจำนวน  </w:t>
      </w:r>
      <w:r w:rsidR="005E3AC9">
        <w:rPr>
          <w:rFonts w:ascii="TH SarabunIT๙" w:hAnsi="TH SarabunIT๙" w:cs="TH SarabunIT๙" w:hint="cs"/>
          <w:color w:val="000000" w:themeColor="text1"/>
          <w:spacing w:val="-2"/>
          <w:sz w:val="32"/>
          <w:szCs w:val="32"/>
          <w:cs/>
        </w:rPr>
        <w:t>..........</w:t>
      </w:r>
      <w:r w:rsidR="005A0ED7">
        <w:rPr>
          <w:rFonts w:ascii="TH SarabunIT๙" w:hAnsi="TH SarabunIT๙" w:cs="TH SarabunIT๙" w:hint="cs"/>
          <w:color w:val="000000" w:themeColor="text1"/>
          <w:spacing w:val="-2"/>
          <w:sz w:val="32"/>
          <w:szCs w:val="32"/>
          <w:cs/>
        </w:rPr>
        <w:t>-</w:t>
      </w:r>
      <w:r w:rsidR="005E3AC9">
        <w:rPr>
          <w:rFonts w:ascii="TH SarabunIT๙" w:hAnsi="TH SarabunIT๙" w:cs="TH SarabunIT๙" w:hint="cs"/>
          <w:color w:val="000000" w:themeColor="text1"/>
          <w:spacing w:val="-2"/>
          <w:sz w:val="32"/>
          <w:szCs w:val="32"/>
          <w:cs/>
        </w:rPr>
        <w:t>...................</w:t>
      </w:r>
      <w:r w:rsidR="006223DC" w:rsidRPr="0059539D">
        <w:rPr>
          <w:rFonts w:ascii="TH SarabunIT๙" w:hAnsi="TH SarabunIT๙" w:cs="TH SarabunIT๙"/>
          <w:color w:val="000000" w:themeColor="text1"/>
          <w:spacing w:val="-2"/>
          <w:sz w:val="32"/>
          <w:szCs w:val="32"/>
          <w:cs/>
        </w:rPr>
        <w:t xml:space="preserve">  ราย   เป็นจำนวนไก่ไขที่ได้รับรองทั้งหมด  </w:t>
      </w:r>
      <w:r w:rsidR="005E3AC9">
        <w:rPr>
          <w:rFonts w:ascii="TH SarabunIT๙" w:hAnsi="TH SarabunIT๙" w:cs="TH SarabunIT๙" w:hint="cs"/>
          <w:color w:val="000000" w:themeColor="text1"/>
          <w:spacing w:val="-2"/>
          <w:sz w:val="32"/>
          <w:szCs w:val="32"/>
          <w:cs/>
        </w:rPr>
        <w:t>.......</w:t>
      </w:r>
      <w:r w:rsidR="005A0ED7">
        <w:rPr>
          <w:rFonts w:ascii="TH SarabunIT๙" w:hAnsi="TH SarabunIT๙" w:cs="TH SarabunIT๙" w:hint="cs"/>
          <w:color w:val="000000" w:themeColor="text1"/>
          <w:spacing w:val="-2"/>
          <w:sz w:val="32"/>
          <w:szCs w:val="32"/>
          <w:cs/>
        </w:rPr>
        <w:t>-</w:t>
      </w:r>
      <w:r w:rsidR="005E3AC9">
        <w:rPr>
          <w:rFonts w:ascii="TH SarabunIT๙" w:hAnsi="TH SarabunIT๙" w:cs="TH SarabunIT๙" w:hint="cs"/>
          <w:color w:val="000000" w:themeColor="text1"/>
          <w:spacing w:val="-2"/>
          <w:sz w:val="32"/>
          <w:szCs w:val="32"/>
          <w:cs/>
        </w:rPr>
        <w:t>..........</w:t>
      </w:r>
      <w:r w:rsidR="006223DC" w:rsidRPr="0059539D">
        <w:rPr>
          <w:rFonts w:ascii="TH SarabunIT๙" w:hAnsi="TH SarabunIT๙" w:cs="TH SarabunIT๙"/>
          <w:color w:val="000000" w:themeColor="text1"/>
          <w:spacing w:val="-2"/>
          <w:sz w:val="32"/>
          <w:szCs w:val="32"/>
          <w:cs/>
        </w:rPr>
        <w:t xml:space="preserve">  ตัว  รายละเอียด ดังตาราง</w:t>
      </w:r>
    </w:p>
    <w:p w14:paraId="78BCF9A0" w14:textId="2DB87EE8" w:rsidR="005A0ED7" w:rsidRPr="004F10FD" w:rsidRDefault="006D54C7" w:rsidP="008C6D99">
      <w:pPr>
        <w:tabs>
          <w:tab w:val="left" w:pos="284"/>
          <w:tab w:val="left" w:pos="540"/>
          <w:tab w:val="left" w:pos="567"/>
          <w:tab w:val="left" w:pos="630"/>
          <w:tab w:val="left" w:pos="851"/>
          <w:tab w:val="left" w:pos="1134"/>
          <w:tab w:val="left" w:pos="1418"/>
          <w:tab w:val="left" w:pos="1560"/>
          <w:tab w:val="left" w:pos="1701"/>
        </w:tabs>
        <w:spacing w:after="0" w:line="240" w:lineRule="auto"/>
        <w:ind w:firstLine="993"/>
        <w:jc w:val="thaiDistribute"/>
        <w:rPr>
          <w:rFonts w:ascii="TH SarabunIT๙" w:hAnsi="TH SarabunIT๙" w:cs="TH SarabunIT๙"/>
          <w:sz w:val="32"/>
          <w:szCs w:val="32"/>
        </w:rPr>
      </w:pPr>
      <w:r>
        <w:rPr>
          <w:rFonts w:ascii="TH SarabunIT๙" w:hAnsi="TH SarabunIT๙" w:cs="TH SarabunIT๙" w:hint="cs"/>
          <w:b/>
          <w:bCs/>
          <w:color w:val="000000" w:themeColor="text1"/>
          <w:sz w:val="32"/>
          <w:szCs w:val="32"/>
          <w:cs/>
        </w:rPr>
        <w:t>3</w:t>
      </w:r>
      <w:r w:rsidR="006223DC" w:rsidRPr="0059539D">
        <w:rPr>
          <w:rFonts w:ascii="TH SarabunIT๙" w:hAnsi="TH SarabunIT๙" w:cs="TH SarabunIT๙"/>
          <w:b/>
          <w:bCs/>
          <w:color w:val="000000" w:themeColor="text1"/>
          <w:sz w:val="32"/>
          <w:szCs w:val="32"/>
        </w:rPr>
        <w:t>.2.2</w:t>
      </w:r>
      <w:r w:rsidR="006223DC" w:rsidRPr="0059539D">
        <w:rPr>
          <w:rFonts w:ascii="TH SarabunIT๙" w:hAnsi="TH SarabunIT๙" w:cs="TH SarabunIT๙"/>
          <w:color w:val="000000" w:themeColor="text1"/>
          <w:sz w:val="32"/>
          <w:szCs w:val="32"/>
        </w:rPr>
        <w:t xml:space="preserve"> </w:t>
      </w:r>
      <w:r w:rsidR="006223DC" w:rsidRPr="0059539D">
        <w:rPr>
          <w:rFonts w:ascii="TH SarabunIT๙" w:hAnsi="TH SarabunIT๙" w:cs="TH SarabunIT๙"/>
          <w:b/>
          <w:bCs/>
          <w:color w:val="000000" w:themeColor="text1"/>
          <w:spacing w:val="-2"/>
          <w:sz w:val="32"/>
          <w:szCs w:val="32"/>
          <w:cs/>
        </w:rPr>
        <w:t xml:space="preserve">มาตรฐานการปฏิบัติทางการเกษตรที่ดี </w:t>
      </w:r>
      <w:r w:rsidR="006223DC" w:rsidRPr="0059539D">
        <w:rPr>
          <w:rFonts w:ascii="TH SarabunIT๙" w:hAnsi="TH SarabunIT๙" w:cs="TH SarabunIT๙"/>
          <w:b/>
          <w:bCs/>
          <w:color w:val="000000" w:themeColor="text1"/>
          <w:spacing w:val="-2"/>
          <w:sz w:val="32"/>
          <w:szCs w:val="32"/>
        </w:rPr>
        <w:t>(GAP</w:t>
      </w:r>
      <w:r w:rsidR="006223DC" w:rsidRPr="0059539D">
        <w:rPr>
          <w:rFonts w:ascii="TH SarabunIT๙" w:hAnsi="TH SarabunIT๙" w:cs="TH SarabunIT๙"/>
          <w:b/>
          <w:bCs/>
          <w:color w:val="000000" w:themeColor="text1"/>
          <w:spacing w:val="-2"/>
          <w:sz w:val="32"/>
          <w:szCs w:val="32"/>
          <w:cs/>
        </w:rPr>
        <w:t>)</w:t>
      </w:r>
      <w:r w:rsidR="006223DC" w:rsidRPr="0059539D">
        <w:rPr>
          <w:rFonts w:ascii="TH SarabunIT๙" w:hAnsi="TH SarabunIT๙" w:cs="TH SarabunIT๙"/>
          <w:b/>
          <w:bCs/>
          <w:color w:val="000000" w:themeColor="text1"/>
          <w:spacing w:val="-2"/>
          <w:sz w:val="32"/>
          <w:szCs w:val="32"/>
        </w:rPr>
        <w:t xml:space="preserve"> </w:t>
      </w:r>
      <w:r w:rsidR="006223DC" w:rsidRPr="0059539D">
        <w:rPr>
          <w:rFonts w:ascii="TH SarabunIT๙" w:hAnsi="TH SarabunIT๙" w:cs="TH SarabunIT๙"/>
          <w:b/>
          <w:bCs/>
          <w:color w:val="000000" w:themeColor="text1"/>
          <w:spacing w:val="-2"/>
          <w:sz w:val="32"/>
          <w:szCs w:val="32"/>
          <w:cs/>
        </w:rPr>
        <w:t>ด้านปศุสัตว์</w:t>
      </w:r>
      <w:r w:rsidR="006223DC" w:rsidRPr="0059539D">
        <w:rPr>
          <w:rFonts w:ascii="TH SarabunIT๙" w:hAnsi="TH SarabunIT๙" w:cs="TH SarabunIT๙"/>
          <w:color w:val="000000" w:themeColor="text1"/>
          <w:sz w:val="32"/>
          <w:szCs w:val="32"/>
        </w:rPr>
        <w:t xml:space="preserve"> </w:t>
      </w:r>
      <w:r w:rsidR="005A0ED7" w:rsidRPr="004F10FD">
        <w:rPr>
          <w:rFonts w:ascii="TH SarabunIT๙" w:hAnsi="TH SarabunIT๙" w:cs="TH SarabunIT๙"/>
          <w:spacing w:val="-2"/>
          <w:sz w:val="32"/>
          <w:szCs w:val="32"/>
          <w:cs/>
        </w:rPr>
        <w:t>จังหวัด</w:t>
      </w:r>
      <w:r w:rsidR="005A0ED7" w:rsidRPr="004F10FD">
        <w:rPr>
          <w:rFonts w:ascii="TH SarabunIT๙" w:hAnsi="TH SarabunIT๙" w:cs="TH SarabunIT๙" w:hint="cs"/>
          <w:spacing w:val="-2"/>
          <w:sz w:val="32"/>
          <w:szCs w:val="32"/>
          <w:cs/>
        </w:rPr>
        <w:t>หนองบัวลำภู</w:t>
      </w:r>
      <w:r w:rsidR="005A0ED7" w:rsidRPr="004F10FD">
        <w:rPr>
          <w:rFonts w:ascii="TH SarabunIT๙" w:hAnsi="TH SarabunIT๙" w:cs="TH SarabunIT๙"/>
          <w:spacing w:val="-2"/>
          <w:sz w:val="32"/>
          <w:szCs w:val="32"/>
          <w:cs/>
        </w:rPr>
        <w:t xml:space="preserve">มีฟาร์มที่ได้รับการรับรองตามมาตรฐานการปฏิบัติทางการเกษตรที่ดี ด้านปศุสัตว์ ทั้งสิ้น </w:t>
      </w:r>
      <w:r w:rsidR="005A0ED7" w:rsidRPr="004F10FD">
        <w:rPr>
          <w:rFonts w:ascii="TH SarabunIT๙" w:hAnsi="TH SarabunIT๙" w:cs="TH SarabunIT๙" w:hint="cs"/>
          <w:spacing w:val="-2"/>
          <w:sz w:val="32"/>
          <w:szCs w:val="32"/>
          <w:cs/>
        </w:rPr>
        <w:t>..</w:t>
      </w:r>
      <w:r w:rsidR="005A0ED7">
        <w:rPr>
          <w:rFonts w:ascii="TH SarabunIT๙" w:hAnsi="TH SarabunIT๙" w:cs="TH SarabunIT๙" w:hint="cs"/>
          <w:spacing w:val="-2"/>
          <w:sz w:val="32"/>
          <w:szCs w:val="32"/>
          <w:cs/>
        </w:rPr>
        <w:t>....</w:t>
      </w:r>
      <w:r w:rsidR="005A0ED7" w:rsidRPr="004F10FD">
        <w:rPr>
          <w:rFonts w:ascii="TH SarabunIT๙" w:hAnsi="TH SarabunIT๙" w:cs="TH SarabunIT๙" w:hint="cs"/>
          <w:spacing w:val="-2"/>
          <w:sz w:val="32"/>
          <w:szCs w:val="32"/>
          <w:cs/>
        </w:rPr>
        <w:t>.</w:t>
      </w:r>
      <w:r w:rsidR="005A0ED7" w:rsidRPr="00736090">
        <w:rPr>
          <w:rFonts w:ascii="TH SarabunIT๙" w:hAnsi="TH SarabunIT๙" w:cs="TH SarabunIT๙" w:hint="cs"/>
          <w:b/>
          <w:bCs/>
          <w:spacing w:val="-2"/>
          <w:sz w:val="32"/>
          <w:szCs w:val="32"/>
          <w:cs/>
        </w:rPr>
        <w:t>116</w:t>
      </w:r>
      <w:r w:rsidR="005A0ED7">
        <w:rPr>
          <w:rFonts w:ascii="TH SarabunIT๙" w:hAnsi="TH SarabunIT๙" w:cs="TH SarabunIT๙" w:hint="cs"/>
          <w:spacing w:val="-2"/>
          <w:sz w:val="32"/>
          <w:szCs w:val="32"/>
          <w:cs/>
        </w:rPr>
        <w:t>..</w:t>
      </w:r>
      <w:r w:rsidR="005A0ED7" w:rsidRPr="004F10FD">
        <w:rPr>
          <w:rFonts w:ascii="TH SarabunIT๙" w:hAnsi="TH SarabunIT๙" w:cs="TH SarabunIT๙" w:hint="cs"/>
          <w:spacing w:val="-2"/>
          <w:sz w:val="32"/>
          <w:szCs w:val="32"/>
          <w:cs/>
        </w:rPr>
        <w:t>.....</w:t>
      </w:r>
      <w:r w:rsidR="005A0ED7" w:rsidRPr="004F10FD">
        <w:rPr>
          <w:rFonts w:ascii="TH SarabunIT๙" w:hAnsi="TH SarabunIT๙" w:cs="TH SarabunIT๙"/>
          <w:spacing w:val="-2"/>
          <w:sz w:val="32"/>
          <w:szCs w:val="32"/>
          <w:cs/>
        </w:rPr>
        <w:t xml:space="preserve">  ฟาร์ม โดย</w:t>
      </w:r>
      <w:r w:rsidR="005A0ED7" w:rsidRPr="004F10FD">
        <w:rPr>
          <w:rFonts w:ascii="TH SarabunIT๙" w:hAnsi="TH SarabunIT๙" w:cs="TH SarabunIT๙"/>
          <w:spacing w:val="-2"/>
          <w:sz w:val="32"/>
          <w:szCs w:val="32"/>
          <w:cs/>
        </w:rPr>
        <w:lastRenderedPageBreak/>
        <w:t>แบ่งเป็น ฟาร์ม</w:t>
      </w:r>
      <w:r w:rsidR="005A0ED7">
        <w:rPr>
          <w:rFonts w:ascii="TH SarabunIT๙" w:hAnsi="TH SarabunIT๙" w:cs="TH SarabunIT๙" w:hint="cs"/>
          <w:spacing w:val="-2"/>
          <w:sz w:val="32"/>
          <w:szCs w:val="32"/>
          <w:cs/>
        </w:rPr>
        <w:t xml:space="preserve">   </w:t>
      </w:r>
      <w:r w:rsidR="005A0ED7" w:rsidRPr="004F10FD">
        <w:rPr>
          <w:rFonts w:ascii="TH SarabunIT๙" w:hAnsi="TH SarabunIT๙" w:cs="TH SarabunIT๙"/>
          <w:spacing w:val="-2"/>
          <w:sz w:val="32"/>
          <w:szCs w:val="32"/>
          <w:cs/>
        </w:rPr>
        <w:t xml:space="preserve">ไก่ไข่  </w:t>
      </w:r>
      <w:r w:rsidR="005A0ED7">
        <w:rPr>
          <w:rFonts w:ascii="TH SarabunIT๙" w:hAnsi="TH SarabunIT๙" w:cs="TH SarabunIT๙" w:hint="cs"/>
          <w:spacing w:val="-2"/>
          <w:sz w:val="32"/>
          <w:szCs w:val="32"/>
          <w:cs/>
        </w:rPr>
        <w:t>..</w:t>
      </w:r>
      <w:r w:rsidR="005A0ED7" w:rsidRPr="00736090">
        <w:rPr>
          <w:rFonts w:ascii="TH SarabunIT๙" w:hAnsi="TH SarabunIT๙" w:cs="TH SarabunIT๙" w:hint="cs"/>
          <w:b/>
          <w:bCs/>
          <w:spacing w:val="-2"/>
          <w:sz w:val="32"/>
          <w:szCs w:val="32"/>
          <w:cs/>
        </w:rPr>
        <w:t>3</w:t>
      </w:r>
      <w:r w:rsidR="005A0ED7" w:rsidRPr="004F10FD">
        <w:rPr>
          <w:rFonts w:ascii="TH SarabunIT๙" w:hAnsi="TH SarabunIT๙" w:cs="TH SarabunIT๙" w:hint="cs"/>
          <w:spacing w:val="-2"/>
          <w:sz w:val="32"/>
          <w:szCs w:val="32"/>
          <w:cs/>
        </w:rPr>
        <w:t>..</w:t>
      </w:r>
      <w:r w:rsidR="005A0ED7" w:rsidRPr="004F10FD">
        <w:rPr>
          <w:rFonts w:ascii="TH SarabunIT๙" w:hAnsi="TH SarabunIT๙" w:cs="TH SarabunIT๙"/>
          <w:spacing w:val="-2"/>
          <w:sz w:val="32"/>
          <w:szCs w:val="32"/>
          <w:cs/>
        </w:rPr>
        <w:t xml:space="preserve"> ฟาร์ม  ฟาร์มไก่เนื้อ </w:t>
      </w:r>
      <w:r w:rsidR="005A0ED7" w:rsidRPr="004F10FD">
        <w:rPr>
          <w:rFonts w:ascii="TH SarabunIT๙" w:hAnsi="TH SarabunIT๙" w:cs="TH SarabunIT๙" w:hint="cs"/>
          <w:spacing w:val="-2"/>
          <w:sz w:val="32"/>
          <w:szCs w:val="32"/>
          <w:cs/>
        </w:rPr>
        <w:t>....</w:t>
      </w:r>
      <w:r w:rsidR="005A0ED7" w:rsidRPr="00736090">
        <w:rPr>
          <w:rFonts w:ascii="TH SarabunIT๙" w:hAnsi="TH SarabunIT๙" w:cs="TH SarabunIT๙" w:hint="cs"/>
          <w:b/>
          <w:bCs/>
          <w:spacing w:val="-2"/>
          <w:sz w:val="32"/>
          <w:szCs w:val="32"/>
          <w:cs/>
        </w:rPr>
        <w:t>45</w:t>
      </w:r>
      <w:r w:rsidR="005A0ED7" w:rsidRPr="004F10FD">
        <w:rPr>
          <w:rFonts w:ascii="TH SarabunIT๙" w:hAnsi="TH SarabunIT๙" w:cs="TH SarabunIT๙" w:hint="cs"/>
          <w:spacing w:val="-2"/>
          <w:sz w:val="32"/>
          <w:szCs w:val="32"/>
          <w:cs/>
        </w:rPr>
        <w:t>.....</w:t>
      </w:r>
      <w:r w:rsidR="005A0ED7" w:rsidRPr="004F10FD">
        <w:rPr>
          <w:rFonts w:ascii="TH SarabunIT๙" w:hAnsi="TH SarabunIT๙" w:cs="TH SarabunIT๙"/>
          <w:spacing w:val="-2"/>
          <w:sz w:val="32"/>
          <w:szCs w:val="32"/>
          <w:cs/>
        </w:rPr>
        <w:t xml:space="preserve"> ฟาร์ม ฟาร์มสุกร </w:t>
      </w:r>
      <w:r w:rsidR="005A0ED7" w:rsidRPr="004F10FD">
        <w:rPr>
          <w:rFonts w:ascii="TH SarabunIT๙" w:hAnsi="TH SarabunIT๙" w:cs="TH SarabunIT๙" w:hint="cs"/>
          <w:spacing w:val="-2"/>
          <w:sz w:val="32"/>
          <w:szCs w:val="32"/>
          <w:cs/>
        </w:rPr>
        <w:t>.....</w:t>
      </w:r>
      <w:r w:rsidR="005A0ED7" w:rsidRPr="00736090">
        <w:rPr>
          <w:rFonts w:ascii="TH SarabunIT๙" w:hAnsi="TH SarabunIT๙" w:cs="TH SarabunIT๙" w:hint="cs"/>
          <w:b/>
          <w:bCs/>
          <w:spacing w:val="-2"/>
          <w:sz w:val="32"/>
          <w:szCs w:val="32"/>
          <w:cs/>
        </w:rPr>
        <w:t>32</w:t>
      </w:r>
      <w:r w:rsidR="005A0ED7" w:rsidRPr="004F10FD">
        <w:rPr>
          <w:rFonts w:ascii="TH SarabunIT๙" w:hAnsi="TH SarabunIT๙" w:cs="TH SarabunIT๙" w:hint="cs"/>
          <w:spacing w:val="-2"/>
          <w:sz w:val="32"/>
          <w:szCs w:val="32"/>
          <w:cs/>
        </w:rPr>
        <w:t>......</w:t>
      </w:r>
      <w:r w:rsidR="005A0ED7" w:rsidRPr="004F10FD">
        <w:rPr>
          <w:rFonts w:ascii="TH SarabunIT๙" w:hAnsi="TH SarabunIT๙" w:cs="TH SarabunIT๙"/>
          <w:spacing w:val="-2"/>
          <w:sz w:val="32"/>
          <w:szCs w:val="32"/>
          <w:cs/>
        </w:rPr>
        <w:t xml:space="preserve"> ฟาร์ม  ฟาร์มโคนม </w:t>
      </w:r>
      <w:r w:rsidR="005A0ED7" w:rsidRPr="006D54C7">
        <w:rPr>
          <w:rFonts w:ascii="TH SarabunIT๙" w:hAnsi="TH SarabunIT๙" w:cs="TH SarabunIT๙" w:hint="cs"/>
          <w:spacing w:val="-8"/>
          <w:sz w:val="32"/>
          <w:szCs w:val="32"/>
          <w:cs/>
        </w:rPr>
        <w:t>....</w:t>
      </w:r>
      <w:r w:rsidR="005A0ED7" w:rsidRPr="006D54C7">
        <w:rPr>
          <w:rFonts w:ascii="TH SarabunIT๙" w:hAnsi="TH SarabunIT๙" w:cs="TH SarabunIT๙" w:hint="cs"/>
          <w:b/>
          <w:bCs/>
          <w:spacing w:val="-8"/>
          <w:sz w:val="32"/>
          <w:szCs w:val="32"/>
          <w:cs/>
        </w:rPr>
        <w:t>34</w:t>
      </w:r>
      <w:r w:rsidR="005A0ED7" w:rsidRPr="006D54C7">
        <w:rPr>
          <w:rFonts w:ascii="TH SarabunIT๙" w:hAnsi="TH SarabunIT๙" w:cs="TH SarabunIT๙" w:hint="cs"/>
          <w:spacing w:val="-8"/>
          <w:sz w:val="32"/>
          <w:szCs w:val="32"/>
          <w:cs/>
        </w:rPr>
        <w:t>....</w:t>
      </w:r>
      <w:r w:rsidR="005A0ED7" w:rsidRPr="006D54C7">
        <w:rPr>
          <w:rFonts w:ascii="TH SarabunIT๙" w:hAnsi="TH SarabunIT๙" w:cs="TH SarabunIT๙"/>
          <w:spacing w:val="-8"/>
          <w:sz w:val="32"/>
          <w:szCs w:val="32"/>
        </w:rPr>
        <w:t xml:space="preserve">  </w:t>
      </w:r>
      <w:r w:rsidR="005A0ED7" w:rsidRPr="006D54C7">
        <w:rPr>
          <w:rFonts w:ascii="TH SarabunIT๙" w:hAnsi="TH SarabunIT๙" w:cs="TH SarabunIT๙"/>
          <w:spacing w:val="-8"/>
          <w:sz w:val="32"/>
          <w:szCs w:val="32"/>
          <w:cs/>
        </w:rPr>
        <w:t xml:space="preserve">ฟาร์ม และฟาร์มโคเนื้อ  </w:t>
      </w:r>
      <w:r w:rsidR="005A0ED7" w:rsidRPr="006D54C7">
        <w:rPr>
          <w:rFonts w:ascii="TH SarabunIT๙" w:hAnsi="TH SarabunIT๙" w:cs="TH SarabunIT๙" w:hint="cs"/>
          <w:spacing w:val="-8"/>
          <w:sz w:val="32"/>
          <w:szCs w:val="32"/>
          <w:cs/>
        </w:rPr>
        <w:t>.....0.......</w:t>
      </w:r>
      <w:r w:rsidR="005A0ED7" w:rsidRPr="006D54C7">
        <w:rPr>
          <w:rFonts w:ascii="TH SarabunIT๙" w:hAnsi="TH SarabunIT๙" w:cs="TH SarabunIT๙"/>
          <w:spacing w:val="-8"/>
          <w:sz w:val="32"/>
          <w:szCs w:val="32"/>
          <w:cs/>
        </w:rPr>
        <w:t xml:space="preserve">  ฟาร์ม </w:t>
      </w:r>
      <w:r w:rsidR="005A0ED7" w:rsidRPr="006D54C7">
        <w:rPr>
          <w:rFonts w:ascii="TH SarabunIT๙" w:hAnsi="TH SarabunIT๙" w:cs="TH SarabunIT๙" w:hint="cs"/>
          <w:spacing w:val="-8"/>
          <w:sz w:val="32"/>
          <w:szCs w:val="32"/>
          <w:cs/>
        </w:rPr>
        <w:t>แพะ  ....</w:t>
      </w:r>
      <w:r w:rsidR="005A0ED7" w:rsidRPr="006D54C7">
        <w:rPr>
          <w:rFonts w:ascii="TH SarabunIT๙" w:hAnsi="TH SarabunIT๙" w:cs="TH SarabunIT๙" w:hint="cs"/>
          <w:b/>
          <w:bCs/>
          <w:spacing w:val="-8"/>
          <w:sz w:val="32"/>
          <w:szCs w:val="32"/>
          <w:cs/>
        </w:rPr>
        <w:t>1</w:t>
      </w:r>
      <w:r w:rsidR="005A0ED7" w:rsidRPr="006D54C7">
        <w:rPr>
          <w:rFonts w:ascii="TH SarabunIT๙" w:hAnsi="TH SarabunIT๙" w:cs="TH SarabunIT๙" w:hint="cs"/>
          <w:spacing w:val="-8"/>
          <w:sz w:val="32"/>
          <w:szCs w:val="32"/>
          <w:cs/>
        </w:rPr>
        <w:t>..... ฟาร์ม  ผึ้ง  ....</w:t>
      </w:r>
      <w:r w:rsidR="005A0ED7" w:rsidRPr="006D54C7">
        <w:rPr>
          <w:rFonts w:ascii="TH SarabunIT๙" w:hAnsi="TH SarabunIT๙" w:cs="TH SarabunIT๙" w:hint="cs"/>
          <w:b/>
          <w:bCs/>
          <w:spacing w:val="-8"/>
          <w:sz w:val="32"/>
          <w:szCs w:val="32"/>
          <w:cs/>
        </w:rPr>
        <w:t>1</w:t>
      </w:r>
      <w:r w:rsidR="005A0ED7" w:rsidRPr="006D54C7">
        <w:rPr>
          <w:rFonts w:ascii="TH SarabunIT๙" w:hAnsi="TH SarabunIT๙" w:cs="TH SarabunIT๙" w:hint="cs"/>
          <w:spacing w:val="-8"/>
          <w:sz w:val="32"/>
          <w:szCs w:val="32"/>
          <w:cs/>
        </w:rPr>
        <w:t xml:space="preserve">..... ฟาร์ม </w:t>
      </w:r>
      <w:r w:rsidR="005A0ED7" w:rsidRPr="006D54C7">
        <w:rPr>
          <w:rFonts w:ascii="TH SarabunIT๙" w:hAnsi="TH SarabunIT๙" w:cs="TH SarabunIT๙"/>
          <w:spacing w:val="-8"/>
          <w:sz w:val="32"/>
          <w:szCs w:val="32"/>
          <w:cs/>
        </w:rPr>
        <w:t>รายละเอียด ดังตาราง</w:t>
      </w:r>
    </w:p>
    <w:p w14:paraId="0A184F71" w14:textId="77777777" w:rsidR="005A0ED7" w:rsidRPr="004F10FD" w:rsidRDefault="005A0ED7" w:rsidP="008C6D99">
      <w:pPr>
        <w:tabs>
          <w:tab w:val="left" w:pos="284"/>
          <w:tab w:val="left" w:pos="540"/>
          <w:tab w:val="left" w:pos="567"/>
          <w:tab w:val="left" w:pos="630"/>
          <w:tab w:val="left" w:pos="851"/>
          <w:tab w:val="left" w:pos="1134"/>
          <w:tab w:val="left" w:pos="1418"/>
          <w:tab w:val="left" w:pos="1560"/>
          <w:tab w:val="left" w:pos="1701"/>
        </w:tabs>
        <w:spacing w:after="0" w:line="240" w:lineRule="auto"/>
        <w:ind w:firstLine="993"/>
        <w:jc w:val="thaiDistribute"/>
        <w:rPr>
          <w:rFonts w:ascii="TH SarabunIT๙" w:hAnsi="TH SarabunIT๙" w:cs="TH SarabunIT๙"/>
          <w:sz w:val="12"/>
          <w:szCs w:val="12"/>
        </w:rPr>
      </w:pPr>
    </w:p>
    <w:tbl>
      <w:tblPr>
        <w:tblStyle w:val="a5"/>
        <w:tblW w:w="9868" w:type="dxa"/>
        <w:jc w:val="center"/>
        <w:tblLook w:val="04A0" w:firstRow="1" w:lastRow="0" w:firstColumn="1" w:lastColumn="0" w:noHBand="0" w:noVBand="1"/>
      </w:tblPr>
      <w:tblGrid>
        <w:gridCol w:w="1210"/>
        <w:gridCol w:w="1875"/>
        <w:gridCol w:w="2405"/>
        <w:gridCol w:w="2631"/>
        <w:gridCol w:w="1747"/>
      </w:tblGrid>
      <w:tr w:rsidR="005A0ED7" w:rsidRPr="00C72795" w14:paraId="74484CB6" w14:textId="77777777" w:rsidTr="005A0ED7">
        <w:trPr>
          <w:trHeight w:val="677"/>
          <w:jc w:val="center"/>
        </w:trPr>
        <w:tc>
          <w:tcPr>
            <w:tcW w:w="1210" w:type="dxa"/>
          </w:tcPr>
          <w:p w14:paraId="61AC52C1"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b/>
                <w:bCs/>
                <w:spacing w:val="-2"/>
                <w:sz w:val="24"/>
                <w:szCs w:val="24"/>
              </w:rPr>
            </w:pPr>
            <w:r w:rsidRPr="00C72795">
              <w:rPr>
                <w:rFonts w:ascii="TH SarabunIT๙" w:hAnsi="TH SarabunIT๙" w:cs="TH SarabunIT๙"/>
                <w:b/>
                <w:bCs/>
                <w:spacing w:val="-2"/>
                <w:sz w:val="24"/>
                <w:szCs w:val="24"/>
                <w:cs/>
              </w:rPr>
              <w:t>อำเภอ</w:t>
            </w:r>
          </w:p>
        </w:tc>
        <w:tc>
          <w:tcPr>
            <w:tcW w:w="1875" w:type="dxa"/>
          </w:tcPr>
          <w:p w14:paraId="2AEF9280"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b/>
                <w:bCs/>
                <w:sz w:val="24"/>
                <w:szCs w:val="24"/>
              </w:rPr>
            </w:pPr>
            <w:r w:rsidRPr="00C72795">
              <w:rPr>
                <w:rFonts w:ascii="TH SarabunIT๙" w:hAnsi="TH SarabunIT๙" w:cs="TH SarabunIT๙" w:hint="cs"/>
                <w:b/>
                <w:bCs/>
                <w:sz w:val="24"/>
                <w:szCs w:val="24"/>
                <w:cs/>
              </w:rPr>
              <w:t>ชนิดฟาร์มปศุสัตว์</w:t>
            </w:r>
          </w:p>
          <w:p w14:paraId="43D410EA"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b/>
                <w:bCs/>
                <w:spacing w:val="-2"/>
                <w:sz w:val="24"/>
                <w:szCs w:val="24"/>
                <w:cs/>
              </w:rPr>
            </w:pPr>
          </w:p>
        </w:tc>
        <w:tc>
          <w:tcPr>
            <w:tcW w:w="2405" w:type="dxa"/>
          </w:tcPr>
          <w:p w14:paraId="3999C7BC"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b/>
                <w:bCs/>
                <w:sz w:val="24"/>
                <w:szCs w:val="24"/>
                <w:cs/>
              </w:rPr>
            </w:pPr>
            <w:r w:rsidRPr="00C72795">
              <w:rPr>
                <w:rFonts w:ascii="TH SarabunIT๙" w:hAnsi="TH SarabunIT๙" w:cs="TH SarabunIT๙"/>
                <w:b/>
                <w:bCs/>
                <w:spacing w:val="-2"/>
                <w:sz w:val="24"/>
                <w:szCs w:val="24"/>
                <w:cs/>
              </w:rPr>
              <w:t>จำนวนฟาร์มที่ได้รับการรับรอง (ฟาร์ม)</w:t>
            </w:r>
          </w:p>
        </w:tc>
        <w:tc>
          <w:tcPr>
            <w:tcW w:w="2631" w:type="dxa"/>
          </w:tcPr>
          <w:p w14:paraId="5B905242"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b/>
                <w:bCs/>
                <w:sz w:val="24"/>
                <w:szCs w:val="24"/>
                <w:cs/>
              </w:rPr>
            </w:pPr>
            <w:r w:rsidRPr="00C72795">
              <w:rPr>
                <w:rFonts w:ascii="TH SarabunIT๙" w:hAnsi="TH SarabunIT๙" w:cs="TH SarabunIT๙"/>
                <w:b/>
                <w:bCs/>
                <w:sz w:val="24"/>
                <w:szCs w:val="24"/>
                <w:cs/>
              </w:rPr>
              <w:t>กำลังการผลิต/ ความจุโรงเรือน</w:t>
            </w:r>
            <w:r w:rsidRPr="00C72795">
              <w:rPr>
                <w:rFonts w:ascii="TH SarabunIT๙" w:hAnsi="TH SarabunIT๙" w:cs="TH SarabunIT๙"/>
                <w:b/>
                <w:bCs/>
                <w:sz w:val="24"/>
                <w:szCs w:val="24"/>
              </w:rPr>
              <w:t xml:space="preserve"> </w:t>
            </w:r>
            <w:r w:rsidRPr="00C72795">
              <w:rPr>
                <w:rFonts w:ascii="TH SarabunIT๙" w:hAnsi="TH SarabunIT๙" w:cs="TH SarabunIT๙"/>
                <w:b/>
                <w:bCs/>
                <w:sz w:val="24"/>
                <w:szCs w:val="24"/>
                <w:cs/>
              </w:rPr>
              <w:t>(ตัว)</w:t>
            </w:r>
          </w:p>
        </w:tc>
        <w:tc>
          <w:tcPr>
            <w:tcW w:w="1747" w:type="dxa"/>
          </w:tcPr>
          <w:p w14:paraId="4AB09B72"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b/>
                <w:bCs/>
                <w:spacing w:val="-2"/>
                <w:sz w:val="24"/>
                <w:szCs w:val="24"/>
                <w:cs/>
              </w:rPr>
            </w:pPr>
            <w:r w:rsidRPr="00C72795">
              <w:rPr>
                <w:rFonts w:ascii="TH SarabunIT๙" w:hAnsi="TH SarabunIT๙" w:cs="TH SarabunIT๙"/>
                <w:b/>
                <w:bCs/>
                <w:spacing w:val="-2"/>
                <w:sz w:val="24"/>
                <w:szCs w:val="24"/>
                <w:cs/>
              </w:rPr>
              <w:t>หมายเหตุ</w:t>
            </w:r>
          </w:p>
        </w:tc>
      </w:tr>
      <w:tr w:rsidR="005A0ED7" w:rsidRPr="00C72795" w14:paraId="37F2D5C0" w14:textId="77777777" w:rsidTr="005A0ED7">
        <w:trPr>
          <w:trHeight w:val="361"/>
          <w:jc w:val="center"/>
        </w:trPr>
        <w:tc>
          <w:tcPr>
            <w:tcW w:w="1210" w:type="dxa"/>
          </w:tcPr>
          <w:p w14:paraId="14B3DC54"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b/>
                <w:bCs/>
                <w:spacing w:val="-2"/>
                <w:sz w:val="24"/>
                <w:szCs w:val="24"/>
              </w:rPr>
            </w:pPr>
            <w:r w:rsidRPr="00C72795">
              <w:rPr>
                <w:rFonts w:ascii="TH SarabunIT๙" w:hAnsi="TH SarabunIT๙" w:cs="TH SarabunIT๙" w:hint="cs"/>
                <w:b/>
                <w:bCs/>
                <w:spacing w:val="-2"/>
                <w:sz w:val="24"/>
                <w:szCs w:val="24"/>
                <w:cs/>
              </w:rPr>
              <w:t>เมือง</w:t>
            </w:r>
          </w:p>
        </w:tc>
        <w:tc>
          <w:tcPr>
            <w:tcW w:w="1875" w:type="dxa"/>
          </w:tcPr>
          <w:p w14:paraId="53183FE2" w14:textId="77777777" w:rsidR="005A0ED7" w:rsidRPr="00C72795" w:rsidRDefault="005A0ED7" w:rsidP="008C6D99">
            <w:pPr>
              <w:tabs>
                <w:tab w:val="left" w:pos="284"/>
                <w:tab w:val="left" w:pos="567"/>
                <w:tab w:val="left" w:pos="851"/>
                <w:tab w:val="left" w:pos="1134"/>
                <w:tab w:val="left" w:pos="1418"/>
                <w:tab w:val="left" w:pos="1701"/>
              </w:tabs>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1.ไก่เนื้อ</w:t>
            </w:r>
          </w:p>
          <w:p w14:paraId="645791DF" w14:textId="77777777" w:rsidR="005A0ED7" w:rsidRPr="00C72795" w:rsidRDefault="005A0ED7" w:rsidP="008C6D99">
            <w:pPr>
              <w:tabs>
                <w:tab w:val="left" w:pos="284"/>
                <w:tab w:val="left" w:pos="567"/>
                <w:tab w:val="left" w:pos="851"/>
                <w:tab w:val="left" w:pos="1134"/>
                <w:tab w:val="left" w:pos="1418"/>
                <w:tab w:val="left" w:pos="1701"/>
              </w:tabs>
              <w:rPr>
                <w:rFonts w:ascii="TH SarabunIT๙" w:hAnsi="TH SarabunIT๙" w:cs="TH SarabunIT๙"/>
                <w:spacing w:val="-2"/>
                <w:sz w:val="24"/>
                <w:szCs w:val="24"/>
              </w:rPr>
            </w:pPr>
            <w:r w:rsidRPr="00C72795">
              <w:rPr>
                <w:rFonts w:ascii="TH SarabunIT๙" w:hAnsi="TH SarabunIT๙" w:cs="TH SarabunIT๙"/>
                <w:spacing w:val="-2"/>
                <w:sz w:val="24"/>
                <w:szCs w:val="24"/>
              </w:rPr>
              <w:t>2.</w:t>
            </w:r>
            <w:r w:rsidRPr="00C72795">
              <w:rPr>
                <w:rFonts w:ascii="TH SarabunIT๙" w:hAnsi="TH SarabunIT๙" w:cs="TH SarabunIT๙" w:hint="cs"/>
                <w:spacing w:val="-2"/>
                <w:sz w:val="24"/>
                <w:szCs w:val="24"/>
                <w:cs/>
              </w:rPr>
              <w:t>ไก่ไข่</w:t>
            </w:r>
          </w:p>
          <w:p w14:paraId="0E8410E0" w14:textId="77777777" w:rsidR="005A0ED7" w:rsidRPr="00C72795" w:rsidRDefault="005A0ED7" w:rsidP="008C6D99">
            <w:pPr>
              <w:tabs>
                <w:tab w:val="left" w:pos="284"/>
                <w:tab w:val="left" w:pos="567"/>
                <w:tab w:val="left" w:pos="851"/>
                <w:tab w:val="left" w:pos="1134"/>
                <w:tab w:val="left" w:pos="1418"/>
                <w:tab w:val="left" w:pos="1701"/>
              </w:tabs>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3.สุกร</w:t>
            </w:r>
          </w:p>
          <w:p w14:paraId="7B881453" w14:textId="77777777" w:rsidR="005A0ED7" w:rsidRPr="00C72795" w:rsidRDefault="005A0ED7" w:rsidP="008C6D99">
            <w:pPr>
              <w:tabs>
                <w:tab w:val="left" w:pos="284"/>
                <w:tab w:val="left" w:pos="567"/>
                <w:tab w:val="left" w:pos="851"/>
                <w:tab w:val="left" w:pos="1134"/>
                <w:tab w:val="left" w:pos="1418"/>
                <w:tab w:val="left" w:pos="1701"/>
              </w:tabs>
              <w:rPr>
                <w:rFonts w:ascii="TH SarabunIT๙" w:hAnsi="TH SarabunIT๙" w:cs="TH SarabunIT๙"/>
                <w:spacing w:val="-2"/>
                <w:sz w:val="24"/>
                <w:szCs w:val="24"/>
              </w:rPr>
            </w:pPr>
            <w:r w:rsidRPr="00C72795">
              <w:rPr>
                <w:rFonts w:ascii="TH SarabunIT๙" w:hAnsi="TH SarabunIT๙" w:cs="TH SarabunIT๙"/>
                <w:spacing w:val="-2"/>
                <w:sz w:val="24"/>
                <w:szCs w:val="24"/>
              </w:rPr>
              <w:t>4.</w:t>
            </w:r>
            <w:r w:rsidRPr="00C72795">
              <w:rPr>
                <w:rFonts w:ascii="TH SarabunIT๙" w:hAnsi="TH SarabunIT๙" w:cs="TH SarabunIT๙" w:hint="cs"/>
                <w:spacing w:val="-2"/>
                <w:sz w:val="24"/>
                <w:szCs w:val="24"/>
                <w:cs/>
              </w:rPr>
              <w:t>แพะ</w:t>
            </w:r>
          </w:p>
          <w:p w14:paraId="17CAF8E2" w14:textId="18A75B4C" w:rsidR="005A0ED7" w:rsidRPr="00C72795" w:rsidRDefault="005A0ED7" w:rsidP="008C6D99">
            <w:pPr>
              <w:tabs>
                <w:tab w:val="left" w:pos="284"/>
                <w:tab w:val="left" w:pos="567"/>
                <w:tab w:val="left" w:pos="851"/>
                <w:tab w:val="left" w:pos="1134"/>
                <w:tab w:val="left" w:pos="1418"/>
                <w:tab w:val="left" w:pos="1701"/>
              </w:tabs>
              <w:rPr>
                <w:rFonts w:ascii="TH SarabunIT๙" w:hAnsi="TH SarabunIT๙" w:cs="TH SarabunIT๙"/>
                <w:spacing w:val="-2"/>
                <w:sz w:val="24"/>
                <w:szCs w:val="24"/>
                <w:cs/>
              </w:rPr>
            </w:pPr>
            <w:r w:rsidRPr="00C72795">
              <w:rPr>
                <w:rFonts w:ascii="TH SarabunIT๙" w:hAnsi="TH SarabunIT๙" w:cs="TH SarabunIT๙" w:hint="cs"/>
                <w:spacing w:val="-2"/>
                <w:sz w:val="24"/>
                <w:szCs w:val="24"/>
                <w:cs/>
              </w:rPr>
              <w:t>5.ผึ้ง</w:t>
            </w:r>
          </w:p>
        </w:tc>
        <w:tc>
          <w:tcPr>
            <w:tcW w:w="2405" w:type="dxa"/>
          </w:tcPr>
          <w:p w14:paraId="60BAA24F"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33</w:t>
            </w:r>
          </w:p>
          <w:p w14:paraId="72F190FB"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rPr>
            </w:pPr>
            <w:r w:rsidRPr="00C72795">
              <w:rPr>
                <w:rFonts w:ascii="TH SarabunIT๙" w:hAnsi="TH SarabunIT๙" w:cs="TH SarabunIT๙"/>
                <w:spacing w:val="-2"/>
                <w:sz w:val="24"/>
                <w:szCs w:val="24"/>
              </w:rPr>
              <w:t>2</w:t>
            </w:r>
          </w:p>
          <w:p w14:paraId="3853D6AF"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rPr>
            </w:pPr>
            <w:r w:rsidRPr="00C72795">
              <w:rPr>
                <w:rFonts w:ascii="TH SarabunIT๙" w:hAnsi="TH SarabunIT๙" w:cs="TH SarabunIT๙"/>
                <w:spacing w:val="-2"/>
                <w:sz w:val="24"/>
                <w:szCs w:val="24"/>
              </w:rPr>
              <w:t>5</w:t>
            </w:r>
          </w:p>
          <w:p w14:paraId="035FC7D4"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rPr>
            </w:pPr>
            <w:r w:rsidRPr="00C72795">
              <w:rPr>
                <w:rFonts w:ascii="TH SarabunIT๙" w:hAnsi="TH SarabunIT๙" w:cs="TH SarabunIT๙"/>
                <w:spacing w:val="-2"/>
                <w:sz w:val="24"/>
                <w:szCs w:val="24"/>
              </w:rPr>
              <w:t>1</w:t>
            </w:r>
          </w:p>
          <w:p w14:paraId="0C81B1BD"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cs/>
              </w:rPr>
            </w:pPr>
            <w:r w:rsidRPr="00C72795">
              <w:rPr>
                <w:rFonts w:ascii="TH SarabunIT๙" w:hAnsi="TH SarabunIT๙" w:cs="TH SarabunIT๙" w:hint="cs"/>
                <w:spacing w:val="-2"/>
                <w:sz w:val="24"/>
                <w:szCs w:val="24"/>
                <w:cs/>
              </w:rPr>
              <w:t>1</w:t>
            </w:r>
          </w:p>
        </w:tc>
        <w:tc>
          <w:tcPr>
            <w:tcW w:w="2631" w:type="dxa"/>
          </w:tcPr>
          <w:p w14:paraId="668C4918"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345,174</w:t>
            </w:r>
            <w:r w:rsidRPr="00C72795">
              <w:rPr>
                <w:rFonts w:ascii="TH SarabunIT๙" w:hAnsi="TH SarabunIT๙" w:cs="TH SarabunIT๙"/>
                <w:spacing w:val="-2"/>
                <w:sz w:val="24"/>
                <w:szCs w:val="24"/>
              </w:rPr>
              <w:t xml:space="preserve">  </w:t>
            </w:r>
            <w:r w:rsidRPr="00C72795">
              <w:rPr>
                <w:rFonts w:ascii="TH SarabunIT๙" w:hAnsi="TH SarabunIT๙" w:cs="TH SarabunIT๙" w:hint="cs"/>
                <w:spacing w:val="-2"/>
                <w:sz w:val="24"/>
                <w:szCs w:val="24"/>
                <w:cs/>
              </w:rPr>
              <w:t>ตัว</w:t>
            </w:r>
          </w:p>
          <w:p w14:paraId="2EDD08B8"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17,900    ตัว</w:t>
            </w:r>
          </w:p>
          <w:p w14:paraId="70A43D01"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30,074    ตัว</w:t>
            </w:r>
          </w:p>
          <w:p w14:paraId="67C5381C"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rPr>
            </w:pPr>
            <w:r w:rsidRPr="00C72795">
              <w:rPr>
                <w:rFonts w:ascii="TH SarabunIT๙" w:hAnsi="TH SarabunIT๙" w:cs="TH SarabunIT๙"/>
                <w:spacing w:val="-2"/>
                <w:sz w:val="24"/>
                <w:szCs w:val="24"/>
              </w:rPr>
              <w:t xml:space="preserve">42           </w:t>
            </w:r>
            <w:r w:rsidRPr="00C72795">
              <w:rPr>
                <w:rFonts w:ascii="TH SarabunIT๙" w:hAnsi="TH SarabunIT๙" w:cs="TH SarabunIT๙" w:hint="cs"/>
                <w:spacing w:val="-2"/>
                <w:sz w:val="24"/>
                <w:szCs w:val="24"/>
                <w:cs/>
              </w:rPr>
              <w:t>ตัว</w:t>
            </w:r>
          </w:p>
          <w:p w14:paraId="140687FB"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pacing w:val="-2"/>
                <w:sz w:val="24"/>
                <w:szCs w:val="24"/>
                <w:cs/>
              </w:rPr>
            </w:pPr>
            <w:r w:rsidRPr="00C72795">
              <w:rPr>
                <w:rFonts w:ascii="TH SarabunIT๙" w:hAnsi="TH SarabunIT๙" w:cs="TH SarabunIT๙" w:hint="cs"/>
                <w:spacing w:val="-2"/>
                <w:sz w:val="24"/>
                <w:szCs w:val="24"/>
                <w:cs/>
              </w:rPr>
              <w:t>90           รัง</w:t>
            </w:r>
          </w:p>
        </w:tc>
        <w:tc>
          <w:tcPr>
            <w:tcW w:w="1747" w:type="dxa"/>
          </w:tcPr>
          <w:p w14:paraId="599B5AAF"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spacing w:val="-2"/>
                <w:sz w:val="24"/>
                <w:szCs w:val="24"/>
              </w:rPr>
            </w:pPr>
          </w:p>
        </w:tc>
      </w:tr>
      <w:tr w:rsidR="005A0ED7" w:rsidRPr="00C72795" w14:paraId="517AD981" w14:textId="77777777" w:rsidTr="00C72795">
        <w:trPr>
          <w:trHeight w:val="481"/>
          <w:jc w:val="center"/>
        </w:trPr>
        <w:tc>
          <w:tcPr>
            <w:tcW w:w="1210" w:type="dxa"/>
          </w:tcPr>
          <w:p w14:paraId="79FEE8FC"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b/>
                <w:bCs/>
                <w:spacing w:val="-2"/>
                <w:sz w:val="24"/>
                <w:szCs w:val="24"/>
              </w:rPr>
            </w:pPr>
            <w:r w:rsidRPr="00C72795">
              <w:rPr>
                <w:rFonts w:ascii="TH SarabunIT๙" w:hAnsi="TH SarabunIT๙" w:cs="TH SarabunIT๙" w:hint="cs"/>
                <w:b/>
                <w:bCs/>
                <w:spacing w:val="-2"/>
                <w:sz w:val="24"/>
                <w:szCs w:val="24"/>
                <w:cs/>
              </w:rPr>
              <w:t>โนนสัง</w:t>
            </w:r>
          </w:p>
        </w:tc>
        <w:tc>
          <w:tcPr>
            <w:tcW w:w="1875" w:type="dxa"/>
          </w:tcPr>
          <w:p w14:paraId="433CFB44"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1.ไก่เนื้อ</w:t>
            </w:r>
          </w:p>
          <w:p w14:paraId="158032F4"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2.ไก่ไข่</w:t>
            </w:r>
          </w:p>
        </w:tc>
        <w:tc>
          <w:tcPr>
            <w:tcW w:w="2405" w:type="dxa"/>
          </w:tcPr>
          <w:p w14:paraId="722F668C"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z w:val="24"/>
                <w:szCs w:val="24"/>
              </w:rPr>
            </w:pPr>
            <w:r w:rsidRPr="00C72795">
              <w:rPr>
                <w:rFonts w:ascii="TH SarabunIT๙" w:hAnsi="TH SarabunIT๙" w:cs="TH SarabunIT๙" w:hint="cs"/>
                <w:sz w:val="24"/>
                <w:szCs w:val="24"/>
                <w:cs/>
              </w:rPr>
              <w:t>6</w:t>
            </w:r>
          </w:p>
          <w:p w14:paraId="1F7DF3A2"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z w:val="24"/>
                <w:szCs w:val="24"/>
                <w:cs/>
              </w:rPr>
            </w:pPr>
            <w:r w:rsidRPr="00C72795">
              <w:rPr>
                <w:rFonts w:ascii="TH SarabunIT๙" w:hAnsi="TH SarabunIT๙" w:cs="TH SarabunIT๙" w:hint="cs"/>
                <w:sz w:val="24"/>
                <w:szCs w:val="24"/>
                <w:cs/>
              </w:rPr>
              <w:t>1</w:t>
            </w:r>
          </w:p>
        </w:tc>
        <w:tc>
          <w:tcPr>
            <w:tcW w:w="2631" w:type="dxa"/>
          </w:tcPr>
          <w:p w14:paraId="3DF8618C"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z w:val="24"/>
                <w:szCs w:val="24"/>
              </w:rPr>
            </w:pPr>
            <w:r w:rsidRPr="00C72795">
              <w:rPr>
                <w:rFonts w:ascii="TH SarabunIT๙" w:hAnsi="TH SarabunIT๙" w:cs="TH SarabunIT๙" w:hint="cs"/>
                <w:sz w:val="24"/>
                <w:szCs w:val="24"/>
                <w:cs/>
              </w:rPr>
              <w:t>52,736   ตัว</w:t>
            </w:r>
          </w:p>
          <w:p w14:paraId="7CC30D93"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z w:val="24"/>
                <w:szCs w:val="24"/>
                <w:cs/>
              </w:rPr>
            </w:pPr>
            <w:r w:rsidRPr="00C72795">
              <w:rPr>
                <w:rFonts w:ascii="TH SarabunIT๙" w:hAnsi="TH SarabunIT๙" w:cs="TH SarabunIT๙" w:hint="cs"/>
                <w:sz w:val="24"/>
                <w:szCs w:val="24"/>
                <w:cs/>
              </w:rPr>
              <w:t>8,360     ตัว</w:t>
            </w:r>
          </w:p>
        </w:tc>
        <w:tc>
          <w:tcPr>
            <w:tcW w:w="1747" w:type="dxa"/>
          </w:tcPr>
          <w:p w14:paraId="61ECB8CF"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spacing w:val="-2"/>
                <w:sz w:val="24"/>
                <w:szCs w:val="24"/>
              </w:rPr>
            </w:pPr>
          </w:p>
        </w:tc>
      </w:tr>
      <w:tr w:rsidR="005A0ED7" w:rsidRPr="00C72795" w14:paraId="6D48D738" w14:textId="77777777" w:rsidTr="005A0ED7">
        <w:trPr>
          <w:jc w:val="center"/>
        </w:trPr>
        <w:tc>
          <w:tcPr>
            <w:tcW w:w="1210" w:type="dxa"/>
          </w:tcPr>
          <w:p w14:paraId="70F710D0"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b/>
                <w:bCs/>
                <w:spacing w:val="-2"/>
                <w:sz w:val="24"/>
                <w:szCs w:val="24"/>
              </w:rPr>
            </w:pPr>
            <w:r w:rsidRPr="00C72795">
              <w:rPr>
                <w:rFonts w:ascii="TH SarabunIT๙" w:hAnsi="TH SarabunIT๙" w:cs="TH SarabunIT๙" w:hint="cs"/>
                <w:b/>
                <w:bCs/>
                <w:spacing w:val="-2"/>
                <w:sz w:val="24"/>
                <w:szCs w:val="24"/>
                <w:cs/>
              </w:rPr>
              <w:t>ศรีบุญเรือง</w:t>
            </w:r>
          </w:p>
        </w:tc>
        <w:tc>
          <w:tcPr>
            <w:tcW w:w="1875" w:type="dxa"/>
          </w:tcPr>
          <w:p w14:paraId="0EF0BC25" w14:textId="6187251B"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1.สุกร</w:t>
            </w:r>
          </w:p>
        </w:tc>
        <w:tc>
          <w:tcPr>
            <w:tcW w:w="2405" w:type="dxa"/>
          </w:tcPr>
          <w:p w14:paraId="446EA178"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z w:val="24"/>
                <w:szCs w:val="24"/>
              </w:rPr>
            </w:pPr>
            <w:r w:rsidRPr="00C72795">
              <w:rPr>
                <w:rFonts w:ascii="TH SarabunIT๙" w:hAnsi="TH SarabunIT๙" w:cs="TH SarabunIT๙" w:hint="cs"/>
                <w:sz w:val="24"/>
                <w:szCs w:val="24"/>
                <w:cs/>
              </w:rPr>
              <w:t>3</w:t>
            </w:r>
          </w:p>
        </w:tc>
        <w:tc>
          <w:tcPr>
            <w:tcW w:w="2631" w:type="dxa"/>
          </w:tcPr>
          <w:p w14:paraId="6335641D" w14:textId="77777777" w:rsidR="005A0ED7" w:rsidRPr="00C72795" w:rsidRDefault="005A0ED7" w:rsidP="008C6D99">
            <w:pPr>
              <w:tabs>
                <w:tab w:val="left" w:pos="284"/>
                <w:tab w:val="left" w:pos="567"/>
                <w:tab w:val="left" w:pos="851"/>
                <w:tab w:val="left" w:pos="1134"/>
                <w:tab w:val="left" w:pos="1418"/>
                <w:tab w:val="left" w:pos="1701"/>
              </w:tabs>
              <w:jc w:val="center"/>
              <w:rPr>
                <w:rFonts w:ascii="TH SarabunIT๙" w:hAnsi="TH SarabunIT๙" w:cs="TH SarabunIT๙"/>
                <w:sz w:val="24"/>
                <w:szCs w:val="24"/>
              </w:rPr>
            </w:pPr>
            <w:r w:rsidRPr="00C72795">
              <w:rPr>
                <w:rFonts w:ascii="TH SarabunIT๙" w:hAnsi="TH SarabunIT๙" w:cs="TH SarabunIT๙" w:hint="cs"/>
                <w:sz w:val="24"/>
                <w:szCs w:val="24"/>
                <w:cs/>
              </w:rPr>
              <w:t>2,352     ตัว</w:t>
            </w:r>
          </w:p>
        </w:tc>
        <w:tc>
          <w:tcPr>
            <w:tcW w:w="1747" w:type="dxa"/>
          </w:tcPr>
          <w:p w14:paraId="124E9F7A"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spacing w:val="-2"/>
                <w:sz w:val="24"/>
                <w:szCs w:val="24"/>
                <w:cs/>
              </w:rPr>
            </w:pPr>
          </w:p>
        </w:tc>
      </w:tr>
      <w:tr w:rsidR="005A0ED7" w:rsidRPr="00C72795" w14:paraId="1D970159" w14:textId="77777777" w:rsidTr="005A0ED7">
        <w:trPr>
          <w:jc w:val="center"/>
        </w:trPr>
        <w:tc>
          <w:tcPr>
            <w:tcW w:w="1210" w:type="dxa"/>
          </w:tcPr>
          <w:p w14:paraId="1E757FA0"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b/>
                <w:bCs/>
                <w:spacing w:val="-2"/>
                <w:sz w:val="24"/>
                <w:szCs w:val="24"/>
              </w:rPr>
            </w:pPr>
            <w:r w:rsidRPr="00C72795">
              <w:rPr>
                <w:rFonts w:ascii="TH SarabunIT๙" w:hAnsi="TH SarabunIT๙" w:cs="TH SarabunIT๙" w:hint="cs"/>
                <w:b/>
                <w:bCs/>
                <w:spacing w:val="-2"/>
                <w:sz w:val="24"/>
                <w:szCs w:val="24"/>
                <w:cs/>
              </w:rPr>
              <w:t>นากลาง</w:t>
            </w:r>
          </w:p>
        </w:tc>
        <w:tc>
          <w:tcPr>
            <w:tcW w:w="1875" w:type="dxa"/>
          </w:tcPr>
          <w:p w14:paraId="1CADCF68"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1.ไก่เนื้อ</w:t>
            </w:r>
          </w:p>
          <w:p w14:paraId="52FA77AF"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spacing w:val="-2"/>
                <w:sz w:val="24"/>
                <w:szCs w:val="24"/>
                <w:cs/>
              </w:rPr>
            </w:pPr>
            <w:r w:rsidRPr="00C72795">
              <w:rPr>
                <w:rFonts w:ascii="TH SarabunIT๙" w:hAnsi="TH SarabunIT๙" w:cs="TH SarabunIT๙"/>
                <w:spacing w:val="-2"/>
                <w:sz w:val="24"/>
                <w:szCs w:val="24"/>
              </w:rPr>
              <w:t>2.</w:t>
            </w:r>
            <w:r w:rsidRPr="00C72795">
              <w:rPr>
                <w:rFonts w:ascii="TH SarabunIT๙" w:hAnsi="TH SarabunIT๙" w:cs="TH SarabunIT๙" w:hint="cs"/>
                <w:spacing w:val="-2"/>
                <w:sz w:val="24"/>
                <w:szCs w:val="24"/>
                <w:cs/>
              </w:rPr>
              <w:t>สุกร</w:t>
            </w:r>
          </w:p>
        </w:tc>
        <w:tc>
          <w:tcPr>
            <w:tcW w:w="2405" w:type="dxa"/>
          </w:tcPr>
          <w:p w14:paraId="6DCE6989" w14:textId="77777777" w:rsidR="005A0ED7" w:rsidRPr="00C72795" w:rsidRDefault="005A0ED7" w:rsidP="008C6D99">
            <w:pPr>
              <w:tabs>
                <w:tab w:val="left" w:pos="284"/>
                <w:tab w:val="left" w:pos="567"/>
                <w:tab w:val="left" w:pos="851"/>
                <w:tab w:val="left" w:pos="1134"/>
                <w:tab w:val="left" w:pos="1418"/>
                <w:tab w:val="left" w:pos="1701"/>
              </w:tabs>
              <w:ind w:left="-111"/>
              <w:jc w:val="center"/>
              <w:rPr>
                <w:rFonts w:ascii="TH SarabunIT๙" w:hAnsi="TH SarabunIT๙" w:cs="TH SarabunIT๙"/>
                <w:sz w:val="24"/>
                <w:szCs w:val="24"/>
              </w:rPr>
            </w:pPr>
            <w:r w:rsidRPr="00C72795">
              <w:rPr>
                <w:rFonts w:ascii="TH SarabunIT๙" w:hAnsi="TH SarabunIT๙" w:cs="TH SarabunIT๙" w:hint="cs"/>
                <w:sz w:val="24"/>
                <w:szCs w:val="24"/>
                <w:cs/>
              </w:rPr>
              <w:t>6</w:t>
            </w:r>
          </w:p>
          <w:p w14:paraId="22B39B5E" w14:textId="77777777" w:rsidR="005A0ED7" w:rsidRPr="00C72795" w:rsidRDefault="005A0ED7" w:rsidP="008C6D99">
            <w:pPr>
              <w:tabs>
                <w:tab w:val="left" w:pos="284"/>
                <w:tab w:val="left" w:pos="567"/>
                <w:tab w:val="left" w:pos="851"/>
                <w:tab w:val="left" w:pos="1134"/>
                <w:tab w:val="left" w:pos="1418"/>
                <w:tab w:val="left" w:pos="1701"/>
              </w:tabs>
              <w:ind w:left="-111"/>
              <w:jc w:val="center"/>
              <w:rPr>
                <w:rFonts w:ascii="TH SarabunIT๙" w:hAnsi="TH SarabunIT๙" w:cs="TH SarabunIT๙"/>
                <w:sz w:val="24"/>
                <w:szCs w:val="24"/>
                <w:cs/>
              </w:rPr>
            </w:pPr>
            <w:r w:rsidRPr="00C72795">
              <w:rPr>
                <w:rFonts w:ascii="TH SarabunIT๙" w:hAnsi="TH SarabunIT๙" w:cs="TH SarabunIT๙" w:hint="cs"/>
                <w:sz w:val="24"/>
                <w:szCs w:val="24"/>
                <w:cs/>
              </w:rPr>
              <w:t>24</w:t>
            </w:r>
          </w:p>
        </w:tc>
        <w:tc>
          <w:tcPr>
            <w:tcW w:w="2631" w:type="dxa"/>
          </w:tcPr>
          <w:p w14:paraId="5F5C1C85" w14:textId="2BC70B93" w:rsidR="005A0ED7" w:rsidRPr="00C72795" w:rsidRDefault="005A0ED7" w:rsidP="008C6D99">
            <w:pPr>
              <w:tabs>
                <w:tab w:val="left" w:pos="284"/>
                <w:tab w:val="left" w:pos="567"/>
                <w:tab w:val="left" w:pos="851"/>
                <w:tab w:val="left" w:pos="1134"/>
                <w:tab w:val="left" w:pos="1418"/>
                <w:tab w:val="left" w:pos="1701"/>
              </w:tabs>
              <w:ind w:left="-111"/>
              <w:jc w:val="center"/>
              <w:rPr>
                <w:rFonts w:ascii="TH SarabunIT๙" w:hAnsi="TH SarabunIT๙" w:cs="TH SarabunIT๙"/>
                <w:sz w:val="24"/>
                <w:szCs w:val="24"/>
              </w:rPr>
            </w:pPr>
            <w:r w:rsidRPr="00C72795">
              <w:rPr>
                <w:rFonts w:ascii="TH SarabunIT๙" w:hAnsi="TH SarabunIT๙" w:cs="TH SarabunIT๙" w:hint="cs"/>
                <w:sz w:val="24"/>
                <w:szCs w:val="24"/>
                <w:cs/>
              </w:rPr>
              <w:t>108,000 ตัว</w:t>
            </w:r>
          </w:p>
          <w:p w14:paraId="6BBEFD12" w14:textId="0E13DD66" w:rsidR="005A0ED7" w:rsidRPr="00C72795" w:rsidRDefault="005A0ED7" w:rsidP="008C6D99">
            <w:pPr>
              <w:tabs>
                <w:tab w:val="left" w:pos="284"/>
                <w:tab w:val="left" w:pos="567"/>
                <w:tab w:val="left" w:pos="851"/>
                <w:tab w:val="left" w:pos="1134"/>
                <w:tab w:val="left" w:pos="1418"/>
                <w:tab w:val="left" w:pos="1701"/>
              </w:tabs>
              <w:ind w:left="-111"/>
              <w:jc w:val="center"/>
              <w:rPr>
                <w:rFonts w:ascii="TH SarabunIT๙" w:hAnsi="TH SarabunIT๙" w:cs="TH SarabunIT๙"/>
                <w:sz w:val="24"/>
                <w:szCs w:val="24"/>
                <w:cs/>
              </w:rPr>
            </w:pPr>
            <w:r w:rsidRPr="00C72795">
              <w:rPr>
                <w:rFonts w:ascii="TH SarabunIT๙" w:hAnsi="TH SarabunIT๙" w:cs="TH SarabunIT๙" w:hint="cs"/>
                <w:sz w:val="24"/>
                <w:szCs w:val="24"/>
                <w:cs/>
              </w:rPr>
              <w:t>14,922   ตัว</w:t>
            </w:r>
          </w:p>
        </w:tc>
        <w:tc>
          <w:tcPr>
            <w:tcW w:w="1747" w:type="dxa"/>
          </w:tcPr>
          <w:p w14:paraId="18FF84D1"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spacing w:val="-2"/>
                <w:sz w:val="24"/>
                <w:szCs w:val="24"/>
              </w:rPr>
            </w:pPr>
          </w:p>
        </w:tc>
      </w:tr>
      <w:tr w:rsidR="005A0ED7" w:rsidRPr="00C72795" w14:paraId="254705B5" w14:textId="77777777" w:rsidTr="005A0ED7">
        <w:trPr>
          <w:jc w:val="center"/>
        </w:trPr>
        <w:tc>
          <w:tcPr>
            <w:tcW w:w="1210" w:type="dxa"/>
          </w:tcPr>
          <w:p w14:paraId="451B6862"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b/>
                <w:bCs/>
                <w:spacing w:val="-2"/>
                <w:sz w:val="24"/>
                <w:szCs w:val="24"/>
                <w:cs/>
              </w:rPr>
            </w:pPr>
            <w:r w:rsidRPr="00C72795">
              <w:rPr>
                <w:rFonts w:ascii="TH SarabunIT๙" w:hAnsi="TH SarabunIT๙" w:cs="TH SarabunIT๙" w:hint="cs"/>
                <w:b/>
                <w:bCs/>
                <w:spacing w:val="-2"/>
                <w:sz w:val="24"/>
                <w:szCs w:val="24"/>
                <w:cs/>
              </w:rPr>
              <w:t>นาวัง</w:t>
            </w:r>
          </w:p>
        </w:tc>
        <w:tc>
          <w:tcPr>
            <w:tcW w:w="1875" w:type="dxa"/>
          </w:tcPr>
          <w:p w14:paraId="1E76C81C" w14:textId="35CBABB6"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spacing w:val="-2"/>
                <w:sz w:val="24"/>
                <w:szCs w:val="24"/>
              </w:rPr>
            </w:pPr>
            <w:r w:rsidRPr="00C72795">
              <w:rPr>
                <w:rFonts w:ascii="TH SarabunIT๙" w:hAnsi="TH SarabunIT๙" w:cs="TH SarabunIT๙" w:hint="cs"/>
                <w:spacing w:val="-2"/>
                <w:sz w:val="24"/>
                <w:szCs w:val="24"/>
                <w:cs/>
              </w:rPr>
              <w:t>1.โคนม</w:t>
            </w:r>
          </w:p>
        </w:tc>
        <w:tc>
          <w:tcPr>
            <w:tcW w:w="2405" w:type="dxa"/>
          </w:tcPr>
          <w:p w14:paraId="4DE789E7" w14:textId="77777777" w:rsidR="005A0ED7" w:rsidRPr="00C72795" w:rsidRDefault="005A0ED7" w:rsidP="008C6D99">
            <w:pPr>
              <w:tabs>
                <w:tab w:val="left" w:pos="284"/>
                <w:tab w:val="left" w:pos="567"/>
                <w:tab w:val="left" w:pos="851"/>
                <w:tab w:val="left" w:pos="1134"/>
                <w:tab w:val="left" w:pos="1418"/>
                <w:tab w:val="left" w:pos="1701"/>
              </w:tabs>
              <w:ind w:left="-111"/>
              <w:jc w:val="center"/>
              <w:rPr>
                <w:rFonts w:ascii="TH SarabunIT๙" w:hAnsi="TH SarabunIT๙" w:cs="TH SarabunIT๙"/>
                <w:sz w:val="24"/>
                <w:szCs w:val="24"/>
                <w:cs/>
              </w:rPr>
            </w:pPr>
            <w:r w:rsidRPr="00C72795">
              <w:rPr>
                <w:rFonts w:ascii="TH SarabunIT๙" w:hAnsi="TH SarabunIT๙" w:cs="TH SarabunIT๙" w:hint="cs"/>
                <w:sz w:val="24"/>
                <w:szCs w:val="24"/>
                <w:cs/>
              </w:rPr>
              <w:t>34</w:t>
            </w:r>
          </w:p>
        </w:tc>
        <w:tc>
          <w:tcPr>
            <w:tcW w:w="2631" w:type="dxa"/>
          </w:tcPr>
          <w:p w14:paraId="46A23171" w14:textId="2B21411C" w:rsidR="005A0ED7" w:rsidRPr="00C72795" w:rsidRDefault="005A0ED7" w:rsidP="008C6D99">
            <w:pPr>
              <w:tabs>
                <w:tab w:val="left" w:pos="284"/>
                <w:tab w:val="left" w:pos="567"/>
                <w:tab w:val="left" w:pos="851"/>
                <w:tab w:val="left" w:pos="1134"/>
                <w:tab w:val="left" w:pos="1418"/>
                <w:tab w:val="left" w:pos="1701"/>
              </w:tabs>
              <w:ind w:left="-111"/>
              <w:jc w:val="center"/>
              <w:rPr>
                <w:rFonts w:ascii="TH SarabunIT๙" w:hAnsi="TH SarabunIT๙" w:cs="TH SarabunIT๙"/>
                <w:sz w:val="24"/>
                <w:szCs w:val="24"/>
                <w:cs/>
              </w:rPr>
            </w:pPr>
            <w:r w:rsidRPr="00C72795">
              <w:rPr>
                <w:rFonts w:ascii="TH SarabunIT๙" w:hAnsi="TH SarabunIT๙" w:cs="TH SarabunIT๙" w:hint="cs"/>
                <w:sz w:val="24"/>
                <w:szCs w:val="24"/>
                <w:cs/>
              </w:rPr>
              <w:t>904        ตัว</w:t>
            </w:r>
          </w:p>
        </w:tc>
        <w:tc>
          <w:tcPr>
            <w:tcW w:w="1747" w:type="dxa"/>
          </w:tcPr>
          <w:p w14:paraId="574FA3AD"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spacing w:val="-2"/>
                <w:sz w:val="24"/>
                <w:szCs w:val="24"/>
              </w:rPr>
            </w:pPr>
          </w:p>
        </w:tc>
      </w:tr>
      <w:tr w:rsidR="005A0ED7" w:rsidRPr="00C72795" w14:paraId="7BFD1F08" w14:textId="77777777" w:rsidTr="005A0ED7">
        <w:trPr>
          <w:jc w:val="center"/>
        </w:trPr>
        <w:tc>
          <w:tcPr>
            <w:tcW w:w="1210" w:type="dxa"/>
          </w:tcPr>
          <w:p w14:paraId="30B2ACC6"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b/>
                <w:bCs/>
                <w:spacing w:val="-2"/>
                <w:sz w:val="24"/>
                <w:szCs w:val="24"/>
                <w:cs/>
              </w:rPr>
            </w:pPr>
          </w:p>
        </w:tc>
        <w:tc>
          <w:tcPr>
            <w:tcW w:w="1875" w:type="dxa"/>
          </w:tcPr>
          <w:p w14:paraId="519AEE5D" w14:textId="77777777" w:rsidR="005A0ED7" w:rsidRPr="00C72795" w:rsidRDefault="005A0ED7" w:rsidP="008C6D99">
            <w:pPr>
              <w:tabs>
                <w:tab w:val="left" w:pos="284"/>
                <w:tab w:val="left" w:pos="567"/>
                <w:tab w:val="left" w:pos="709"/>
                <w:tab w:val="left" w:pos="851"/>
                <w:tab w:val="left" w:pos="1134"/>
                <w:tab w:val="left" w:pos="1418"/>
                <w:tab w:val="left" w:pos="1701"/>
              </w:tabs>
              <w:rPr>
                <w:rFonts w:ascii="TH SarabunIT๙" w:hAnsi="TH SarabunIT๙" w:cs="TH SarabunIT๙"/>
                <w:spacing w:val="-2"/>
                <w:sz w:val="24"/>
                <w:szCs w:val="24"/>
              </w:rPr>
            </w:pPr>
          </w:p>
        </w:tc>
        <w:tc>
          <w:tcPr>
            <w:tcW w:w="2405" w:type="dxa"/>
          </w:tcPr>
          <w:p w14:paraId="3FB735BC"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b/>
                <w:bCs/>
                <w:spacing w:val="-2"/>
                <w:sz w:val="24"/>
                <w:szCs w:val="24"/>
                <w:cs/>
              </w:rPr>
            </w:pPr>
            <w:r w:rsidRPr="00C72795">
              <w:rPr>
                <w:rFonts w:ascii="TH SarabunIT๙" w:hAnsi="TH SarabunIT๙" w:cs="TH SarabunIT๙" w:hint="cs"/>
                <w:b/>
                <w:bCs/>
                <w:spacing w:val="-2"/>
                <w:sz w:val="24"/>
                <w:szCs w:val="24"/>
                <w:cs/>
              </w:rPr>
              <w:t>116</w:t>
            </w:r>
          </w:p>
        </w:tc>
        <w:tc>
          <w:tcPr>
            <w:tcW w:w="2631" w:type="dxa"/>
          </w:tcPr>
          <w:p w14:paraId="72953FDD"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b/>
                <w:bCs/>
                <w:spacing w:val="-2"/>
                <w:sz w:val="24"/>
                <w:szCs w:val="24"/>
                <w:cs/>
              </w:rPr>
            </w:pPr>
            <w:r w:rsidRPr="00C72795">
              <w:rPr>
                <w:rFonts w:ascii="TH SarabunIT๙" w:hAnsi="TH SarabunIT๙" w:cs="TH SarabunIT๙" w:hint="cs"/>
                <w:b/>
                <w:bCs/>
                <w:spacing w:val="-2"/>
                <w:sz w:val="24"/>
                <w:szCs w:val="24"/>
                <w:cs/>
              </w:rPr>
              <w:t>580,554 ตัว</w:t>
            </w:r>
          </w:p>
        </w:tc>
        <w:tc>
          <w:tcPr>
            <w:tcW w:w="1747" w:type="dxa"/>
          </w:tcPr>
          <w:p w14:paraId="62C007EE" w14:textId="77777777" w:rsidR="005A0ED7" w:rsidRPr="00C72795" w:rsidRDefault="005A0ED7" w:rsidP="008C6D99">
            <w:pPr>
              <w:tabs>
                <w:tab w:val="left" w:pos="284"/>
                <w:tab w:val="left" w:pos="567"/>
                <w:tab w:val="left" w:pos="709"/>
                <w:tab w:val="left" w:pos="851"/>
                <w:tab w:val="left" w:pos="1134"/>
                <w:tab w:val="left" w:pos="1418"/>
                <w:tab w:val="left" w:pos="1701"/>
              </w:tabs>
              <w:jc w:val="center"/>
              <w:rPr>
                <w:rFonts w:ascii="TH SarabunIT๙" w:hAnsi="TH SarabunIT๙" w:cs="TH SarabunIT๙"/>
                <w:spacing w:val="-2"/>
                <w:sz w:val="24"/>
                <w:szCs w:val="24"/>
              </w:rPr>
            </w:pPr>
          </w:p>
        </w:tc>
      </w:tr>
    </w:tbl>
    <w:p w14:paraId="389C737D" w14:textId="77777777" w:rsidR="005A0ED7" w:rsidRPr="004F10FD" w:rsidRDefault="005A0ED7" w:rsidP="008C6D99">
      <w:pPr>
        <w:pStyle w:val="a3"/>
        <w:tabs>
          <w:tab w:val="left" w:pos="284"/>
          <w:tab w:val="left" w:pos="567"/>
          <w:tab w:val="left" w:pos="709"/>
          <w:tab w:val="left" w:pos="851"/>
          <w:tab w:val="left" w:pos="1134"/>
          <w:tab w:val="left" w:pos="1418"/>
          <w:tab w:val="left" w:pos="1701"/>
        </w:tabs>
        <w:spacing w:after="0" w:line="240" w:lineRule="auto"/>
        <w:ind w:left="0" w:firstLine="349"/>
        <w:jc w:val="thaiDistribute"/>
        <w:rPr>
          <w:rFonts w:ascii="TH SarabunIT๙" w:hAnsi="TH SarabunIT๙" w:cs="TH SarabunIT๙"/>
          <w:sz w:val="12"/>
          <w:szCs w:val="12"/>
          <w:cs/>
        </w:rPr>
      </w:pPr>
    </w:p>
    <w:p w14:paraId="58130E49" w14:textId="77777777" w:rsidR="006D54C7" w:rsidRDefault="006D54C7" w:rsidP="006D54C7">
      <w:pPr>
        <w:tabs>
          <w:tab w:val="left" w:pos="284"/>
          <w:tab w:val="left" w:pos="540"/>
          <w:tab w:val="left" w:pos="567"/>
          <w:tab w:val="left" w:pos="630"/>
          <w:tab w:val="left" w:pos="851"/>
          <w:tab w:val="left" w:pos="1134"/>
          <w:tab w:val="left" w:pos="1418"/>
          <w:tab w:val="left" w:pos="1560"/>
          <w:tab w:val="left" w:pos="1701"/>
        </w:tabs>
        <w:spacing w:after="0" w:line="240" w:lineRule="auto"/>
        <w:jc w:val="thaiDistribute"/>
        <w:rPr>
          <w:rFonts w:ascii="TH SarabunIT๙" w:hAnsi="TH SarabunIT๙" w:cs="TH SarabunIT๙"/>
          <w:b/>
          <w:bCs/>
          <w:color w:val="000000" w:themeColor="text1"/>
          <w:sz w:val="32"/>
          <w:szCs w:val="32"/>
        </w:rPr>
      </w:pPr>
      <w:r>
        <w:rPr>
          <w:rFonts w:ascii="TH SarabunIT๙" w:hAnsi="TH SarabunIT๙" w:cs="TH SarabunIT๙"/>
          <w:b/>
          <w:bCs/>
          <w:color w:val="000000" w:themeColor="text1"/>
          <w:sz w:val="32"/>
          <w:szCs w:val="32"/>
          <w:cs/>
        </w:rPr>
        <w:tab/>
      </w:r>
      <w:r>
        <w:rPr>
          <w:rFonts w:ascii="TH SarabunIT๙" w:hAnsi="TH SarabunIT๙" w:cs="TH SarabunIT๙" w:hint="cs"/>
          <w:b/>
          <w:bCs/>
          <w:color w:val="000000" w:themeColor="text1"/>
          <w:sz w:val="32"/>
          <w:szCs w:val="32"/>
          <w:cs/>
        </w:rPr>
        <w:t>3</w:t>
      </w:r>
      <w:r w:rsidR="006223DC" w:rsidRPr="0059539D">
        <w:rPr>
          <w:rFonts w:ascii="TH SarabunIT๙" w:hAnsi="TH SarabunIT๙" w:cs="TH SarabunIT๙"/>
          <w:b/>
          <w:bCs/>
          <w:color w:val="000000" w:themeColor="text1"/>
          <w:sz w:val="32"/>
          <w:szCs w:val="32"/>
          <w:cs/>
        </w:rPr>
        <w:t>.3 ผลการสุ่มตรวจนมโรงเรียน</w:t>
      </w:r>
    </w:p>
    <w:p w14:paraId="666E7E68" w14:textId="6E17FE8D" w:rsidR="005A0ED7" w:rsidRPr="006D54C7" w:rsidRDefault="006D54C7" w:rsidP="006D54C7">
      <w:pPr>
        <w:tabs>
          <w:tab w:val="left" w:pos="284"/>
          <w:tab w:val="left" w:pos="540"/>
          <w:tab w:val="left" w:pos="567"/>
          <w:tab w:val="left" w:pos="630"/>
          <w:tab w:val="left" w:pos="851"/>
          <w:tab w:val="left" w:pos="1134"/>
          <w:tab w:val="left" w:pos="1418"/>
          <w:tab w:val="left" w:pos="1560"/>
          <w:tab w:val="left" w:pos="1701"/>
        </w:tabs>
        <w:spacing w:after="0" w:line="240" w:lineRule="auto"/>
        <w:jc w:val="thaiDistribute"/>
        <w:rPr>
          <w:rFonts w:ascii="TH SarabunIT๙" w:hAnsi="TH SarabunIT๙" w:cs="TH SarabunIT๙"/>
          <w:b/>
          <w:bCs/>
          <w:color w:val="000000" w:themeColor="text1"/>
          <w:sz w:val="32"/>
          <w:szCs w:val="32"/>
          <w:cs/>
        </w:rPr>
      </w:pPr>
      <w:r>
        <w:rPr>
          <w:rFonts w:ascii="TH SarabunIT๙" w:hAnsi="TH SarabunIT๙" w:cs="TH SarabunIT๙"/>
          <w:b/>
          <w:bCs/>
          <w:color w:val="000000" w:themeColor="text1"/>
          <w:sz w:val="32"/>
          <w:szCs w:val="32"/>
          <w:cs/>
        </w:rPr>
        <w:tab/>
      </w:r>
      <w:r w:rsidR="001A33F1">
        <w:rPr>
          <w:rFonts w:ascii="TH SarabunIT๙" w:hAnsi="TH SarabunIT๙" w:cs="TH SarabunIT๙" w:hint="cs"/>
          <w:color w:val="000000" w:themeColor="text1"/>
          <w:sz w:val="32"/>
          <w:szCs w:val="32"/>
          <w:cs/>
        </w:rPr>
        <w:t>ข้อมูลการสำรวจ</w:t>
      </w:r>
      <w:r w:rsidR="001A33F1" w:rsidRPr="001A33F1">
        <w:rPr>
          <w:rFonts w:ascii="TH SarabunIT๙" w:hAnsi="TH SarabunIT๙" w:cs="TH SarabunIT๙"/>
          <w:color w:val="000000" w:themeColor="text1"/>
          <w:sz w:val="32"/>
          <w:szCs w:val="32"/>
          <w:cs/>
        </w:rPr>
        <w:t xml:space="preserve">นมสำหรับนักเรียนและเยาวชนในโรงเรียนจังหวัดหนองบัวลำภู ปีการศึกษา </w:t>
      </w:r>
      <w:r w:rsidR="001A33F1" w:rsidRPr="001A33F1">
        <w:rPr>
          <w:rFonts w:ascii="TH SarabunIT๙" w:hAnsi="TH SarabunIT๙" w:cs="TH SarabunIT๙"/>
          <w:sz w:val="32"/>
          <w:szCs w:val="32"/>
          <w:cs/>
        </w:rPr>
        <w:t>2/2563</w:t>
      </w:r>
      <w:r w:rsidR="001A33F1" w:rsidRPr="001A33F1">
        <w:rPr>
          <w:rFonts w:ascii="TH SarabunIT๙" w:hAnsi="TH SarabunIT๙" w:cs="TH SarabunIT๙" w:hint="cs"/>
          <w:sz w:val="32"/>
          <w:szCs w:val="32"/>
          <w:cs/>
        </w:rPr>
        <w:t xml:space="preserve"> </w:t>
      </w:r>
      <w:r w:rsidR="001A33F1" w:rsidRPr="001A33F1">
        <w:rPr>
          <w:rFonts w:ascii="TH SarabunIT๙" w:eastAsia="Times New Roman" w:hAnsi="TH SarabunIT๙" w:cs="TH SarabunIT๙"/>
          <w:sz w:val="32"/>
          <w:szCs w:val="32"/>
          <w:cs/>
        </w:rPr>
        <w:t>ข้อมูล ณ วันที่ 25 ธันวาคม 2563</w:t>
      </w:r>
    </w:p>
    <w:tbl>
      <w:tblPr>
        <w:tblW w:w="9106" w:type="dxa"/>
        <w:jc w:val="center"/>
        <w:tblLayout w:type="fixed"/>
        <w:tblLook w:val="04A0" w:firstRow="1" w:lastRow="0" w:firstColumn="1" w:lastColumn="0" w:noHBand="0" w:noVBand="1"/>
      </w:tblPr>
      <w:tblGrid>
        <w:gridCol w:w="768"/>
        <w:gridCol w:w="684"/>
        <w:gridCol w:w="567"/>
        <w:gridCol w:w="567"/>
        <w:gridCol w:w="567"/>
        <w:gridCol w:w="567"/>
        <w:gridCol w:w="708"/>
        <w:gridCol w:w="567"/>
        <w:gridCol w:w="567"/>
        <w:gridCol w:w="851"/>
        <w:gridCol w:w="709"/>
        <w:gridCol w:w="708"/>
        <w:gridCol w:w="567"/>
        <w:gridCol w:w="709"/>
      </w:tblGrid>
      <w:tr w:rsidR="005A0ED7" w:rsidRPr="001A33F1" w14:paraId="632EBFAA" w14:textId="77777777" w:rsidTr="001A33F1">
        <w:trPr>
          <w:trHeight w:val="20"/>
          <w:jc w:val="center"/>
        </w:trPr>
        <w:tc>
          <w:tcPr>
            <w:tcW w:w="7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B616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อำเภอ</w:t>
            </w:r>
          </w:p>
        </w:tc>
        <w:tc>
          <w:tcPr>
            <w:tcW w:w="1818" w:type="dxa"/>
            <w:gridSpan w:val="3"/>
            <w:tcBorders>
              <w:top w:val="single" w:sz="4" w:space="0" w:color="auto"/>
              <w:left w:val="nil"/>
              <w:bottom w:val="single" w:sz="4" w:space="0" w:color="auto"/>
              <w:right w:val="single" w:sz="4" w:space="0" w:color="auto"/>
            </w:tcBorders>
            <w:shd w:val="clear" w:color="auto" w:fill="auto"/>
            <w:noWrap/>
            <w:vAlign w:val="center"/>
            <w:hideMark/>
          </w:tcPr>
          <w:p w14:paraId="0AE4F5D4"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จำนวนหน่วยจัดซื้อ</w:t>
            </w:r>
          </w:p>
        </w:tc>
        <w:tc>
          <w:tcPr>
            <w:tcW w:w="2976" w:type="dxa"/>
            <w:gridSpan w:val="5"/>
            <w:tcBorders>
              <w:top w:val="single" w:sz="4" w:space="0" w:color="auto"/>
              <w:left w:val="nil"/>
              <w:bottom w:val="single" w:sz="4" w:space="0" w:color="auto"/>
              <w:right w:val="single" w:sz="4" w:space="0" w:color="auto"/>
            </w:tcBorders>
            <w:shd w:val="clear" w:color="auto" w:fill="auto"/>
            <w:noWrap/>
            <w:vAlign w:val="bottom"/>
            <w:hideMark/>
          </w:tcPr>
          <w:p w14:paraId="0CB7831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จำนวนโรงเรียน</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2C97E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จำนวน</w:t>
            </w:r>
            <w:r w:rsidRPr="001A33F1">
              <w:rPr>
                <w:rFonts w:ascii="TH SarabunIT๙" w:eastAsia="Times New Roman" w:hAnsi="TH SarabunIT๙" w:cs="TH SarabunIT๙"/>
                <w:sz w:val="16"/>
                <w:szCs w:val="16"/>
              </w:rPr>
              <w:br/>
            </w:r>
            <w:r w:rsidRPr="001A33F1">
              <w:rPr>
                <w:rFonts w:ascii="TH SarabunIT๙" w:eastAsia="Times New Roman" w:hAnsi="TH SarabunIT๙" w:cs="TH SarabunIT๙"/>
                <w:sz w:val="16"/>
                <w:szCs w:val="16"/>
                <w:cs/>
              </w:rPr>
              <w:t>นักเรียน</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14:paraId="04CBE8D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ทำสัญญาแล้ว</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14:paraId="1DAF251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ส่งนมให้</w:t>
            </w:r>
            <w:proofErr w:type="spellStart"/>
            <w:r w:rsidRPr="001A33F1">
              <w:rPr>
                <w:rFonts w:ascii="TH SarabunIT๙" w:eastAsia="Times New Roman" w:hAnsi="TH SarabunIT๙" w:cs="TH SarabunIT๙"/>
                <w:sz w:val="16"/>
                <w:szCs w:val="16"/>
                <w:cs/>
              </w:rPr>
              <w:t>รร</w:t>
            </w:r>
            <w:proofErr w:type="spellEnd"/>
            <w:r w:rsidRPr="001A33F1">
              <w:rPr>
                <w:rFonts w:ascii="TH SarabunIT๙" w:eastAsia="Times New Roman" w:hAnsi="TH SarabunIT๙" w:cs="TH SarabunIT๙"/>
                <w:sz w:val="16"/>
                <w:szCs w:val="16"/>
                <w:cs/>
              </w:rPr>
              <w:t>.แล้ว</w:t>
            </w:r>
          </w:p>
        </w:tc>
      </w:tr>
      <w:tr w:rsidR="005A0ED7" w:rsidRPr="001A33F1" w14:paraId="0724757B" w14:textId="77777777" w:rsidTr="001A33F1">
        <w:trPr>
          <w:trHeight w:val="20"/>
          <w:jc w:val="center"/>
        </w:trPr>
        <w:tc>
          <w:tcPr>
            <w:tcW w:w="768" w:type="dxa"/>
            <w:vMerge/>
            <w:tcBorders>
              <w:top w:val="single" w:sz="4" w:space="0" w:color="auto"/>
              <w:left w:val="single" w:sz="4" w:space="0" w:color="auto"/>
              <w:bottom w:val="single" w:sz="4" w:space="0" w:color="auto"/>
              <w:right w:val="single" w:sz="4" w:space="0" w:color="auto"/>
            </w:tcBorders>
            <w:vAlign w:val="center"/>
            <w:hideMark/>
          </w:tcPr>
          <w:p w14:paraId="137BD49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68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96A98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อปท.</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7EF25444"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proofErr w:type="spellStart"/>
            <w:r w:rsidRPr="001A33F1">
              <w:rPr>
                <w:rFonts w:ascii="TH SarabunIT๙" w:eastAsia="Times New Roman" w:hAnsi="TH SarabunIT๙" w:cs="TH SarabunIT๙"/>
                <w:sz w:val="16"/>
                <w:szCs w:val="16"/>
                <w:cs/>
              </w:rPr>
              <w:t>รร</w:t>
            </w:r>
            <w:proofErr w:type="spellEnd"/>
            <w:r w:rsidRPr="001A33F1">
              <w:rPr>
                <w:rFonts w:ascii="TH SarabunIT๙" w:eastAsia="Times New Roman" w:hAnsi="TH SarabunIT๙" w:cs="TH SarabunIT๙"/>
                <w:sz w:val="16"/>
                <w:szCs w:val="16"/>
                <w:cs/>
              </w:rPr>
              <w:t>.</w:t>
            </w:r>
            <w:r w:rsidRPr="001A33F1">
              <w:rPr>
                <w:rFonts w:ascii="TH SarabunIT๙" w:eastAsia="Times New Roman" w:hAnsi="TH SarabunIT๙" w:cs="TH SarabunIT๙"/>
                <w:sz w:val="16"/>
                <w:szCs w:val="16"/>
              </w:rPr>
              <w:br/>
            </w:r>
            <w:r w:rsidRPr="001A33F1">
              <w:rPr>
                <w:rFonts w:ascii="TH SarabunIT๙" w:eastAsia="Times New Roman" w:hAnsi="TH SarabunIT๙" w:cs="TH SarabunIT๙"/>
                <w:sz w:val="16"/>
                <w:szCs w:val="16"/>
                <w:cs/>
              </w:rPr>
              <w:t>เอกชน</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14:paraId="3197A5B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รวม</w:t>
            </w:r>
            <w:r w:rsidRPr="001A33F1">
              <w:rPr>
                <w:rFonts w:ascii="TH SarabunIT๙" w:eastAsia="Times New Roman" w:hAnsi="TH SarabunIT๙" w:cs="TH SarabunIT๙"/>
                <w:sz w:val="16"/>
                <w:szCs w:val="16"/>
              </w:rPr>
              <w:br/>
              <w:t>(</w:t>
            </w:r>
            <w:r w:rsidRPr="001A33F1">
              <w:rPr>
                <w:rFonts w:ascii="TH SarabunIT๙" w:eastAsia="Times New Roman" w:hAnsi="TH SarabunIT๙" w:cs="TH SarabunIT๙"/>
                <w:sz w:val="16"/>
                <w:szCs w:val="16"/>
                <w:cs/>
              </w:rPr>
              <w:t>แห่ง)</w:t>
            </w:r>
          </w:p>
        </w:tc>
        <w:tc>
          <w:tcPr>
            <w:tcW w:w="567" w:type="dxa"/>
            <w:tcBorders>
              <w:top w:val="nil"/>
              <w:left w:val="nil"/>
              <w:bottom w:val="nil"/>
              <w:right w:val="single" w:sz="4" w:space="0" w:color="auto"/>
            </w:tcBorders>
            <w:shd w:val="clear" w:color="auto" w:fill="auto"/>
            <w:noWrap/>
            <w:vAlign w:val="bottom"/>
            <w:hideMark/>
          </w:tcPr>
          <w:p w14:paraId="21BC743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เอกชน</w:t>
            </w:r>
          </w:p>
        </w:tc>
        <w:tc>
          <w:tcPr>
            <w:tcW w:w="567" w:type="dxa"/>
            <w:tcBorders>
              <w:top w:val="nil"/>
              <w:left w:val="nil"/>
              <w:bottom w:val="nil"/>
              <w:right w:val="single" w:sz="4" w:space="0" w:color="auto"/>
            </w:tcBorders>
            <w:shd w:val="clear" w:color="auto" w:fill="auto"/>
            <w:noWrap/>
            <w:vAlign w:val="bottom"/>
            <w:hideMark/>
          </w:tcPr>
          <w:p w14:paraId="55C2E73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proofErr w:type="spellStart"/>
            <w:r w:rsidRPr="001A33F1">
              <w:rPr>
                <w:rFonts w:ascii="TH SarabunIT๙" w:eastAsia="Times New Roman" w:hAnsi="TH SarabunIT๙" w:cs="TH SarabunIT๙"/>
                <w:sz w:val="16"/>
                <w:szCs w:val="16"/>
                <w:cs/>
              </w:rPr>
              <w:t>สพฐ</w:t>
            </w:r>
            <w:proofErr w:type="spellEnd"/>
          </w:p>
        </w:tc>
        <w:tc>
          <w:tcPr>
            <w:tcW w:w="708" w:type="dxa"/>
            <w:tcBorders>
              <w:top w:val="nil"/>
              <w:left w:val="nil"/>
              <w:bottom w:val="nil"/>
              <w:right w:val="single" w:sz="4" w:space="0" w:color="auto"/>
            </w:tcBorders>
            <w:shd w:val="clear" w:color="auto" w:fill="auto"/>
            <w:noWrap/>
            <w:vAlign w:val="bottom"/>
            <w:hideMark/>
          </w:tcPr>
          <w:p w14:paraId="312D6AF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อปท.</w:t>
            </w:r>
          </w:p>
        </w:tc>
        <w:tc>
          <w:tcPr>
            <w:tcW w:w="567" w:type="dxa"/>
            <w:tcBorders>
              <w:top w:val="nil"/>
              <w:left w:val="nil"/>
              <w:bottom w:val="nil"/>
              <w:right w:val="single" w:sz="4" w:space="0" w:color="auto"/>
            </w:tcBorders>
            <w:shd w:val="clear" w:color="auto" w:fill="auto"/>
            <w:noWrap/>
            <w:vAlign w:val="bottom"/>
            <w:hideMark/>
          </w:tcPr>
          <w:p w14:paraId="366D903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ศพด.</w:t>
            </w:r>
          </w:p>
        </w:tc>
        <w:tc>
          <w:tcPr>
            <w:tcW w:w="567" w:type="dxa"/>
            <w:tcBorders>
              <w:top w:val="nil"/>
              <w:left w:val="nil"/>
              <w:bottom w:val="nil"/>
              <w:right w:val="single" w:sz="4" w:space="0" w:color="auto"/>
            </w:tcBorders>
            <w:shd w:val="clear" w:color="auto" w:fill="auto"/>
            <w:noWrap/>
            <w:vAlign w:val="bottom"/>
            <w:hideMark/>
          </w:tcPr>
          <w:p w14:paraId="2441C1C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รวม</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9B3D38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14:paraId="52C77D0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อปท./</w:t>
            </w:r>
            <w:r w:rsidRPr="001A33F1">
              <w:rPr>
                <w:rFonts w:ascii="TH SarabunIT๙" w:eastAsia="Times New Roman" w:hAnsi="TH SarabunIT๙" w:cs="TH SarabunIT๙"/>
                <w:sz w:val="16"/>
                <w:szCs w:val="16"/>
              </w:rPr>
              <w:br/>
            </w:r>
            <w:proofErr w:type="spellStart"/>
            <w:r w:rsidRPr="001A33F1">
              <w:rPr>
                <w:rFonts w:ascii="TH SarabunIT๙" w:eastAsia="Times New Roman" w:hAnsi="TH SarabunIT๙" w:cs="TH SarabunIT๙"/>
                <w:sz w:val="16"/>
                <w:szCs w:val="16"/>
                <w:cs/>
              </w:rPr>
              <w:t>รร</w:t>
            </w:r>
            <w:proofErr w:type="spellEnd"/>
            <w:r w:rsidRPr="001A33F1">
              <w:rPr>
                <w:rFonts w:ascii="TH SarabunIT๙" w:eastAsia="Times New Roman" w:hAnsi="TH SarabunIT๙" w:cs="TH SarabunIT๙"/>
                <w:sz w:val="16"/>
                <w:szCs w:val="16"/>
                <w:cs/>
              </w:rPr>
              <w:t>.เอกชน</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14:paraId="4A15115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ร้อยละ</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548457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proofErr w:type="spellStart"/>
            <w:r w:rsidRPr="001A33F1">
              <w:rPr>
                <w:rFonts w:ascii="TH SarabunIT๙" w:eastAsia="Times New Roman" w:hAnsi="TH SarabunIT๙" w:cs="TH SarabunIT๙"/>
                <w:sz w:val="16"/>
                <w:szCs w:val="16"/>
                <w:cs/>
              </w:rPr>
              <w:t>รร</w:t>
            </w:r>
            <w:proofErr w:type="spellEnd"/>
            <w:r w:rsidRPr="001A33F1">
              <w:rPr>
                <w:rFonts w:ascii="TH SarabunIT๙" w:eastAsia="Times New Roman" w:hAnsi="TH SarabunIT๙" w:cs="TH SarabunIT๙"/>
                <w:sz w:val="16"/>
                <w:szCs w:val="16"/>
                <w:cs/>
              </w:rPr>
              <w:t>./ศพด.</w:t>
            </w:r>
          </w:p>
        </w:tc>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9D21B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ร้อยละ</w:t>
            </w:r>
          </w:p>
        </w:tc>
      </w:tr>
      <w:tr w:rsidR="005A0ED7" w:rsidRPr="001A33F1" w14:paraId="3DF20FBF" w14:textId="77777777" w:rsidTr="001A33F1">
        <w:trPr>
          <w:trHeight w:val="20"/>
          <w:jc w:val="center"/>
        </w:trPr>
        <w:tc>
          <w:tcPr>
            <w:tcW w:w="768" w:type="dxa"/>
            <w:vMerge/>
            <w:tcBorders>
              <w:top w:val="single" w:sz="4" w:space="0" w:color="auto"/>
              <w:left w:val="single" w:sz="4" w:space="0" w:color="auto"/>
              <w:bottom w:val="single" w:sz="4" w:space="0" w:color="auto"/>
              <w:right w:val="single" w:sz="4" w:space="0" w:color="auto"/>
            </w:tcBorders>
            <w:vAlign w:val="center"/>
            <w:hideMark/>
          </w:tcPr>
          <w:p w14:paraId="1CBBA20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684" w:type="dxa"/>
            <w:vMerge/>
            <w:tcBorders>
              <w:top w:val="nil"/>
              <w:left w:val="single" w:sz="4" w:space="0" w:color="auto"/>
              <w:bottom w:val="single" w:sz="4" w:space="0" w:color="auto"/>
              <w:right w:val="single" w:sz="4" w:space="0" w:color="auto"/>
            </w:tcBorders>
            <w:vAlign w:val="center"/>
            <w:hideMark/>
          </w:tcPr>
          <w:p w14:paraId="65440F8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vMerge/>
            <w:tcBorders>
              <w:top w:val="nil"/>
              <w:left w:val="single" w:sz="4" w:space="0" w:color="auto"/>
              <w:bottom w:val="single" w:sz="4" w:space="0" w:color="auto"/>
              <w:right w:val="single" w:sz="4" w:space="0" w:color="auto"/>
            </w:tcBorders>
            <w:vAlign w:val="center"/>
            <w:hideMark/>
          </w:tcPr>
          <w:p w14:paraId="7F13B8B4"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vMerge/>
            <w:tcBorders>
              <w:top w:val="nil"/>
              <w:left w:val="single" w:sz="4" w:space="0" w:color="auto"/>
              <w:bottom w:val="single" w:sz="4" w:space="0" w:color="auto"/>
              <w:right w:val="single" w:sz="4" w:space="0" w:color="auto"/>
            </w:tcBorders>
            <w:vAlign w:val="center"/>
            <w:hideMark/>
          </w:tcPr>
          <w:p w14:paraId="32A1C05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single" w:sz="4" w:space="0" w:color="auto"/>
              <w:right w:val="single" w:sz="4" w:space="0" w:color="auto"/>
            </w:tcBorders>
            <w:shd w:val="clear" w:color="auto" w:fill="auto"/>
            <w:noWrap/>
            <w:vAlign w:val="bottom"/>
            <w:hideMark/>
          </w:tcPr>
          <w:p w14:paraId="025D63B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w:t>
            </w:r>
            <w:r w:rsidRPr="001A33F1">
              <w:rPr>
                <w:rFonts w:ascii="TH SarabunIT๙" w:eastAsia="Times New Roman" w:hAnsi="TH SarabunIT๙" w:cs="TH SarabunIT๙"/>
                <w:sz w:val="16"/>
                <w:szCs w:val="16"/>
                <w:cs/>
              </w:rPr>
              <w:t>แห่ง)</w:t>
            </w:r>
          </w:p>
        </w:tc>
        <w:tc>
          <w:tcPr>
            <w:tcW w:w="567" w:type="dxa"/>
            <w:tcBorders>
              <w:top w:val="nil"/>
              <w:left w:val="nil"/>
              <w:bottom w:val="single" w:sz="4" w:space="0" w:color="auto"/>
              <w:right w:val="single" w:sz="4" w:space="0" w:color="auto"/>
            </w:tcBorders>
            <w:shd w:val="clear" w:color="auto" w:fill="auto"/>
            <w:noWrap/>
            <w:vAlign w:val="bottom"/>
            <w:hideMark/>
          </w:tcPr>
          <w:p w14:paraId="53C7123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w:t>
            </w:r>
            <w:r w:rsidRPr="001A33F1">
              <w:rPr>
                <w:rFonts w:ascii="TH SarabunIT๙" w:eastAsia="Times New Roman" w:hAnsi="TH SarabunIT๙" w:cs="TH SarabunIT๙"/>
                <w:sz w:val="16"/>
                <w:szCs w:val="16"/>
                <w:cs/>
              </w:rPr>
              <w:t>แห่ง)</w:t>
            </w:r>
          </w:p>
        </w:tc>
        <w:tc>
          <w:tcPr>
            <w:tcW w:w="708" w:type="dxa"/>
            <w:tcBorders>
              <w:top w:val="nil"/>
              <w:left w:val="nil"/>
              <w:bottom w:val="single" w:sz="4" w:space="0" w:color="auto"/>
              <w:right w:val="single" w:sz="4" w:space="0" w:color="auto"/>
            </w:tcBorders>
            <w:shd w:val="clear" w:color="auto" w:fill="auto"/>
            <w:noWrap/>
            <w:vAlign w:val="bottom"/>
            <w:hideMark/>
          </w:tcPr>
          <w:p w14:paraId="17136ED4"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w:t>
            </w:r>
            <w:r w:rsidRPr="001A33F1">
              <w:rPr>
                <w:rFonts w:ascii="TH SarabunIT๙" w:eastAsia="Times New Roman" w:hAnsi="TH SarabunIT๙" w:cs="TH SarabunIT๙"/>
                <w:sz w:val="16"/>
                <w:szCs w:val="16"/>
                <w:cs/>
              </w:rPr>
              <w:t>แห่ง)</w:t>
            </w:r>
          </w:p>
        </w:tc>
        <w:tc>
          <w:tcPr>
            <w:tcW w:w="567" w:type="dxa"/>
            <w:tcBorders>
              <w:top w:val="nil"/>
              <w:left w:val="nil"/>
              <w:bottom w:val="single" w:sz="4" w:space="0" w:color="auto"/>
              <w:right w:val="single" w:sz="4" w:space="0" w:color="auto"/>
            </w:tcBorders>
            <w:shd w:val="clear" w:color="auto" w:fill="auto"/>
            <w:noWrap/>
            <w:vAlign w:val="bottom"/>
            <w:hideMark/>
          </w:tcPr>
          <w:p w14:paraId="5F8F7C2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w:t>
            </w:r>
            <w:r w:rsidRPr="001A33F1">
              <w:rPr>
                <w:rFonts w:ascii="TH SarabunIT๙" w:eastAsia="Times New Roman" w:hAnsi="TH SarabunIT๙" w:cs="TH SarabunIT๙"/>
                <w:sz w:val="16"/>
                <w:szCs w:val="16"/>
                <w:cs/>
              </w:rPr>
              <w:t>แห่ง)</w:t>
            </w:r>
          </w:p>
        </w:tc>
        <w:tc>
          <w:tcPr>
            <w:tcW w:w="567" w:type="dxa"/>
            <w:tcBorders>
              <w:top w:val="nil"/>
              <w:left w:val="nil"/>
              <w:bottom w:val="single" w:sz="4" w:space="0" w:color="auto"/>
              <w:right w:val="single" w:sz="4" w:space="0" w:color="auto"/>
            </w:tcBorders>
            <w:shd w:val="clear" w:color="auto" w:fill="auto"/>
            <w:noWrap/>
            <w:vAlign w:val="bottom"/>
            <w:hideMark/>
          </w:tcPr>
          <w:p w14:paraId="1E99D1E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โรงเรียน</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E169BE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1467D8F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8" w:type="dxa"/>
            <w:vMerge/>
            <w:tcBorders>
              <w:top w:val="nil"/>
              <w:left w:val="single" w:sz="4" w:space="0" w:color="auto"/>
              <w:bottom w:val="single" w:sz="4" w:space="0" w:color="auto"/>
              <w:right w:val="single" w:sz="4" w:space="0" w:color="auto"/>
            </w:tcBorders>
            <w:vAlign w:val="center"/>
            <w:hideMark/>
          </w:tcPr>
          <w:p w14:paraId="6EFB52B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vMerge/>
            <w:tcBorders>
              <w:top w:val="nil"/>
              <w:left w:val="single" w:sz="4" w:space="0" w:color="auto"/>
              <w:bottom w:val="single" w:sz="4" w:space="0" w:color="auto"/>
              <w:right w:val="single" w:sz="4" w:space="0" w:color="auto"/>
            </w:tcBorders>
            <w:vAlign w:val="center"/>
            <w:hideMark/>
          </w:tcPr>
          <w:p w14:paraId="3AA158A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5AD1CEA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r>
      <w:tr w:rsidR="005A0ED7" w:rsidRPr="001A33F1" w14:paraId="6DCEC91B" w14:textId="77777777" w:rsidTr="001A33F1">
        <w:trPr>
          <w:trHeight w:val="20"/>
          <w:jc w:val="center"/>
        </w:trPr>
        <w:tc>
          <w:tcPr>
            <w:tcW w:w="768" w:type="dxa"/>
            <w:tcBorders>
              <w:top w:val="nil"/>
              <w:left w:val="single" w:sz="4" w:space="0" w:color="auto"/>
              <w:bottom w:val="single" w:sz="4" w:space="0" w:color="auto"/>
              <w:right w:val="single" w:sz="4" w:space="0" w:color="auto"/>
            </w:tcBorders>
            <w:shd w:val="clear" w:color="auto" w:fill="auto"/>
            <w:noWrap/>
            <w:vAlign w:val="bottom"/>
            <w:hideMark/>
          </w:tcPr>
          <w:p w14:paraId="0A52F0E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เมือง</w:t>
            </w:r>
          </w:p>
        </w:tc>
        <w:tc>
          <w:tcPr>
            <w:tcW w:w="684" w:type="dxa"/>
            <w:tcBorders>
              <w:top w:val="nil"/>
              <w:left w:val="nil"/>
              <w:bottom w:val="single" w:sz="4" w:space="0" w:color="auto"/>
              <w:right w:val="single" w:sz="4" w:space="0" w:color="auto"/>
            </w:tcBorders>
            <w:shd w:val="clear" w:color="auto" w:fill="auto"/>
            <w:noWrap/>
            <w:vAlign w:val="bottom"/>
            <w:hideMark/>
          </w:tcPr>
          <w:p w14:paraId="2AEF76B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18</w:t>
            </w:r>
          </w:p>
        </w:tc>
        <w:tc>
          <w:tcPr>
            <w:tcW w:w="567" w:type="dxa"/>
            <w:tcBorders>
              <w:top w:val="nil"/>
              <w:left w:val="nil"/>
              <w:bottom w:val="single" w:sz="4" w:space="0" w:color="auto"/>
              <w:right w:val="single" w:sz="4" w:space="0" w:color="auto"/>
            </w:tcBorders>
            <w:shd w:val="clear" w:color="auto" w:fill="auto"/>
            <w:noWrap/>
            <w:vAlign w:val="bottom"/>
            <w:hideMark/>
          </w:tcPr>
          <w:p w14:paraId="3FAA7DA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14:paraId="0AA2954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27</w:t>
            </w:r>
          </w:p>
        </w:tc>
        <w:tc>
          <w:tcPr>
            <w:tcW w:w="567" w:type="dxa"/>
            <w:tcBorders>
              <w:top w:val="nil"/>
              <w:left w:val="nil"/>
              <w:bottom w:val="single" w:sz="4" w:space="0" w:color="auto"/>
              <w:right w:val="single" w:sz="4" w:space="0" w:color="auto"/>
            </w:tcBorders>
            <w:shd w:val="clear" w:color="auto" w:fill="auto"/>
            <w:noWrap/>
            <w:vAlign w:val="bottom"/>
            <w:hideMark/>
          </w:tcPr>
          <w:p w14:paraId="1A46A8EE"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14:paraId="23CB72E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71</w:t>
            </w:r>
          </w:p>
        </w:tc>
        <w:tc>
          <w:tcPr>
            <w:tcW w:w="708" w:type="dxa"/>
            <w:tcBorders>
              <w:top w:val="nil"/>
              <w:left w:val="nil"/>
              <w:bottom w:val="single" w:sz="4" w:space="0" w:color="auto"/>
              <w:right w:val="single" w:sz="4" w:space="0" w:color="auto"/>
            </w:tcBorders>
            <w:shd w:val="clear" w:color="auto" w:fill="auto"/>
            <w:noWrap/>
            <w:vAlign w:val="bottom"/>
            <w:hideMark/>
          </w:tcPr>
          <w:p w14:paraId="4F03C37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4</w:t>
            </w:r>
          </w:p>
        </w:tc>
        <w:tc>
          <w:tcPr>
            <w:tcW w:w="567" w:type="dxa"/>
            <w:tcBorders>
              <w:top w:val="nil"/>
              <w:left w:val="nil"/>
              <w:bottom w:val="single" w:sz="4" w:space="0" w:color="auto"/>
              <w:right w:val="single" w:sz="4" w:space="0" w:color="auto"/>
            </w:tcBorders>
            <w:shd w:val="clear" w:color="auto" w:fill="auto"/>
            <w:noWrap/>
            <w:vAlign w:val="bottom"/>
            <w:hideMark/>
          </w:tcPr>
          <w:p w14:paraId="5E6F556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49</w:t>
            </w:r>
          </w:p>
        </w:tc>
        <w:tc>
          <w:tcPr>
            <w:tcW w:w="567" w:type="dxa"/>
            <w:tcBorders>
              <w:top w:val="nil"/>
              <w:left w:val="nil"/>
              <w:bottom w:val="single" w:sz="4" w:space="0" w:color="auto"/>
              <w:right w:val="single" w:sz="4" w:space="0" w:color="auto"/>
            </w:tcBorders>
            <w:shd w:val="clear" w:color="auto" w:fill="auto"/>
            <w:noWrap/>
            <w:vAlign w:val="bottom"/>
            <w:hideMark/>
          </w:tcPr>
          <w:p w14:paraId="702BEC5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133</w:t>
            </w:r>
          </w:p>
        </w:tc>
        <w:tc>
          <w:tcPr>
            <w:tcW w:w="851" w:type="dxa"/>
            <w:tcBorders>
              <w:top w:val="nil"/>
              <w:left w:val="nil"/>
              <w:bottom w:val="single" w:sz="4" w:space="0" w:color="auto"/>
              <w:right w:val="single" w:sz="4" w:space="0" w:color="auto"/>
            </w:tcBorders>
            <w:shd w:val="clear" w:color="auto" w:fill="auto"/>
            <w:noWrap/>
            <w:vAlign w:val="bottom"/>
            <w:hideMark/>
          </w:tcPr>
          <w:p w14:paraId="6017A27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    14,312 </w:t>
            </w:r>
          </w:p>
        </w:tc>
        <w:tc>
          <w:tcPr>
            <w:tcW w:w="709" w:type="dxa"/>
            <w:tcBorders>
              <w:top w:val="nil"/>
              <w:left w:val="nil"/>
              <w:bottom w:val="single" w:sz="4" w:space="0" w:color="auto"/>
              <w:right w:val="single" w:sz="4" w:space="0" w:color="auto"/>
            </w:tcBorders>
            <w:shd w:val="clear" w:color="auto" w:fill="auto"/>
            <w:noWrap/>
            <w:vAlign w:val="bottom"/>
            <w:hideMark/>
          </w:tcPr>
          <w:p w14:paraId="05C0CB0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27</w:t>
            </w:r>
          </w:p>
        </w:tc>
        <w:tc>
          <w:tcPr>
            <w:tcW w:w="708" w:type="dxa"/>
            <w:tcBorders>
              <w:top w:val="nil"/>
              <w:left w:val="nil"/>
              <w:bottom w:val="single" w:sz="4" w:space="0" w:color="auto"/>
              <w:right w:val="single" w:sz="4" w:space="0" w:color="auto"/>
            </w:tcBorders>
            <w:shd w:val="clear" w:color="auto" w:fill="auto"/>
            <w:noWrap/>
            <w:vAlign w:val="bottom"/>
            <w:hideMark/>
          </w:tcPr>
          <w:p w14:paraId="5038D76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100.00</w:t>
            </w:r>
          </w:p>
        </w:tc>
        <w:tc>
          <w:tcPr>
            <w:tcW w:w="567" w:type="dxa"/>
            <w:tcBorders>
              <w:top w:val="nil"/>
              <w:left w:val="nil"/>
              <w:bottom w:val="single" w:sz="4" w:space="0" w:color="auto"/>
              <w:right w:val="single" w:sz="4" w:space="0" w:color="auto"/>
            </w:tcBorders>
            <w:shd w:val="clear" w:color="auto" w:fill="auto"/>
            <w:noWrap/>
            <w:vAlign w:val="bottom"/>
            <w:hideMark/>
          </w:tcPr>
          <w:p w14:paraId="2FAC75C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133</w:t>
            </w:r>
          </w:p>
        </w:tc>
        <w:tc>
          <w:tcPr>
            <w:tcW w:w="709" w:type="dxa"/>
            <w:tcBorders>
              <w:top w:val="nil"/>
              <w:left w:val="nil"/>
              <w:bottom w:val="single" w:sz="4" w:space="0" w:color="auto"/>
              <w:right w:val="single" w:sz="4" w:space="0" w:color="auto"/>
            </w:tcBorders>
            <w:shd w:val="clear" w:color="auto" w:fill="auto"/>
            <w:noWrap/>
            <w:vAlign w:val="bottom"/>
            <w:hideMark/>
          </w:tcPr>
          <w:p w14:paraId="062FAB64"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w:t>
            </w:r>
          </w:p>
        </w:tc>
      </w:tr>
      <w:tr w:rsidR="005A0ED7" w:rsidRPr="001A33F1" w14:paraId="7CA3A736" w14:textId="77777777" w:rsidTr="001A33F1">
        <w:trPr>
          <w:trHeight w:val="20"/>
          <w:jc w:val="center"/>
        </w:trPr>
        <w:tc>
          <w:tcPr>
            <w:tcW w:w="768" w:type="dxa"/>
            <w:tcBorders>
              <w:top w:val="nil"/>
              <w:left w:val="single" w:sz="4" w:space="0" w:color="auto"/>
              <w:bottom w:val="single" w:sz="4" w:space="0" w:color="auto"/>
              <w:right w:val="single" w:sz="4" w:space="0" w:color="auto"/>
            </w:tcBorders>
            <w:shd w:val="clear" w:color="auto" w:fill="auto"/>
            <w:noWrap/>
            <w:vAlign w:val="bottom"/>
            <w:hideMark/>
          </w:tcPr>
          <w:p w14:paraId="3106105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โนนสัง</w:t>
            </w:r>
          </w:p>
        </w:tc>
        <w:tc>
          <w:tcPr>
            <w:tcW w:w="684" w:type="dxa"/>
            <w:tcBorders>
              <w:top w:val="nil"/>
              <w:left w:val="nil"/>
              <w:bottom w:val="single" w:sz="4" w:space="0" w:color="auto"/>
              <w:right w:val="single" w:sz="4" w:space="0" w:color="auto"/>
            </w:tcBorders>
            <w:shd w:val="clear" w:color="auto" w:fill="auto"/>
            <w:noWrap/>
            <w:vAlign w:val="bottom"/>
            <w:hideMark/>
          </w:tcPr>
          <w:p w14:paraId="50AD931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11</w:t>
            </w:r>
          </w:p>
        </w:tc>
        <w:tc>
          <w:tcPr>
            <w:tcW w:w="567" w:type="dxa"/>
            <w:tcBorders>
              <w:top w:val="nil"/>
              <w:left w:val="nil"/>
              <w:bottom w:val="single" w:sz="4" w:space="0" w:color="auto"/>
              <w:right w:val="single" w:sz="4" w:space="0" w:color="auto"/>
            </w:tcBorders>
            <w:shd w:val="clear" w:color="auto" w:fill="auto"/>
            <w:noWrap/>
            <w:vAlign w:val="bottom"/>
            <w:hideMark/>
          </w:tcPr>
          <w:p w14:paraId="2DF025F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14:paraId="70ECEA9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14:paraId="4BF1753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14:paraId="092B3D5E"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20</w:t>
            </w:r>
          </w:p>
        </w:tc>
        <w:tc>
          <w:tcPr>
            <w:tcW w:w="708" w:type="dxa"/>
            <w:tcBorders>
              <w:top w:val="nil"/>
              <w:left w:val="nil"/>
              <w:bottom w:val="single" w:sz="4" w:space="0" w:color="auto"/>
              <w:right w:val="single" w:sz="4" w:space="0" w:color="auto"/>
            </w:tcBorders>
            <w:shd w:val="clear" w:color="auto" w:fill="auto"/>
            <w:noWrap/>
            <w:vAlign w:val="bottom"/>
            <w:hideMark/>
          </w:tcPr>
          <w:p w14:paraId="5ADDE5F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14:paraId="0DCBEBA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45</w:t>
            </w:r>
          </w:p>
        </w:tc>
        <w:tc>
          <w:tcPr>
            <w:tcW w:w="567" w:type="dxa"/>
            <w:tcBorders>
              <w:top w:val="nil"/>
              <w:left w:val="nil"/>
              <w:bottom w:val="single" w:sz="4" w:space="0" w:color="auto"/>
              <w:right w:val="single" w:sz="4" w:space="0" w:color="auto"/>
            </w:tcBorders>
            <w:shd w:val="clear" w:color="auto" w:fill="auto"/>
            <w:noWrap/>
            <w:vAlign w:val="bottom"/>
            <w:hideMark/>
          </w:tcPr>
          <w:p w14:paraId="631C44F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66</w:t>
            </w:r>
          </w:p>
        </w:tc>
        <w:tc>
          <w:tcPr>
            <w:tcW w:w="851" w:type="dxa"/>
            <w:tcBorders>
              <w:top w:val="nil"/>
              <w:left w:val="nil"/>
              <w:bottom w:val="single" w:sz="4" w:space="0" w:color="auto"/>
              <w:right w:val="single" w:sz="4" w:space="0" w:color="auto"/>
            </w:tcBorders>
            <w:shd w:val="clear" w:color="auto" w:fill="auto"/>
            <w:noWrap/>
            <w:vAlign w:val="bottom"/>
            <w:hideMark/>
          </w:tcPr>
          <w:p w14:paraId="4E8F067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     7,516 </w:t>
            </w:r>
          </w:p>
        </w:tc>
        <w:tc>
          <w:tcPr>
            <w:tcW w:w="709" w:type="dxa"/>
            <w:tcBorders>
              <w:top w:val="nil"/>
              <w:left w:val="nil"/>
              <w:bottom w:val="single" w:sz="4" w:space="0" w:color="auto"/>
              <w:right w:val="single" w:sz="4" w:space="0" w:color="auto"/>
            </w:tcBorders>
            <w:shd w:val="clear" w:color="auto" w:fill="auto"/>
            <w:noWrap/>
            <w:vAlign w:val="bottom"/>
            <w:hideMark/>
          </w:tcPr>
          <w:p w14:paraId="5FF795F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12</w:t>
            </w:r>
          </w:p>
        </w:tc>
        <w:tc>
          <w:tcPr>
            <w:tcW w:w="708" w:type="dxa"/>
            <w:tcBorders>
              <w:top w:val="nil"/>
              <w:left w:val="nil"/>
              <w:bottom w:val="single" w:sz="4" w:space="0" w:color="auto"/>
              <w:right w:val="single" w:sz="4" w:space="0" w:color="auto"/>
            </w:tcBorders>
            <w:shd w:val="clear" w:color="auto" w:fill="auto"/>
            <w:noWrap/>
            <w:vAlign w:val="bottom"/>
            <w:hideMark/>
          </w:tcPr>
          <w:p w14:paraId="3840E7F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100.00</w:t>
            </w:r>
          </w:p>
        </w:tc>
        <w:tc>
          <w:tcPr>
            <w:tcW w:w="567" w:type="dxa"/>
            <w:tcBorders>
              <w:top w:val="nil"/>
              <w:left w:val="nil"/>
              <w:bottom w:val="single" w:sz="4" w:space="0" w:color="auto"/>
              <w:right w:val="single" w:sz="4" w:space="0" w:color="auto"/>
            </w:tcBorders>
            <w:shd w:val="clear" w:color="auto" w:fill="auto"/>
            <w:noWrap/>
            <w:vAlign w:val="bottom"/>
            <w:hideMark/>
          </w:tcPr>
          <w:p w14:paraId="2D0EDFC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66</w:t>
            </w:r>
          </w:p>
        </w:tc>
        <w:tc>
          <w:tcPr>
            <w:tcW w:w="709" w:type="dxa"/>
            <w:tcBorders>
              <w:top w:val="nil"/>
              <w:left w:val="nil"/>
              <w:bottom w:val="single" w:sz="4" w:space="0" w:color="auto"/>
              <w:right w:val="single" w:sz="4" w:space="0" w:color="auto"/>
            </w:tcBorders>
            <w:shd w:val="clear" w:color="auto" w:fill="auto"/>
            <w:noWrap/>
            <w:vAlign w:val="bottom"/>
            <w:hideMark/>
          </w:tcPr>
          <w:p w14:paraId="2EAB4C8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w:t>
            </w:r>
          </w:p>
        </w:tc>
      </w:tr>
      <w:tr w:rsidR="005A0ED7" w:rsidRPr="001A33F1" w14:paraId="3C0CFD10" w14:textId="77777777" w:rsidTr="001A33F1">
        <w:trPr>
          <w:trHeight w:val="20"/>
          <w:jc w:val="center"/>
        </w:trPr>
        <w:tc>
          <w:tcPr>
            <w:tcW w:w="768" w:type="dxa"/>
            <w:tcBorders>
              <w:top w:val="nil"/>
              <w:left w:val="single" w:sz="4" w:space="0" w:color="auto"/>
              <w:bottom w:val="single" w:sz="4" w:space="0" w:color="auto"/>
              <w:right w:val="single" w:sz="4" w:space="0" w:color="auto"/>
            </w:tcBorders>
            <w:shd w:val="clear" w:color="auto" w:fill="auto"/>
            <w:noWrap/>
            <w:vAlign w:val="bottom"/>
            <w:hideMark/>
          </w:tcPr>
          <w:p w14:paraId="2D52D07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ศรีบุญเรือง</w:t>
            </w:r>
          </w:p>
        </w:tc>
        <w:tc>
          <w:tcPr>
            <w:tcW w:w="684" w:type="dxa"/>
            <w:tcBorders>
              <w:top w:val="nil"/>
              <w:left w:val="nil"/>
              <w:bottom w:val="single" w:sz="4" w:space="0" w:color="auto"/>
              <w:right w:val="single" w:sz="4" w:space="0" w:color="auto"/>
            </w:tcBorders>
            <w:shd w:val="clear" w:color="auto" w:fill="auto"/>
            <w:noWrap/>
            <w:vAlign w:val="bottom"/>
            <w:hideMark/>
          </w:tcPr>
          <w:p w14:paraId="5D13EC7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14:paraId="6064B5B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14:paraId="129C888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17</w:t>
            </w:r>
          </w:p>
        </w:tc>
        <w:tc>
          <w:tcPr>
            <w:tcW w:w="567" w:type="dxa"/>
            <w:tcBorders>
              <w:top w:val="nil"/>
              <w:left w:val="nil"/>
              <w:bottom w:val="single" w:sz="4" w:space="0" w:color="auto"/>
              <w:right w:val="single" w:sz="4" w:space="0" w:color="auto"/>
            </w:tcBorders>
            <w:shd w:val="clear" w:color="auto" w:fill="auto"/>
            <w:noWrap/>
            <w:vAlign w:val="bottom"/>
            <w:hideMark/>
          </w:tcPr>
          <w:p w14:paraId="1A2D478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14:paraId="561CF1C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77</w:t>
            </w:r>
          </w:p>
        </w:tc>
        <w:tc>
          <w:tcPr>
            <w:tcW w:w="708" w:type="dxa"/>
            <w:tcBorders>
              <w:top w:val="nil"/>
              <w:left w:val="nil"/>
              <w:bottom w:val="single" w:sz="4" w:space="0" w:color="auto"/>
              <w:right w:val="single" w:sz="4" w:space="0" w:color="auto"/>
            </w:tcBorders>
            <w:shd w:val="clear" w:color="auto" w:fill="auto"/>
            <w:noWrap/>
            <w:vAlign w:val="bottom"/>
            <w:hideMark/>
          </w:tcPr>
          <w:p w14:paraId="2F738DC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14:paraId="7F12A6C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52</w:t>
            </w:r>
          </w:p>
        </w:tc>
        <w:tc>
          <w:tcPr>
            <w:tcW w:w="567" w:type="dxa"/>
            <w:tcBorders>
              <w:top w:val="nil"/>
              <w:left w:val="nil"/>
              <w:bottom w:val="single" w:sz="4" w:space="0" w:color="auto"/>
              <w:right w:val="single" w:sz="4" w:space="0" w:color="auto"/>
            </w:tcBorders>
            <w:shd w:val="clear" w:color="auto" w:fill="auto"/>
            <w:noWrap/>
            <w:vAlign w:val="bottom"/>
            <w:hideMark/>
          </w:tcPr>
          <w:p w14:paraId="099586A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133</w:t>
            </w:r>
          </w:p>
        </w:tc>
        <w:tc>
          <w:tcPr>
            <w:tcW w:w="851" w:type="dxa"/>
            <w:tcBorders>
              <w:top w:val="nil"/>
              <w:left w:val="nil"/>
              <w:bottom w:val="single" w:sz="4" w:space="0" w:color="auto"/>
              <w:right w:val="single" w:sz="4" w:space="0" w:color="auto"/>
            </w:tcBorders>
            <w:shd w:val="clear" w:color="auto" w:fill="auto"/>
            <w:noWrap/>
            <w:vAlign w:val="bottom"/>
            <w:hideMark/>
          </w:tcPr>
          <w:p w14:paraId="485A69B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    10,472 </w:t>
            </w:r>
          </w:p>
        </w:tc>
        <w:tc>
          <w:tcPr>
            <w:tcW w:w="709" w:type="dxa"/>
            <w:tcBorders>
              <w:top w:val="nil"/>
              <w:left w:val="nil"/>
              <w:bottom w:val="single" w:sz="4" w:space="0" w:color="auto"/>
              <w:right w:val="single" w:sz="4" w:space="0" w:color="auto"/>
            </w:tcBorders>
            <w:shd w:val="clear" w:color="auto" w:fill="auto"/>
            <w:noWrap/>
            <w:vAlign w:val="bottom"/>
            <w:hideMark/>
          </w:tcPr>
          <w:p w14:paraId="4F955C4E"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17</w:t>
            </w:r>
          </w:p>
        </w:tc>
        <w:tc>
          <w:tcPr>
            <w:tcW w:w="708" w:type="dxa"/>
            <w:tcBorders>
              <w:top w:val="nil"/>
              <w:left w:val="nil"/>
              <w:bottom w:val="single" w:sz="4" w:space="0" w:color="auto"/>
              <w:right w:val="single" w:sz="4" w:space="0" w:color="auto"/>
            </w:tcBorders>
            <w:shd w:val="clear" w:color="auto" w:fill="auto"/>
            <w:noWrap/>
            <w:vAlign w:val="bottom"/>
            <w:hideMark/>
          </w:tcPr>
          <w:p w14:paraId="3002EE3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100.00</w:t>
            </w:r>
          </w:p>
        </w:tc>
        <w:tc>
          <w:tcPr>
            <w:tcW w:w="567" w:type="dxa"/>
            <w:tcBorders>
              <w:top w:val="nil"/>
              <w:left w:val="nil"/>
              <w:bottom w:val="single" w:sz="4" w:space="0" w:color="auto"/>
              <w:right w:val="single" w:sz="4" w:space="0" w:color="auto"/>
            </w:tcBorders>
            <w:shd w:val="clear" w:color="auto" w:fill="auto"/>
            <w:noWrap/>
            <w:vAlign w:val="bottom"/>
            <w:hideMark/>
          </w:tcPr>
          <w:p w14:paraId="7B7A3BB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133</w:t>
            </w:r>
          </w:p>
        </w:tc>
        <w:tc>
          <w:tcPr>
            <w:tcW w:w="709" w:type="dxa"/>
            <w:tcBorders>
              <w:top w:val="nil"/>
              <w:left w:val="nil"/>
              <w:bottom w:val="single" w:sz="4" w:space="0" w:color="auto"/>
              <w:right w:val="single" w:sz="4" w:space="0" w:color="auto"/>
            </w:tcBorders>
            <w:shd w:val="clear" w:color="auto" w:fill="auto"/>
            <w:noWrap/>
            <w:vAlign w:val="bottom"/>
            <w:hideMark/>
          </w:tcPr>
          <w:p w14:paraId="1B5236C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w:t>
            </w:r>
          </w:p>
        </w:tc>
      </w:tr>
      <w:tr w:rsidR="005A0ED7" w:rsidRPr="001A33F1" w14:paraId="25BE70E0" w14:textId="77777777" w:rsidTr="001A33F1">
        <w:trPr>
          <w:trHeight w:val="20"/>
          <w:jc w:val="center"/>
        </w:trPr>
        <w:tc>
          <w:tcPr>
            <w:tcW w:w="768" w:type="dxa"/>
            <w:tcBorders>
              <w:top w:val="nil"/>
              <w:left w:val="single" w:sz="4" w:space="0" w:color="auto"/>
              <w:bottom w:val="single" w:sz="4" w:space="0" w:color="auto"/>
              <w:right w:val="single" w:sz="4" w:space="0" w:color="auto"/>
            </w:tcBorders>
            <w:shd w:val="clear" w:color="auto" w:fill="auto"/>
            <w:noWrap/>
            <w:vAlign w:val="bottom"/>
            <w:hideMark/>
          </w:tcPr>
          <w:p w14:paraId="5955173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นากลาง</w:t>
            </w:r>
          </w:p>
        </w:tc>
        <w:tc>
          <w:tcPr>
            <w:tcW w:w="684" w:type="dxa"/>
            <w:tcBorders>
              <w:top w:val="nil"/>
              <w:left w:val="nil"/>
              <w:bottom w:val="single" w:sz="4" w:space="0" w:color="auto"/>
              <w:right w:val="single" w:sz="4" w:space="0" w:color="auto"/>
            </w:tcBorders>
            <w:shd w:val="clear" w:color="auto" w:fill="auto"/>
            <w:noWrap/>
            <w:vAlign w:val="bottom"/>
            <w:hideMark/>
          </w:tcPr>
          <w:p w14:paraId="30679E7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w:t>
            </w:r>
          </w:p>
        </w:tc>
        <w:tc>
          <w:tcPr>
            <w:tcW w:w="567" w:type="dxa"/>
            <w:tcBorders>
              <w:top w:val="nil"/>
              <w:left w:val="nil"/>
              <w:bottom w:val="single" w:sz="4" w:space="0" w:color="auto"/>
              <w:right w:val="single" w:sz="4" w:space="0" w:color="auto"/>
            </w:tcBorders>
            <w:shd w:val="clear" w:color="auto" w:fill="auto"/>
            <w:noWrap/>
            <w:vAlign w:val="bottom"/>
            <w:hideMark/>
          </w:tcPr>
          <w:p w14:paraId="1237627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4</w:t>
            </w:r>
          </w:p>
        </w:tc>
        <w:tc>
          <w:tcPr>
            <w:tcW w:w="567" w:type="dxa"/>
            <w:tcBorders>
              <w:top w:val="nil"/>
              <w:left w:val="nil"/>
              <w:bottom w:val="single" w:sz="4" w:space="0" w:color="auto"/>
              <w:right w:val="single" w:sz="4" w:space="0" w:color="auto"/>
            </w:tcBorders>
            <w:shd w:val="clear" w:color="auto" w:fill="auto"/>
            <w:noWrap/>
            <w:vAlign w:val="bottom"/>
            <w:hideMark/>
          </w:tcPr>
          <w:p w14:paraId="71C97F9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14</w:t>
            </w:r>
          </w:p>
        </w:tc>
        <w:tc>
          <w:tcPr>
            <w:tcW w:w="567" w:type="dxa"/>
            <w:tcBorders>
              <w:top w:val="nil"/>
              <w:left w:val="nil"/>
              <w:bottom w:val="single" w:sz="4" w:space="0" w:color="auto"/>
              <w:right w:val="single" w:sz="4" w:space="0" w:color="auto"/>
            </w:tcBorders>
            <w:shd w:val="clear" w:color="auto" w:fill="auto"/>
            <w:noWrap/>
            <w:vAlign w:val="bottom"/>
            <w:hideMark/>
          </w:tcPr>
          <w:p w14:paraId="5A31AB0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4</w:t>
            </w:r>
          </w:p>
        </w:tc>
        <w:tc>
          <w:tcPr>
            <w:tcW w:w="567" w:type="dxa"/>
            <w:tcBorders>
              <w:top w:val="nil"/>
              <w:left w:val="nil"/>
              <w:bottom w:val="single" w:sz="4" w:space="0" w:color="auto"/>
              <w:right w:val="single" w:sz="4" w:space="0" w:color="auto"/>
            </w:tcBorders>
            <w:shd w:val="clear" w:color="auto" w:fill="auto"/>
            <w:noWrap/>
            <w:vAlign w:val="bottom"/>
            <w:hideMark/>
          </w:tcPr>
          <w:p w14:paraId="3E7C568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44</w:t>
            </w:r>
          </w:p>
        </w:tc>
        <w:tc>
          <w:tcPr>
            <w:tcW w:w="708" w:type="dxa"/>
            <w:tcBorders>
              <w:top w:val="nil"/>
              <w:left w:val="nil"/>
              <w:bottom w:val="single" w:sz="4" w:space="0" w:color="auto"/>
              <w:right w:val="single" w:sz="4" w:space="0" w:color="auto"/>
            </w:tcBorders>
            <w:shd w:val="clear" w:color="auto" w:fill="auto"/>
            <w:noWrap/>
            <w:vAlign w:val="bottom"/>
            <w:hideMark/>
          </w:tcPr>
          <w:p w14:paraId="43118C4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2</w:t>
            </w:r>
          </w:p>
        </w:tc>
        <w:tc>
          <w:tcPr>
            <w:tcW w:w="567" w:type="dxa"/>
            <w:tcBorders>
              <w:top w:val="nil"/>
              <w:left w:val="nil"/>
              <w:bottom w:val="single" w:sz="4" w:space="0" w:color="auto"/>
              <w:right w:val="single" w:sz="4" w:space="0" w:color="auto"/>
            </w:tcBorders>
            <w:shd w:val="clear" w:color="auto" w:fill="auto"/>
            <w:noWrap/>
            <w:vAlign w:val="bottom"/>
            <w:hideMark/>
          </w:tcPr>
          <w:p w14:paraId="13407CCE"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35</w:t>
            </w:r>
          </w:p>
        </w:tc>
        <w:tc>
          <w:tcPr>
            <w:tcW w:w="567" w:type="dxa"/>
            <w:tcBorders>
              <w:top w:val="nil"/>
              <w:left w:val="nil"/>
              <w:bottom w:val="single" w:sz="4" w:space="0" w:color="auto"/>
              <w:right w:val="single" w:sz="4" w:space="0" w:color="auto"/>
            </w:tcBorders>
            <w:shd w:val="clear" w:color="auto" w:fill="auto"/>
            <w:noWrap/>
            <w:vAlign w:val="bottom"/>
            <w:hideMark/>
          </w:tcPr>
          <w:p w14:paraId="2C00B6F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85</w:t>
            </w:r>
          </w:p>
        </w:tc>
        <w:tc>
          <w:tcPr>
            <w:tcW w:w="851" w:type="dxa"/>
            <w:tcBorders>
              <w:top w:val="nil"/>
              <w:left w:val="nil"/>
              <w:bottom w:val="single" w:sz="4" w:space="0" w:color="auto"/>
              <w:right w:val="single" w:sz="4" w:space="0" w:color="auto"/>
            </w:tcBorders>
            <w:shd w:val="clear" w:color="auto" w:fill="auto"/>
            <w:noWrap/>
            <w:vAlign w:val="bottom"/>
            <w:hideMark/>
          </w:tcPr>
          <w:p w14:paraId="3277EA3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     9,653 </w:t>
            </w:r>
          </w:p>
        </w:tc>
        <w:tc>
          <w:tcPr>
            <w:tcW w:w="709" w:type="dxa"/>
            <w:tcBorders>
              <w:top w:val="nil"/>
              <w:left w:val="nil"/>
              <w:bottom w:val="single" w:sz="4" w:space="0" w:color="auto"/>
              <w:right w:val="single" w:sz="4" w:space="0" w:color="auto"/>
            </w:tcBorders>
            <w:shd w:val="clear" w:color="auto" w:fill="auto"/>
            <w:noWrap/>
            <w:vAlign w:val="bottom"/>
            <w:hideMark/>
          </w:tcPr>
          <w:p w14:paraId="3D5FFFB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14</w:t>
            </w:r>
          </w:p>
        </w:tc>
        <w:tc>
          <w:tcPr>
            <w:tcW w:w="708" w:type="dxa"/>
            <w:tcBorders>
              <w:top w:val="nil"/>
              <w:left w:val="nil"/>
              <w:bottom w:val="single" w:sz="4" w:space="0" w:color="auto"/>
              <w:right w:val="single" w:sz="4" w:space="0" w:color="auto"/>
            </w:tcBorders>
            <w:shd w:val="clear" w:color="auto" w:fill="auto"/>
            <w:noWrap/>
            <w:vAlign w:val="bottom"/>
            <w:hideMark/>
          </w:tcPr>
          <w:p w14:paraId="26E1E5E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100.00</w:t>
            </w:r>
          </w:p>
        </w:tc>
        <w:tc>
          <w:tcPr>
            <w:tcW w:w="567" w:type="dxa"/>
            <w:tcBorders>
              <w:top w:val="nil"/>
              <w:left w:val="nil"/>
              <w:bottom w:val="single" w:sz="4" w:space="0" w:color="auto"/>
              <w:right w:val="single" w:sz="4" w:space="0" w:color="auto"/>
            </w:tcBorders>
            <w:shd w:val="clear" w:color="auto" w:fill="auto"/>
            <w:noWrap/>
            <w:vAlign w:val="bottom"/>
            <w:hideMark/>
          </w:tcPr>
          <w:p w14:paraId="433C866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85</w:t>
            </w:r>
          </w:p>
        </w:tc>
        <w:tc>
          <w:tcPr>
            <w:tcW w:w="709" w:type="dxa"/>
            <w:tcBorders>
              <w:top w:val="nil"/>
              <w:left w:val="nil"/>
              <w:bottom w:val="single" w:sz="4" w:space="0" w:color="auto"/>
              <w:right w:val="single" w:sz="4" w:space="0" w:color="auto"/>
            </w:tcBorders>
            <w:shd w:val="clear" w:color="auto" w:fill="auto"/>
            <w:noWrap/>
            <w:vAlign w:val="bottom"/>
            <w:hideMark/>
          </w:tcPr>
          <w:p w14:paraId="03FD414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w:t>
            </w:r>
          </w:p>
        </w:tc>
      </w:tr>
      <w:tr w:rsidR="005A0ED7" w:rsidRPr="001A33F1" w14:paraId="07FD1AEA" w14:textId="77777777" w:rsidTr="001A33F1">
        <w:trPr>
          <w:trHeight w:val="20"/>
          <w:jc w:val="center"/>
        </w:trPr>
        <w:tc>
          <w:tcPr>
            <w:tcW w:w="768" w:type="dxa"/>
            <w:tcBorders>
              <w:top w:val="nil"/>
              <w:left w:val="single" w:sz="4" w:space="0" w:color="auto"/>
              <w:bottom w:val="single" w:sz="4" w:space="0" w:color="auto"/>
              <w:right w:val="single" w:sz="4" w:space="0" w:color="auto"/>
            </w:tcBorders>
            <w:shd w:val="clear" w:color="auto" w:fill="auto"/>
            <w:noWrap/>
            <w:vAlign w:val="bottom"/>
            <w:hideMark/>
          </w:tcPr>
          <w:p w14:paraId="15FD15A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สุวรรณคูหา</w:t>
            </w:r>
          </w:p>
        </w:tc>
        <w:tc>
          <w:tcPr>
            <w:tcW w:w="684" w:type="dxa"/>
            <w:tcBorders>
              <w:top w:val="nil"/>
              <w:left w:val="nil"/>
              <w:bottom w:val="single" w:sz="4" w:space="0" w:color="auto"/>
              <w:right w:val="single" w:sz="4" w:space="0" w:color="auto"/>
            </w:tcBorders>
            <w:shd w:val="clear" w:color="auto" w:fill="auto"/>
            <w:noWrap/>
            <w:vAlign w:val="bottom"/>
            <w:hideMark/>
          </w:tcPr>
          <w:p w14:paraId="2935283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9</w:t>
            </w:r>
          </w:p>
        </w:tc>
        <w:tc>
          <w:tcPr>
            <w:tcW w:w="567" w:type="dxa"/>
            <w:tcBorders>
              <w:top w:val="nil"/>
              <w:left w:val="nil"/>
              <w:bottom w:val="single" w:sz="4" w:space="0" w:color="auto"/>
              <w:right w:val="single" w:sz="4" w:space="0" w:color="auto"/>
            </w:tcBorders>
            <w:shd w:val="clear" w:color="auto" w:fill="auto"/>
            <w:noWrap/>
            <w:vAlign w:val="bottom"/>
            <w:hideMark/>
          </w:tcPr>
          <w:p w14:paraId="7754EA2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14:paraId="0FA78CA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12</w:t>
            </w:r>
          </w:p>
        </w:tc>
        <w:tc>
          <w:tcPr>
            <w:tcW w:w="567" w:type="dxa"/>
            <w:tcBorders>
              <w:top w:val="nil"/>
              <w:left w:val="nil"/>
              <w:bottom w:val="single" w:sz="4" w:space="0" w:color="auto"/>
              <w:right w:val="single" w:sz="4" w:space="0" w:color="auto"/>
            </w:tcBorders>
            <w:shd w:val="clear" w:color="auto" w:fill="auto"/>
            <w:noWrap/>
            <w:vAlign w:val="bottom"/>
            <w:hideMark/>
          </w:tcPr>
          <w:p w14:paraId="29CC667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3</w:t>
            </w:r>
          </w:p>
        </w:tc>
        <w:tc>
          <w:tcPr>
            <w:tcW w:w="567" w:type="dxa"/>
            <w:tcBorders>
              <w:top w:val="nil"/>
              <w:left w:val="nil"/>
              <w:bottom w:val="single" w:sz="4" w:space="0" w:color="auto"/>
              <w:right w:val="single" w:sz="4" w:space="0" w:color="auto"/>
            </w:tcBorders>
            <w:shd w:val="clear" w:color="auto" w:fill="auto"/>
            <w:noWrap/>
            <w:vAlign w:val="bottom"/>
            <w:hideMark/>
          </w:tcPr>
          <w:p w14:paraId="2182F39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37</w:t>
            </w:r>
          </w:p>
        </w:tc>
        <w:tc>
          <w:tcPr>
            <w:tcW w:w="708" w:type="dxa"/>
            <w:tcBorders>
              <w:top w:val="nil"/>
              <w:left w:val="nil"/>
              <w:bottom w:val="single" w:sz="4" w:space="0" w:color="auto"/>
              <w:right w:val="single" w:sz="4" w:space="0" w:color="auto"/>
            </w:tcBorders>
            <w:shd w:val="clear" w:color="auto" w:fill="auto"/>
            <w:noWrap/>
            <w:vAlign w:val="bottom"/>
            <w:hideMark/>
          </w:tcPr>
          <w:p w14:paraId="37C7A8F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0</w:t>
            </w:r>
          </w:p>
        </w:tc>
        <w:tc>
          <w:tcPr>
            <w:tcW w:w="567" w:type="dxa"/>
            <w:tcBorders>
              <w:top w:val="nil"/>
              <w:left w:val="nil"/>
              <w:bottom w:val="single" w:sz="4" w:space="0" w:color="auto"/>
              <w:right w:val="single" w:sz="4" w:space="0" w:color="auto"/>
            </w:tcBorders>
            <w:shd w:val="clear" w:color="auto" w:fill="auto"/>
            <w:noWrap/>
            <w:vAlign w:val="bottom"/>
            <w:hideMark/>
          </w:tcPr>
          <w:p w14:paraId="01AA0604"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37</w:t>
            </w:r>
          </w:p>
        </w:tc>
        <w:tc>
          <w:tcPr>
            <w:tcW w:w="567" w:type="dxa"/>
            <w:tcBorders>
              <w:top w:val="nil"/>
              <w:left w:val="nil"/>
              <w:bottom w:val="single" w:sz="4" w:space="0" w:color="auto"/>
              <w:right w:val="single" w:sz="4" w:space="0" w:color="auto"/>
            </w:tcBorders>
            <w:shd w:val="clear" w:color="auto" w:fill="auto"/>
            <w:noWrap/>
            <w:vAlign w:val="bottom"/>
            <w:hideMark/>
          </w:tcPr>
          <w:p w14:paraId="72B58BB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77</w:t>
            </w:r>
          </w:p>
        </w:tc>
        <w:tc>
          <w:tcPr>
            <w:tcW w:w="851" w:type="dxa"/>
            <w:tcBorders>
              <w:top w:val="nil"/>
              <w:left w:val="nil"/>
              <w:bottom w:val="single" w:sz="4" w:space="0" w:color="auto"/>
              <w:right w:val="single" w:sz="4" w:space="0" w:color="auto"/>
            </w:tcBorders>
            <w:shd w:val="clear" w:color="auto" w:fill="auto"/>
            <w:noWrap/>
            <w:vAlign w:val="bottom"/>
            <w:hideMark/>
          </w:tcPr>
          <w:p w14:paraId="39BDB12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     8,768 </w:t>
            </w:r>
          </w:p>
        </w:tc>
        <w:tc>
          <w:tcPr>
            <w:tcW w:w="709" w:type="dxa"/>
            <w:tcBorders>
              <w:top w:val="nil"/>
              <w:left w:val="nil"/>
              <w:bottom w:val="single" w:sz="4" w:space="0" w:color="auto"/>
              <w:right w:val="single" w:sz="4" w:space="0" w:color="auto"/>
            </w:tcBorders>
            <w:shd w:val="clear" w:color="auto" w:fill="auto"/>
            <w:noWrap/>
            <w:vAlign w:val="bottom"/>
            <w:hideMark/>
          </w:tcPr>
          <w:p w14:paraId="3D427AC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12</w:t>
            </w:r>
          </w:p>
        </w:tc>
        <w:tc>
          <w:tcPr>
            <w:tcW w:w="708" w:type="dxa"/>
            <w:tcBorders>
              <w:top w:val="nil"/>
              <w:left w:val="nil"/>
              <w:bottom w:val="single" w:sz="4" w:space="0" w:color="auto"/>
              <w:right w:val="single" w:sz="4" w:space="0" w:color="auto"/>
            </w:tcBorders>
            <w:shd w:val="clear" w:color="auto" w:fill="auto"/>
            <w:noWrap/>
            <w:vAlign w:val="bottom"/>
            <w:hideMark/>
          </w:tcPr>
          <w:p w14:paraId="3A6D6BC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100.00</w:t>
            </w:r>
          </w:p>
        </w:tc>
        <w:tc>
          <w:tcPr>
            <w:tcW w:w="567" w:type="dxa"/>
            <w:tcBorders>
              <w:top w:val="nil"/>
              <w:left w:val="nil"/>
              <w:bottom w:val="single" w:sz="4" w:space="0" w:color="auto"/>
              <w:right w:val="single" w:sz="4" w:space="0" w:color="auto"/>
            </w:tcBorders>
            <w:shd w:val="clear" w:color="auto" w:fill="auto"/>
            <w:noWrap/>
            <w:vAlign w:val="bottom"/>
            <w:hideMark/>
          </w:tcPr>
          <w:p w14:paraId="12CB92D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77</w:t>
            </w:r>
          </w:p>
        </w:tc>
        <w:tc>
          <w:tcPr>
            <w:tcW w:w="709" w:type="dxa"/>
            <w:tcBorders>
              <w:top w:val="nil"/>
              <w:left w:val="nil"/>
              <w:bottom w:val="single" w:sz="4" w:space="0" w:color="auto"/>
              <w:right w:val="single" w:sz="4" w:space="0" w:color="auto"/>
            </w:tcBorders>
            <w:shd w:val="clear" w:color="auto" w:fill="auto"/>
            <w:noWrap/>
            <w:vAlign w:val="bottom"/>
            <w:hideMark/>
          </w:tcPr>
          <w:p w14:paraId="26CC559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w:t>
            </w:r>
          </w:p>
        </w:tc>
      </w:tr>
      <w:tr w:rsidR="005A0ED7" w:rsidRPr="001A33F1" w14:paraId="79637F8E" w14:textId="77777777" w:rsidTr="001A33F1">
        <w:trPr>
          <w:trHeight w:val="20"/>
          <w:jc w:val="center"/>
        </w:trPr>
        <w:tc>
          <w:tcPr>
            <w:tcW w:w="768" w:type="dxa"/>
            <w:tcBorders>
              <w:top w:val="nil"/>
              <w:left w:val="single" w:sz="4" w:space="0" w:color="auto"/>
              <w:bottom w:val="single" w:sz="4" w:space="0" w:color="auto"/>
              <w:right w:val="single" w:sz="4" w:space="0" w:color="auto"/>
            </w:tcBorders>
            <w:shd w:val="clear" w:color="auto" w:fill="auto"/>
            <w:noWrap/>
            <w:vAlign w:val="bottom"/>
            <w:hideMark/>
          </w:tcPr>
          <w:p w14:paraId="13FE434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นาวัง</w:t>
            </w:r>
          </w:p>
        </w:tc>
        <w:tc>
          <w:tcPr>
            <w:tcW w:w="684" w:type="dxa"/>
            <w:tcBorders>
              <w:top w:val="nil"/>
              <w:left w:val="nil"/>
              <w:bottom w:val="single" w:sz="4" w:space="0" w:color="auto"/>
              <w:right w:val="single" w:sz="4" w:space="0" w:color="auto"/>
            </w:tcBorders>
            <w:shd w:val="clear" w:color="auto" w:fill="auto"/>
            <w:noWrap/>
            <w:vAlign w:val="bottom"/>
            <w:hideMark/>
          </w:tcPr>
          <w:p w14:paraId="1C688E9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6</w:t>
            </w:r>
          </w:p>
        </w:tc>
        <w:tc>
          <w:tcPr>
            <w:tcW w:w="567" w:type="dxa"/>
            <w:tcBorders>
              <w:top w:val="nil"/>
              <w:left w:val="nil"/>
              <w:bottom w:val="single" w:sz="4" w:space="0" w:color="auto"/>
              <w:right w:val="single" w:sz="4" w:space="0" w:color="auto"/>
            </w:tcBorders>
            <w:shd w:val="clear" w:color="auto" w:fill="auto"/>
            <w:noWrap/>
            <w:vAlign w:val="bottom"/>
            <w:hideMark/>
          </w:tcPr>
          <w:p w14:paraId="72339B8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14:paraId="40E2BEB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7</w:t>
            </w:r>
          </w:p>
        </w:tc>
        <w:tc>
          <w:tcPr>
            <w:tcW w:w="567" w:type="dxa"/>
            <w:tcBorders>
              <w:top w:val="nil"/>
              <w:left w:val="nil"/>
              <w:bottom w:val="single" w:sz="4" w:space="0" w:color="auto"/>
              <w:right w:val="single" w:sz="4" w:space="0" w:color="auto"/>
            </w:tcBorders>
            <w:shd w:val="clear" w:color="auto" w:fill="auto"/>
            <w:noWrap/>
            <w:vAlign w:val="bottom"/>
            <w:hideMark/>
          </w:tcPr>
          <w:p w14:paraId="55BA8A1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14:paraId="705106A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24</w:t>
            </w:r>
          </w:p>
        </w:tc>
        <w:tc>
          <w:tcPr>
            <w:tcW w:w="708" w:type="dxa"/>
            <w:tcBorders>
              <w:top w:val="nil"/>
              <w:left w:val="nil"/>
              <w:bottom w:val="single" w:sz="4" w:space="0" w:color="auto"/>
              <w:right w:val="single" w:sz="4" w:space="0" w:color="auto"/>
            </w:tcBorders>
            <w:shd w:val="clear" w:color="auto" w:fill="auto"/>
            <w:noWrap/>
            <w:vAlign w:val="bottom"/>
            <w:hideMark/>
          </w:tcPr>
          <w:p w14:paraId="6F79DEA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w:t>
            </w:r>
          </w:p>
        </w:tc>
        <w:tc>
          <w:tcPr>
            <w:tcW w:w="567" w:type="dxa"/>
            <w:tcBorders>
              <w:top w:val="nil"/>
              <w:left w:val="nil"/>
              <w:bottom w:val="single" w:sz="4" w:space="0" w:color="auto"/>
              <w:right w:val="single" w:sz="4" w:space="0" w:color="auto"/>
            </w:tcBorders>
            <w:shd w:val="clear" w:color="auto" w:fill="auto"/>
            <w:noWrap/>
            <w:vAlign w:val="bottom"/>
            <w:hideMark/>
          </w:tcPr>
          <w:p w14:paraId="315FBBB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18</w:t>
            </w:r>
          </w:p>
        </w:tc>
        <w:tc>
          <w:tcPr>
            <w:tcW w:w="567" w:type="dxa"/>
            <w:tcBorders>
              <w:top w:val="nil"/>
              <w:left w:val="nil"/>
              <w:bottom w:val="single" w:sz="4" w:space="0" w:color="auto"/>
              <w:right w:val="single" w:sz="4" w:space="0" w:color="auto"/>
            </w:tcBorders>
            <w:shd w:val="clear" w:color="auto" w:fill="auto"/>
            <w:noWrap/>
            <w:vAlign w:val="bottom"/>
            <w:hideMark/>
          </w:tcPr>
          <w:p w14:paraId="40B0DF2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44</w:t>
            </w:r>
          </w:p>
        </w:tc>
        <w:tc>
          <w:tcPr>
            <w:tcW w:w="851" w:type="dxa"/>
            <w:tcBorders>
              <w:top w:val="nil"/>
              <w:left w:val="nil"/>
              <w:bottom w:val="single" w:sz="4" w:space="0" w:color="auto"/>
              <w:right w:val="single" w:sz="4" w:space="0" w:color="auto"/>
            </w:tcBorders>
            <w:shd w:val="clear" w:color="auto" w:fill="auto"/>
            <w:noWrap/>
            <w:vAlign w:val="bottom"/>
            <w:hideMark/>
          </w:tcPr>
          <w:p w14:paraId="5C6DB12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     3,992 </w:t>
            </w:r>
          </w:p>
        </w:tc>
        <w:tc>
          <w:tcPr>
            <w:tcW w:w="709" w:type="dxa"/>
            <w:tcBorders>
              <w:top w:val="nil"/>
              <w:left w:val="nil"/>
              <w:bottom w:val="single" w:sz="4" w:space="0" w:color="auto"/>
              <w:right w:val="single" w:sz="4" w:space="0" w:color="auto"/>
            </w:tcBorders>
            <w:shd w:val="clear" w:color="auto" w:fill="auto"/>
            <w:noWrap/>
            <w:vAlign w:val="bottom"/>
            <w:hideMark/>
          </w:tcPr>
          <w:p w14:paraId="773345FE"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7</w:t>
            </w:r>
          </w:p>
        </w:tc>
        <w:tc>
          <w:tcPr>
            <w:tcW w:w="708" w:type="dxa"/>
            <w:tcBorders>
              <w:top w:val="nil"/>
              <w:left w:val="nil"/>
              <w:bottom w:val="single" w:sz="4" w:space="0" w:color="auto"/>
              <w:right w:val="single" w:sz="4" w:space="0" w:color="auto"/>
            </w:tcBorders>
            <w:shd w:val="clear" w:color="auto" w:fill="auto"/>
            <w:noWrap/>
            <w:vAlign w:val="bottom"/>
            <w:hideMark/>
          </w:tcPr>
          <w:p w14:paraId="05110D0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100.00</w:t>
            </w:r>
          </w:p>
        </w:tc>
        <w:tc>
          <w:tcPr>
            <w:tcW w:w="567" w:type="dxa"/>
            <w:tcBorders>
              <w:top w:val="nil"/>
              <w:left w:val="nil"/>
              <w:bottom w:val="single" w:sz="4" w:space="0" w:color="auto"/>
              <w:right w:val="single" w:sz="4" w:space="0" w:color="auto"/>
            </w:tcBorders>
            <w:shd w:val="clear" w:color="auto" w:fill="auto"/>
            <w:noWrap/>
            <w:vAlign w:val="bottom"/>
            <w:hideMark/>
          </w:tcPr>
          <w:p w14:paraId="7A2D5A7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44</w:t>
            </w:r>
          </w:p>
        </w:tc>
        <w:tc>
          <w:tcPr>
            <w:tcW w:w="709" w:type="dxa"/>
            <w:tcBorders>
              <w:top w:val="nil"/>
              <w:left w:val="nil"/>
              <w:bottom w:val="single" w:sz="4" w:space="0" w:color="auto"/>
              <w:right w:val="single" w:sz="4" w:space="0" w:color="auto"/>
            </w:tcBorders>
            <w:shd w:val="clear" w:color="auto" w:fill="auto"/>
            <w:noWrap/>
            <w:vAlign w:val="bottom"/>
            <w:hideMark/>
          </w:tcPr>
          <w:p w14:paraId="38F3BB4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100</w:t>
            </w:r>
          </w:p>
        </w:tc>
      </w:tr>
      <w:tr w:rsidR="005A0ED7" w:rsidRPr="001A33F1" w14:paraId="1D51DC63" w14:textId="77777777" w:rsidTr="001A33F1">
        <w:trPr>
          <w:trHeight w:val="20"/>
          <w:jc w:val="center"/>
        </w:trPr>
        <w:tc>
          <w:tcPr>
            <w:tcW w:w="768" w:type="dxa"/>
            <w:tcBorders>
              <w:top w:val="nil"/>
              <w:left w:val="single" w:sz="4" w:space="0" w:color="auto"/>
              <w:bottom w:val="single" w:sz="4" w:space="0" w:color="auto"/>
              <w:right w:val="single" w:sz="4" w:space="0" w:color="auto"/>
            </w:tcBorders>
            <w:shd w:val="clear" w:color="auto" w:fill="auto"/>
            <w:noWrap/>
            <w:vAlign w:val="bottom"/>
            <w:hideMark/>
          </w:tcPr>
          <w:p w14:paraId="79216DB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right"/>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cs/>
              </w:rPr>
              <w:t>รวม</w:t>
            </w:r>
          </w:p>
        </w:tc>
        <w:tc>
          <w:tcPr>
            <w:tcW w:w="684" w:type="dxa"/>
            <w:tcBorders>
              <w:top w:val="nil"/>
              <w:left w:val="nil"/>
              <w:bottom w:val="single" w:sz="4" w:space="0" w:color="auto"/>
              <w:right w:val="single" w:sz="4" w:space="0" w:color="auto"/>
            </w:tcBorders>
            <w:shd w:val="clear" w:color="auto" w:fill="auto"/>
            <w:noWrap/>
            <w:vAlign w:val="bottom"/>
            <w:hideMark/>
          </w:tcPr>
          <w:p w14:paraId="127AB42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68</w:t>
            </w:r>
          </w:p>
        </w:tc>
        <w:tc>
          <w:tcPr>
            <w:tcW w:w="567" w:type="dxa"/>
            <w:tcBorders>
              <w:top w:val="nil"/>
              <w:left w:val="nil"/>
              <w:bottom w:val="single" w:sz="4" w:space="0" w:color="auto"/>
              <w:right w:val="single" w:sz="4" w:space="0" w:color="auto"/>
            </w:tcBorders>
            <w:shd w:val="clear" w:color="auto" w:fill="auto"/>
            <w:noWrap/>
            <w:vAlign w:val="bottom"/>
            <w:hideMark/>
          </w:tcPr>
          <w:p w14:paraId="085E690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21</w:t>
            </w:r>
          </w:p>
        </w:tc>
        <w:tc>
          <w:tcPr>
            <w:tcW w:w="567" w:type="dxa"/>
            <w:tcBorders>
              <w:top w:val="nil"/>
              <w:left w:val="nil"/>
              <w:bottom w:val="single" w:sz="4" w:space="0" w:color="auto"/>
              <w:right w:val="single" w:sz="4" w:space="0" w:color="auto"/>
            </w:tcBorders>
            <w:shd w:val="clear" w:color="auto" w:fill="auto"/>
            <w:noWrap/>
            <w:vAlign w:val="bottom"/>
            <w:hideMark/>
          </w:tcPr>
          <w:p w14:paraId="28F00D1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89</w:t>
            </w:r>
          </w:p>
        </w:tc>
        <w:tc>
          <w:tcPr>
            <w:tcW w:w="567" w:type="dxa"/>
            <w:tcBorders>
              <w:top w:val="nil"/>
              <w:left w:val="nil"/>
              <w:bottom w:val="single" w:sz="4" w:space="0" w:color="auto"/>
              <w:right w:val="single" w:sz="4" w:space="0" w:color="auto"/>
            </w:tcBorders>
            <w:shd w:val="clear" w:color="auto" w:fill="auto"/>
            <w:noWrap/>
            <w:vAlign w:val="bottom"/>
            <w:hideMark/>
          </w:tcPr>
          <w:p w14:paraId="1C339D4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21</w:t>
            </w:r>
          </w:p>
        </w:tc>
        <w:tc>
          <w:tcPr>
            <w:tcW w:w="567" w:type="dxa"/>
            <w:tcBorders>
              <w:top w:val="nil"/>
              <w:left w:val="nil"/>
              <w:bottom w:val="single" w:sz="4" w:space="0" w:color="auto"/>
              <w:right w:val="single" w:sz="4" w:space="0" w:color="auto"/>
            </w:tcBorders>
            <w:shd w:val="clear" w:color="auto" w:fill="auto"/>
            <w:noWrap/>
            <w:vAlign w:val="bottom"/>
            <w:hideMark/>
          </w:tcPr>
          <w:p w14:paraId="03265A4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273</w:t>
            </w:r>
          </w:p>
        </w:tc>
        <w:tc>
          <w:tcPr>
            <w:tcW w:w="708" w:type="dxa"/>
            <w:tcBorders>
              <w:top w:val="nil"/>
              <w:left w:val="nil"/>
              <w:bottom w:val="single" w:sz="4" w:space="0" w:color="auto"/>
              <w:right w:val="single" w:sz="4" w:space="0" w:color="auto"/>
            </w:tcBorders>
            <w:shd w:val="clear" w:color="auto" w:fill="auto"/>
            <w:noWrap/>
            <w:vAlign w:val="bottom"/>
            <w:hideMark/>
          </w:tcPr>
          <w:p w14:paraId="7163392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8</w:t>
            </w:r>
          </w:p>
        </w:tc>
        <w:tc>
          <w:tcPr>
            <w:tcW w:w="567" w:type="dxa"/>
            <w:tcBorders>
              <w:top w:val="nil"/>
              <w:left w:val="nil"/>
              <w:bottom w:val="single" w:sz="4" w:space="0" w:color="auto"/>
              <w:right w:val="single" w:sz="4" w:space="0" w:color="auto"/>
            </w:tcBorders>
            <w:shd w:val="clear" w:color="auto" w:fill="auto"/>
            <w:noWrap/>
            <w:vAlign w:val="bottom"/>
            <w:hideMark/>
          </w:tcPr>
          <w:p w14:paraId="0695613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236</w:t>
            </w:r>
          </w:p>
        </w:tc>
        <w:tc>
          <w:tcPr>
            <w:tcW w:w="567" w:type="dxa"/>
            <w:tcBorders>
              <w:top w:val="nil"/>
              <w:left w:val="nil"/>
              <w:bottom w:val="single" w:sz="4" w:space="0" w:color="auto"/>
              <w:right w:val="single" w:sz="4" w:space="0" w:color="auto"/>
            </w:tcBorders>
            <w:shd w:val="clear" w:color="auto" w:fill="auto"/>
            <w:noWrap/>
            <w:vAlign w:val="bottom"/>
            <w:hideMark/>
          </w:tcPr>
          <w:p w14:paraId="2BBE90A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538</w:t>
            </w:r>
          </w:p>
        </w:tc>
        <w:tc>
          <w:tcPr>
            <w:tcW w:w="851" w:type="dxa"/>
            <w:tcBorders>
              <w:top w:val="nil"/>
              <w:left w:val="nil"/>
              <w:bottom w:val="single" w:sz="4" w:space="0" w:color="auto"/>
              <w:right w:val="single" w:sz="4" w:space="0" w:color="auto"/>
            </w:tcBorders>
            <w:shd w:val="clear" w:color="auto" w:fill="auto"/>
            <w:noWrap/>
            <w:vAlign w:val="bottom"/>
            <w:hideMark/>
          </w:tcPr>
          <w:p w14:paraId="48C0608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 xml:space="preserve">    54,713 </w:t>
            </w:r>
          </w:p>
        </w:tc>
        <w:tc>
          <w:tcPr>
            <w:tcW w:w="709" w:type="dxa"/>
            <w:tcBorders>
              <w:top w:val="nil"/>
              <w:left w:val="nil"/>
              <w:bottom w:val="single" w:sz="4" w:space="0" w:color="auto"/>
              <w:right w:val="single" w:sz="4" w:space="0" w:color="auto"/>
            </w:tcBorders>
            <w:shd w:val="clear" w:color="auto" w:fill="auto"/>
            <w:noWrap/>
            <w:vAlign w:val="bottom"/>
            <w:hideMark/>
          </w:tcPr>
          <w:p w14:paraId="17444A0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89</w:t>
            </w:r>
          </w:p>
        </w:tc>
        <w:tc>
          <w:tcPr>
            <w:tcW w:w="708" w:type="dxa"/>
            <w:tcBorders>
              <w:top w:val="nil"/>
              <w:left w:val="nil"/>
              <w:bottom w:val="single" w:sz="4" w:space="0" w:color="auto"/>
              <w:right w:val="single" w:sz="4" w:space="0" w:color="auto"/>
            </w:tcBorders>
            <w:shd w:val="clear" w:color="auto" w:fill="auto"/>
            <w:noWrap/>
            <w:vAlign w:val="bottom"/>
            <w:hideMark/>
          </w:tcPr>
          <w:p w14:paraId="31D7C0D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100.00</w:t>
            </w:r>
          </w:p>
        </w:tc>
        <w:tc>
          <w:tcPr>
            <w:tcW w:w="567" w:type="dxa"/>
            <w:tcBorders>
              <w:top w:val="nil"/>
              <w:left w:val="nil"/>
              <w:bottom w:val="single" w:sz="4" w:space="0" w:color="auto"/>
              <w:right w:val="single" w:sz="4" w:space="0" w:color="auto"/>
            </w:tcBorders>
            <w:shd w:val="clear" w:color="auto" w:fill="auto"/>
            <w:noWrap/>
            <w:vAlign w:val="bottom"/>
            <w:hideMark/>
          </w:tcPr>
          <w:p w14:paraId="3D0E901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538</w:t>
            </w:r>
          </w:p>
        </w:tc>
        <w:tc>
          <w:tcPr>
            <w:tcW w:w="709" w:type="dxa"/>
            <w:tcBorders>
              <w:top w:val="nil"/>
              <w:left w:val="nil"/>
              <w:bottom w:val="single" w:sz="4" w:space="0" w:color="auto"/>
              <w:right w:val="single" w:sz="4" w:space="0" w:color="auto"/>
            </w:tcBorders>
            <w:shd w:val="clear" w:color="auto" w:fill="auto"/>
            <w:noWrap/>
            <w:vAlign w:val="bottom"/>
            <w:hideMark/>
          </w:tcPr>
          <w:p w14:paraId="72BB7A5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rPr>
              <w:t>100</w:t>
            </w:r>
          </w:p>
        </w:tc>
      </w:tr>
      <w:tr w:rsidR="005A0ED7" w:rsidRPr="001A33F1" w14:paraId="19667B6B" w14:textId="77777777" w:rsidTr="001A33F1">
        <w:trPr>
          <w:trHeight w:val="20"/>
          <w:jc w:val="center"/>
        </w:trPr>
        <w:tc>
          <w:tcPr>
            <w:tcW w:w="768" w:type="dxa"/>
            <w:tcBorders>
              <w:top w:val="nil"/>
              <w:left w:val="nil"/>
              <w:bottom w:val="nil"/>
              <w:right w:val="nil"/>
            </w:tcBorders>
            <w:shd w:val="clear" w:color="auto" w:fill="auto"/>
            <w:noWrap/>
            <w:vAlign w:val="bottom"/>
            <w:hideMark/>
          </w:tcPr>
          <w:p w14:paraId="6880880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b/>
                <w:bCs/>
                <w:sz w:val="16"/>
                <w:szCs w:val="16"/>
              </w:rPr>
            </w:pPr>
            <w:r w:rsidRPr="001A33F1">
              <w:rPr>
                <w:rFonts w:ascii="TH SarabunIT๙" w:eastAsia="Times New Roman" w:hAnsi="TH SarabunIT๙" w:cs="TH SarabunIT๙"/>
                <w:b/>
                <w:bCs/>
                <w:sz w:val="16"/>
                <w:szCs w:val="16"/>
                <w:cs/>
              </w:rPr>
              <w:t>สรุป :</w:t>
            </w:r>
          </w:p>
        </w:tc>
        <w:tc>
          <w:tcPr>
            <w:tcW w:w="6354" w:type="dxa"/>
            <w:gridSpan w:val="10"/>
            <w:tcBorders>
              <w:top w:val="nil"/>
              <w:left w:val="nil"/>
              <w:bottom w:val="nil"/>
              <w:right w:val="nil"/>
            </w:tcBorders>
            <w:shd w:val="clear" w:color="auto" w:fill="auto"/>
            <w:noWrap/>
            <w:vAlign w:val="bottom"/>
            <w:hideMark/>
          </w:tcPr>
          <w:p w14:paraId="25EF21A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1. </w:t>
            </w:r>
            <w:r w:rsidRPr="001A33F1">
              <w:rPr>
                <w:rFonts w:ascii="TH SarabunIT๙" w:eastAsia="Times New Roman" w:hAnsi="TH SarabunIT๙" w:cs="TH SarabunIT๙"/>
                <w:sz w:val="16"/>
                <w:szCs w:val="16"/>
                <w:cs/>
              </w:rPr>
              <w:t xml:space="preserve">จังหวัดหนองบัวลาภู มีหน่วยจัดซื้อ </w:t>
            </w:r>
            <w:r w:rsidRPr="001A33F1">
              <w:rPr>
                <w:rFonts w:ascii="TH SarabunIT๙" w:eastAsia="Times New Roman" w:hAnsi="TH SarabunIT๙" w:cs="TH SarabunIT๙"/>
                <w:sz w:val="16"/>
                <w:szCs w:val="16"/>
              </w:rPr>
              <w:t xml:space="preserve">89 </w:t>
            </w:r>
            <w:r w:rsidRPr="001A33F1">
              <w:rPr>
                <w:rFonts w:ascii="TH SarabunIT๙" w:eastAsia="Times New Roman" w:hAnsi="TH SarabunIT๙" w:cs="TH SarabunIT๙"/>
                <w:sz w:val="16"/>
                <w:szCs w:val="16"/>
                <w:cs/>
              </w:rPr>
              <w:t xml:space="preserve">หน่วยจัดซื้อ (โรงเรียนเอกชน </w:t>
            </w:r>
            <w:r w:rsidRPr="001A33F1">
              <w:rPr>
                <w:rFonts w:ascii="TH SarabunIT๙" w:eastAsia="Times New Roman" w:hAnsi="TH SarabunIT๙" w:cs="TH SarabunIT๙"/>
                <w:sz w:val="16"/>
                <w:szCs w:val="16"/>
              </w:rPr>
              <w:t xml:space="preserve">21 </w:t>
            </w:r>
            <w:proofErr w:type="gramStart"/>
            <w:r w:rsidRPr="001A33F1">
              <w:rPr>
                <w:rFonts w:ascii="TH SarabunIT๙" w:eastAsia="Times New Roman" w:hAnsi="TH SarabunIT๙" w:cs="TH SarabunIT๙"/>
                <w:sz w:val="16"/>
                <w:szCs w:val="16"/>
                <w:cs/>
              </w:rPr>
              <w:t xml:space="preserve">แห่ง </w:t>
            </w:r>
            <w:r w:rsidRPr="001A33F1">
              <w:rPr>
                <w:rFonts w:ascii="TH SarabunIT๙" w:eastAsia="Times New Roman" w:hAnsi="TH SarabunIT๙" w:cs="TH SarabunIT๙"/>
                <w:sz w:val="16"/>
                <w:szCs w:val="16"/>
              </w:rPr>
              <w:t>,</w:t>
            </w:r>
            <w:proofErr w:type="gramEnd"/>
            <w:r w:rsidRPr="001A33F1">
              <w:rPr>
                <w:rFonts w:ascii="TH SarabunIT๙" w:eastAsia="Times New Roman" w:hAnsi="TH SarabunIT๙" w:cs="TH SarabunIT๙"/>
                <w:sz w:val="16"/>
                <w:szCs w:val="16"/>
              </w:rPr>
              <w:t xml:space="preserve"> 68 </w:t>
            </w:r>
            <w:r w:rsidRPr="001A33F1">
              <w:rPr>
                <w:rFonts w:ascii="TH SarabunIT๙" w:eastAsia="Times New Roman" w:hAnsi="TH SarabunIT๙" w:cs="TH SarabunIT๙"/>
                <w:sz w:val="16"/>
                <w:szCs w:val="16"/>
                <w:cs/>
              </w:rPr>
              <w:t>อ.</w:t>
            </w:r>
            <w:proofErr w:type="spellStart"/>
            <w:r w:rsidRPr="001A33F1">
              <w:rPr>
                <w:rFonts w:ascii="TH SarabunIT๙" w:eastAsia="Times New Roman" w:hAnsi="TH SarabunIT๙" w:cs="TH SarabunIT๙"/>
                <w:sz w:val="16"/>
                <w:szCs w:val="16"/>
                <w:cs/>
              </w:rPr>
              <w:t>ป.ท</w:t>
            </w:r>
            <w:proofErr w:type="spellEnd"/>
            <w:r w:rsidRPr="001A33F1">
              <w:rPr>
                <w:rFonts w:ascii="TH SarabunIT๙" w:eastAsia="Times New Roman" w:hAnsi="TH SarabunIT๙" w:cs="TH SarabunIT๙"/>
                <w:sz w:val="16"/>
                <w:szCs w:val="16"/>
                <w:cs/>
              </w:rPr>
              <w:t>.)</w:t>
            </w:r>
          </w:p>
        </w:tc>
        <w:tc>
          <w:tcPr>
            <w:tcW w:w="708" w:type="dxa"/>
            <w:tcBorders>
              <w:top w:val="nil"/>
              <w:left w:val="nil"/>
              <w:bottom w:val="nil"/>
              <w:right w:val="nil"/>
            </w:tcBorders>
            <w:shd w:val="clear" w:color="auto" w:fill="auto"/>
            <w:noWrap/>
            <w:vAlign w:val="bottom"/>
            <w:hideMark/>
          </w:tcPr>
          <w:p w14:paraId="61EAC47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0680811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0AE54A7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r>
      <w:tr w:rsidR="005A0ED7" w:rsidRPr="001A33F1" w14:paraId="694011A0" w14:textId="77777777" w:rsidTr="001A33F1">
        <w:trPr>
          <w:trHeight w:val="20"/>
          <w:jc w:val="center"/>
        </w:trPr>
        <w:tc>
          <w:tcPr>
            <w:tcW w:w="768" w:type="dxa"/>
            <w:tcBorders>
              <w:top w:val="nil"/>
              <w:left w:val="nil"/>
              <w:bottom w:val="nil"/>
              <w:right w:val="nil"/>
            </w:tcBorders>
            <w:shd w:val="clear" w:color="auto" w:fill="auto"/>
            <w:noWrap/>
            <w:vAlign w:val="bottom"/>
            <w:hideMark/>
          </w:tcPr>
          <w:p w14:paraId="0B99769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2385" w:type="dxa"/>
            <w:gridSpan w:val="4"/>
            <w:tcBorders>
              <w:top w:val="nil"/>
              <w:left w:val="nil"/>
              <w:bottom w:val="nil"/>
              <w:right w:val="nil"/>
            </w:tcBorders>
            <w:shd w:val="clear" w:color="auto" w:fill="auto"/>
            <w:noWrap/>
            <w:vAlign w:val="bottom"/>
            <w:hideMark/>
          </w:tcPr>
          <w:p w14:paraId="1967339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2. </w:t>
            </w:r>
            <w:r w:rsidRPr="001A33F1">
              <w:rPr>
                <w:rFonts w:ascii="TH SarabunIT๙" w:eastAsia="Times New Roman" w:hAnsi="TH SarabunIT๙" w:cs="TH SarabunIT๙"/>
                <w:sz w:val="16"/>
                <w:szCs w:val="16"/>
                <w:cs/>
              </w:rPr>
              <w:t xml:space="preserve">ผู้ประกอบการ </w:t>
            </w:r>
            <w:r w:rsidRPr="001A33F1">
              <w:rPr>
                <w:rFonts w:ascii="TH SarabunIT๙" w:eastAsia="Times New Roman" w:hAnsi="TH SarabunIT๙" w:cs="TH SarabunIT๙"/>
                <w:sz w:val="16"/>
                <w:szCs w:val="16"/>
              </w:rPr>
              <w:t xml:space="preserve">2 </w:t>
            </w:r>
            <w:r w:rsidRPr="001A33F1">
              <w:rPr>
                <w:rFonts w:ascii="TH SarabunIT๙" w:eastAsia="Times New Roman" w:hAnsi="TH SarabunIT๙" w:cs="TH SarabunIT๙"/>
                <w:sz w:val="16"/>
                <w:szCs w:val="16"/>
                <w:cs/>
              </w:rPr>
              <w:t>ราย ได้แก่</w:t>
            </w:r>
          </w:p>
        </w:tc>
        <w:tc>
          <w:tcPr>
            <w:tcW w:w="567" w:type="dxa"/>
            <w:tcBorders>
              <w:top w:val="nil"/>
              <w:left w:val="nil"/>
              <w:bottom w:val="nil"/>
              <w:right w:val="nil"/>
            </w:tcBorders>
            <w:shd w:val="clear" w:color="auto" w:fill="auto"/>
            <w:noWrap/>
            <w:vAlign w:val="bottom"/>
            <w:hideMark/>
          </w:tcPr>
          <w:p w14:paraId="2733965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8" w:type="dxa"/>
            <w:tcBorders>
              <w:top w:val="nil"/>
              <w:left w:val="nil"/>
              <w:bottom w:val="nil"/>
              <w:right w:val="nil"/>
            </w:tcBorders>
            <w:shd w:val="clear" w:color="auto" w:fill="auto"/>
            <w:noWrap/>
            <w:vAlign w:val="bottom"/>
            <w:hideMark/>
          </w:tcPr>
          <w:p w14:paraId="011BDAC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24A3F2B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40A2E65E"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851" w:type="dxa"/>
            <w:tcBorders>
              <w:top w:val="nil"/>
              <w:left w:val="nil"/>
              <w:bottom w:val="nil"/>
              <w:right w:val="nil"/>
            </w:tcBorders>
            <w:shd w:val="clear" w:color="auto" w:fill="auto"/>
            <w:noWrap/>
            <w:vAlign w:val="bottom"/>
            <w:hideMark/>
          </w:tcPr>
          <w:p w14:paraId="446C769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100F015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8" w:type="dxa"/>
            <w:tcBorders>
              <w:top w:val="nil"/>
              <w:left w:val="nil"/>
              <w:bottom w:val="nil"/>
              <w:right w:val="nil"/>
            </w:tcBorders>
            <w:shd w:val="clear" w:color="auto" w:fill="auto"/>
            <w:noWrap/>
            <w:vAlign w:val="bottom"/>
            <w:hideMark/>
          </w:tcPr>
          <w:p w14:paraId="2AB3F33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5486B28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4E7B3F8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r>
      <w:tr w:rsidR="005A0ED7" w:rsidRPr="001A33F1" w14:paraId="28EC026A" w14:textId="77777777" w:rsidTr="001A33F1">
        <w:trPr>
          <w:trHeight w:val="20"/>
          <w:jc w:val="center"/>
        </w:trPr>
        <w:tc>
          <w:tcPr>
            <w:tcW w:w="768" w:type="dxa"/>
            <w:tcBorders>
              <w:top w:val="nil"/>
              <w:left w:val="nil"/>
              <w:bottom w:val="nil"/>
              <w:right w:val="nil"/>
            </w:tcBorders>
            <w:shd w:val="clear" w:color="auto" w:fill="auto"/>
            <w:noWrap/>
            <w:vAlign w:val="bottom"/>
            <w:hideMark/>
          </w:tcPr>
          <w:p w14:paraId="59F1183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6354" w:type="dxa"/>
            <w:gridSpan w:val="10"/>
            <w:tcBorders>
              <w:top w:val="nil"/>
              <w:left w:val="nil"/>
              <w:bottom w:val="nil"/>
              <w:right w:val="nil"/>
            </w:tcBorders>
            <w:shd w:val="clear" w:color="auto" w:fill="auto"/>
            <w:noWrap/>
            <w:vAlign w:val="bottom"/>
            <w:hideMark/>
          </w:tcPr>
          <w:p w14:paraId="1139ED5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ind w:firstLineChars="100" w:firstLine="160"/>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 - </w:t>
            </w:r>
            <w:r w:rsidRPr="001A33F1">
              <w:rPr>
                <w:rFonts w:ascii="TH SarabunIT๙" w:eastAsia="Times New Roman" w:hAnsi="TH SarabunIT๙" w:cs="TH SarabunIT๙"/>
                <w:sz w:val="16"/>
                <w:szCs w:val="16"/>
                <w:cs/>
              </w:rPr>
              <w:t>บ.</w:t>
            </w:r>
            <w:proofErr w:type="spellStart"/>
            <w:r w:rsidRPr="001A33F1">
              <w:rPr>
                <w:rFonts w:ascii="TH SarabunIT๙" w:eastAsia="Times New Roman" w:hAnsi="TH SarabunIT๙" w:cs="TH SarabunIT๙"/>
                <w:sz w:val="16"/>
                <w:szCs w:val="16"/>
                <w:cs/>
              </w:rPr>
              <w:t>แม</w:t>
            </w:r>
            <w:proofErr w:type="spellEnd"/>
            <w:r w:rsidRPr="001A33F1">
              <w:rPr>
                <w:rFonts w:ascii="TH SarabunIT๙" w:eastAsia="Times New Roman" w:hAnsi="TH SarabunIT๙" w:cs="TH SarabunIT๙"/>
                <w:sz w:val="16"/>
                <w:szCs w:val="16"/>
                <w:cs/>
              </w:rPr>
              <w:t>รี่แอน แดรี่</w:t>
            </w:r>
            <w:proofErr w:type="spellStart"/>
            <w:r w:rsidRPr="001A33F1">
              <w:rPr>
                <w:rFonts w:ascii="TH SarabunIT๙" w:eastAsia="Times New Roman" w:hAnsi="TH SarabunIT๙" w:cs="TH SarabunIT๙"/>
                <w:sz w:val="16"/>
                <w:szCs w:val="16"/>
                <w:cs/>
              </w:rPr>
              <w:t>ฟู๊ด</w:t>
            </w:r>
            <w:proofErr w:type="spellEnd"/>
            <w:r w:rsidRPr="001A33F1">
              <w:rPr>
                <w:rFonts w:ascii="TH SarabunIT๙" w:eastAsia="Times New Roman" w:hAnsi="TH SarabunIT๙" w:cs="TH SarabunIT๙"/>
                <w:sz w:val="16"/>
                <w:szCs w:val="16"/>
                <w:cs/>
              </w:rPr>
              <w:t xml:space="preserve"> จำกัด จำหน่าย </w:t>
            </w:r>
            <w:r w:rsidRPr="001A33F1">
              <w:rPr>
                <w:rFonts w:ascii="TH SarabunIT๙" w:eastAsia="Times New Roman" w:hAnsi="TH SarabunIT๙" w:cs="TH SarabunIT๙"/>
                <w:sz w:val="16"/>
                <w:szCs w:val="16"/>
              </w:rPr>
              <w:t xml:space="preserve">16 </w:t>
            </w:r>
            <w:r w:rsidRPr="001A33F1">
              <w:rPr>
                <w:rFonts w:ascii="TH SarabunIT๙" w:eastAsia="Times New Roman" w:hAnsi="TH SarabunIT๙" w:cs="TH SarabunIT๙"/>
                <w:sz w:val="16"/>
                <w:szCs w:val="16"/>
                <w:cs/>
              </w:rPr>
              <w:t>แห่ง</w:t>
            </w:r>
            <w:r w:rsidRPr="001A33F1">
              <w:rPr>
                <w:rFonts w:ascii="TH SarabunIT๙" w:eastAsia="Times New Roman" w:hAnsi="TH SarabunIT๙" w:cs="TH SarabunIT๙"/>
                <w:sz w:val="16"/>
                <w:szCs w:val="16"/>
              </w:rPr>
              <w:t xml:space="preserve"> (</w:t>
            </w:r>
            <w:proofErr w:type="spellStart"/>
            <w:r w:rsidRPr="001A33F1">
              <w:rPr>
                <w:rFonts w:ascii="TH SarabunIT๙" w:eastAsia="Times New Roman" w:hAnsi="TH SarabunIT๙" w:cs="TH SarabunIT๙"/>
                <w:sz w:val="16"/>
                <w:szCs w:val="16"/>
                <w:cs/>
              </w:rPr>
              <w:t>รร</w:t>
            </w:r>
            <w:proofErr w:type="spellEnd"/>
            <w:r w:rsidRPr="001A33F1">
              <w:rPr>
                <w:rFonts w:ascii="TH SarabunIT๙" w:eastAsia="Times New Roman" w:hAnsi="TH SarabunIT๙" w:cs="TH SarabunIT๙"/>
                <w:sz w:val="16"/>
                <w:szCs w:val="16"/>
                <w:cs/>
              </w:rPr>
              <w:t xml:space="preserve">.เอกชน </w:t>
            </w:r>
            <w:r w:rsidRPr="001A33F1">
              <w:rPr>
                <w:rFonts w:ascii="TH SarabunIT๙" w:eastAsia="Times New Roman" w:hAnsi="TH SarabunIT๙" w:cs="TH SarabunIT๙"/>
                <w:sz w:val="16"/>
                <w:szCs w:val="16"/>
              </w:rPr>
              <w:t xml:space="preserve">1 </w:t>
            </w:r>
            <w:r w:rsidRPr="001A33F1">
              <w:rPr>
                <w:rFonts w:ascii="TH SarabunIT๙" w:eastAsia="Times New Roman" w:hAnsi="TH SarabunIT๙" w:cs="TH SarabunIT๙"/>
                <w:sz w:val="16"/>
                <w:szCs w:val="16"/>
                <w:cs/>
              </w:rPr>
              <w:t>แห่ง</w:t>
            </w:r>
            <w:r w:rsidRPr="001A33F1">
              <w:rPr>
                <w:rFonts w:ascii="TH SarabunIT๙" w:eastAsia="Times New Roman" w:hAnsi="TH SarabunIT๙" w:cs="TH SarabunIT๙"/>
                <w:sz w:val="16"/>
                <w:szCs w:val="16"/>
              </w:rPr>
              <w:t xml:space="preserve">, </w:t>
            </w:r>
            <w:r w:rsidRPr="001A33F1">
              <w:rPr>
                <w:rFonts w:ascii="TH SarabunIT๙" w:eastAsia="Times New Roman" w:hAnsi="TH SarabunIT๙" w:cs="TH SarabunIT๙"/>
                <w:sz w:val="16"/>
                <w:szCs w:val="16"/>
                <w:cs/>
              </w:rPr>
              <w:t xml:space="preserve">อปท. </w:t>
            </w:r>
            <w:r w:rsidRPr="001A33F1">
              <w:rPr>
                <w:rFonts w:ascii="TH SarabunIT๙" w:eastAsia="Times New Roman" w:hAnsi="TH SarabunIT๙" w:cs="TH SarabunIT๙"/>
                <w:sz w:val="16"/>
                <w:szCs w:val="16"/>
              </w:rPr>
              <w:t xml:space="preserve">15 </w:t>
            </w:r>
            <w:r w:rsidRPr="001A33F1">
              <w:rPr>
                <w:rFonts w:ascii="TH SarabunIT๙" w:eastAsia="Times New Roman" w:hAnsi="TH SarabunIT๙" w:cs="TH SarabunIT๙"/>
                <w:sz w:val="16"/>
                <w:szCs w:val="16"/>
                <w:cs/>
              </w:rPr>
              <w:t>แห่ง)</w:t>
            </w:r>
          </w:p>
        </w:tc>
        <w:tc>
          <w:tcPr>
            <w:tcW w:w="708" w:type="dxa"/>
            <w:tcBorders>
              <w:top w:val="nil"/>
              <w:left w:val="nil"/>
              <w:bottom w:val="nil"/>
              <w:right w:val="nil"/>
            </w:tcBorders>
            <w:shd w:val="clear" w:color="auto" w:fill="auto"/>
            <w:noWrap/>
            <w:vAlign w:val="bottom"/>
            <w:hideMark/>
          </w:tcPr>
          <w:p w14:paraId="7651E3E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ind w:firstLineChars="100" w:firstLine="160"/>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3EA1574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4E9E45E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r>
      <w:tr w:rsidR="005A0ED7" w:rsidRPr="001A33F1" w14:paraId="28078721" w14:textId="77777777" w:rsidTr="001A33F1">
        <w:trPr>
          <w:trHeight w:val="20"/>
          <w:jc w:val="center"/>
        </w:trPr>
        <w:tc>
          <w:tcPr>
            <w:tcW w:w="768" w:type="dxa"/>
            <w:tcBorders>
              <w:top w:val="nil"/>
              <w:left w:val="nil"/>
              <w:bottom w:val="nil"/>
              <w:right w:val="nil"/>
            </w:tcBorders>
            <w:shd w:val="clear" w:color="auto" w:fill="auto"/>
            <w:noWrap/>
            <w:vAlign w:val="bottom"/>
            <w:hideMark/>
          </w:tcPr>
          <w:p w14:paraId="0125540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45" w:type="dxa"/>
            <w:gridSpan w:val="9"/>
            <w:tcBorders>
              <w:top w:val="nil"/>
              <w:left w:val="nil"/>
              <w:bottom w:val="nil"/>
              <w:right w:val="nil"/>
            </w:tcBorders>
            <w:shd w:val="clear" w:color="auto" w:fill="auto"/>
            <w:noWrap/>
            <w:vAlign w:val="bottom"/>
            <w:hideMark/>
          </w:tcPr>
          <w:p w14:paraId="1015813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ind w:firstLineChars="100" w:firstLine="160"/>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 - </w:t>
            </w:r>
            <w:proofErr w:type="spellStart"/>
            <w:r w:rsidRPr="001A33F1">
              <w:rPr>
                <w:rFonts w:ascii="TH SarabunIT๙" w:eastAsia="Times New Roman" w:hAnsi="TH SarabunIT๙" w:cs="TH SarabunIT๙"/>
                <w:sz w:val="16"/>
                <w:szCs w:val="16"/>
                <w:cs/>
              </w:rPr>
              <w:t>อส</w:t>
            </w:r>
            <w:proofErr w:type="spellEnd"/>
            <w:r w:rsidRPr="001A33F1">
              <w:rPr>
                <w:rFonts w:ascii="TH SarabunIT๙" w:eastAsia="Times New Roman" w:hAnsi="TH SarabunIT๙" w:cs="TH SarabunIT๙"/>
                <w:sz w:val="16"/>
                <w:szCs w:val="16"/>
                <w:cs/>
              </w:rPr>
              <w:t xml:space="preserve">ค.ขอนแก่น จำหน่าย </w:t>
            </w:r>
            <w:r w:rsidRPr="001A33F1">
              <w:rPr>
                <w:rFonts w:ascii="TH SarabunIT๙" w:eastAsia="Times New Roman" w:hAnsi="TH SarabunIT๙" w:cs="TH SarabunIT๙"/>
                <w:sz w:val="16"/>
                <w:szCs w:val="16"/>
              </w:rPr>
              <w:t xml:space="preserve">73 </w:t>
            </w:r>
            <w:r w:rsidRPr="001A33F1">
              <w:rPr>
                <w:rFonts w:ascii="TH SarabunIT๙" w:eastAsia="Times New Roman" w:hAnsi="TH SarabunIT๙" w:cs="TH SarabunIT๙"/>
                <w:sz w:val="16"/>
                <w:szCs w:val="16"/>
                <w:cs/>
              </w:rPr>
              <w:t>แห่ง (</w:t>
            </w:r>
            <w:proofErr w:type="spellStart"/>
            <w:r w:rsidRPr="001A33F1">
              <w:rPr>
                <w:rFonts w:ascii="TH SarabunIT๙" w:eastAsia="Times New Roman" w:hAnsi="TH SarabunIT๙" w:cs="TH SarabunIT๙"/>
                <w:sz w:val="16"/>
                <w:szCs w:val="16"/>
                <w:cs/>
              </w:rPr>
              <w:t>รร</w:t>
            </w:r>
            <w:proofErr w:type="spellEnd"/>
            <w:r w:rsidRPr="001A33F1">
              <w:rPr>
                <w:rFonts w:ascii="TH SarabunIT๙" w:eastAsia="Times New Roman" w:hAnsi="TH SarabunIT๙" w:cs="TH SarabunIT๙"/>
                <w:sz w:val="16"/>
                <w:szCs w:val="16"/>
                <w:cs/>
              </w:rPr>
              <w:t xml:space="preserve">.เอกชน </w:t>
            </w:r>
            <w:r w:rsidRPr="001A33F1">
              <w:rPr>
                <w:rFonts w:ascii="TH SarabunIT๙" w:eastAsia="Times New Roman" w:hAnsi="TH SarabunIT๙" w:cs="TH SarabunIT๙"/>
                <w:sz w:val="16"/>
                <w:szCs w:val="16"/>
              </w:rPr>
              <w:t xml:space="preserve">20 </w:t>
            </w:r>
            <w:r w:rsidRPr="001A33F1">
              <w:rPr>
                <w:rFonts w:ascii="TH SarabunIT๙" w:eastAsia="Times New Roman" w:hAnsi="TH SarabunIT๙" w:cs="TH SarabunIT๙"/>
                <w:sz w:val="16"/>
                <w:szCs w:val="16"/>
                <w:cs/>
              </w:rPr>
              <w:t>แห่ง</w:t>
            </w:r>
            <w:r w:rsidRPr="001A33F1">
              <w:rPr>
                <w:rFonts w:ascii="TH SarabunIT๙" w:eastAsia="Times New Roman" w:hAnsi="TH SarabunIT๙" w:cs="TH SarabunIT๙"/>
                <w:sz w:val="16"/>
                <w:szCs w:val="16"/>
              </w:rPr>
              <w:t xml:space="preserve">, </w:t>
            </w:r>
            <w:r w:rsidRPr="001A33F1">
              <w:rPr>
                <w:rFonts w:ascii="TH SarabunIT๙" w:eastAsia="Times New Roman" w:hAnsi="TH SarabunIT๙" w:cs="TH SarabunIT๙"/>
                <w:sz w:val="16"/>
                <w:szCs w:val="16"/>
                <w:cs/>
              </w:rPr>
              <w:t xml:space="preserve">อปท. </w:t>
            </w:r>
            <w:r w:rsidRPr="001A33F1">
              <w:rPr>
                <w:rFonts w:ascii="TH SarabunIT๙" w:eastAsia="Times New Roman" w:hAnsi="TH SarabunIT๙" w:cs="TH SarabunIT๙"/>
                <w:sz w:val="16"/>
                <w:szCs w:val="16"/>
              </w:rPr>
              <w:t xml:space="preserve">53 </w:t>
            </w:r>
            <w:r w:rsidRPr="001A33F1">
              <w:rPr>
                <w:rFonts w:ascii="TH SarabunIT๙" w:eastAsia="Times New Roman" w:hAnsi="TH SarabunIT๙" w:cs="TH SarabunIT๙"/>
                <w:sz w:val="16"/>
                <w:szCs w:val="16"/>
                <w:cs/>
              </w:rPr>
              <w:t>แห่ง)</w:t>
            </w:r>
          </w:p>
        </w:tc>
        <w:tc>
          <w:tcPr>
            <w:tcW w:w="709" w:type="dxa"/>
            <w:tcBorders>
              <w:top w:val="nil"/>
              <w:left w:val="nil"/>
              <w:bottom w:val="nil"/>
              <w:right w:val="nil"/>
            </w:tcBorders>
            <w:shd w:val="clear" w:color="auto" w:fill="auto"/>
            <w:noWrap/>
            <w:vAlign w:val="bottom"/>
            <w:hideMark/>
          </w:tcPr>
          <w:p w14:paraId="240BBBD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ind w:firstLineChars="100" w:firstLine="160"/>
              <w:rPr>
                <w:rFonts w:ascii="TH SarabunIT๙" w:eastAsia="Times New Roman" w:hAnsi="TH SarabunIT๙" w:cs="TH SarabunIT๙"/>
                <w:sz w:val="16"/>
                <w:szCs w:val="16"/>
              </w:rPr>
            </w:pPr>
          </w:p>
        </w:tc>
        <w:tc>
          <w:tcPr>
            <w:tcW w:w="708" w:type="dxa"/>
            <w:tcBorders>
              <w:top w:val="nil"/>
              <w:left w:val="nil"/>
              <w:bottom w:val="nil"/>
              <w:right w:val="nil"/>
            </w:tcBorders>
            <w:shd w:val="clear" w:color="auto" w:fill="auto"/>
            <w:noWrap/>
            <w:vAlign w:val="bottom"/>
            <w:hideMark/>
          </w:tcPr>
          <w:p w14:paraId="7131A1F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181FA98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11B6AC9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r>
      <w:tr w:rsidR="005A0ED7" w:rsidRPr="001A33F1" w14:paraId="0D19BDC7" w14:textId="77777777" w:rsidTr="001A33F1">
        <w:trPr>
          <w:trHeight w:val="20"/>
          <w:jc w:val="center"/>
        </w:trPr>
        <w:tc>
          <w:tcPr>
            <w:tcW w:w="768" w:type="dxa"/>
            <w:tcBorders>
              <w:top w:val="nil"/>
              <w:left w:val="nil"/>
              <w:bottom w:val="nil"/>
              <w:right w:val="nil"/>
            </w:tcBorders>
            <w:shd w:val="clear" w:color="auto" w:fill="auto"/>
            <w:noWrap/>
            <w:vAlign w:val="bottom"/>
            <w:hideMark/>
          </w:tcPr>
          <w:p w14:paraId="43D7BCE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3660" w:type="dxa"/>
            <w:gridSpan w:val="6"/>
            <w:tcBorders>
              <w:top w:val="nil"/>
              <w:left w:val="nil"/>
              <w:bottom w:val="nil"/>
              <w:right w:val="nil"/>
            </w:tcBorders>
            <w:shd w:val="clear" w:color="auto" w:fill="auto"/>
            <w:noWrap/>
            <w:vAlign w:val="bottom"/>
            <w:hideMark/>
          </w:tcPr>
          <w:p w14:paraId="4676C16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ind w:firstLineChars="200" w:firstLine="320"/>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cs/>
              </w:rPr>
              <w:t xml:space="preserve">ทำสัญญาแล้ว </w:t>
            </w:r>
            <w:r w:rsidRPr="001A33F1">
              <w:rPr>
                <w:rFonts w:ascii="TH SarabunIT๙" w:eastAsia="Times New Roman" w:hAnsi="TH SarabunIT๙" w:cs="TH SarabunIT๙"/>
                <w:sz w:val="16"/>
                <w:szCs w:val="16"/>
              </w:rPr>
              <w:t xml:space="preserve">89 </w:t>
            </w:r>
            <w:r w:rsidRPr="001A33F1">
              <w:rPr>
                <w:rFonts w:ascii="TH SarabunIT๙" w:eastAsia="Times New Roman" w:hAnsi="TH SarabunIT๙" w:cs="TH SarabunIT๙"/>
                <w:sz w:val="16"/>
                <w:szCs w:val="16"/>
                <w:cs/>
              </w:rPr>
              <w:t>แห่ง</w:t>
            </w:r>
            <w:r w:rsidRPr="001A33F1">
              <w:rPr>
                <w:rFonts w:ascii="TH SarabunIT๙" w:eastAsia="Times New Roman" w:hAnsi="TH SarabunIT๙" w:cs="TH SarabunIT๙"/>
                <w:sz w:val="16"/>
                <w:szCs w:val="16"/>
              </w:rPr>
              <w:t xml:space="preserve"> </w:t>
            </w:r>
            <w:r w:rsidRPr="001A33F1">
              <w:rPr>
                <w:rFonts w:ascii="TH SarabunIT๙" w:eastAsia="Times New Roman" w:hAnsi="TH SarabunIT๙" w:cs="TH SarabunIT๙"/>
                <w:sz w:val="16"/>
                <w:szCs w:val="16"/>
                <w:cs/>
              </w:rPr>
              <w:t xml:space="preserve">คิดเป็นร้อยละ </w:t>
            </w:r>
            <w:r w:rsidRPr="001A33F1">
              <w:rPr>
                <w:rFonts w:ascii="TH SarabunIT๙" w:eastAsia="Times New Roman" w:hAnsi="TH SarabunIT๙" w:cs="TH SarabunIT๙"/>
                <w:sz w:val="16"/>
                <w:szCs w:val="16"/>
              </w:rPr>
              <w:t>100</w:t>
            </w:r>
          </w:p>
        </w:tc>
        <w:tc>
          <w:tcPr>
            <w:tcW w:w="567" w:type="dxa"/>
            <w:tcBorders>
              <w:top w:val="nil"/>
              <w:left w:val="nil"/>
              <w:bottom w:val="nil"/>
              <w:right w:val="nil"/>
            </w:tcBorders>
            <w:shd w:val="clear" w:color="auto" w:fill="auto"/>
            <w:noWrap/>
            <w:vAlign w:val="bottom"/>
            <w:hideMark/>
          </w:tcPr>
          <w:p w14:paraId="54E79F2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ind w:firstLineChars="200" w:firstLine="320"/>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54D1A79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851" w:type="dxa"/>
            <w:tcBorders>
              <w:top w:val="nil"/>
              <w:left w:val="nil"/>
              <w:bottom w:val="nil"/>
              <w:right w:val="nil"/>
            </w:tcBorders>
            <w:shd w:val="clear" w:color="auto" w:fill="auto"/>
            <w:noWrap/>
            <w:vAlign w:val="bottom"/>
            <w:hideMark/>
          </w:tcPr>
          <w:p w14:paraId="0A16E81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2BD319A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8" w:type="dxa"/>
            <w:tcBorders>
              <w:top w:val="nil"/>
              <w:left w:val="nil"/>
              <w:bottom w:val="nil"/>
              <w:right w:val="nil"/>
            </w:tcBorders>
            <w:shd w:val="clear" w:color="auto" w:fill="auto"/>
            <w:noWrap/>
            <w:vAlign w:val="bottom"/>
            <w:hideMark/>
          </w:tcPr>
          <w:p w14:paraId="5C8B8D81"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70C0816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243129B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r>
      <w:tr w:rsidR="005A0ED7" w:rsidRPr="001A33F1" w14:paraId="18F154C2" w14:textId="77777777" w:rsidTr="001A33F1">
        <w:trPr>
          <w:trHeight w:val="20"/>
          <w:jc w:val="center"/>
        </w:trPr>
        <w:tc>
          <w:tcPr>
            <w:tcW w:w="768" w:type="dxa"/>
            <w:tcBorders>
              <w:top w:val="nil"/>
              <w:left w:val="nil"/>
              <w:bottom w:val="nil"/>
              <w:right w:val="nil"/>
            </w:tcBorders>
            <w:shd w:val="clear" w:color="auto" w:fill="auto"/>
            <w:noWrap/>
            <w:vAlign w:val="bottom"/>
            <w:hideMark/>
          </w:tcPr>
          <w:p w14:paraId="2F923789"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2952" w:type="dxa"/>
            <w:gridSpan w:val="5"/>
            <w:tcBorders>
              <w:top w:val="nil"/>
              <w:left w:val="nil"/>
              <w:bottom w:val="nil"/>
              <w:right w:val="nil"/>
            </w:tcBorders>
            <w:shd w:val="clear" w:color="auto" w:fill="auto"/>
            <w:noWrap/>
            <w:vAlign w:val="bottom"/>
            <w:hideMark/>
          </w:tcPr>
          <w:p w14:paraId="17695E1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r w:rsidRPr="001A33F1">
              <w:rPr>
                <w:rFonts w:ascii="TH SarabunIT๙" w:eastAsia="Times New Roman" w:hAnsi="TH SarabunIT๙" w:cs="TH SarabunIT๙"/>
                <w:sz w:val="16"/>
                <w:szCs w:val="16"/>
              </w:rPr>
              <w:t xml:space="preserve">3. </w:t>
            </w:r>
            <w:r w:rsidRPr="001A33F1">
              <w:rPr>
                <w:rFonts w:ascii="TH SarabunIT๙" w:eastAsia="Times New Roman" w:hAnsi="TH SarabunIT๙" w:cs="TH SarabunIT๙"/>
                <w:sz w:val="16"/>
                <w:szCs w:val="16"/>
                <w:cs/>
              </w:rPr>
              <w:t xml:space="preserve">นักเรียนได้ดื่มนมแล้วร้อยละ </w:t>
            </w:r>
            <w:r w:rsidRPr="001A33F1">
              <w:rPr>
                <w:rFonts w:ascii="TH SarabunIT๙" w:eastAsia="Times New Roman" w:hAnsi="TH SarabunIT๙" w:cs="TH SarabunIT๙"/>
                <w:sz w:val="16"/>
                <w:szCs w:val="16"/>
              </w:rPr>
              <w:t>100</w:t>
            </w:r>
          </w:p>
        </w:tc>
        <w:tc>
          <w:tcPr>
            <w:tcW w:w="708" w:type="dxa"/>
            <w:tcBorders>
              <w:top w:val="nil"/>
              <w:left w:val="nil"/>
              <w:bottom w:val="nil"/>
              <w:right w:val="nil"/>
            </w:tcBorders>
            <w:shd w:val="clear" w:color="auto" w:fill="auto"/>
            <w:noWrap/>
            <w:vAlign w:val="bottom"/>
            <w:hideMark/>
          </w:tcPr>
          <w:p w14:paraId="404C1BC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42D1B52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02202EB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851" w:type="dxa"/>
            <w:tcBorders>
              <w:top w:val="nil"/>
              <w:left w:val="nil"/>
              <w:bottom w:val="nil"/>
              <w:right w:val="nil"/>
            </w:tcBorders>
            <w:shd w:val="clear" w:color="auto" w:fill="auto"/>
            <w:noWrap/>
            <w:vAlign w:val="bottom"/>
            <w:hideMark/>
          </w:tcPr>
          <w:p w14:paraId="27AC817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1FEE7B8F"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8" w:type="dxa"/>
            <w:tcBorders>
              <w:top w:val="nil"/>
              <w:left w:val="nil"/>
              <w:bottom w:val="nil"/>
              <w:right w:val="nil"/>
            </w:tcBorders>
            <w:shd w:val="clear" w:color="auto" w:fill="auto"/>
            <w:noWrap/>
            <w:vAlign w:val="bottom"/>
            <w:hideMark/>
          </w:tcPr>
          <w:p w14:paraId="1B06ED9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73D4E4F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496092EC"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r>
      <w:tr w:rsidR="005A0ED7" w:rsidRPr="001A33F1" w14:paraId="30CB1908" w14:textId="77777777" w:rsidTr="001A33F1">
        <w:trPr>
          <w:trHeight w:val="20"/>
          <w:jc w:val="center"/>
        </w:trPr>
        <w:tc>
          <w:tcPr>
            <w:tcW w:w="768" w:type="dxa"/>
            <w:tcBorders>
              <w:top w:val="nil"/>
              <w:left w:val="nil"/>
              <w:bottom w:val="nil"/>
              <w:right w:val="nil"/>
            </w:tcBorders>
            <w:shd w:val="clear" w:color="auto" w:fill="auto"/>
            <w:noWrap/>
            <w:vAlign w:val="bottom"/>
            <w:hideMark/>
          </w:tcPr>
          <w:p w14:paraId="7D4D54F7"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jc w:val="center"/>
              <w:rPr>
                <w:rFonts w:ascii="TH SarabunIT๙" w:eastAsia="Times New Roman" w:hAnsi="TH SarabunIT๙" w:cs="TH SarabunIT๙"/>
                <w:b/>
                <w:bCs/>
                <w:sz w:val="16"/>
                <w:szCs w:val="16"/>
              </w:rPr>
            </w:pPr>
          </w:p>
        </w:tc>
        <w:tc>
          <w:tcPr>
            <w:tcW w:w="684" w:type="dxa"/>
            <w:tcBorders>
              <w:top w:val="nil"/>
              <w:left w:val="nil"/>
              <w:bottom w:val="nil"/>
              <w:right w:val="nil"/>
            </w:tcBorders>
            <w:shd w:val="clear" w:color="auto" w:fill="auto"/>
            <w:noWrap/>
            <w:vAlign w:val="bottom"/>
            <w:hideMark/>
          </w:tcPr>
          <w:p w14:paraId="1AC1744E"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0A978F7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73673B0A"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5A50F008"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6E15576B"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8" w:type="dxa"/>
            <w:tcBorders>
              <w:top w:val="nil"/>
              <w:left w:val="nil"/>
              <w:bottom w:val="nil"/>
              <w:right w:val="nil"/>
            </w:tcBorders>
            <w:shd w:val="clear" w:color="auto" w:fill="auto"/>
            <w:noWrap/>
            <w:vAlign w:val="bottom"/>
            <w:hideMark/>
          </w:tcPr>
          <w:p w14:paraId="43C78F05"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59C6831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2F9EEB4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851" w:type="dxa"/>
            <w:tcBorders>
              <w:top w:val="nil"/>
              <w:left w:val="nil"/>
              <w:bottom w:val="nil"/>
              <w:right w:val="nil"/>
            </w:tcBorders>
            <w:shd w:val="clear" w:color="auto" w:fill="auto"/>
            <w:noWrap/>
            <w:vAlign w:val="bottom"/>
            <w:hideMark/>
          </w:tcPr>
          <w:p w14:paraId="7EB412C6"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5D4120ED"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8" w:type="dxa"/>
            <w:tcBorders>
              <w:top w:val="nil"/>
              <w:left w:val="nil"/>
              <w:bottom w:val="nil"/>
              <w:right w:val="nil"/>
            </w:tcBorders>
            <w:shd w:val="clear" w:color="auto" w:fill="auto"/>
            <w:noWrap/>
            <w:vAlign w:val="bottom"/>
            <w:hideMark/>
          </w:tcPr>
          <w:p w14:paraId="26990CA0"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567" w:type="dxa"/>
            <w:tcBorders>
              <w:top w:val="nil"/>
              <w:left w:val="nil"/>
              <w:bottom w:val="nil"/>
              <w:right w:val="nil"/>
            </w:tcBorders>
            <w:shd w:val="clear" w:color="auto" w:fill="auto"/>
            <w:noWrap/>
            <w:vAlign w:val="bottom"/>
            <w:hideMark/>
          </w:tcPr>
          <w:p w14:paraId="58861883"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c>
          <w:tcPr>
            <w:tcW w:w="709" w:type="dxa"/>
            <w:tcBorders>
              <w:top w:val="nil"/>
              <w:left w:val="nil"/>
              <w:bottom w:val="nil"/>
              <w:right w:val="nil"/>
            </w:tcBorders>
            <w:shd w:val="clear" w:color="auto" w:fill="auto"/>
            <w:noWrap/>
            <w:vAlign w:val="bottom"/>
            <w:hideMark/>
          </w:tcPr>
          <w:p w14:paraId="2B6730E2" w14:textId="77777777" w:rsidR="005A0ED7" w:rsidRPr="001A33F1" w:rsidRDefault="005A0ED7" w:rsidP="008C6D99">
            <w:pPr>
              <w:tabs>
                <w:tab w:val="left" w:pos="284"/>
                <w:tab w:val="left" w:pos="567"/>
                <w:tab w:val="left" w:pos="851"/>
                <w:tab w:val="left" w:pos="1134"/>
                <w:tab w:val="left" w:pos="1418"/>
                <w:tab w:val="left" w:pos="1701"/>
              </w:tabs>
              <w:spacing w:after="0" w:line="240" w:lineRule="auto"/>
              <w:rPr>
                <w:rFonts w:ascii="TH SarabunIT๙" w:eastAsia="Times New Roman" w:hAnsi="TH SarabunIT๙" w:cs="TH SarabunIT๙"/>
                <w:sz w:val="16"/>
                <w:szCs w:val="16"/>
              </w:rPr>
            </w:pPr>
          </w:p>
        </w:tc>
      </w:tr>
    </w:tbl>
    <w:p w14:paraId="7A8C13F5" w14:textId="7E6AFEF1" w:rsidR="005A0ED7" w:rsidRDefault="005A0ED7" w:rsidP="008C6D99">
      <w:pPr>
        <w:tabs>
          <w:tab w:val="left" w:pos="284"/>
          <w:tab w:val="left" w:pos="567"/>
          <w:tab w:val="left" w:pos="851"/>
          <w:tab w:val="left" w:pos="1134"/>
          <w:tab w:val="left" w:pos="1418"/>
          <w:tab w:val="left" w:pos="1560"/>
          <w:tab w:val="left" w:pos="1701"/>
        </w:tabs>
        <w:spacing w:after="0" w:line="240" w:lineRule="auto"/>
        <w:ind w:firstLine="540"/>
        <w:jc w:val="thaiDistribute"/>
        <w:rPr>
          <w:rFonts w:ascii="TH SarabunIT๙" w:hAnsi="TH SarabunIT๙" w:cs="TH SarabunIT๙"/>
          <w:b/>
          <w:bCs/>
          <w:sz w:val="28"/>
        </w:rPr>
      </w:pPr>
    </w:p>
    <w:p w14:paraId="26A49C64" w14:textId="77777777" w:rsidR="005A0ED7" w:rsidRPr="00E6114D" w:rsidRDefault="005A0ED7" w:rsidP="008C6D99">
      <w:pPr>
        <w:tabs>
          <w:tab w:val="left" w:pos="284"/>
          <w:tab w:val="left" w:pos="567"/>
          <w:tab w:val="left" w:pos="851"/>
          <w:tab w:val="left" w:pos="1134"/>
          <w:tab w:val="left" w:pos="1418"/>
          <w:tab w:val="left" w:pos="1701"/>
        </w:tabs>
        <w:spacing w:after="0" w:line="240" w:lineRule="auto"/>
        <w:ind w:firstLine="851"/>
        <w:jc w:val="thaiDistribute"/>
        <w:rPr>
          <w:rFonts w:ascii="TH SarabunIT๙" w:hAnsi="TH SarabunIT๙" w:cs="TH SarabunIT๙"/>
          <w:b/>
          <w:bCs/>
          <w:sz w:val="32"/>
          <w:szCs w:val="32"/>
          <w:cs/>
        </w:rPr>
      </w:pPr>
      <w:r w:rsidRPr="00E6114D">
        <w:rPr>
          <w:rFonts w:ascii="TH SarabunIT๙" w:hAnsi="TH SarabunIT๙" w:cs="TH SarabunIT๙"/>
          <w:b/>
          <w:bCs/>
          <w:sz w:val="32"/>
          <w:szCs w:val="32"/>
          <w:cs/>
        </w:rPr>
        <w:t xml:space="preserve">  ผลการตรวจสอบ ดังตาราง</w:t>
      </w:r>
      <w:r w:rsidRPr="00E6114D">
        <w:rPr>
          <w:rFonts w:ascii="TH SarabunIT๙" w:hAnsi="TH SarabunIT๙" w:cs="TH SarabunIT๙"/>
          <w:b/>
          <w:bCs/>
          <w:sz w:val="32"/>
          <w:szCs w:val="32"/>
        </w:rPr>
        <w:t xml:space="preserve"> </w:t>
      </w:r>
      <w:r w:rsidRPr="00E6114D">
        <w:rPr>
          <w:rFonts w:ascii="TH SarabunIT๙" w:hAnsi="TH SarabunIT๙" w:cs="TH SarabunIT๙" w:hint="cs"/>
          <w:b/>
          <w:bCs/>
          <w:sz w:val="32"/>
          <w:szCs w:val="32"/>
          <w:cs/>
        </w:rPr>
        <w:t>(ข้อมูลจากสหกรณ์โคนมในเขตปฏิรูปที่ดินหนองบัวลำภู)</w:t>
      </w:r>
    </w:p>
    <w:tbl>
      <w:tblPr>
        <w:tblW w:w="8818" w:type="dxa"/>
        <w:tblInd w:w="93" w:type="dxa"/>
        <w:tblLook w:val="04A0" w:firstRow="1" w:lastRow="0" w:firstColumn="1" w:lastColumn="0" w:noHBand="0" w:noVBand="1"/>
      </w:tblPr>
      <w:tblGrid>
        <w:gridCol w:w="876"/>
        <w:gridCol w:w="1178"/>
        <w:gridCol w:w="843"/>
        <w:gridCol w:w="1102"/>
        <w:gridCol w:w="992"/>
        <w:gridCol w:w="1134"/>
        <w:gridCol w:w="1559"/>
        <w:gridCol w:w="1134"/>
      </w:tblGrid>
      <w:tr w:rsidR="005A0ED7" w:rsidRPr="006D54C7" w14:paraId="07886C7F" w14:textId="77777777" w:rsidTr="006D54C7">
        <w:trPr>
          <w:trHeight w:val="540"/>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CC666B"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rPr>
            </w:pPr>
            <w:r w:rsidRPr="006D54C7">
              <w:rPr>
                <w:rFonts w:ascii="TH SarabunIT๙" w:eastAsia="Times New Roman" w:hAnsi="TH SarabunIT๙" w:cs="TH SarabunIT๙"/>
                <w:sz w:val="28"/>
                <w:cs/>
              </w:rPr>
              <w:t>ลำดับที่</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81F668"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rPr>
            </w:pPr>
            <w:r w:rsidRPr="006D54C7">
              <w:rPr>
                <w:rFonts w:ascii="TH SarabunIT๙" w:eastAsia="Times New Roman" w:hAnsi="TH SarabunIT๙" w:cs="TH SarabunIT๙"/>
                <w:sz w:val="28"/>
                <w:cs/>
              </w:rPr>
              <w:t>ครั้งที่</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14:paraId="54D6BDF6"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FAT</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25976"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Protein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EEE92"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Lactose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2FD55"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TS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D5263"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SCC (x10</w:t>
            </w:r>
            <w:r w:rsidRPr="006D54C7">
              <w:rPr>
                <w:rFonts w:ascii="TH SarabunIT๙" w:eastAsia="Times New Roman" w:hAnsi="TH SarabunIT๙" w:cs="TH SarabunIT๙"/>
                <w:sz w:val="28"/>
                <w:vertAlign w:val="superscript"/>
              </w:rPr>
              <w:t>3</w:t>
            </w:r>
            <w:r w:rsidRPr="006D54C7">
              <w:rPr>
                <w:rFonts w:ascii="TH SarabunIT๙" w:eastAsia="Times New Roman" w:hAnsi="TH SarabunIT๙" w:cs="TH SarabunIT๙"/>
                <w:sz w:val="28"/>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E75C2"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rPr>
            </w:pPr>
            <w:r w:rsidRPr="006D54C7">
              <w:rPr>
                <w:rFonts w:ascii="TH SarabunIT๙" w:eastAsia="Times New Roman" w:hAnsi="TH SarabunIT๙" w:cs="TH SarabunIT๙"/>
                <w:sz w:val="28"/>
                <w:cs/>
              </w:rPr>
              <w:t>หมายเหตุ</w:t>
            </w:r>
          </w:p>
        </w:tc>
      </w:tr>
      <w:tr w:rsidR="005A0ED7" w:rsidRPr="006D54C7" w14:paraId="0B3EFC98" w14:textId="77777777" w:rsidTr="006D54C7">
        <w:trPr>
          <w:trHeight w:val="480"/>
        </w:trPr>
        <w:tc>
          <w:tcPr>
            <w:tcW w:w="205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6EF86"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cs/>
              </w:rPr>
              <w:t>ค่ามาตรฐาน</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FA1AC"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 </w:t>
            </w:r>
          </w:p>
        </w:tc>
        <w:tc>
          <w:tcPr>
            <w:tcW w:w="11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A33F3"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7E3C4"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9C506"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&gt;12.25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84375"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&lt; 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0B5E5"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rPr>
            </w:pPr>
            <w:r w:rsidRPr="006D54C7">
              <w:rPr>
                <w:rFonts w:ascii="TH SarabunIT๙" w:eastAsia="Times New Roman" w:hAnsi="TH SarabunIT๙" w:cs="TH SarabunIT๙"/>
                <w:sz w:val="28"/>
              </w:rPr>
              <w:t> </w:t>
            </w:r>
          </w:p>
        </w:tc>
      </w:tr>
      <w:tr w:rsidR="005A0ED7" w:rsidRPr="006D54C7" w14:paraId="4BA0AD6E" w14:textId="77777777" w:rsidTr="006D54C7">
        <w:trPr>
          <w:trHeight w:val="48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14:paraId="0A6D0400"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1</w:t>
            </w:r>
          </w:p>
        </w:tc>
        <w:tc>
          <w:tcPr>
            <w:tcW w:w="1176" w:type="dxa"/>
            <w:tcBorders>
              <w:top w:val="nil"/>
              <w:left w:val="nil"/>
              <w:bottom w:val="single" w:sz="4" w:space="0" w:color="auto"/>
              <w:right w:val="single" w:sz="4" w:space="0" w:color="auto"/>
            </w:tcBorders>
            <w:shd w:val="clear" w:color="000000" w:fill="FFFFFF"/>
            <w:noWrap/>
            <w:vAlign w:val="center"/>
            <w:hideMark/>
          </w:tcPr>
          <w:p w14:paraId="133F30FF"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sz w:val="28"/>
              </w:rPr>
              <w:t>1/256</w:t>
            </w:r>
            <w:r w:rsidRPr="006D54C7">
              <w:rPr>
                <w:rFonts w:ascii="TH SarabunIT๙" w:eastAsia="Times New Roman" w:hAnsi="TH SarabunIT๙" w:cs="TH SarabunIT๙"/>
                <w:sz w:val="28"/>
                <w:cs/>
              </w:rPr>
              <w:t>๓</w:t>
            </w:r>
          </w:p>
        </w:tc>
        <w:tc>
          <w:tcPr>
            <w:tcW w:w="843" w:type="dxa"/>
            <w:tcBorders>
              <w:top w:val="single" w:sz="4" w:space="0" w:color="auto"/>
              <w:left w:val="nil"/>
              <w:bottom w:val="single" w:sz="4" w:space="0" w:color="auto"/>
              <w:right w:val="single" w:sz="4" w:space="0" w:color="auto"/>
            </w:tcBorders>
            <w:shd w:val="clear" w:color="000000" w:fill="FFFFFF"/>
            <w:noWrap/>
            <w:vAlign w:val="bottom"/>
          </w:tcPr>
          <w:p w14:paraId="7A475491"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3.63</w:t>
            </w: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D8425C8"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2.98</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1AA1ABB"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4.56</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5D0772A"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11.95</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9784A38"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322.49</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C41685"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cs/>
              </w:rPr>
            </w:pPr>
            <w:r w:rsidRPr="006D54C7">
              <w:rPr>
                <w:rFonts w:ascii="TH SarabunIT๙" w:eastAsia="Times New Roman" w:hAnsi="TH SarabunIT๙" w:cs="TH SarabunIT๙"/>
                <w:sz w:val="28"/>
              </w:rPr>
              <w:t> </w:t>
            </w:r>
            <w:r w:rsidRPr="006D54C7">
              <w:rPr>
                <w:rFonts w:ascii="TH SarabunIT๙" w:eastAsia="Times New Roman" w:hAnsi="TH SarabunIT๙" w:cs="TH SarabunIT๙" w:hint="cs"/>
                <w:sz w:val="28"/>
                <w:cs/>
              </w:rPr>
              <w:t>มิ.ย.63</w:t>
            </w:r>
          </w:p>
        </w:tc>
      </w:tr>
      <w:tr w:rsidR="005A0ED7" w:rsidRPr="006D54C7" w14:paraId="5CBE01A0" w14:textId="77777777" w:rsidTr="006D54C7">
        <w:trPr>
          <w:trHeight w:val="48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14:paraId="6E2A28E1"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2</w:t>
            </w:r>
          </w:p>
        </w:tc>
        <w:tc>
          <w:tcPr>
            <w:tcW w:w="1176" w:type="dxa"/>
            <w:tcBorders>
              <w:top w:val="nil"/>
              <w:left w:val="nil"/>
              <w:bottom w:val="single" w:sz="4" w:space="0" w:color="auto"/>
              <w:right w:val="single" w:sz="4" w:space="0" w:color="auto"/>
            </w:tcBorders>
            <w:shd w:val="clear" w:color="000000" w:fill="FFFFFF"/>
            <w:noWrap/>
            <w:vAlign w:val="center"/>
            <w:hideMark/>
          </w:tcPr>
          <w:p w14:paraId="626F2A5C"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sz w:val="28"/>
              </w:rPr>
              <w:t>2/256</w:t>
            </w:r>
            <w:r w:rsidRPr="006D54C7">
              <w:rPr>
                <w:rFonts w:ascii="TH SarabunIT๙" w:eastAsia="Times New Roman" w:hAnsi="TH SarabunIT๙" w:cs="TH SarabunIT๙"/>
                <w:sz w:val="28"/>
                <w:cs/>
              </w:rPr>
              <w:t>๓</w:t>
            </w:r>
          </w:p>
        </w:tc>
        <w:tc>
          <w:tcPr>
            <w:tcW w:w="843" w:type="dxa"/>
            <w:tcBorders>
              <w:top w:val="single" w:sz="4" w:space="0" w:color="auto"/>
              <w:left w:val="nil"/>
              <w:bottom w:val="single" w:sz="4" w:space="0" w:color="auto"/>
              <w:right w:val="single" w:sz="4" w:space="0" w:color="auto"/>
            </w:tcBorders>
            <w:shd w:val="clear" w:color="000000" w:fill="FFFFFF"/>
            <w:noWrap/>
            <w:vAlign w:val="bottom"/>
          </w:tcPr>
          <w:p w14:paraId="5DB8F78B"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3.94</w:t>
            </w: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BFD6D75"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3.05</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45CF2CD"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4.62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CDB7F62"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12.54</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B2B56E"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399.83</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E72D34"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cs/>
              </w:rPr>
            </w:pPr>
            <w:r w:rsidRPr="006D54C7">
              <w:rPr>
                <w:rFonts w:ascii="TH SarabunIT๙" w:eastAsia="Times New Roman" w:hAnsi="TH SarabunIT๙" w:cs="TH SarabunIT๙"/>
                <w:sz w:val="28"/>
              </w:rPr>
              <w:t> </w:t>
            </w:r>
            <w:r w:rsidRPr="006D54C7">
              <w:rPr>
                <w:rFonts w:ascii="TH SarabunIT๙" w:eastAsia="Times New Roman" w:hAnsi="TH SarabunIT๙" w:cs="TH SarabunIT๙" w:hint="cs"/>
                <w:sz w:val="28"/>
                <w:cs/>
              </w:rPr>
              <w:t>ก.ค.63</w:t>
            </w:r>
          </w:p>
        </w:tc>
      </w:tr>
      <w:tr w:rsidR="005A0ED7" w:rsidRPr="006D54C7" w14:paraId="312AF7BE" w14:textId="77777777" w:rsidTr="006D54C7">
        <w:trPr>
          <w:trHeight w:val="480"/>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14:paraId="005139E2"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rPr>
              <w:t>3</w:t>
            </w:r>
          </w:p>
        </w:tc>
        <w:tc>
          <w:tcPr>
            <w:tcW w:w="1176" w:type="dxa"/>
            <w:tcBorders>
              <w:top w:val="nil"/>
              <w:left w:val="nil"/>
              <w:bottom w:val="single" w:sz="4" w:space="0" w:color="auto"/>
              <w:right w:val="single" w:sz="4" w:space="0" w:color="auto"/>
            </w:tcBorders>
            <w:shd w:val="clear" w:color="000000" w:fill="FFFFFF"/>
            <w:noWrap/>
            <w:vAlign w:val="center"/>
            <w:hideMark/>
          </w:tcPr>
          <w:p w14:paraId="47265603"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sz w:val="28"/>
              </w:rPr>
              <w:t>3/256</w:t>
            </w:r>
            <w:r w:rsidRPr="006D54C7">
              <w:rPr>
                <w:rFonts w:ascii="TH SarabunIT๙" w:eastAsia="Times New Roman" w:hAnsi="TH SarabunIT๙" w:cs="TH SarabunIT๙"/>
                <w:sz w:val="28"/>
                <w:cs/>
              </w:rPr>
              <w:t>๓</w:t>
            </w:r>
          </w:p>
        </w:tc>
        <w:tc>
          <w:tcPr>
            <w:tcW w:w="843" w:type="dxa"/>
            <w:tcBorders>
              <w:top w:val="single" w:sz="4" w:space="0" w:color="auto"/>
              <w:left w:val="nil"/>
              <w:bottom w:val="single" w:sz="4" w:space="0" w:color="auto"/>
              <w:right w:val="single" w:sz="4" w:space="0" w:color="auto"/>
            </w:tcBorders>
            <w:shd w:val="clear" w:color="000000" w:fill="FFFFFF"/>
            <w:noWrap/>
            <w:vAlign w:val="bottom"/>
          </w:tcPr>
          <w:p w14:paraId="24BE92CD"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3.72</w:t>
            </w: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127EF1"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2.99</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69CAD6E"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4.63</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3B6328C"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12.16</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FBDF9AE"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388.74</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20535D"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cs/>
              </w:rPr>
            </w:pPr>
            <w:r w:rsidRPr="006D54C7">
              <w:rPr>
                <w:rFonts w:ascii="TH SarabunIT๙" w:eastAsia="Times New Roman" w:hAnsi="TH SarabunIT๙" w:cs="TH SarabunIT๙"/>
                <w:sz w:val="28"/>
              </w:rPr>
              <w:t> </w:t>
            </w:r>
            <w:r w:rsidRPr="006D54C7">
              <w:rPr>
                <w:rFonts w:ascii="TH SarabunIT๙" w:eastAsia="Times New Roman" w:hAnsi="TH SarabunIT๙" w:cs="TH SarabunIT๙" w:hint="cs"/>
                <w:sz w:val="28"/>
                <w:cs/>
              </w:rPr>
              <w:t>ส.ค.63</w:t>
            </w:r>
          </w:p>
        </w:tc>
      </w:tr>
      <w:tr w:rsidR="005A0ED7" w:rsidRPr="006D54C7" w14:paraId="6C65B41D" w14:textId="77777777" w:rsidTr="006D54C7">
        <w:trPr>
          <w:trHeight w:val="480"/>
        </w:trPr>
        <w:tc>
          <w:tcPr>
            <w:tcW w:w="876" w:type="dxa"/>
            <w:tcBorders>
              <w:top w:val="nil"/>
              <w:left w:val="single" w:sz="4" w:space="0" w:color="auto"/>
              <w:bottom w:val="single" w:sz="4" w:space="0" w:color="auto"/>
              <w:right w:val="single" w:sz="4" w:space="0" w:color="auto"/>
            </w:tcBorders>
            <w:shd w:val="clear" w:color="000000" w:fill="FFFFFF"/>
            <w:noWrap/>
            <w:vAlign w:val="center"/>
          </w:tcPr>
          <w:p w14:paraId="586F0F82"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sz w:val="28"/>
                <w:cs/>
              </w:rPr>
              <w:t>๔</w:t>
            </w:r>
          </w:p>
        </w:tc>
        <w:tc>
          <w:tcPr>
            <w:tcW w:w="1176" w:type="dxa"/>
            <w:tcBorders>
              <w:top w:val="nil"/>
              <w:left w:val="nil"/>
              <w:bottom w:val="single" w:sz="4" w:space="0" w:color="auto"/>
              <w:right w:val="single" w:sz="4" w:space="0" w:color="auto"/>
            </w:tcBorders>
            <w:shd w:val="clear" w:color="000000" w:fill="FFFFFF"/>
            <w:noWrap/>
            <w:vAlign w:val="center"/>
            <w:hideMark/>
          </w:tcPr>
          <w:p w14:paraId="37B2E61D"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sz w:val="28"/>
              </w:rPr>
              <w:t>4/256</w:t>
            </w:r>
            <w:r w:rsidRPr="006D54C7">
              <w:rPr>
                <w:rFonts w:ascii="TH SarabunIT๙" w:eastAsia="Times New Roman" w:hAnsi="TH SarabunIT๙" w:cs="TH SarabunIT๙"/>
                <w:sz w:val="28"/>
                <w:cs/>
              </w:rPr>
              <w:t>๓</w:t>
            </w:r>
          </w:p>
        </w:tc>
        <w:tc>
          <w:tcPr>
            <w:tcW w:w="843" w:type="dxa"/>
            <w:tcBorders>
              <w:top w:val="single" w:sz="4" w:space="0" w:color="auto"/>
              <w:left w:val="nil"/>
              <w:bottom w:val="single" w:sz="4" w:space="0" w:color="auto"/>
              <w:right w:val="single" w:sz="4" w:space="0" w:color="auto"/>
            </w:tcBorders>
            <w:shd w:val="clear" w:color="000000" w:fill="FFFFFF"/>
            <w:noWrap/>
            <w:vAlign w:val="bottom"/>
          </w:tcPr>
          <w:p w14:paraId="6532B1FC"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3.85</w:t>
            </w: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4E30D60"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3.01</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5850D3D"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4.56</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C59D68C"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12.26</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D887639"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472.23</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72C5FD8"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cs/>
              </w:rPr>
            </w:pPr>
            <w:r w:rsidRPr="006D54C7">
              <w:rPr>
                <w:rFonts w:ascii="TH SarabunIT๙" w:eastAsia="Times New Roman" w:hAnsi="TH SarabunIT๙" w:cs="TH SarabunIT๙"/>
                <w:sz w:val="28"/>
              </w:rPr>
              <w:t> </w:t>
            </w:r>
            <w:r w:rsidRPr="006D54C7">
              <w:rPr>
                <w:rFonts w:ascii="TH SarabunIT๙" w:eastAsia="Times New Roman" w:hAnsi="TH SarabunIT๙" w:cs="TH SarabunIT๙" w:hint="cs"/>
                <w:sz w:val="28"/>
                <w:cs/>
              </w:rPr>
              <w:t>ก.ย.63</w:t>
            </w:r>
          </w:p>
        </w:tc>
      </w:tr>
      <w:tr w:rsidR="005A0ED7" w:rsidRPr="006D54C7" w14:paraId="5625E445" w14:textId="77777777" w:rsidTr="006D54C7">
        <w:trPr>
          <w:trHeight w:val="480"/>
        </w:trPr>
        <w:tc>
          <w:tcPr>
            <w:tcW w:w="876" w:type="dxa"/>
            <w:tcBorders>
              <w:top w:val="nil"/>
              <w:left w:val="single" w:sz="4" w:space="0" w:color="auto"/>
              <w:bottom w:val="single" w:sz="4" w:space="0" w:color="auto"/>
              <w:right w:val="single" w:sz="4" w:space="0" w:color="auto"/>
            </w:tcBorders>
            <w:shd w:val="clear" w:color="000000" w:fill="FFFFFF"/>
            <w:noWrap/>
            <w:vAlign w:val="center"/>
          </w:tcPr>
          <w:p w14:paraId="14BBA3CA"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cs/>
              </w:rPr>
              <w:t>๕</w:t>
            </w:r>
          </w:p>
        </w:tc>
        <w:tc>
          <w:tcPr>
            <w:tcW w:w="1176" w:type="dxa"/>
            <w:tcBorders>
              <w:top w:val="nil"/>
              <w:left w:val="nil"/>
              <w:bottom w:val="single" w:sz="4" w:space="0" w:color="auto"/>
              <w:right w:val="single" w:sz="4" w:space="0" w:color="auto"/>
            </w:tcBorders>
            <w:shd w:val="clear" w:color="000000" w:fill="FFFFFF"/>
            <w:noWrap/>
            <w:vAlign w:val="center"/>
          </w:tcPr>
          <w:p w14:paraId="7D873B8B"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cs/>
              </w:rPr>
              <w:t>๕/๒๕๖๓</w:t>
            </w:r>
          </w:p>
        </w:tc>
        <w:tc>
          <w:tcPr>
            <w:tcW w:w="843" w:type="dxa"/>
            <w:tcBorders>
              <w:top w:val="single" w:sz="4" w:space="0" w:color="auto"/>
              <w:left w:val="nil"/>
              <w:bottom w:val="single" w:sz="4" w:space="0" w:color="auto"/>
              <w:right w:val="single" w:sz="4" w:space="0" w:color="auto"/>
            </w:tcBorders>
            <w:shd w:val="clear" w:color="000000" w:fill="FFFFFF"/>
            <w:noWrap/>
            <w:vAlign w:val="bottom"/>
          </w:tcPr>
          <w:p w14:paraId="4804486B"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hint="cs"/>
                <w:sz w:val="28"/>
                <w:cs/>
              </w:rPr>
              <w:t>3.73</w:t>
            </w: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75B13B3"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3.03</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C0FAA45"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4.59</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003F6A6"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12.17</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31A397C"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368.52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01C3B91"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cs/>
              </w:rPr>
            </w:pPr>
            <w:r w:rsidRPr="006D54C7">
              <w:rPr>
                <w:rFonts w:ascii="TH SarabunIT๙" w:eastAsia="Times New Roman" w:hAnsi="TH SarabunIT๙" w:cs="TH SarabunIT๙" w:hint="cs"/>
                <w:sz w:val="28"/>
                <w:cs/>
              </w:rPr>
              <w:t>ต.ค.63</w:t>
            </w:r>
          </w:p>
        </w:tc>
      </w:tr>
      <w:tr w:rsidR="005A0ED7" w:rsidRPr="006D54C7" w14:paraId="4AFB6D95" w14:textId="77777777" w:rsidTr="006D54C7">
        <w:trPr>
          <w:trHeight w:val="480"/>
        </w:trPr>
        <w:tc>
          <w:tcPr>
            <w:tcW w:w="876" w:type="dxa"/>
            <w:tcBorders>
              <w:top w:val="nil"/>
              <w:left w:val="single" w:sz="4" w:space="0" w:color="auto"/>
              <w:bottom w:val="single" w:sz="4" w:space="0" w:color="auto"/>
              <w:right w:val="single" w:sz="4" w:space="0" w:color="auto"/>
            </w:tcBorders>
            <w:shd w:val="clear" w:color="000000" w:fill="FFFFFF"/>
            <w:noWrap/>
            <w:vAlign w:val="center"/>
          </w:tcPr>
          <w:p w14:paraId="06B3068F"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cs/>
              </w:rPr>
              <w:t>๖</w:t>
            </w:r>
          </w:p>
        </w:tc>
        <w:tc>
          <w:tcPr>
            <w:tcW w:w="1176" w:type="dxa"/>
            <w:tcBorders>
              <w:top w:val="nil"/>
              <w:left w:val="nil"/>
              <w:bottom w:val="single" w:sz="4" w:space="0" w:color="auto"/>
              <w:right w:val="single" w:sz="4" w:space="0" w:color="auto"/>
            </w:tcBorders>
            <w:shd w:val="clear" w:color="000000" w:fill="FFFFFF"/>
            <w:noWrap/>
            <w:vAlign w:val="center"/>
          </w:tcPr>
          <w:p w14:paraId="1D0F557F"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cs/>
              </w:rPr>
            </w:pPr>
            <w:r w:rsidRPr="006D54C7">
              <w:rPr>
                <w:rFonts w:ascii="TH SarabunIT๙" w:eastAsia="Times New Roman" w:hAnsi="TH SarabunIT๙" w:cs="TH SarabunIT๙"/>
                <w:sz w:val="28"/>
                <w:cs/>
              </w:rPr>
              <w:t>๖/๒๕๖๓</w:t>
            </w:r>
          </w:p>
        </w:tc>
        <w:tc>
          <w:tcPr>
            <w:tcW w:w="843" w:type="dxa"/>
            <w:tcBorders>
              <w:top w:val="single" w:sz="4" w:space="0" w:color="auto"/>
              <w:left w:val="nil"/>
              <w:bottom w:val="single" w:sz="4" w:space="0" w:color="auto"/>
              <w:right w:val="single" w:sz="4" w:space="0" w:color="auto"/>
            </w:tcBorders>
            <w:shd w:val="clear" w:color="000000" w:fill="FFFFFF"/>
            <w:noWrap/>
            <w:vAlign w:val="bottom"/>
          </w:tcPr>
          <w:p w14:paraId="704FAFCB"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3.45</w:t>
            </w: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C17E39A"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3.06</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B83514D"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4.58</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7D2E650"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11.86</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0DA8844"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388.61</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AAA86A0"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rPr>
            </w:pPr>
            <w:r w:rsidRPr="006D54C7">
              <w:rPr>
                <w:rFonts w:ascii="TH SarabunIT๙" w:eastAsia="Times New Roman" w:hAnsi="TH SarabunIT๙" w:cs="TH SarabunIT๙" w:hint="cs"/>
                <w:sz w:val="28"/>
                <w:cs/>
              </w:rPr>
              <w:t>พ.ย.63</w:t>
            </w:r>
          </w:p>
        </w:tc>
      </w:tr>
      <w:tr w:rsidR="005A0ED7" w:rsidRPr="006D54C7" w14:paraId="1B0EE836" w14:textId="77777777" w:rsidTr="006D54C7">
        <w:trPr>
          <w:trHeight w:val="480"/>
        </w:trPr>
        <w:tc>
          <w:tcPr>
            <w:tcW w:w="876" w:type="dxa"/>
            <w:tcBorders>
              <w:top w:val="nil"/>
              <w:left w:val="single" w:sz="4" w:space="0" w:color="auto"/>
              <w:bottom w:val="single" w:sz="4" w:space="0" w:color="auto"/>
              <w:right w:val="single" w:sz="4" w:space="0" w:color="auto"/>
            </w:tcBorders>
            <w:shd w:val="clear" w:color="000000" w:fill="FFFFFF"/>
            <w:noWrap/>
            <w:vAlign w:val="center"/>
          </w:tcPr>
          <w:p w14:paraId="2AA7D595"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cs/>
              </w:rPr>
              <w:lastRenderedPageBreak/>
              <w:t>๗</w:t>
            </w:r>
          </w:p>
        </w:tc>
        <w:tc>
          <w:tcPr>
            <w:tcW w:w="1176" w:type="dxa"/>
            <w:tcBorders>
              <w:top w:val="nil"/>
              <w:left w:val="nil"/>
              <w:bottom w:val="single" w:sz="4" w:space="0" w:color="auto"/>
              <w:right w:val="single" w:sz="4" w:space="0" w:color="auto"/>
            </w:tcBorders>
            <w:shd w:val="clear" w:color="000000" w:fill="FFFFFF"/>
            <w:noWrap/>
            <w:vAlign w:val="center"/>
          </w:tcPr>
          <w:p w14:paraId="03B9708D"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sz w:val="28"/>
                <w:cs/>
              </w:rPr>
              <w:t>๗/๒๕๖๓</w:t>
            </w:r>
          </w:p>
        </w:tc>
        <w:tc>
          <w:tcPr>
            <w:tcW w:w="843" w:type="dxa"/>
            <w:tcBorders>
              <w:top w:val="single" w:sz="4" w:space="0" w:color="auto"/>
              <w:left w:val="nil"/>
              <w:bottom w:val="single" w:sz="4" w:space="0" w:color="auto"/>
              <w:right w:val="single" w:sz="4" w:space="0" w:color="auto"/>
            </w:tcBorders>
            <w:shd w:val="clear" w:color="000000" w:fill="FFFFFF"/>
            <w:noWrap/>
            <w:vAlign w:val="bottom"/>
          </w:tcPr>
          <w:p w14:paraId="7C1F8645"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3.57</w:t>
            </w:r>
          </w:p>
        </w:tc>
        <w:tc>
          <w:tcPr>
            <w:tcW w:w="11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06EF5FB"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3.11</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1BDF9433"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4.71</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B451F39"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12.23</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5CBBE79" w14:textId="77777777" w:rsidR="005A0ED7" w:rsidRPr="006D54C7" w:rsidRDefault="005A0ED7" w:rsidP="008C6D99">
            <w:pPr>
              <w:tabs>
                <w:tab w:val="left" w:pos="284"/>
                <w:tab w:val="left" w:pos="567"/>
                <w:tab w:val="left" w:pos="851"/>
                <w:tab w:val="left" w:pos="1134"/>
                <w:tab w:val="left" w:pos="1418"/>
                <w:tab w:val="left" w:pos="1701"/>
              </w:tabs>
              <w:jc w:val="center"/>
              <w:rPr>
                <w:rFonts w:ascii="TH SarabunIT๙" w:eastAsia="Times New Roman" w:hAnsi="TH SarabunIT๙" w:cs="TH SarabunIT๙"/>
                <w:sz w:val="28"/>
              </w:rPr>
            </w:pPr>
            <w:r w:rsidRPr="006D54C7">
              <w:rPr>
                <w:rFonts w:ascii="TH SarabunIT๙" w:eastAsia="Times New Roman" w:hAnsi="TH SarabunIT๙" w:cs="TH SarabunIT๙" w:hint="cs"/>
                <w:sz w:val="28"/>
                <w:cs/>
              </w:rPr>
              <w:t>334.01</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4571009" w14:textId="77777777" w:rsidR="005A0ED7" w:rsidRPr="006D54C7" w:rsidRDefault="005A0ED7" w:rsidP="008C6D99">
            <w:pPr>
              <w:tabs>
                <w:tab w:val="left" w:pos="284"/>
                <w:tab w:val="left" w:pos="567"/>
                <w:tab w:val="left" w:pos="851"/>
                <w:tab w:val="left" w:pos="1134"/>
                <w:tab w:val="left" w:pos="1418"/>
                <w:tab w:val="left" w:pos="1701"/>
              </w:tabs>
              <w:rPr>
                <w:rFonts w:ascii="TH SarabunIT๙" w:eastAsia="Times New Roman" w:hAnsi="TH SarabunIT๙" w:cs="TH SarabunIT๙"/>
                <w:sz w:val="28"/>
              </w:rPr>
            </w:pPr>
            <w:r w:rsidRPr="006D54C7">
              <w:rPr>
                <w:rFonts w:ascii="TH SarabunIT๙" w:eastAsia="Times New Roman" w:hAnsi="TH SarabunIT๙" w:cs="TH SarabunIT๙" w:hint="cs"/>
                <w:sz w:val="28"/>
                <w:cs/>
              </w:rPr>
              <w:t>ธ.ค.63</w:t>
            </w:r>
          </w:p>
        </w:tc>
      </w:tr>
    </w:tbl>
    <w:p w14:paraId="25EF2946" w14:textId="77777777" w:rsidR="005A0ED7" w:rsidRPr="00E6114D" w:rsidRDefault="005A0ED7" w:rsidP="008C6D99">
      <w:pPr>
        <w:tabs>
          <w:tab w:val="left" w:pos="284"/>
          <w:tab w:val="left" w:pos="567"/>
          <w:tab w:val="left" w:pos="851"/>
          <w:tab w:val="left" w:pos="1134"/>
          <w:tab w:val="left" w:pos="1418"/>
          <w:tab w:val="left" w:pos="1701"/>
        </w:tabs>
        <w:spacing w:after="0" w:line="240" w:lineRule="auto"/>
        <w:ind w:firstLine="851"/>
        <w:jc w:val="thaiDistribute"/>
        <w:rPr>
          <w:rFonts w:ascii="TH SarabunIT๙" w:hAnsi="TH SarabunIT๙" w:cs="TH SarabunIT๙"/>
          <w:sz w:val="32"/>
          <w:szCs w:val="32"/>
        </w:rPr>
      </w:pPr>
      <w:r w:rsidRPr="00E6114D">
        <w:rPr>
          <w:rFonts w:ascii="TH SarabunIT๙" w:hAnsi="TH SarabunIT๙" w:cs="TH SarabunIT๙" w:hint="cs"/>
          <w:sz w:val="32"/>
          <w:szCs w:val="32"/>
          <w:cs/>
        </w:rPr>
        <w:t xml:space="preserve">หมายเหตุ </w:t>
      </w:r>
      <w:r w:rsidRPr="00E6114D">
        <w:rPr>
          <w:rFonts w:ascii="TH SarabunIT๙" w:hAnsi="TH SarabunIT๙" w:cs="TH SarabunIT๙"/>
          <w:sz w:val="32"/>
          <w:szCs w:val="32"/>
        </w:rPr>
        <w:t>: 1.</w:t>
      </w:r>
      <w:r w:rsidRPr="00E6114D">
        <w:rPr>
          <w:rFonts w:ascii="TH SarabunIT๙" w:hAnsi="TH SarabunIT๙" w:cs="TH SarabunIT๙" w:hint="cs"/>
          <w:sz w:val="32"/>
          <w:szCs w:val="32"/>
          <w:cs/>
        </w:rPr>
        <w:t>สหกรณ์โคนมในเขตปฏิรูปที่ดินหนองบัวลำภู</w:t>
      </w:r>
      <w:r w:rsidRPr="00E6114D">
        <w:rPr>
          <w:rFonts w:ascii="TH SarabunIT๙" w:hAnsi="TH SarabunIT๙" w:cs="TH SarabunIT๙"/>
          <w:sz w:val="32"/>
          <w:szCs w:val="32"/>
        </w:rPr>
        <w:t xml:space="preserve"> </w:t>
      </w:r>
      <w:r w:rsidRPr="00E6114D">
        <w:rPr>
          <w:rFonts w:ascii="TH SarabunIT๙" w:hAnsi="TH SarabunIT๙" w:cs="TH SarabunIT๙" w:hint="cs"/>
          <w:sz w:val="32"/>
          <w:szCs w:val="32"/>
          <w:cs/>
        </w:rPr>
        <w:t>ไม่ได้เข้าร่วมโครงการนมโรงเรียน</w:t>
      </w:r>
    </w:p>
    <w:p w14:paraId="630F2B1C" w14:textId="70E111EA" w:rsidR="005A0ED7" w:rsidRPr="00E6114D" w:rsidRDefault="005A0ED7" w:rsidP="008C6D99">
      <w:pPr>
        <w:tabs>
          <w:tab w:val="left" w:pos="284"/>
          <w:tab w:val="left" w:pos="567"/>
          <w:tab w:val="left" w:pos="851"/>
          <w:tab w:val="left" w:pos="1134"/>
          <w:tab w:val="left" w:pos="1418"/>
          <w:tab w:val="left" w:pos="1701"/>
        </w:tabs>
        <w:spacing w:after="0" w:line="240" w:lineRule="auto"/>
        <w:ind w:firstLine="851"/>
        <w:jc w:val="thaiDistribute"/>
        <w:rPr>
          <w:rFonts w:ascii="TH SarabunIT๙" w:hAnsi="TH SarabunIT๙" w:cs="TH SarabunIT๙"/>
          <w:sz w:val="32"/>
          <w:szCs w:val="32"/>
        </w:rPr>
      </w:pPr>
      <w:r w:rsidRPr="00E6114D">
        <w:rPr>
          <w:rFonts w:ascii="TH SarabunIT๙" w:hAnsi="TH SarabunIT๙" w:cs="TH SarabunIT๙"/>
          <w:sz w:val="32"/>
          <w:szCs w:val="32"/>
        </w:rPr>
        <w:tab/>
        <w:t xml:space="preserve">      </w:t>
      </w:r>
      <w:r w:rsidR="006D54C7">
        <w:rPr>
          <w:rFonts w:ascii="TH SarabunIT๙" w:hAnsi="TH SarabunIT๙" w:cs="TH SarabunIT๙"/>
          <w:sz w:val="32"/>
          <w:szCs w:val="32"/>
        </w:rPr>
        <w:t xml:space="preserve">     </w:t>
      </w:r>
      <w:r w:rsidRPr="00E6114D">
        <w:rPr>
          <w:rFonts w:ascii="TH SarabunIT๙" w:hAnsi="TH SarabunIT๙" w:cs="TH SarabunIT๙"/>
          <w:sz w:val="32"/>
          <w:szCs w:val="32"/>
        </w:rPr>
        <w:t>2.</w:t>
      </w:r>
      <w:r w:rsidRPr="00E6114D">
        <w:rPr>
          <w:rFonts w:ascii="TH SarabunIT๙" w:hAnsi="TH SarabunIT๙" w:cs="TH SarabunIT๙" w:hint="cs"/>
          <w:sz w:val="32"/>
          <w:szCs w:val="32"/>
          <w:cs/>
        </w:rPr>
        <w:t>ส่งน้ำนมดิบให้กับ องค์การส่งเสริมโคนมภาคตะวันออกเฉียงเหนือ (</w:t>
      </w:r>
      <w:proofErr w:type="spellStart"/>
      <w:r w:rsidRPr="00E6114D">
        <w:rPr>
          <w:rFonts w:ascii="TH SarabunIT๙" w:hAnsi="TH SarabunIT๙" w:cs="TH SarabunIT๙" w:hint="cs"/>
          <w:sz w:val="32"/>
          <w:szCs w:val="32"/>
          <w:cs/>
        </w:rPr>
        <w:t>อ.ส.ค</w:t>
      </w:r>
      <w:proofErr w:type="spellEnd"/>
      <w:r w:rsidRPr="00E6114D">
        <w:rPr>
          <w:rFonts w:ascii="TH SarabunIT๙" w:hAnsi="TH SarabunIT๙" w:cs="TH SarabunIT๙" w:hint="cs"/>
          <w:sz w:val="32"/>
          <w:szCs w:val="32"/>
          <w:cs/>
        </w:rPr>
        <w:t>.) ขอนแก่น</w:t>
      </w:r>
    </w:p>
    <w:p w14:paraId="57F5B25A" w14:textId="6CE944BC" w:rsidR="005A0ED7" w:rsidRPr="00E6114D" w:rsidRDefault="005A0ED7" w:rsidP="008C6D99">
      <w:pPr>
        <w:tabs>
          <w:tab w:val="left" w:pos="284"/>
          <w:tab w:val="left" w:pos="567"/>
          <w:tab w:val="left" w:pos="851"/>
          <w:tab w:val="left" w:pos="1134"/>
          <w:tab w:val="left" w:pos="1418"/>
          <w:tab w:val="left" w:pos="1701"/>
        </w:tabs>
        <w:spacing w:after="0" w:line="240" w:lineRule="auto"/>
        <w:ind w:firstLine="851"/>
        <w:jc w:val="thaiDistribute"/>
        <w:rPr>
          <w:rFonts w:ascii="TH SarabunIT๙" w:hAnsi="TH SarabunIT๙" w:cs="TH SarabunIT๙"/>
          <w:sz w:val="32"/>
          <w:szCs w:val="32"/>
          <w:cs/>
        </w:rPr>
      </w:pPr>
      <w:r w:rsidRPr="00E6114D">
        <w:rPr>
          <w:rFonts w:ascii="TH SarabunIT๙" w:hAnsi="TH SarabunIT๙" w:cs="TH SarabunIT๙"/>
          <w:sz w:val="32"/>
          <w:szCs w:val="32"/>
          <w:cs/>
        </w:rPr>
        <w:tab/>
      </w:r>
      <w:r w:rsidRPr="00E6114D">
        <w:rPr>
          <w:rFonts w:ascii="TH SarabunIT๙" w:hAnsi="TH SarabunIT๙" w:cs="TH SarabunIT๙" w:hint="cs"/>
          <w:sz w:val="32"/>
          <w:szCs w:val="32"/>
          <w:cs/>
        </w:rPr>
        <w:t xml:space="preserve">      </w:t>
      </w:r>
      <w:r w:rsidR="006D54C7">
        <w:rPr>
          <w:rFonts w:ascii="TH SarabunIT๙" w:hAnsi="TH SarabunIT๙" w:cs="TH SarabunIT๙" w:hint="cs"/>
          <w:sz w:val="32"/>
          <w:szCs w:val="32"/>
          <w:cs/>
        </w:rPr>
        <w:t xml:space="preserve">     </w:t>
      </w:r>
      <w:r w:rsidRPr="00E6114D">
        <w:rPr>
          <w:rFonts w:ascii="TH SarabunIT๙" w:hAnsi="TH SarabunIT๙" w:cs="TH SarabunIT๙" w:hint="cs"/>
          <w:sz w:val="32"/>
          <w:szCs w:val="32"/>
          <w:cs/>
        </w:rPr>
        <w:t xml:space="preserve">3.ส่งน้ำนมดิบให้กับ บริษัท </w:t>
      </w:r>
      <w:proofErr w:type="spellStart"/>
      <w:r w:rsidRPr="00E6114D">
        <w:rPr>
          <w:rFonts w:ascii="TH SarabunIT๙" w:hAnsi="TH SarabunIT๙" w:cs="TH SarabunIT๙" w:hint="cs"/>
          <w:sz w:val="32"/>
          <w:szCs w:val="32"/>
          <w:cs/>
        </w:rPr>
        <w:t>แม</w:t>
      </w:r>
      <w:proofErr w:type="spellEnd"/>
      <w:r w:rsidRPr="00E6114D">
        <w:rPr>
          <w:rFonts w:ascii="TH SarabunIT๙" w:hAnsi="TH SarabunIT๙" w:cs="TH SarabunIT๙" w:hint="cs"/>
          <w:sz w:val="32"/>
          <w:szCs w:val="32"/>
          <w:cs/>
        </w:rPr>
        <w:t>รี่ แอน แดรี่ ฟูด</w:t>
      </w:r>
      <w:proofErr w:type="spellStart"/>
      <w:r w:rsidRPr="00E6114D">
        <w:rPr>
          <w:rFonts w:ascii="TH SarabunIT๙" w:hAnsi="TH SarabunIT๙" w:cs="TH SarabunIT๙" w:hint="cs"/>
          <w:sz w:val="32"/>
          <w:szCs w:val="32"/>
          <w:cs/>
        </w:rPr>
        <w:t>ส์</w:t>
      </w:r>
      <w:proofErr w:type="spellEnd"/>
      <w:r w:rsidRPr="00E6114D">
        <w:rPr>
          <w:rFonts w:ascii="TH SarabunIT๙" w:hAnsi="TH SarabunIT๙" w:cs="TH SarabunIT๙" w:hint="cs"/>
          <w:sz w:val="32"/>
          <w:szCs w:val="32"/>
          <w:cs/>
        </w:rPr>
        <w:t xml:space="preserve"> จ.กาญจนบุรี</w:t>
      </w:r>
    </w:p>
    <w:p w14:paraId="25112EBA" w14:textId="77777777" w:rsidR="00A842CA" w:rsidRPr="0059539D" w:rsidRDefault="00A842CA" w:rsidP="008C6D99">
      <w:pPr>
        <w:tabs>
          <w:tab w:val="left" w:pos="284"/>
          <w:tab w:val="left" w:pos="567"/>
          <w:tab w:val="left" w:pos="851"/>
          <w:tab w:val="left" w:pos="1134"/>
          <w:tab w:val="left" w:pos="1418"/>
          <w:tab w:val="left" w:pos="1701"/>
        </w:tabs>
        <w:spacing w:after="0" w:line="240" w:lineRule="auto"/>
        <w:ind w:firstLine="851"/>
        <w:jc w:val="thaiDistribute"/>
        <w:rPr>
          <w:rFonts w:ascii="TH SarabunIT๙" w:hAnsi="TH SarabunIT๙" w:cs="TH SarabunIT๙"/>
          <w:color w:val="000000" w:themeColor="text1"/>
          <w:sz w:val="32"/>
          <w:szCs w:val="32"/>
        </w:rPr>
      </w:pPr>
    </w:p>
    <w:p w14:paraId="25A01EDD" w14:textId="44AB6F2F" w:rsidR="00C72795" w:rsidRPr="0059539D" w:rsidRDefault="00EC3BC0" w:rsidP="008C6D99">
      <w:pPr>
        <w:pStyle w:val="a3"/>
        <w:tabs>
          <w:tab w:val="left" w:pos="284"/>
          <w:tab w:val="left" w:pos="567"/>
          <w:tab w:val="left" w:pos="851"/>
          <w:tab w:val="left" w:pos="1134"/>
          <w:tab w:val="left" w:pos="1418"/>
          <w:tab w:val="left" w:pos="1701"/>
        </w:tabs>
        <w:spacing w:after="0"/>
        <w:ind w:left="0"/>
        <w:jc w:val="thaiDistribute"/>
        <w:rPr>
          <w:rFonts w:ascii="TH SarabunIT๙" w:hAnsi="TH SarabunIT๙" w:cs="TH SarabunIT๙"/>
          <w:color w:val="000000" w:themeColor="text1"/>
          <w:sz w:val="32"/>
          <w:szCs w:val="32"/>
        </w:rPr>
      </w:pPr>
      <w:r>
        <w:rPr>
          <w:rFonts w:ascii="TH SarabunIT๙" w:hAnsi="TH SarabunIT๙" w:cs="TH SarabunIT๙"/>
          <w:b/>
          <w:bCs/>
          <w:color w:val="000000" w:themeColor="text1"/>
          <w:sz w:val="32"/>
          <w:szCs w:val="32"/>
        </w:rPr>
        <w:t>4</w:t>
      </w:r>
      <w:r w:rsidR="00C72795" w:rsidRPr="0059539D">
        <w:rPr>
          <w:rFonts w:ascii="TH SarabunIT๙" w:hAnsi="TH SarabunIT๙" w:cs="TH SarabunIT๙"/>
          <w:b/>
          <w:bCs/>
          <w:color w:val="000000" w:themeColor="text1"/>
          <w:sz w:val="32"/>
          <w:szCs w:val="32"/>
        </w:rPr>
        <w:t xml:space="preserve">. </w:t>
      </w:r>
      <w:r w:rsidR="00C72795" w:rsidRPr="0059539D">
        <w:rPr>
          <w:rFonts w:ascii="TH SarabunIT๙" w:hAnsi="TH SarabunIT๙" w:cs="TH SarabunIT๙"/>
          <w:b/>
          <w:bCs/>
          <w:color w:val="000000" w:themeColor="text1"/>
          <w:sz w:val="32"/>
          <w:szCs w:val="32"/>
          <w:cs/>
        </w:rPr>
        <w:t xml:space="preserve">สถานการณ์และการช่วยเหลือภัยพิบัติด้านเกษตร </w:t>
      </w:r>
    </w:p>
    <w:p w14:paraId="0ACCD62F" w14:textId="30A3EB21" w:rsidR="00C72795" w:rsidRPr="0059539D" w:rsidRDefault="00EC3BC0" w:rsidP="008C6D99">
      <w:pPr>
        <w:tabs>
          <w:tab w:val="left" w:pos="284"/>
          <w:tab w:val="left" w:pos="567"/>
          <w:tab w:val="left" w:pos="709"/>
          <w:tab w:val="left" w:pos="851"/>
          <w:tab w:val="left" w:pos="1134"/>
          <w:tab w:val="left" w:pos="1418"/>
          <w:tab w:val="left" w:pos="1701"/>
        </w:tabs>
        <w:spacing w:after="0"/>
        <w:ind w:firstLine="284"/>
        <w:jc w:val="thaiDistribute"/>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4</w:t>
      </w:r>
      <w:r w:rsidR="00C72795" w:rsidRPr="0059539D">
        <w:rPr>
          <w:rFonts w:ascii="TH SarabunIT๙" w:hAnsi="TH SarabunIT๙" w:cs="TH SarabunIT๙"/>
          <w:b/>
          <w:bCs/>
          <w:color w:val="000000" w:themeColor="text1"/>
          <w:sz w:val="32"/>
          <w:szCs w:val="32"/>
          <w:cs/>
        </w:rPr>
        <w:t xml:space="preserve">.1 พื้นที่เสี่ยงภัยแล้ง/อุทกภัย (ล่อแหลมและเปราะบาง) </w:t>
      </w:r>
    </w:p>
    <w:p w14:paraId="6F419101" w14:textId="30FC88B1" w:rsidR="00C72795" w:rsidRDefault="00C72795" w:rsidP="008C6D99">
      <w:pPr>
        <w:pStyle w:val="a3"/>
        <w:tabs>
          <w:tab w:val="left" w:pos="284"/>
          <w:tab w:val="left" w:pos="567"/>
          <w:tab w:val="left" w:pos="851"/>
          <w:tab w:val="left" w:pos="1134"/>
          <w:tab w:val="left" w:pos="1418"/>
          <w:tab w:val="left" w:pos="1701"/>
        </w:tabs>
        <w:spacing w:after="0" w:line="240" w:lineRule="auto"/>
        <w:ind w:left="0"/>
        <w:jc w:val="thaiDistribute"/>
        <w:rPr>
          <w:rFonts w:ascii="TH SarabunIT๙" w:hAnsi="TH SarabunIT๙" w:cs="TH SarabunIT๙"/>
          <w:color w:val="000000" w:themeColor="text1"/>
          <w:sz w:val="32"/>
          <w:szCs w:val="32"/>
        </w:rPr>
      </w:pPr>
      <w:r w:rsidRPr="0059539D">
        <w:rPr>
          <w:rFonts w:ascii="TH SarabunIT๙" w:hAnsi="TH SarabunIT๙" w:cs="TH SarabunIT๙"/>
          <w:color w:val="000000" w:themeColor="text1"/>
          <w:sz w:val="32"/>
          <w:szCs w:val="32"/>
          <w:cs/>
        </w:rPr>
        <w:tab/>
      </w:r>
      <w:r w:rsidRPr="0059539D">
        <w:rPr>
          <w:rFonts w:ascii="TH SarabunIT๙" w:hAnsi="TH SarabunIT๙" w:cs="TH SarabunIT๙" w:hint="cs"/>
          <w:color w:val="000000" w:themeColor="text1"/>
          <w:sz w:val="32"/>
          <w:szCs w:val="32"/>
          <w:cs/>
        </w:rPr>
        <w:t>สำนักงานเกษตรและสหกรณ์จังหวัด</w:t>
      </w:r>
      <w:r>
        <w:rPr>
          <w:rFonts w:ascii="TH SarabunIT๙" w:hAnsi="TH SarabunIT๙" w:cs="TH SarabunIT๙" w:hint="cs"/>
          <w:color w:val="000000" w:themeColor="text1"/>
          <w:sz w:val="32"/>
          <w:szCs w:val="32"/>
          <w:cs/>
        </w:rPr>
        <w:t>หนองบัวลำภู</w:t>
      </w:r>
      <w:r w:rsidRPr="0059539D">
        <w:rPr>
          <w:rFonts w:ascii="TH SarabunIT๙" w:hAnsi="TH SarabunIT๙" w:cs="TH SarabunIT๙" w:hint="cs"/>
          <w:color w:val="000000" w:themeColor="text1"/>
          <w:sz w:val="32"/>
          <w:szCs w:val="32"/>
          <w:cs/>
        </w:rPr>
        <w:t xml:space="preserve">ในฐานะศูนย์ติดตามและแก้ไขปัญหาภัยพิบัติด้านการเกษตรกรจังหวัดได้ติดตามประกาศของกรมอุตุนิยมวิทยาอย่างต่อเนื่อง ประเมินสถานการณ์ วิเคราะห์ความเสี่ยง เป็นหน่วยงานหลักในการบูรณาการการทำงานหน่วยงานในสังกัดกระทรวงเกษตรและสหกรณ์ และประชาสัมพันธ์แจ้งเตือนไปยังเกษตรกรให้ทราบเพื่อเตรียมความพร้อม รวมทั้งให้ติดตามประกาศเตือน ข้อมูลข่าวสารจากทางราชการอย่างใกล้ชิด </w:t>
      </w:r>
    </w:p>
    <w:p w14:paraId="4164BB97" w14:textId="77777777" w:rsidR="00C72795" w:rsidRPr="0059539D" w:rsidRDefault="00C72795" w:rsidP="008C6D99">
      <w:pPr>
        <w:pStyle w:val="a3"/>
        <w:tabs>
          <w:tab w:val="left" w:pos="284"/>
          <w:tab w:val="left" w:pos="567"/>
          <w:tab w:val="left" w:pos="709"/>
          <w:tab w:val="left" w:pos="851"/>
          <w:tab w:val="left" w:pos="1134"/>
          <w:tab w:val="left" w:pos="1418"/>
          <w:tab w:val="left" w:pos="1701"/>
        </w:tabs>
        <w:spacing w:after="0" w:line="240" w:lineRule="auto"/>
        <w:ind w:left="0"/>
        <w:jc w:val="thaiDistribute"/>
        <w:rPr>
          <w:rFonts w:ascii="TH SarabunIT๙" w:hAnsi="TH SarabunIT๙" w:cs="TH SarabunIT๙"/>
          <w:b/>
          <w:bCs/>
          <w:color w:val="000000" w:themeColor="text1"/>
          <w:sz w:val="32"/>
          <w:szCs w:val="32"/>
        </w:rPr>
      </w:pPr>
      <w:r w:rsidRPr="0059539D">
        <w:rPr>
          <w:rFonts w:ascii="TH SarabunIT๙" w:hAnsi="TH SarabunIT๙" w:cs="TH SarabunIT๙"/>
          <w:color w:val="000000" w:themeColor="text1"/>
          <w:sz w:val="32"/>
          <w:szCs w:val="32"/>
          <w:cs/>
        </w:rPr>
        <w:tab/>
      </w:r>
      <w:r w:rsidRPr="0059539D">
        <w:rPr>
          <w:rFonts w:ascii="TH SarabunIT๙" w:hAnsi="TH SarabunIT๙" w:cs="TH SarabunIT๙" w:hint="cs"/>
          <w:b/>
          <w:bCs/>
          <w:color w:val="000000" w:themeColor="text1"/>
          <w:sz w:val="32"/>
          <w:szCs w:val="32"/>
          <w:cs/>
        </w:rPr>
        <w:t>1</w:t>
      </w:r>
      <w:r>
        <w:rPr>
          <w:rFonts w:ascii="TH SarabunIT๙" w:hAnsi="TH SarabunIT๙" w:cs="TH SarabunIT๙" w:hint="cs"/>
          <w:b/>
          <w:bCs/>
          <w:color w:val="000000" w:themeColor="text1"/>
          <w:sz w:val="32"/>
          <w:szCs w:val="32"/>
          <w:cs/>
        </w:rPr>
        <w:t>)</w:t>
      </w:r>
      <w:r w:rsidRPr="0059539D">
        <w:rPr>
          <w:rFonts w:ascii="TH SarabunIT๙" w:hAnsi="TH SarabunIT๙" w:cs="TH SarabunIT๙" w:hint="cs"/>
          <w:b/>
          <w:bCs/>
          <w:color w:val="000000" w:themeColor="text1"/>
          <w:sz w:val="32"/>
          <w:szCs w:val="32"/>
          <w:cs/>
        </w:rPr>
        <w:t xml:space="preserve"> สถานการณ์พายุระดับ 3 (โซนร้อน) “</w:t>
      </w:r>
      <w:r>
        <w:rPr>
          <w:rFonts w:ascii="TH SarabunIT๙" w:hAnsi="TH SarabunIT๙" w:cs="TH SarabunIT๙" w:hint="cs"/>
          <w:b/>
          <w:bCs/>
          <w:color w:val="000000" w:themeColor="text1"/>
          <w:sz w:val="32"/>
          <w:szCs w:val="32"/>
          <w:cs/>
        </w:rPr>
        <w:t>ซินลากู</w:t>
      </w:r>
      <w:r w:rsidRPr="0059539D">
        <w:rPr>
          <w:rFonts w:ascii="TH SarabunIT๙" w:hAnsi="TH SarabunIT๙" w:cs="TH SarabunIT๙" w:hint="cs"/>
          <w:b/>
          <w:bCs/>
          <w:color w:val="000000" w:themeColor="text1"/>
          <w:sz w:val="32"/>
          <w:szCs w:val="32"/>
          <w:cs/>
        </w:rPr>
        <w:t xml:space="preserve">”  </w:t>
      </w:r>
    </w:p>
    <w:p w14:paraId="507D5CCE" w14:textId="77777777" w:rsidR="00C72795" w:rsidRPr="0059539D" w:rsidRDefault="00C72795" w:rsidP="008C6D99">
      <w:pPr>
        <w:pStyle w:val="a3"/>
        <w:tabs>
          <w:tab w:val="left" w:pos="284"/>
          <w:tab w:val="left" w:pos="567"/>
          <w:tab w:val="left" w:pos="851"/>
          <w:tab w:val="left" w:pos="1134"/>
          <w:tab w:val="left" w:pos="1418"/>
          <w:tab w:val="left" w:pos="1701"/>
        </w:tabs>
        <w:spacing w:after="0" w:line="240" w:lineRule="auto"/>
        <w:ind w:left="0"/>
        <w:jc w:val="thaiDistribute"/>
        <w:rPr>
          <w:rFonts w:ascii="TH SarabunIT๙" w:hAnsi="TH SarabunIT๙" w:cs="TH SarabunIT๙"/>
          <w:color w:val="000000" w:themeColor="text1"/>
          <w:sz w:val="32"/>
          <w:szCs w:val="32"/>
        </w:rPr>
      </w:pPr>
      <w:r w:rsidRPr="0059539D">
        <w:rPr>
          <w:rFonts w:ascii="TH SarabunIT๙" w:hAnsi="TH SarabunIT๙" w:cs="TH SarabunIT๙"/>
          <w:b/>
          <w:bCs/>
          <w:color w:val="000000" w:themeColor="text1"/>
          <w:sz w:val="32"/>
          <w:szCs w:val="32"/>
          <w:cs/>
        </w:rPr>
        <w:tab/>
      </w:r>
      <w:r>
        <w:rPr>
          <w:rFonts w:ascii="TH SarabunIT๙" w:hAnsi="TH SarabunIT๙" w:cs="TH SarabunIT๙" w:hint="cs"/>
          <w:color w:val="000000" w:themeColor="text1"/>
          <w:sz w:val="32"/>
          <w:szCs w:val="32"/>
          <w:cs/>
        </w:rPr>
        <w:t>จังหวัดหนองบัวลำภู</w:t>
      </w:r>
      <w:r w:rsidRPr="0059539D">
        <w:rPr>
          <w:rFonts w:ascii="TH SarabunIT๙" w:hAnsi="TH SarabunIT๙" w:cs="TH SarabunIT๙" w:hint="cs"/>
          <w:color w:val="000000" w:themeColor="text1"/>
          <w:sz w:val="32"/>
          <w:szCs w:val="32"/>
          <w:cs/>
        </w:rPr>
        <w:t>ได้รับผลกระทบจากอิทธิพล</w:t>
      </w:r>
      <w:r w:rsidRPr="0059539D">
        <w:rPr>
          <w:rFonts w:ascii="TH SarabunIT๙" w:hAnsi="TH SarabunIT๙" w:cs="TH SarabunIT๙"/>
          <w:color w:val="000000" w:themeColor="text1"/>
          <w:spacing w:val="-6"/>
          <w:sz w:val="32"/>
          <w:szCs w:val="32"/>
          <w:cs/>
        </w:rPr>
        <w:t xml:space="preserve">พายุระดับ 3 (โซนร้อน) “โนอึล” </w:t>
      </w:r>
      <w:r w:rsidRPr="0059539D">
        <w:rPr>
          <w:rFonts w:ascii="TH SarabunIT๙" w:hAnsi="TH SarabunIT๙" w:cs="TH SarabunIT๙" w:hint="cs"/>
          <w:color w:val="000000" w:themeColor="text1"/>
          <w:spacing w:val="-6"/>
          <w:sz w:val="32"/>
          <w:szCs w:val="32"/>
          <w:cs/>
        </w:rPr>
        <w:t xml:space="preserve">ในช่วงวันที่ </w:t>
      </w:r>
      <w:r>
        <w:rPr>
          <w:rFonts w:ascii="TH SarabunIT๙" w:hAnsi="TH SarabunIT๙" w:cs="TH SarabunIT๙" w:hint="cs"/>
          <w:color w:val="000000" w:themeColor="text1"/>
          <w:spacing w:val="-6"/>
          <w:sz w:val="32"/>
          <w:szCs w:val="32"/>
          <w:cs/>
        </w:rPr>
        <w:t xml:space="preserve">1 </w:t>
      </w:r>
      <w:r>
        <w:rPr>
          <w:rFonts w:ascii="TH SarabunIT๙" w:hAnsi="TH SarabunIT๙" w:cs="TH SarabunIT๙"/>
          <w:color w:val="000000" w:themeColor="text1"/>
          <w:spacing w:val="-6"/>
          <w:sz w:val="32"/>
          <w:szCs w:val="32"/>
          <w:cs/>
        </w:rPr>
        <w:t>–</w:t>
      </w:r>
      <w:r>
        <w:rPr>
          <w:rFonts w:ascii="TH SarabunIT๙" w:hAnsi="TH SarabunIT๙" w:cs="TH SarabunIT๙" w:hint="cs"/>
          <w:color w:val="000000" w:themeColor="text1"/>
          <w:spacing w:val="-6"/>
          <w:sz w:val="32"/>
          <w:szCs w:val="32"/>
          <w:cs/>
        </w:rPr>
        <w:t xml:space="preserve"> 4 สิงหาคม 2563</w:t>
      </w:r>
      <w:r w:rsidRPr="0059539D">
        <w:rPr>
          <w:rFonts w:ascii="TH SarabunIT๙" w:hAnsi="TH SarabunIT๙" w:cs="TH SarabunIT๙" w:hint="cs"/>
          <w:color w:val="000000" w:themeColor="text1"/>
          <w:spacing w:val="-6"/>
          <w:sz w:val="32"/>
          <w:szCs w:val="32"/>
          <w:cs/>
        </w:rPr>
        <w:t xml:space="preserve"> </w:t>
      </w:r>
      <w:r>
        <w:rPr>
          <w:rFonts w:ascii="TH SarabunIT๙" w:hAnsi="TH SarabunIT๙" w:cs="TH SarabunIT๙" w:hint="cs"/>
          <w:color w:val="000000" w:themeColor="text1"/>
          <w:spacing w:val="-6"/>
          <w:sz w:val="32"/>
          <w:szCs w:val="32"/>
          <w:cs/>
        </w:rPr>
        <w:t>เกิดฝนตกหนัก</w:t>
      </w:r>
      <w:r w:rsidRPr="0059539D">
        <w:rPr>
          <w:rFonts w:ascii="TH SarabunIT๙" w:hAnsi="TH SarabunIT๙" w:cs="TH SarabunIT๙" w:hint="cs"/>
          <w:color w:val="000000" w:themeColor="text1"/>
          <w:spacing w:val="-6"/>
          <w:sz w:val="32"/>
          <w:szCs w:val="32"/>
          <w:cs/>
        </w:rPr>
        <w:t>ส่งผลให้</w:t>
      </w:r>
      <w:r>
        <w:rPr>
          <w:rFonts w:ascii="TH SarabunIT๙" w:hAnsi="TH SarabunIT๙" w:cs="TH SarabunIT๙" w:hint="cs"/>
          <w:color w:val="000000" w:themeColor="text1"/>
          <w:sz w:val="32"/>
          <w:szCs w:val="32"/>
          <w:cs/>
        </w:rPr>
        <w:t>เกิดน้ำท่วมฉับพลัน และน้ำไหลหลาก จังหวัดหนองบัวลำภูได้ประกาศเขตการให้ความช่วยเหลือผู้ประสบภัยพิบัติกรณีฉุกเฉิน ตามระเบียบกระทรวงการคลังฯ จำนวน 8 ฉบับ ครอบคลุมพื้นที่ 4 อำเภอ ได้แก่</w:t>
      </w:r>
      <w:r w:rsidRPr="0059539D">
        <w:rPr>
          <w:rFonts w:ascii="TH SarabunIT๙" w:hAnsi="TH SarabunIT๙" w:cs="TH SarabunIT๙" w:hint="cs"/>
          <w:color w:val="000000" w:themeColor="text1"/>
          <w:sz w:val="32"/>
          <w:szCs w:val="32"/>
          <w:cs/>
        </w:rPr>
        <w:t xml:space="preserve"> </w:t>
      </w:r>
      <w:r>
        <w:rPr>
          <w:rFonts w:ascii="TH SarabunIT๙" w:hAnsi="TH SarabunIT๙" w:cs="TH SarabunIT๙" w:hint="cs"/>
          <w:color w:val="000000" w:themeColor="text1"/>
          <w:sz w:val="32"/>
          <w:szCs w:val="32"/>
          <w:cs/>
        </w:rPr>
        <w:t>อำเภอเมืองหนองบัวลำภู  อำเภอนากลาง อำเภอนาวัง และอำเภอสุวรรณคูหา สรุปผลกระทบ</w:t>
      </w:r>
      <w:r w:rsidRPr="0059539D">
        <w:rPr>
          <w:rFonts w:ascii="TH SarabunIT๙" w:hAnsi="TH SarabunIT๙" w:cs="TH SarabunIT๙" w:hint="cs"/>
          <w:color w:val="000000" w:themeColor="text1"/>
          <w:sz w:val="32"/>
          <w:szCs w:val="32"/>
          <w:cs/>
        </w:rPr>
        <w:t>ด้านการเกษตรดังนี้</w:t>
      </w:r>
    </w:p>
    <w:p w14:paraId="745E3994" w14:textId="77777777" w:rsidR="00C72795" w:rsidRDefault="00C72795" w:rsidP="008C6D99">
      <w:pPr>
        <w:pStyle w:val="a3"/>
        <w:tabs>
          <w:tab w:val="left" w:pos="284"/>
          <w:tab w:val="left" w:pos="567"/>
          <w:tab w:val="left" w:pos="851"/>
          <w:tab w:val="left" w:pos="1134"/>
          <w:tab w:val="left" w:pos="1418"/>
          <w:tab w:val="left" w:pos="1701"/>
        </w:tabs>
        <w:spacing w:after="0" w:line="240" w:lineRule="auto"/>
        <w:ind w:left="0"/>
        <w:jc w:val="thaiDistribute"/>
        <w:rPr>
          <w:rFonts w:ascii="TH SarabunIT๙" w:hAnsi="TH SarabunIT๙" w:cs="TH SarabunIT๙"/>
          <w:color w:val="000000" w:themeColor="text1"/>
          <w:sz w:val="32"/>
          <w:szCs w:val="32"/>
        </w:rPr>
      </w:pPr>
      <w:bookmarkStart w:id="8" w:name="_Hlk62564515"/>
    </w:p>
    <w:tbl>
      <w:tblPr>
        <w:tblStyle w:val="a5"/>
        <w:tblW w:w="9455" w:type="dxa"/>
        <w:tblLook w:val="04A0" w:firstRow="1" w:lastRow="0" w:firstColumn="1" w:lastColumn="0" w:noHBand="0" w:noVBand="1"/>
      </w:tblPr>
      <w:tblGrid>
        <w:gridCol w:w="1320"/>
        <w:gridCol w:w="910"/>
        <w:gridCol w:w="854"/>
        <w:gridCol w:w="1036"/>
        <w:gridCol w:w="1101"/>
        <w:gridCol w:w="984"/>
        <w:gridCol w:w="774"/>
        <w:gridCol w:w="999"/>
        <w:gridCol w:w="1477"/>
      </w:tblGrid>
      <w:tr w:rsidR="00C72795" w14:paraId="47AA0A7A" w14:textId="77777777" w:rsidTr="006D54C7">
        <w:tc>
          <w:tcPr>
            <w:tcW w:w="1320" w:type="dxa"/>
            <w:vMerge w:val="restart"/>
          </w:tcPr>
          <w:p w14:paraId="5DD3CE70"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อำเภอ</w:t>
            </w:r>
          </w:p>
        </w:tc>
        <w:tc>
          <w:tcPr>
            <w:tcW w:w="1764" w:type="dxa"/>
            <w:gridSpan w:val="2"/>
          </w:tcPr>
          <w:p w14:paraId="21A37947" w14:textId="77777777" w:rsidR="00C72795" w:rsidRPr="00445A20"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sidRPr="00445A20">
              <w:rPr>
                <w:rFonts w:ascii="TH SarabunIT๙" w:hAnsi="TH SarabunIT๙" w:cs="TH SarabunIT๙" w:hint="cs"/>
                <w:color w:val="000000" w:themeColor="text1"/>
                <w:sz w:val="32"/>
                <w:szCs w:val="32"/>
                <w:cs/>
              </w:rPr>
              <w:t>พื้นที่ประสบภัย</w:t>
            </w:r>
          </w:p>
        </w:tc>
        <w:tc>
          <w:tcPr>
            <w:tcW w:w="1036" w:type="dxa"/>
            <w:vMerge w:val="restart"/>
          </w:tcPr>
          <w:p w14:paraId="1770636D"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จำนวนครัวเรือน</w:t>
            </w:r>
          </w:p>
        </w:tc>
        <w:tc>
          <w:tcPr>
            <w:tcW w:w="1101" w:type="dxa"/>
            <w:vMerge w:val="restart"/>
          </w:tcPr>
          <w:p w14:paraId="4DA2FCC7"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พื้นที่การเกษตร (ไร่)</w:t>
            </w:r>
          </w:p>
        </w:tc>
        <w:tc>
          <w:tcPr>
            <w:tcW w:w="984" w:type="dxa"/>
            <w:vMerge w:val="restart"/>
          </w:tcPr>
          <w:p w14:paraId="00C83045"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พื้นที่ประมง (บ่อ)</w:t>
            </w:r>
          </w:p>
        </w:tc>
        <w:tc>
          <w:tcPr>
            <w:tcW w:w="1773" w:type="dxa"/>
            <w:gridSpan w:val="2"/>
          </w:tcPr>
          <w:p w14:paraId="1AF06F9B"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สาธารณูปโภค</w:t>
            </w:r>
          </w:p>
        </w:tc>
        <w:tc>
          <w:tcPr>
            <w:tcW w:w="1477" w:type="dxa"/>
          </w:tcPr>
          <w:p w14:paraId="14F64B0E"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หมายเหตุ</w:t>
            </w:r>
          </w:p>
        </w:tc>
      </w:tr>
      <w:tr w:rsidR="00C72795" w14:paraId="3344BB6A" w14:textId="77777777" w:rsidTr="006D54C7">
        <w:tc>
          <w:tcPr>
            <w:tcW w:w="1320" w:type="dxa"/>
            <w:vMerge/>
          </w:tcPr>
          <w:p w14:paraId="6160B6DC"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c>
          <w:tcPr>
            <w:tcW w:w="910" w:type="dxa"/>
          </w:tcPr>
          <w:p w14:paraId="5653F17C"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ตำบล</w:t>
            </w:r>
          </w:p>
        </w:tc>
        <w:tc>
          <w:tcPr>
            <w:tcW w:w="854" w:type="dxa"/>
          </w:tcPr>
          <w:p w14:paraId="6D63FA89"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หมู่บ้าน</w:t>
            </w:r>
          </w:p>
        </w:tc>
        <w:tc>
          <w:tcPr>
            <w:tcW w:w="1036" w:type="dxa"/>
            <w:vMerge/>
          </w:tcPr>
          <w:p w14:paraId="2F8F4777"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p>
        </w:tc>
        <w:tc>
          <w:tcPr>
            <w:tcW w:w="1101" w:type="dxa"/>
            <w:vMerge/>
          </w:tcPr>
          <w:p w14:paraId="26B57713"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c>
          <w:tcPr>
            <w:tcW w:w="984" w:type="dxa"/>
            <w:vMerge/>
          </w:tcPr>
          <w:p w14:paraId="1AA5DB63"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c>
          <w:tcPr>
            <w:tcW w:w="774" w:type="dxa"/>
          </w:tcPr>
          <w:p w14:paraId="67DE2361"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ถนน</w:t>
            </w:r>
          </w:p>
        </w:tc>
        <w:tc>
          <w:tcPr>
            <w:tcW w:w="999" w:type="dxa"/>
          </w:tcPr>
          <w:p w14:paraId="500025D7"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ฝาย</w:t>
            </w:r>
          </w:p>
        </w:tc>
        <w:tc>
          <w:tcPr>
            <w:tcW w:w="1477" w:type="dxa"/>
          </w:tcPr>
          <w:p w14:paraId="30B88EA2"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r>
      <w:tr w:rsidR="00C72795" w14:paraId="42FCE390" w14:textId="77777777" w:rsidTr="006D54C7">
        <w:tc>
          <w:tcPr>
            <w:tcW w:w="1320" w:type="dxa"/>
          </w:tcPr>
          <w:p w14:paraId="6ED68DD3"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นาวัง</w:t>
            </w:r>
          </w:p>
        </w:tc>
        <w:tc>
          <w:tcPr>
            <w:tcW w:w="910" w:type="dxa"/>
          </w:tcPr>
          <w:p w14:paraId="380BB9F6"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5</w:t>
            </w:r>
          </w:p>
        </w:tc>
        <w:tc>
          <w:tcPr>
            <w:tcW w:w="854" w:type="dxa"/>
          </w:tcPr>
          <w:p w14:paraId="34E9D1D5"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28</w:t>
            </w:r>
          </w:p>
        </w:tc>
        <w:tc>
          <w:tcPr>
            <w:tcW w:w="1036" w:type="dxa"/>
          </w:tcPr>
          <w:p w14:paraId="0923AC74"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906</w:t>
            </w:r>
          </w:p>
        </w:tc>
        <w:tc>
          <w:tcPr>
            <w:tcW w:w="1101" w:type="dxa"/>
          </w:tcPr>
          <w:p w14:paraId="389B89F9"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1334</w:t>
            </w:r>
          </w:p>
        </w:tc>
        <w:tc>
          <w:tcPr>
            <w:tcW w:w="984" w:type="dxa"/>
          </w:tcPr>
          <w:p w14:paraId="4208F943"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77</w:t>
            </w:r>
          </w:p>
        </w:tc>
        <w:tc>
          <w:tcPr>
            <w:tcW w:w="774" w:type="dxa"/>
          </w:tcPr>
          <w:p w14:paraId="6D4F5714"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w:t>
            </w:r>
          </w:p>
        </w:tc>
        <w:tc>
          <w:tcPr>
            <w:tcW w:w="999" w:type="dxa"/>
          </w:tcPr>
          <w:p w14:paraId="17CC8F02"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w:t>
            </w:r>
          </w:p>
        </w:tc>
        <w:tc>
          <w:tcPr>
            <w:tcW w:w="1477" w:type="dxa"/>
          </w:tcPr>
          <w:p w14:paraId="1D96F334"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r>
      <w:tr w:rsidR="00C72795" w14:paraId="5D4D95DD" w14:textId="77777777" w:rsidTr="006D54C7">
        <w:tc>
          <w:tcPr>
            <w:tcW w:w="1320" w:type="dxa"/>
          </w:tcPr>
          <w:p w14:paraId="7AB2E4B3"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นากลาง</w:t>
            </w:r>
          </w:p>
        </w:tc>
        <w:tc>
          <w:tcPr>
            <w:tcW w:w="910" w:type="dxa"/>
          </w:tcPr>
          <w:p w14:paraId="3BFC9B9E"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9</w:t>
            </w:r>
          </w:p>
        </w:tc>
        <w:tc>
          <w:tcPr>
            <w:tcW w:w="854" w:type="dxa"/>
          </w:tcPr>
          <w:p w14:paraId="64EAC826"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111</w:t>
            </w:r>
          </w:p>
        </w:tc>
        <w:tc>
          <w:tcPr>
            <w:tcW w:w="1036" w:type="dxa"/>
          </w:tcPr>
          <w:p w14:paraId="1E0D4C26"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2,058</w:t>
            </w:r>
          </w:p>
        </w:tc>
        <w:tc>
          <w:tcPr>
            <w:tcW w:w="1101" w:type="dxa"/>
          </w:tcPr>
          <w:p w14:paraId="7F2F0852"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10,844</w:t>
            </w:r>
          </w:p>
        </w:tc>
        <w:tc>
          <w:tcPr>
            <w:tcW w:w="984" w:type="dxa"/>
          </w:tcPr>
          <w:p w14:paraId="4A5F2CAC"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1,018</w:t>
            </w:r>
          </w:p>
        </w:tc>
        <w:tc>
          <w:tcPr>
            <w:tcW w:w="774" w:type="dxa"/>
          </w:tcPr>
          <w:p w14:paraId="40419821"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w:t>
            </w:r>
          </w:p>
        </w:tc>
        <w:tc>
          <w:tcPr>
            <w:tcW w:w="999" w:type="dxa"/>
          </w:tcPr>
          <w:p w14:paraId="2F75F511"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w:t>
            </w:r>
          </w:p>
        </w:tc>
        <w:tc>
          <w:tcPr>
            <w:tcW w:w="1477" w:type="dxa"/>
          </w:tcPr>
          <w:p w14:paraId="5B47672A"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เสียชีวิต1ราย</w:t>
            </w:r>
          </w:p>
        </w:tc>
      </w:tr>
      <w:tr w:rsidR="00C72795" w14:paraId="7984E590" w14:textId="77777777" w:rsidTr="006D54C7">
        <w:tc>
          <w:tcPr>
            <w:tcW w:w="1320" w:type="dxa"/>
          </w:tcPr>
          <w:p w14:paraId="047B36CD"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สุวรรณคูหา</w:t>
            </w:r>
          </w:p>
        </w:tc>
        <w:tc>
          <w:tcPr>
            <w:tcW w:w="910" w:type="dxa"/>
          </w:tcPr>
          <w:p w14:paraId="05F1FF16"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8</w:t>
            </w:r>
          </w:p>
        </w:tc>
        <w:tc>
          <w:tcPr>
            <w:tcW w:w="854" w:type="dxa"/>
          </w:tcPr>
          <w:p w14:paraId="2FD3B3B4"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61</w:t>
            </w:r>
          </w:p>
        </w:tc>
        <w:tc>
          <w:tcPr>
            <w:tcW w:w="1036" w:type="dxa"/>
          </w:tcPr>
          <w:p w14:paraId="67A1C985"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2,951</w:t>
            </w:r>
          </w:p>
        </w:tc>
        <w:tc>
          <w:tcPr>
            <w:tcW w:w="1101" w:type="dxa"/>
          </w:tcPr>
          <w:p w14:paraId="44BCD7F2"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15,472</w:t>
            </w:r>
          </w:p>
        </w:tc>
        <w:tc>
          <w:tcPr>
            <w:tcW w:w="984" w:type="dxa"/>
          </w:tcPr>
          <w:p w14:paraId="1BB53695"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545</w:t>
            </w:r>
          </w:p>
        </w:tc>
        <w:tc>
          <w:tcPr>
            <w:tcW w:w="774" w:type="dxa"/>
          </w:tcPr>
          <w:p w14:paraId="11FBB98A"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w:t>
            </w:r>
          </w:p>
        </w:tc>
        <w:tc>
          <w:tcPr>
            <w:tcW w:w="999" w:type="dxa"/>
          </w:tcPr>
          <w:p w14:paraId="01099A95"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w:t>
            </w:r>
          </w:p>
        </w:tc>
        <w:tc>
          <w:tcPr>
            <w:tcW w:w="1477" w:type="dxa"/>
          </w:tcPr>
          <w:p w14:paraId="687C097D"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r>
      <w:tr w:rsidR="00C72795" w14:paraId="37122B2A" w14:textId="77777777" w:rsidTr="006D54C7">
        <w:tc>
          <w:tcPr>
            <w:tcW w:w="1320" w:type="dxa"/>
          </w:tcPr>
          <w:p w14:paraId="7A67B2DB"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เมือง</w:t>
            </w:r>
          </w:p>
        </w:tc>
        <w:tc>
          <w:tcPr>
            <w:tcW w:w="910" w:type="dxa"/>
          </w:tcPr>
          <w:p w14:paraId="77456AF9"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3</w:t>
            </w:r>
          </w:p>
        </w:tc>
        <w:tc>
          <w:tcPr>
            <w:tcW w:w="854" w:type="dxa"/>
          </w:tcPr>
          <w:p w14:paraId="3D25D68E"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13</w:t>
            </w:r>
          </w:p>
        </w:tc>
        <w:tc>
          <w:tcPr>
            <w:tcW w:w="1036" w:type="dxa"/>
          </w:tcPr>
          <w:p w14:paraId="6FA4E86A"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318</w:t>
            </w:r>
          </w:p>
        </w:tc>
        <w:tc>
          <w:tcPr>
            <w:tcW w:w="1101" w:type="dxa"/>
          </w:tcPr>
          <w:p w14:paraId="24751AC1"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2,782</w:t>
            </w:r>
          </w:p>
        </w:tc>
        <w:tc>
          <w:tcPr>
            <w:tcW w:w="984" w:type="dxa"/>
          </w:tcPr>
          <w:p w14:paraId="3B90157C" w14:textId="77777777" w:rsidR="00C72795"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65</w:t>
            </w:r>
          </w:p>
        </w:tc>
        <w:tc>
          <w:tcPr>
            <w:tcW w:w="774" w:type="dxa"/>
          </w:tcPr>
          <w:p w14:paraId="219518CE"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2</w:t>
            </w:r>
          </w:p>
        </w:tc>
        <w:tc>
          <w:tcPr>
            <w:tcW w:w="999" w:type="dxa"/>
          </w:tcPr>
          <w:p w14:paraId="6FE559BF"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w:t>
            </w:r>
          </w:p>
        </w:tc>
        <w:tc>
          <w:tcPr>
            <w:tcW w:w="1477" w:type="dxa"/>
          </w:tcPr>
          <w:p w14:paraId="4CB0D618"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r>
      <w:tr w:rsidR="00C72795" w:rsidRPr="00445A20" w14:paraId="114A2654" w14:textId="77777777" w:rsidTr="006D54C7">
        <w:tc>
          <w:tcPr>
            <w:tcW w:w="1320" w:type="dxa"/>
          </w:tcPr>
          <w:p w14:paraId="4F0EB8EF" w14:textId="77777777" w:rsidR="00C72795" w:rsidRPr="00445A20"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b/>
                <w:bCs/>
                <w:color w:val="000000" w:themeColor="text1"/>
                <w:sz w:val="32"/>
                <w:szCs w:val="32"/>
              </w:rPr>
            </w:pPr>
            <w:r w:rsidRPr="00445A20">
              <w:rPr>
                <w:rFonts w:ascii="TH SarabunIT๙" w:hAnsi="TH SarabunIT๙" w:cs="TH SarabunIT๙" w:hint="cs"/>
                <w:b/>
                <w:bCs/>
                <w:color w:val="000000" w:themeColor="text1"/>
                <w:sz w:val="32"/>
                <w:szCs w:val="32"/>
                <w:cs/>
              </w:rPr>
              <w:t>รวม</w:t>
            </w:r>
          </w:p>
        </w:tc>
        <w:tc>
          <w:tcPr>
            <w:tcW w:w="910" w:type="dxa"/>
          </w:tcPr>
          <w:p w14:paraId="02D97807" w14:textId="77777777" w:rsidR="00C72795" w:rsidRPr="00445A20"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25</w:t>
            </w:r>
          </w:p>
        </w:tc>
        <w:tc>
          <w:tcPr>
            <w:tcW w:w="854" w:type="dxa"/>
          </w:tcPr>
          <w:p w14:paraId="6BDE57CB" w14:textId="77777777" w:rsidR="00C72795" w:rsidRPr="00445A20"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213</w:t>
            </w:r>
          </w:p>
        </w:tc>
        <w:tc>
          <w:tcPr>
            <w:tcW w:w="1036" w:type="dxa"/>
          </w:tcPr>
          <w:p w14:paraId="4BDAE9E1" w14:textId="77777777" w:rsidR="00C72795" w:rsidRPr="00445A20"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6,233</w:t>
            </w:r>
          </w:p>
        </w:tc>
        <w:tc>
          <w:tcPr>
            <w:tcW w:w="1101" w:type="dxa"/>
          </w:tcPr>
          <w:p w14:paraId="284B3322" w14:textId="77777777" w:rsidR="00C72795" w:rsidRPr="00445A20"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29,851</w:t>
            </w:r>
          </w:p>
        </w:tc>
        <w:tc>
          <w:tcPr>
            <w:tcW w:w="984" w:type="dxa"/>
          </w:tcPr>
          <w:p w14:paraId="67F56362" w14:textId="77777777" w:rsidR="00C72795" w:rsidRPr="00445A20"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1,705</w:t>
            </w:r>
          </w:p>
        </w:tc>
        <w:tc>
          <w:tcPr>
            <w:tcW w:w="774" w:type="dxa"/>
          </w:tcPr>
          <w:p w14:paraId="4BF2A41B" w14:textId="77777777" w:rsidR="00C72795" w:rsidRPr="00445A20"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2</w:t>
            </w:r>
          </w:p>
        </w:tc>
        <w:tc>
          <w:tcPr>
            <w:tcW w:w="999" w:type="dxa"/>
          </w:tcPr>
          <w:p w14:paraId="368E832A" w14:textId="77777777" w:rsidR="00C72795" w:rsidRPr="00445A20"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b/>
                <w:bCs/>
                <w:color w:val="000000" w:themeColor="text1"/>
                <w:sz w:val="32"/>
                <w:szCs w:val="32"/>
              </w:rPr>
            </w:pPr>
            <w:r>
              <w:rPr>
                <w:rFonts w:ascii="TH SarabunIT๙" w:hAnsi="TH SarabunIT๙" w:cs="TH SarabunIT๙" w:hint="cs"/>
                <w:b/>
                <w:bCs/>
                <w:color w:val="000000" w:themeColor="text1"/>
                <w:sz w:val="32"/>
                <w:szCs w:val="32"/>
                <w:cs/>
              </w:rPr>
              <w:t>1</w:t>
            </w:r>
          </w:p>
        </w:tc>
        <w:tc>
          <w:tcPr>
            <w:tcW w:w="1477" w:type="dxa"/>
          </w:tcPr>
          <w:p w14:paraId="144AB68E" w14:textId="77777777" w:rsidR="00C72795" w:rsidRPr="00445A20"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b/>
                <w:bCs/>
                <w:color w:val="000000" w:themeColor="text1"/>
                <w:sz w:val="32"/>
                <w:szCs w:val="32"/>
              </w:rPr>
            </w:pPr>
          </w:p>
        </w:tc>
      </w:tr>
    </w:tbl>
    <w:bookmarkEnd w:id="8"/>
    <w:p w14:paraId="64AD1597" w14:textId="77777777" w:rsidR="00C72795" w:rsidRPr="0059539D" w:rsidRDefault="00C72795" w:rsidP="008C6D99">
      <w:pPr>
        <w:pStyle w:val="a3"/>
        <w:tabs>
          <w:tab w:val="left" w:pos="284"/>
          <w:tab w:val="left" w:pos="567"/>
          <w:tab w:val="left" w:pos="709"/>
          <w:tab w:val="left" w:pos="851"/>
          <w:tab w:val="left" w:pos="1134"/>
          <w:tab w:val="left" w:pos="1418"/>
          <w:tab w:val="left" w:pos="1701"/>
        </w:tabs>
        <w:spacing w:before="120" w:after="0" w:line="240" w:lineRule="auto"/>
        <w:ind w:left="0"/>
        <w:jc w:val="thaiDistribute"/>
        <w:rPr>
          <w:rFonts w:ascii="TH SarabunIT๙" w:hAnsi="TH SarabunIT๙" w:cs="TH SarabunIT๙"/>
          <w:b/>
          <w:bCs/>
          <w:color w:val="000000" w:themeColor="text1"/>
          <w:sz w:val="32"/>
          <w:szCs w:val="32"/>
        </w:rPr>
      </w:pPr>
      <w:r w:rsidRPr="0059539D">
        <w:rPr>
          <w:rFonts w:ascii="TH SarabunIT๙" w:hAnsi="TH SarabunIT๙" w:cs="TH SarabunIT๙"/>
          <w:color w:val="000000" w:themeColor="text1"/>
          <w:sz w:val="32"/>
          <w:szCs w:val="32"/>
        </w:rPr>
        <w:tab/>
      </w:r>
      <w:r w:rsidRPr="0059539D">
        <w:rPr>
          <w:rFonts w:ascii="TH SarabunIT๙" w:hAnsi="TH SarabunIT๙" w:cs="TH SarabunIT๙"/>
          <w:b/>
          <w:bCs/>
          <w:color w:val="000000" w:themeColor="text1"/>
          <w:sz w:val="32"/>
          <w:szCs w:val="32"/>
        </w:rPr>
        <w:t>2</w:t>
      </w:r>
      <w:r>
        <w:rPr>
          <w:rFonts w:ascii="TH SarabunIT๙" w:hAnsi="TH SarabunIT๙" w:cs="TH SarabunIT๙" w:hint="cs"/>
          <w:b/>
          <w:bCs/>
          <w:color w:val="000000" w:themeColor="text1"/>
          <w:sz w:val="32"/>
          <w:szCs w:val="32"/>
          <w:cs/>
        </w:rPr>
        <w:t>)</w:t>
      </w:r>
      <w:r w:rsidRPr="0059539D">
        <w:rPr>
          <w:rFonts w:ascii="TH SarabunIT๙" w:hAnsi="TH SarabunIT๙" w:cs="TH SarabunIT๙"/>
          <w:b/>
          <w:bCs/>
          <w:color w:val="000000" w:themeColor="text1"/>
          <w:sz w:val="32"/>
          <w:szCs w:val="32"/>
        </w:rPr>
        <w:t xml:space="preserve"> </w:t>
      </w:r>
      <w:r w:rsidRPr="0059539D">
        <w:rPr>
          <w:rFonts w:ascii="TH SarabunIT๙" w:hAnsi="TH SarabunIT๙" w:cs="TH SarabunIT๙" w:hint="cs"/>
          <w:b/>
          <w:bCs/>
          <w:color w:val="000000" w:themeColor="text1"/>
          <w:sz w:val="32"/>
          <w:szCs w:val="32"/>
          <w:cs/>
        </w:rPr>
        <w:t>สถานการณ์</w:t>
      </w:r>
      <w:r w:rsidRPr="0059539D">
        <w:rPr>
          <w:rFonts w:ascii="TH SarabunIT๙" w:hAnsi="TH SarabunIT๙" w:cs="TH SarabunIT๙" w:hint="cs"/>
          <w:b/>
          <w:bCs/>
          <w:color w:val="000000" w:themeColor="text1"/>
          <w:sz w:val="24"/>
          <w:szCs w:val="32"/>
          <w:cs/>
        </w:rPr>
        <w:t>พายุระดับ 2 (</w:t>
      </w:r>
      <w:r>
        <w:rPr>
          <w:rFonts w:ascii="TH SarabunIT๙" w:hAnsi="TH SarabunIT๙" w:cs="TH SarabunIT๙" w:hint="cs"/>
          <w:b/>
          <w:bCs/>
          <w:color w:val="000000" w:themeColor="text1"/>
          <w:sz w:val="24"/>
          <w:szCs w:val="32"/>
          <w:cs/>
        </w:rPr>
        <w:t>โซนร้อน</w:t>
      </w:r>
      <w:r w:rsidRPr="0059539D">
        <w:rPr>
          <w:rFonts w:ascii="TH SarabunIT๙" w:hAnsi="TH SarabunIT๙" w:cs="TH SarabunIT๙" w:hint="cs"/>
          <w:b/>
          <w:bCs/>
          <w:color w:val="000000" w:themeColor="text1"/>
          <w:sz w:val="24"/>
          <w:szCs w:val="32"/>
          <w:cs/>
        </w:rPr>
        <w:t>) “</w:t>
      </w:r>
      <w:r>
        <w:rPr>
          <w:rFonts w:ascii="TH SarabunIT๙" w:hAnsi="TH SarabunIT๙" w:cs="TH SarabunIT๙" w:hint="cs"/>
          <w:b/>
          <w:bCs/>
          <w:color w:val="000000" w:themeColor="text1"/>
          <w:sz w:val="24"/>
          <w:szCs w:val="32"/>
          <w:cs/>
        </w:rPr>
        <w:t>โนอึล</w:t>
      </w:r>
      <w:r w:rsidRPr="0059539D">
        <w:rPr>
          <w:rFonts w:ascii="TH SarabunIT๙" w:hAnsi="TH SarabunIT๙" w:cs="TH SarabunIT๙" w:hint="cs"/>
          <w:b/>
          <w:bCs/>
          <w:color w:val="000000" w:themeColor="text1"/>
          <w:sz w:val="24"/>
          <w:szCs w:val="32"/>
          <w:cs/>
        </w:rPr>
        <w:t>”</w:t>
      </w:r>
    </w:p>
    <w:p w14:paraId="5F224115" w14:textId="77777777" w:rsidR="00C72795" w:rsidRPr="0059539D" w:rsidRDefault="00C72795" w:rsidP="008C6D99">
      <w:pPr>
        <w:pStyle w:val="a3"/>
        <w:tabs>
          <w:tab w:val="left" w:pos="284"/>
          <w:tab w:val="left" w:pos="567"/>
          <w:tab w:val="left" w:pos="851"/>
          <w:tab w:val="left" w:pos="1134"/>
          <w:tab w:val="left" w:pos="1418"/>
          <w:tab w:val="left" w:pos="1701"/>
        </w:tabs>
        <w:spacing w:after="0" w:line="240" w:lineRule="auto"/>
        <w:ind w:left="0"/>
        <w:jc w:val="thaiDistribute"/>
        <w:rPr>
          <w:rFonts w:ascii="TH SarabunIT๙" w:hAnsi="TH SarabunIT๙" w:cs="TH SarabunIT๙"/>
          <w:color w:val="000000" w:themeColor="text1"/>
          <w:sz w:val="32"/>
          <w:szCs w:val="32"/>
        </w:rPr>
      </w:pPr>
      <w:r w:rsidRPr="0059539D">
        <w:rPr>
          <w:rFonts w:ascii="TH SarabunIT๙" w:hAnsi="TH SarabunIT๙" w:cs="TH SarabunIT๙"/>
          <w:color w:val="000000" w:themeColor="text1"/>
          <w:sz w:val="32"/>
          <w:szCs w:val="32"/>
          <w:cs/>
        </w:rPr>
        <w:tab/>
        <w:t>ในช่วง</w:t>
      </w:r>
      <w:r>
        <w:rPr>
          <w:rFonts w:ascii="TH SarabunIT๙" w:hAnsi="TH SarabunIT๙" w:cs="TH SarabunIT๙" w:hint="cs"/>
          <w:color w:val="000000" w:themeColor="text1"/>
          <w:sz w:val="32"/>
          <w:szCs w:val="32"/>
          <w:cs/>
        </w:rPr>
        <w:t>เดือนกันยายน 2563 จากการติดตามสถานการณ์พายุโซนร้อนโนอึล</w:t>
      </w:r>
      <w:r>
        <w:rPr>
          <w:rFonts w:ascii="TH SarabunIT๙" w:hAnsi="TH SarabunIT๙" w:cs="TH SarabunIT๙"/>
          <w:color w:val="000000" w:themeColor="text1"/>
          <w:sz w:val="32"/>
          <w:szCs w:val="32"/>
          <w:cs/>
        </w:rPr>
        <w:t xml:space="preserve"> จังหวัด</w:t>
      </w:r>
      <w:r>
        <w:rPr>
          <w:rFonts w:ascii="TH SarabunIT๙" w:hAnsi="TH SarabunIT๙" w:cs="TH SarabunIT๙" w:hint="cs"/>
          <w:color w:val="000000" w:themeColor="text1"/>
          <w:sz w:val="32"/>
          <w:szCs w:val="32"/>
          <w:cs/>
        </w:rPr>
        <w:t>หนองบัวลำภูมีปริมาณฝนตกในพื้นที่เพียงเล็กน้อยถึงปานกลาง ไม่มี</w:t>
      </w:r>
      <w:r w:rsidRPr="0059539D">
        <w:rPr>
          <w:rFonts w:ascii="TH SarabunIT๙" w:hAnsi="TH SarabunIT๙" w:cs="TH SarabunIT๙"/>
          <w:color w:val="000000" w:themeColor="text1"/>
          <w:sz w:val="32"/>
          <w:szCs w:val="32"/>
          <w:cs/>
        </w:rPr>
        <w:t>ผลกระทบ</w:t>
      </w:r>
      <w:r>
        <w:rPr>
          <w:rFonts w:ascii="TH SarabunIT๙" w:hAnsi="TH SarabunIT๙" w:cs="TH SarabunIT๙" w:hint="cs"/>
          <w:color w:val="000000" w:themeColor="text1"/>
          <w:sz w:val="32"/>
          <w:szCs w:val="32"/>
          <w:cs/>
        </w:rPr>
        <w:t xml:space="preserve">ที่ทำให้เกิดความเสียหายด้านการเกษตร </w:t>
      </w:r>
    </w:p>
    <w:p w14:paraId="4027ACCD" w14:textId="77777777" w:rsidR="00C72795" w:rsidRPr="0059539D" w:rsidRDefault="00C72795" w:rsidP="008C6D99">
      <w:pPr>
        <w:pStyle w:val="a3"/>
        <w:tabs>
          <w:tab w:val="left" w:pos="284"/>
          <w:tab w:val="left" w:pos="567"/>
          <w:tab w:val="left" w:pos="709"/>
          <w:tab w:val="left" w:pos="851"/>
          <w:tab w:val="left" w:pos="1134"/>
          <w:tab w:val="left" w:pos="1418"/>
          <w:tab w:val="left" w:pos="1701"/>
        </w:tabs>
        <w:spacing w:before="120" w:after="0" w:line="240" w:lineRule="auto"/>
        <w:ind w:left="0"/>
        <w:jc w:val="thaiDistribute"/>
        <w:rPr>
          <w:rFonts w:ascii="TH SarabunIT๙" w:hAnsi="TH SarabunIT๙" w:cs="TH SarabunIT๙"/>
          <w:b/>
          <w:bCs/>
          <w:color w:val="000000" w:themeColor="text1"/>
          <w:sz w:val="32"/>
          <w:szCs w:val="32"/>
        </w:rPr>
      </w:pPr>
      <w:r w:rsidRPr="0059539D">
        <w:rPr>
          <w:rFonts w:ascii="TH SarabunIT๙" w:hAnsi="TH SarabunIT๙" w:cs="TH SarabunIT๙"/>
          <w:color w:val="000000" w:themeColor="text1"/>
          <w:sz w:val="32"/>
          <w:szCs w:val="32"/>
        </w:rPr>
        <w:tab/>
      </w:r>
      <w:r>
        <w:rPr>
          <w:rFonts w:ascii="TH SarabunIT๙" w:hAnsi="TH SarabunIT๙" w:cs="TH SarabunIT๙"/>
          <w:b/>
          <w:bCs/>
          <w:color w:val="000000" w:themeColor="text1"/>
          <w:sz w:val="32"/>
          <w:szCs w:val="32"/>
        </w:rPr>
        <w:t>3</w:t>
      </w:r>
      <w:r>
        <w:rPr>
          <w:rFonts w:ascii="TH SarabunIT๙" w:hAnsi="TH SarabunIT๙" w:cs="TH SarabunIT๙" w:hint="cs"/>
          <w:b/>
          <w:bCs/>
          <w:color w:val="000000" w:themeColor="text1"/>
          <w:sz w:val="32"/>
          <w:szCs w:val="32"/>
          <w:cs/>
        </w:rPr>
        <w:t>)</w:t>
      </w:r>
      <w:r w:rsidRPr="0059539D">
        <w:rPr>
          <w:rFonts w:ascii="TH SarabunIT๙" w:hAnsi="TH SarabunIT๙" w:cs="TH SarabunIT๙"/>
          <w:b/>
          <w:bCs/>
          <w:color w:val="000000" w:themeColor="text1"/>
          <w:sz w:val="32"/>
          <w:szCs w:val="32"/>
        </w:rPr>
        <w:t xml:space="preserve"> </w:t>
      </w:r>
      <w:r w:rsidRPr="0059539D">
        <w:rPr>
          <w:rFonts w:ascii="TH SarabunIT๙" w:hAnsi="TH SarabunIT๙" w:cs="TH SarabunIT๙" w:hint="cs"/>
          <w:b/>
          <w:bCs/>
          <w:color w:val="000000" w:themeColor="text1"/>
          <w:sz w:val="32"/>
          <w:szCs w:val="32"/>
          <w:cs/>
        </w:rPr>
        <w:t>สถานการณ์</w:t>
      </w:r>
      <w:r w:rsidRPr="0059539D">
        <w:rPr>
          <w:rFonts w:ascii="TH SarabunIT๙" w:hAnsi="TH SarabunIT๙" w:cs="TH SarabunIT๙" w:hint="cs"/>
          <w:b/>
          <w:bCs/>
          <w:color w:val="000000" w:themeColor="text1"/>
          <w:sz w:val="24"/>
          <w:szCs w:val="32"/>
          <w:cs/>
        </w:rPr>
        <w:t>พายุระดับ 2 (ดีเปรสชัน) “</w:t>
      </w:r>
      <w:proofErr w:type="spellStart"/>
      <w:r w:rsidRPr="0059539D">
        <w:rPr>
          <w:rFonts w:ascii="TH SarabunIT๙" w:hAnsi="TH SarabunIT๙" w:cs="TH SarabunIT๙" w:hint="cs"/>
          <w:b/>
          <w:bCs/>
          <w:color w:val="000000" w:themeColor="text1"/>
          <w:sz w:val="24"/>
          <w:szCs w:val="32"/>
          <w:cs/>
        </w:rPr>
        <w:t>หลิ่น</w:t>
      </w:r>
      <w:proofErr w:type="spellEnd"/>
      <w:r w:rsidRPr="0059539D">
        <w:rPr>
          <w:rFonts w:ascii="TH SarabunIT๙" w:hAnsi="TH SarabunIT๙" w:cs="TH SarabunIT๙" w:hint="cs"/>
          <w:b/>
          <w:bCs/>
          <w:color w:val="000000" w:themeColor="text1"/>
          <w:sz w:val="24"/>
          <w:szCs w:val="32"/>
          <w:cs/>
        </w:rPr>
        <w:t>ฟา”</w:t>
      </w:r>
    </w:p>
    <w:p w14:paraId="4D1D1D12" w14:textId="77777777" w:rsidR="00C72795" w:rsidRDefault="00C72795" w:rsidP="008C6D99">
      <w:pPr>
        <w:pStyle w:val="a3"/>
        <w:tabs>
          <w:tab w:val="left" w:pos="284"/>
          <w:tab w:val="left" w:pos="567"/>
          <w:tab w:val="left" w:pos="851"/>
          <w:tab w:val="left" w:pos="1134"/>
          <w:tab w:val="left" w:pos="1418"/>
          <w:tab w:val="left" w:pos="1701"/>
        </w:tabs>
        <w:spacing w:after="120" w:line="240" w:lineRule="auto"/>
        <w:ind w:left="0"/>
        <w:jc w:val="thaiDistribute"/>
        <w:rPr>
          <w:rFonts w:ascii="TH SarabunIT๙" w:hAnsi="TH SarabunIT๙" w:cs="TH SarabunIT๙"/>
          <w:color w:val="000000" w:themeColor="text1"/>
          <w:spacing w:val="-6"/>
          <w:sz w:val="32"/>
          <w:szCs w:val="32"/>
        </w:rPr>
      </w:pPr>
      <w:r w:rsidRPr="0059539D">
        <w:rPr>
          <w:rFonts w:ascii="TH SarabunIT๙" w:hAnsi="TH SarabunIT๙" w:cs="TH SarabunIT๙"/>
          <w:color w:val="000000" w:themeColor="text1"/>
          <w:sz w:val="32"/>
          <w:szCs w:val="32"/>
          <w:cs/>
        </w:rPr>
        <w:tab/>
        <w:t>ในช่วง</w:t>
      </w:r>
      <w:r w:rsidRPr="0059539D">
        <w:rPr>
          <w:rFonts w:ascii="TH SarabunIT๙" w:hAnsi="TH SarabunIT๙" w:cs="TH SarabunIT๙" w:hint="cs"/>
          <w:color w:val="000000" w:themeColor="text1"/>
          <w:sz w:val="32"/>
          <w:szCs w:val="32"/>
          <w:cs/>
        </w:rPr>
        <w:t>ตั้งแต่</w:t>
      </w:r>
      <w:r w:rsidRPr="0059539D">
        <w:rPr>
          <w:rFonts w:ascii="TH SarabunIT๙" w:hAnsi="TH SarabunIT๙" w:cs="TH SarabunIT๙"/>
          <w:color w:val="000000" w:themeColor="text1"/>
          <w:sz w:val="32"/>
          <w:szCs w:val="32"/>
          <w:cs/>
        </w:rPr>
        <w:t>วันที่</w:t>
      </w:r>
      <w:r>
        <w:rPr>
          <w:rFonts w:ascii="TH SarabunIT๙" w:hAnsi="TH SarabunIT๙" w:cs="TH SarabunIT๙" w:hint="cs"/>
          <w:color w:val="000000" w:themeColor="text1"/>
          <w:sz w:val="32"/>
          <w:szCs w:val="32"/>
          <w:cs/>
        </w:rPr>
        <w:t xml:space="preserve"> 16 ตุลาคม 2563 จากการติดตามสถานการณ์พายุดี</w:t>
      </w:r>
      <w:proofErr w:type="spellStart"/>
      <w:r>
        <w:rPr>
          <w:rFonts w:ascii="TH SarabunIT๙" w:hAnsi="TH SarabunIT๙" w:cs="TH SarabunIT๙" w:hint="cs"/>
          <w:color w:val="000000" w:themeColor="text1"/>
          <w:sz w:val="32"/>
          <w:szCs w:val="32"/>
          <w:cs/>
        </w:rPr>
        <w:t>เป</w:t>
      </w:r>
      <w:proofErr w:type="spellEnd"/>
      <w:r>
        <w:rPr>
          <w:rFonts w:ascii="TH SarabunIT๙" w:hAnsi="TH SarabunIT๙" w:cs="TH SarabunIT๙" w:hint="cs"/>
          <w:color w:val="000000" w:themeColor="text1"/>
          <w:sz w:val="32"/>
          <w:szCs w:val="32"/>
          <w:cs/>
        </w:rPr>
        <w:t>รส</w:t>
      </w:r>
      <w:proofErr w:type="spellStart"/>
      <w:r>
        <w:rPr>
          <w:rFonts w:ascii="TH SarabunIT๙" w:hAnsi="TH SarabunIT๙" w:cs="TH SarabunIT๙" w:hint="cs"/>
          <w:color w:val="000000" w:themeColor="text1"/>
          <w:sz w:val="32"/>
          <w:szCs w:val="32"/>
          <w:cs/>
        </w:rPr>
        <w:t>ชั่นห</w:t>
      </w:r>
      <w:proofErr w:type="spellEnd"/>
      <w:r>
        <w:rPr>
          <w:rFonts w:ascii="TH SarabunIT๙" w:hAnsi="TH SarabunIT๙" w:cs="TH SarabunIT๙" w:hint="cs"/>
          <w:color w:val="000000" w:themeColor="text1"/>
          <w:sz w:val="32"/>
          <w:szCs w:val="32"/>
          <w:cs/>
        </w:rPr>
        <w:t>ลิ่นฟา</w:t>
      </w:r>
      <w:r>
        <w:rPr>
          <w:rFonts w:ascii="TH SarabunIT๙" w:hAnsi="TH SarabunIT๙" w:cs="TH SarabunIT๙"/>
          <w:color w:val="000000" w:themeColor="text1"/>
          <w:sz w:val="32"/>
          <w:szCs w:val="32"/>
          <w:cs/>
        </w:rPr>
        <w:t xml:space="preserve"> จังหวัด</w:t>
      </w:r>
      <w:r>
        <w:rPr>
          <w:rFonts w:ascii="TH SarabunIT๙" w:hAnsi="TH SarabunIT๙" w:cs="TH SarabunIT๙" w:hint="cs"/>
          <w:color w:val="000000" w:themeColor="text1"/>
          <w:sz w:val="32"/>
          <w:szCs w:val="32"/>
          <w:cs/>
        </w:rPr>
        <w:t>หนองบัวลำภูมีปริมาณฝนตกในพื้นที่เพียงเล็กน้อย ไม่มี</w:t>
      </w:r>
      <w:r w:rsidRPr="0059539D">
        <w:rPr>
          <w:rFonts w:ascii="TH SarabunIT๙" w:hAnsi="TH SarabunIT๙" w:cs="TH SarabunIT๙"/>
          <w:color w:val="000000" w:themeColor="text1"/>
          <w:sz w:val="32"/>
          <w:szCs w:val="32"/>
          <w:cs/>
        </w:rPr>
        <w:t>ผลกระทบ</w:t>
      </w:r>
      <w:r>
        <w:rPr>
          <w:rFonts w:ascii="TH SarabunIT๙" w:hAnsi="TH SarabunIT๙" w:cs="TH SarabunIT๙" w:hint="cs"/>
          <w:color w:val="000000" w:themeColor="text1"/>
          <w:sz w:val="32"/>
          <w:szCs w:val="32"/>
          <w:cs/>
        </w:rPr>
        <w:t>ที่ทำให้เกิดความเสียหายด้านการเกษตร</w:t>
      </w:r>
      <w:r w:rsidRPr="0059539D">
        <w:rPr>
          <w:rFonts w:ascii="TH SarabunIT๙" w:hAnsi="TH SarabunIT๙" w:cs="TH SarabunIT๙" w:hint="cs"/>
          <w:color w:val="000000" w:themeColor="text1"/>
          <w:sz w:val="32"/>
          <w:szCs w:val="32"/>
          <w:cs/>
        </w:rPr>
        <w:t xml:space="preserve"> </w:t>
      </w:r>
    </w:p>
    <w:p w14:paraId="70F12B41" w14:textId="77777777" w:rsidR="00C72795" w:rsidRPr="0059539D" w:rsidRDefault="00C72795" w:rsidP="008C6D99">
      <w:pPr>
        <w:pStyle w:val="a3"/>
        <w:tabs>
          <w:tab w:val="left" w:pos="284"/>
          <w:tab w:val="left" w:pos="567"/>
          <w:tab w:val="left" w:pos="709"/>
          <w:tab w:val="left" w:pos="851"/>
          <w:tab w:val="left" w:pos="1134"/>
          <w:tab w:val="left" w:pos="1418"/>
          <w:tab w:val="left" w:pos="1701"/>
        </w:tabs>
        <w:spacing w:before="120" w:after="0" w:line="240" w:lineRule="auto"/>
        <w:ind w:left="0"/>
        <w:jc w:val="thaiDistribute"/>
        <w:rPr>
          <w:rFonts w:ascii="TH SarabunIT๙" w:hAnsi="TH SarabunIT๙" w:cs="TH SarabunIT๙"/>
          <w:b/>
          <w:bCs/>
          <w:color w:val="000000" w:themeColor="text1"/>
          <w:sz w:val="32"/>
          <w:szCs w:val="32"/>
        </w:rPr>
      </w:pPr>
      <w:r w:rsidRPr="0059539D">
        <w:rPr>
          <w:rFonts w:ascii="TH SarabunIT๙" w:hAnsi="TH SarabunIT๙" w:cs="TH SarabunIT๙"/>
          <w:color w:val="000000" w:themeColor="text1"/>
          <w:spacing w:val="-6"/>
          <w:sz w:val="32"/>
          <w:szCs w:val="32"/>
        </w:rPr>
        <w:tab/>
      </w:r>
      <w:r>
        <w:rPr>
          <w:rFonts w:ascii="TH SarabunIT๙" w:hAnsi="TH SarabunIT๙" w:cs="TH SarabunIT๙"/>
          <w:b/>
          <w:bCs/>
          <w:color w:val="000000" w:themeColor="text1"/>
          <w:sz w:val="32"/>
          <w:szCs w:val="32"/>
        </w:rPr>
        <w:t>4</w:t>
      </w:r>
      <w:r>
        <w:rPr>
          <w:rFonts w:ascii="TH SarabunIT๙" w:hAnsi="TH SarabunIT๙" w:cs="TH SarabunIT๙" w:hint="cs"/>
          <w:b/>
          <w:bCs/>
          <w:color w:val="000000" w:themeColor="text1"/>
          <w:sz w:val="32"/>
          <w:szCs w:val="32"/>
          <w:cs/>
        </w:rPr>
        <w:t>)</w:t>
      </w:r>
      <w:r w:rsidRPr="0059539D">
        <w:rPr>
          <w:rFonts w:ascii="TH SarabunIT๙" w:hAnsi="TH SarabunIT๙" w:cs="TH SarabunIT๙"/>
          <w:b/>
          <w:bCs/>
          <w:color w:val="000000" w:themeColor="text1"/>
          <w:sz w:val="32"/>
          <w:szCs w:val="32"/>
        </w:rPr>
        <w:t xml:space="preserve"> </w:t>
      </w:r>
      <w:r w:rsidRPr="0059539D">
        <w:rPr>
          <w:rFonts w:ascii="TH SarabunIT๙" w:hAnsi="TH SarabunIT๙" w:cs="TH SarabunIT๙" w:hint="cs"/>
          <w:b/>
          <w:bCs/>
          <w:color w:val="000000" w:themeColor="text1"/>
          <w:sz w:val="32"/>
          <w:szCs w:val="32"/>
          <w:cs/>
        </w:rPr>
        <w:t>สถานการณ์</w:t>
      </w:r>
      <w:r w:rsidRPr="0059539D">
        <w:rPr>
          <w:rFonts w:ascii="TH SarabunIT๙" w:hAnsi="TH SarabunIT๙" w:cs="TH SarabunIT๙"/>
          <w:b/>
          <w:bCs/>
          <w:color w:val="000000" w:themeColor="text1"/>
          <w:sz w:val="24"/>
          <w:szCs w:val="32"/>
          <w:cs/>
        </w:rPr>
        <w:t>พายุ</w:t>
      </w:r>
      <w:r>
        <w:rPr>
          <w:rFonts w:ascii="TH SarabunIT๙" w:hAnsi="TH SarabunIT๙" w:cs="TH SarabunIT๙" w:hint="cs"/>
          <w:b/>
          <w:bCs/>
          <w:color w:val="000000" w:themeColor="text1"/>
          <w:sz w:val="24"/>
          <w:szCs w:val="32"/>
          <w:cs/>
        </w:rPr>
        <w:t>ไ</w:t>
      </w:r>
      <w:r w:rsidRPr="0059539D">
        <w:rPr>
          <w:rFonts w:ascii="TH SarabunIT๙" w:hAnsi="TH SarabunIT๙" w:cs="TH SarabunIT๙"/>
          <w:b/>
          <w:bCs/>
          <w:color w:val="000000" w:themeColor="text1"/>
          <w:sz w:val="24"/>
          <w:szCs w:val="32"/>
          <w:cs/>
        </w:rPr>
        <w:t>ต้ฝุ่น “โมลา</w:t>
      </w:r>
      <w:proofErr w:type="spellStart"/>
      <w:r w:rsidRPr="0059539D">
        <w:rPr>
          <w:rFonts w:ascii="TH SarabunIT๙" w:hAnsi="TH SarabunIT๙" w:cs="TH SarabunIT๙"/>
          <w:b/>
          <w:bCs/>
          <w:color w:val="000000" w:themeColor="text1"/>
          <w:sz w:val="24"/>
          <w:szCs w:val="32"/>
          <w:cs/>
        </w:rPr>
        <w:t>เบ</w:t>
      </w:r>
      <w:proofErr w:type="spellEnd"/>
      <w:r w:rsidRPr="0059539D">
        <w:rPr>
          <w:rFonts w:ascii="TH SarabunIT๙" w:hAnsi="TH SarabunIT๙" w:cs="TH SarabunIT๙"/>
          <w:b/>
          <w:bCs/>
          <w:color w:val="000000" w:themeColor="text1"/>
          <w:sz w:val="24"/>
          <w:szCs w:val="32"/>
          <w:cs/>
        </w:rPr>
        <w:t>”</w:t>
      </w:r>
    </w:p>
    <w:p w14:paraId="6F155625" w14:textId="77777777" w:rsidR="00C72795" w:rsidRDefault="00C72795" w:rsidP="008C6D99">
      <w:pPr>
        <w:pStyle w:val="a3"/>
        <w:tabs>
          <w:tab w:val="left" w:pos="284"/>
          <w:tab w:val="left" w:pos="567"/>
          <w:tab w:val="left" w:pos="851"/>
          <w:tab w:val="left" w:pos="1134"/>
          <w:tab w:val="left" w:pos="1418"/>
          <w:tab w:val="left" w:pos="1701"/>
        </w:tabs>
        <w:spacing w:after="0" w:line="240" w:lineRule="auto"/>
        <w:ind w:left="0"/>
        <w:rPr>
          <w:rFonts w:ascii="TH SarabunIT๙" w:hAnsi="TH SarabunIT๙" w:cs="TH SarabunIT๙"/>
          <w:color w:val="000000" w:themeColor="text1"/>
          <w:sz w:val="32"/>
          <w:szCs w:val="32"/>
        </w:rPr>
      </w:pPr>
      <w:r w:rsidRPr="0059539D">
        <w:rPr>
          <w:rFonts w:ascii="TH SarabunIT๙" w:hAnsi="TH SarabunIT๙" w:cs="TH SarabunIT๙"/>
          <w:color w:val="000000" w:themeColor="text1"/>
          <w:sz w:val="32"/>
          <w:szCs w:val="32"/>
        </w:rPr>
        <w:tab/>
      </w:r>
      <w:r w:rsidRPr="0059539D">
        <w:rPr>
          <w:rFonts w:ascii="TH SarabunIT๙" w:hAnsi="TH SarabunIT๙" w:cs="TH SarabunIT๙" w:hint="cs"/>
          <w:color w:val="000000" w:themeColor="text1"/>
          <w:sz w:val="32"/>
          <w:szCs w:val="32"/>
          <w:cs/>
        </w:rPr>
        <w:t>ใน</w:t>
      </w:r>
      <w:r w:rsidRPr="0059539D">
        <w:rPr>
          <w:rFonts w:ascii="TH SarabunIT๙" w:hAnsi="TH SarabunIT๙" w:cs="TH SarabunIT๙"/>
          <w:color w:val="000000" w:themeColor="text1"/>
          <w:sz w:val="32"/>
          <w:szCs w:val="32"/>
          <w:cs/>
        </w:rPr>
        <w:t xml:space="preserve">ช่วงวันที่ </w:t>
      </w:r>
      <w:r>
        <w:rPr>
          <w:rFonts w:ascii="TH SarabunIT๙" w:hAnsi="TH SarabunIT๙" w:cs="TH SarabunIT๙" w:hint="cs"/>
          <w:color w:val="000000" w:themeColor="text1"/>
          <w:sz w:val="32"/>
          <w:szCs w:val="32"/>
          <w:cs/>
        </w:rPr>
        <w:t>28 - 29</w:t>
      </w:r>
      <w:r w:rsidRPr="0059539D">
        <w:rPr>
          <w:rFonts w:ascii="TH SarabunIT๙" w:hAnsi="TH SarabunIT๙" w:cs="TH SarabunIT๙"/>
          <w:color w:val="000000" w:themeColor="text1"/>
          <w:sz w:val="32"/>
          <w:szCs w:val="32"/>
          <w:cs/>
        </w:rPr>
        <w:t xml:space="preserve"> </w:t>
      </w:r>
      <w:r>
        <w:rPr>
          <w:rFonts w:ascii="TH SarabunIT๙" w:hAnsi="TH SarabunIT๙" w:cs="TH SarabunIT๙" w:hint="cs"/>
          <w:color w:val="000000" w:themeColor="text1"/>
          <w:sz w:val="32"/>
          <w:szCs w:val="32"/>
          <w:cs/>
        </w:rPr>
        <w:t>ตุลาคม 2563 สำนักงานเกษตรและสหกรณ์จังหวัดหนองบัวลำภูในฐานะศูนย์ติดตามและแก้ไขปัญหาภัยพิบัติด้านการเกษตรจังหวัด ได้เฝ้าติดตามสถานการณ์พายุไต้ฝุ่น “โมลา</w:t>
      </w:r>
      <w:proofErr w:type="spellStart"/>
      <w:r>
        <w:rPr>
          <w:rFonts w:ascii="TH SarabunIT๙" w:hAnsi="TH SarabunIT๙" w:cs="TH SarabunIT๙" w:hint="cs"/>
          <w:color w:val="000000" w:themeColor="text1"/>
          <w:sz w:val="32"/>
          <w:szCs w:val="32"/>
          <w:cs/>
        </w:rPr>
        <w:t>เบ</w:t>
      </w:r>
      <w:proofErr w:type="spellEnd"/>
      <w:r>
        <w:rPr>
          <w:rFonts w:ascii="TH SarabunIT๙" w:hAnsi="TH SarabunIT๙" w:cs="TH SarabunIT๙" w:hint="cs"/>
          <w:color w:val="000000" w:themeColor="text1"/>
          <w:sz w:val="32"/>
          <w:szCs w:val="32"/>
          <w:cs/>
        </w:rPr>
        <w:t xml:space="preserve">” ปรากฏว่า ไม่ได้รับรายงานผลกระทบด้านการเกษตร </w:t>
      </w:r>
    </w:p>
    <w:p w14:paraId="2096BB42" w14:textId="52EA02C6" w:rsidR="00C72795" w:rsidRDefault="00EC3BC0" w:rsidP="008C6D99">
      <w:pPr>
        <w:tabs>
          <w:tab w:val="left" w:pos="284"/>
          <w:tab w:val="left" w:pos="567"/>
          <w:tab w:val="left" w:pos="709"/>
          <w:tab w:val="left" w:pos="851"/>
          <w:tab w:val="left" w:pos="1134"/>
          <w:tab w:val="left" w:pos="1418"/>
          <w:tab w:val="left" w:pos="1701"/>
        </w:tabs>
        <w:spacing w:before="120" w:after="0"/>
        <w:ind w:firstLine="284"/>
        <w:jc w:val="thaiDistribute"/>
        <w:rPr>
          <w:rFonts w:ascii="TH SarabunIT๙" w:hAnsi="TH SarabunIT๙" w:cs="TH SarabunIT๙"/>
          <w:b/>
          <w:bCs/>
          <w:color w:val="000000" w:themeColor="text1"/>
          <w:sz w:val="32"/>
          <w:szCs w:val="32"/>
        </w:rPr>
      </w:pPr>
      <w:r>
        <w:rPr>
          <w:rFonts w:ascii="TH SarabunIT๙" w:hAnsi="TH SarabunIT๙" w:cs="TH SarabunIT๙"/>
          <w:b/>
          <w:bCs/>
          <w:color w:val="000000" w:themeColor="text1"/>
          <w:sz w:val="32"/>
          <w:szCs w:val="32"/>
        </w:rPr>
        <w:t>4</w:t>
      </w:r>
      <w:r w:rsidR="00C72795" w:rsidRPr="0059539D">
        <w:rPr>
          <w:rFonts w:ascii="TH SarabunIT๙" w:hAnsi="TH SarabunIT๙" w:cs="TH SarabunIT๙"/>
          <w:b/>
          <w:bCs/>
          <w:color w:val="000000" w:themeColor="text1"/>
          <w:sz w:val="32"/>
          <w:szCs w:val="32"/>
          <w:cs/>
        </w:rPr>
        <w:t>.</w:t>
      </w:r>
      <w:r w:rsidR="00C72795" w:rsidRPr="0059539D">
        <w:rPr>
          <w:rFonts w:ascii="TH SarabunIT๙" w:hAnsi="TH SarabunIT๙" w:cs="TH SarabunIT๙" w:hint="cs"/>
          <w:b/>
          <w:bCs/>
          <w:color w:val="000000" w:themeColor="text1"/>
          <w:sz w:val="32"/>
          <w:szCs w:val="32"/>
          <w:cs/>
        </w:rPr>
        <w:t>2</w:t>
      </w:r>
      <w:r w:rsidR="00C72795" w:rsidRPr="0059539D">
        <w:rPr>
          <w:rFonts w:ascii="TH SarabunIT๙" w:hAnsi="TH SarabunIT๙" w:cs="TH SarabunIT๙"/>
          <w:b/>
          <w:bCs/>
          <w:color w:val="000000" w:themeColor="text1"/>
          <w:sz w:val="32"/>
          <w:szCs w:val="32"/>
          <w:cs/>
        </w:rPr>
        <w:t xml:space="preserve"> </w:t>
      </w:r>
      <w:r w:rsidR="00C72795" w:rsidRPr="0059539D">
        <w:rPr>
          <w:rFonts w:ascii="TH SarabunIT๙" w:hAnsi="TH SarabunIT๙" w:cs="TH SarabunIT๙" w:hint="cs"/>
          <w:b/>
          <w:bCs/>
          <w:color w:val="000000" w:themeColor="text1"/>
          <w:sz w:val="32"/>
          <w:szCs w:val="32"/>
          <w:cs/>
        </w:rPr>
        <w:t>การ</w:t>
      </w:r>
      <w:r w:rsidR="00C72795">
        <w:rPr>
          <w:rFonts w:ascii="TH SarabunIT๙" w:hAnsi="TH SarabunIT๙" w:cs="TH SarabunIT๙" w:hint="cs"/>
          <w:b/>
          <w:bCs/>
          <w:color w:val="000000" w:themeColor="text1"/>
          <w:sz w:val="32"/>
          <w:szCs w:val="32"/>
          <w:cs/>
        </w:rPr>
        <w:t>เฝ้าระวังโรคและแมลงสำคัญ</w:t>
      </w:r>
    </w:p>
    <w:p w14:paraId="519AA985" w14:textId="18B2AB9B" w:rsidR="00C72795" w:rsidRDefault="00C72795" w:rsidP="008C6D99">
      <w:pPr>
        <w:tabs>
          <w:tab w:val="left" w:pos="284"/>
          <w:tab w:val="left" w:pos="567"/>
          <w:tab w:val="left" w:pos="709"/>
          <w:tab w:val="left" w:pos="851"/>
          <w:tab w:val="left" w:pos="1134"/>
          <w:tab w:val="left" w:pos="1418"/>
          <w:tab w:val="left" w:pos="1701"/>
        </w:tabs>
        <w:spacing w:before="120" w:after="0"/>
        <w:ind w:firstLine="284"/>
        <w:jc w:val="thaiDistribute"/>
        <w:rPr>
          <w:rFonts w:ascii="TH SarabunIT๙" w:hAnsi="TH SarabunIT๙" w:cs="TH SarabunIT๙"/>
          <w:color w:val="000000" w:themeColor="text1"/>
          <w:sz w:val="32"/>
          <w:szCs w:val="32"/>
          <w:u w:val="dotted"/>
        </w:rPr>
      </w:pPr>
      <w:r w:rsidRPr="002F0DAF">
        <w:rPr>
          <w:rFonts w:ascii="TH SarabunIT๙" w:hAnsi="TH SarabunIT๙" w:cs="TH SarabunIT๙" w:hint="cs"/>
          <w:color w:val="000000" w:themeColor="text1"/>
          <w:sz w:val="32"/>
          <w:szCs w:val="32"/>
          <w:cs/>
        </w:rPr>
        <w:lastRenderedPageBreak/>
        <w:t xml:space="preserve"> </w:t>
      </w:r>
      <w:r w:rsidRPr="002F0DAF">
        <w:rPr>
          <w:rFonts w:ascii="TH SarabunIT๙" w:hAnsi="TH SarabunIT๙" w:cs="TH SarabunIT๙"/>
          <w:color w:val="000000" w:themeColor="text1"/>
          <w:sz w:val="32"/>
          <w:szCs w:val="32"/>
          <w:cs/>
        </w:rPr>
        <w:tab/>
        <w:t xml:space="preserve"> </w:t>
      </w:r>
      <w:r>
        <w:rPr>
          <w:rFonts w:ascii="TH SarabunIT๙" w:hAnsi="TH SarabunIT๙" w:cs="TH SarabunIT๙" w:hint="cs"/>
          <w:color w:val="000000" w:themeColor="text1"/>
          <w:sz w:val="32"/>
          <w:szCs w:val="32"/>
          <w:cs/>
        </w:rPr>
        <w:t xml:space="preserve">พบการระบาดของ </w:t>
      </w:r>
      <w:r w:rsidRPr="002A42D2">
        <w:rPr>
          <w:rFonts w:ascii="TH SarabunIT๙" w:hAnsi="TH SarabunIT๙" w:cs="TH SarabunIT๙" w:hint="cs"/>
          <w:color w:val="000000" w:themeColor="text1"/>
          <w:sz w:val="32"/>
          <w:szCs w:val="32"/>
          <w:u w:val="dotted"/>
          <w:cs/>
        </w:rPr>
        <w:t xml:space="preserve"> ไม่มี            .   </w:t>
      </w:r>
      <w:r>
        <w:rPr>
          <w:rFonts w:ascii="TH SarabunIT๙" w:hAnsi="TH SarabunIT๙" w:cs="TH SarabunIT๙" w:hint="cs"/>
          <w:color w:val="000000" w:themeColor="text1"/>
          <w:sz w:val="32"/>
          <w:szCs w:val="32"/>
          <w:cs/>
        </w:rPr>
        <w:t>เกษตรกรได้รับผลกระทบ</w:t>
      </w:r>
      <w:r>
        <w:rPr>
          <w:rFonts w:ascii="TH SarabunIT๙" w:hAnsi="TH SarabunIT๙" w:cs="TH SarabunIT๙" w:hint="cs"/>
          <w:color w:val="000000" w:themeColor="text1"/>
          <w:sz w:val="32"/>
          <w:szCs w:val="32"/>
          <w:u w:val="dotted"/>
          <w:cs/>
        </w:rPr>
        <w:t xml:space="preserve">        -       .</w:t>
      </w:r>
      <w:r>
        <w:rPr>
          <w:rFonts w:ascii="TH SarabunIT๙" w:hAnsi="TH SarabunIT๙" w:cs="TH SarabunIT๙" w:hint="cs"/>
          <w:color w:val="000000" w:themeColor="text1"/>
          <w:sz w:val="32"/>
          <w:szCs w:val="32"/>
          <w:cs/>
        </w:rPr>
        <w:t xml:space="preserve">ราย/ครัวเรือน พื้นที่ </w:t>
      </w:r>
      <w:r>
        <w:rPr>
          <w:rFonts w:ascii="TH SarabunIT๙" w:hAnsi="TH SarabunIT๙" w:cs="TH SarabunIT๙" w:hint="cs"/>
          <w:color w:val="000000" w:themeColor="text1"/>
          <w:sz w:val="32"/>
          <w:szCs w:val="32"/>
          <w:u w:val="dotted"/>
          <w:cs/>
        </w:rPr>
        <w:t xml:space="preserve">        -  ไร่ </w:t>
      </w:r>
      <w:r>
        <w:rPr>
          <w:rFonts w:ascii="TH SarabunIT๙" w:hAnsi="TH SarabunIT๙" w:cs="TH SarabunIT๙" w:hint="cs"/>
          <w:color w:val="000000" w:themeColor="text1"/>
          <w:sz w:val="32"/>
          <w:szCs w:val="32"/>
          <w:cs/>
        </w:rPr>
        <w:t>มูลค่าความเสียหาย</w:t>
      </w:r>
      <w:r>
        <w:rPr>
          <w:rFonts w:ascii="TH SarabunIT๙" w:hAnsi="TH SarabunIT๙" w:cs="TH SarabunIT๙" w:hint="cs"/>
          <w:color w:val="000000" w:themeColor="text1"/>
          <w:sz w:val="32"/>
          <w:szCs w:val="32"/>
          <w:u w:val="dotted"/>
          <w:cs/>
        </w:rPr>
        <w:t xml:space="preserve">          -          บาท </w:t>
      </w:r>
      <w:r>
        <w:rPr>
          <w:rFonts w:ascii="TH SarabunIT๙" w:hAnsi="TH SarabunIT๙" w:cs="TH SarabunIT๙" w:hint="cs"/>
          <w:color w:val="000000" w:themeColor="text1"/>
          <w:sz w:val="32"/>
          <w:szCs w:val="32"/>
          <w:cs/>
        </w:rPr>
        <w:t>การดำเนินการแก้ไข</w:t>
      </w:r>
      <w:r>
        <w:rPr>
          <w:rFonts w:ascii="TH SarabunIT๙" w:hAnsi="TH SarabunIT๙" w:cs="TH SarabunIT๙" w:hint="cs"/>
          <w:color w:val="000000" w:themeColor="text1"/>
          <w:sz w:val="32"/>
          <w:szCs w:val="32"/>
          <w:u w:val="dotted"/>
          <w:cs/>
        </w:rPr>
        <w:t xml:space="preserve">         -         .</w:t>
      </w:r>
    </w:p>
    <w:p w14:paraId="196E2810" w14:textId="32039D9E" w:rsidR="006D54C7" w:rsidRDefault="006D54C7" w:rsidP="008C6D99">
      <w:pPr>
        <w:tabs>
          <w:tab w:val="left" w:pos="284"/>
          <w:tab w:val="left" w:pos="567"/>
          <w:tab w:val="left" w:pos="709"/>
          <w:tab w:val="left" w:pos="851"/>
          <w:tab w:val="left" w:pos="1134"/>
          <w:tab w:val="left" w:pos="1418"/>
          <w:tab w:val="left" w:pos="1701"/>
        </w:tabs>
        <w:spacing w:before="120" w:after="0"/>
        <w:ind w:firstLine="284"/>
        <w:jc w:val="thaiDistribute"/>
        <w:rPr>
          <w:rFonts w:ascii="TH SarabunIT๙" w:hAnsi="TH SarabunIT๙" w:cs="TH SarabunIT๙"/>
          <w:color w:val="000000" w:themeColor="text1"/>
          <w:sz w:val="32"/>
          <w:szCs w:val="32"/>
          <w:u w:val="dotted"/>
        </w:rPr>
      </w:pPr>
    </w:p>
    <w:p w14:paraId="4FC28BE4" w14:textId="77777777" w:rsidR="006D54C7" w:rsidRPr="002A42D2" w:rsidRDefault="006D54C7" w:rsidP="008C6D99">
      <w:pPr>
        <w:tabs>
          <w:tab w:val="left" w:pos="284"/>
          <w:tab w:val="left" w:pos="567"/>
          <w:tab w:val="left" w:pos="709"/>
          <w:tab w:val="left" w:pos="851"/>
          <w:tab w:val="left" w:pos="1134"/>
          <w:tab w:val="left" w:pos="1418"/>
          <w:tab w:val="left" w:pos="1701"/>
        </w:tabs>
        <w:spacing w:before="120" w:after="0"/>
        <w:ind w:firstLine="284"/>
        <w:jc w:val="thaiDistribute"/>
        <w:rPr>
          <w:rFonts w:ascii="TH SarabunIT๙" w:hAnsi="TH SarabunIT๙" w:cs="TH SarabunIT๙" w:hint="cs"/>
          <w:color w:val="000000" w:themeColor="text1"/>
          <w:sz w:val="32"/>
          <w:szCs w:val="32"/>
          <w:u w:val="dotted"/>
          <w:cs/>
        </w:rPr>
      </w:pPr>
    </w:p>
    <w:p w14:paraId="3566254A" w14:textId="241D3F6A" w:rsidR="00C72795" w:rsidRPr="0059539D" w:rsidRDefault="00EC3BC0" w:rsidP="008C6D99">
      <w:pPr>
        <w:tabs>
          <w:tab w:val="left" w:pos="284"/>
          <w:tab w:val="left" w:pos="567"/>
          <w:tab w:val="left" w:pos="709"/>
          <w:tab w:val="left" w:pos="851"/>
          <w:tab w:val="left" w:pos="1134"/>
          <w:tab w:val="left" w:pos="1418"/>
          <w:tab w:val="left" w:pos="1701"/>
        </w:tabs>
        <w:spacing w:before="120" w:after="0"/>
        <w:ind w:left="357"/>
        <w:jc w:val="thaiDistribute"/>
        <w:rPr>
          <w:rFonts w:ascii="TH SarabunIT๙" w:hAnsi="TH SarabunIT๙" w:cs="TH SarabunIT๙"/>
          <w:b/>
          <w:bCs/>
          <w:color w:val="000000" w:themeColor="text1"/>
          <w:sz w:val="32"/>
          <w:szCs w:val="32"/>
        </w:rPr>
      </w:pPr>
      <w:r>
        <w:rPr>
          <w:rFonts w:ascii="TH SarabunIT๙" w:hAnsi="TH SarabunIT๙" w:cs="TH SarabunIT๙"/>
          <w:b/>
          <w:bCs/>
          <w:color w:val="000000" w:themeColor="text1"/>
          <w:sz w:val="32"/>
          <w:szCs w:val="32"/>
        </w:rPr>
        <w:t>4</w:t>
      </w:r>
      <w:r w:rsidR="00C72795" w:rsidRPr="0059539D">
        <w:rPr>
          <w:rFonts w:ascii="TH SarabunIT๙" w:hAnsi="TH SarabunIT๙" w:cs="TH SarabunIT๙"/>
          <w:b/>
          <w:bCs/>
          <w:color w:val="000000" w:themeColor="text1"/>
          <w:sz w:val="32"/>
          <w:szCs w:val="32"/>
        </w:rPr>
        <w:t>.3</w:t>
      </w:r>
      <w:r w:rsidR="00C72795" w:rsidRPr="0059539D">
        <w:rPr>
          <w:rFonts w:ascii="TH SarabunIT๙" w:hAnsi="TH SarabunIT๙" w:cs="TH SarabunIT๙"/>
          <w:b/>
          <w:bCs/>
          <w:color w:val="000000" w:themeColor="text1"/>
          <w:sz w:val="32"/>
          <w:szCs w:val="32"/>
          <w:cs/>
        </w:rPr>
        <w:t xml:space="preserve"> การช่วยเหลือตามระเบียบกระทรวงการคลังฯ </w:t>
      </w:r>
    </w:p>
    <w:p w14:paraId="2AB156C9" w14:textId="73A8402B" w:rsidR="00C72795" w:rsidRDefault="006D54C7" w:rsidP="008C6D99">
      <w:pPr>
        <w:tabs>
          <w:tab w:val="left" w:pos="284"/>
          <w:tab w:val="left" w:pos="567"/>
          <w:tab w:val="left" w:pos="709"/>
          <w:tab w:val="left" w:pos="851"/>
          <w:tab w:val="left" w:pos="1134"/>
          <w:tab w:val="left" w:pos="1418"/>
          <w:tab w:val="left" w:pos="1701"/>
        </w:tabs>
        <w:spacing w:after="0"/>
        <w:ind w:left="360" w:firstLine="491"/>
        <w:jc w:val="thaiDistribute"/>
        <w:rPr>
          <w:rFonts w:ascii="TH SarabunIT๙" w:hAnsi="TH SarabunIT๙" w:cs="TH SarabunIT๙"/>
          <w:b/>
          <w:bCs/>
          <w:color w:val="000000" w:themeColor="text1"/>
          <w:sz w:val="32"/>
          <w:szCs w:val="32"/>
        </w:rPr>
      </w:pPr>
      <w:r>
        <w:rPr>
          <w:rFonts w:ascii="TH SarabunIT๙" w:hAnsi="TH SarabunIT๙" w:cs="TH SarabunIT๙"/>
          <w:b/>
          <w:bCs/>
          <w:color w:val="000000" w:themeColor="text1"/>
          <w:sz w:val="32"/>
          <w:szCs w:val="32"/>
        </w:rPr>
        <w:t>4</w:t>
      </w:r>
      <w:r w:rsidR="00C72795" w:rsidRPr="0059539D">
        <w:rPr>
          <w:rFonts w:ascii="TH SarabunIT๙" w:hAnsi="TH SarabunIT๙" w:cs="TH SarabunIT๙"/>
          <w:b/>
          <w:bCs/>
          <w:color w:val="000000" w:themeColor="text1"/>
          <w:sz w:val="32"/>
          <w:szCs w:val="32"/>
        </w:rPr>
        <w:t xml:space="preserve">.3.1) </w:t>
      </w:r>
      <w:r w:rsidR="00C72795" w:rsidRPr="0059539D">
        <w:rPr>
          <w:rFonts w:ascii="TH SarabunIT๙" w:hAnsi="TH SarabunIT๙" w:cs="TH SarabunIT๙"/>
          <w:b/>
          <w:bCs/>
          <w:color w:val="000000" w:themeColor="text1"/>
          <w:sz w:val="32"/>
          <w:szCs w:val="32"/>
          <w:cs/>
        </w:rPr>
        <w:t>การให้ความช่วยเหลือเกษตรกรผู้ประสบภัยพิบัติอุทกภัย</w:t>
      </w:r>
    </w:p>
    <w:p w14:paraId="705B1AC2" w14:textId="77777777" w:rsidR="00C72795" w:rsidRDefault="00C72795" w:rsidP="008C6D99">
      <w:pPr>
        <w:tabs>
          <w:tab w:val="left" w:pos="284"/>
          <w:tab w:val="left" w:pos="567"/>
          <w:tab w:val="left" w:pos="709"/>
          <w:tab w:val="left" w:pos="851"/>
          <w:tab w:val="left" w:pos="1134"/>
          <w:tab w:val="left" w:pos="1418"/>
          <w:tab w:val="left" w:pos="1701"/>
        </w:tabs>
        <w:spacing w:after="0"/>
        <w:ind w:left="360" w:firstLine="491"/>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จากสถานการณ์ฝนตกหนักจากอิทธิพลพายุโซนร้อนซินลากู ช่วงวันที่ 1 </w:t>
      </w:r>
      <w:r>
        <w:rPr>
          <w:rFonts w:ascii="TH SarabunIT๙" w:hAnsi="TH SarabunIT๙" w:cs="TH SarabunIT๙"/>
          <w:color w:val="000000" w:themeColor="text1"/>
          <w:sz w:val="32"/>
          <w:szCs w:val="32"/>
          <w:cs/>
        </w:rPr>
        <w:t>–</w:t>
      </w:r>
      <w:r>
        <w:rPr>
          <w:rFonts w:ascii="TH SarabunIT๙" w:hAnsi="TH SarabunIT๙" w:cs="TH SarabunIT๙" w:hint="cs"/>
          <w:color w:val="000000" w:themeColor="text1"/>
          <w:sz w:val="32"/>
          <w:szCs w:val="32"/>
          <w:cs/>
        </w:rPr>
        <w:t xml:space="preserve"> 3 สิงหาคม</w:t>
      </w:r>
      <w:r w:rsidRPr="004B1022">
        <w:rPr>
          <w:rFonts w:ascii="TH SarabunIT๙" w:hAnsi="TH SarabunIT๙" w:cs="TH SarabunIT๙" w:hint="cs"/>
          <w:color w:val="000000" w:themeColor="text1"/>
          <w:sz w:val="32"/>
          <w:szCs w:val="32"/>
          <w:cs/>
        </w:rPr>
        <w:t xml:space="preserve"> 2563</w:t>
      </w:r>
      <w:r w:rsidRPr="004B1022">
        <w:rPr>
          <w:rFonts w:ascii="TH SarabunIT๙" w:hAnsi="TH SarabunIT๙" w:cs="TH SarabunIT๙" w:hint="cs"/>
          <w:b/>
          <w:bCs/>
          <w:color w:val="000000" w:themeColor="text1"/>
          <w:sz w:val="32"/>
          <w:szCs w:val="32"/>
          <w:cs/>
        </w:rPr>
        <w:t xml:space="preserve"> </w:t>
      </w:r>
      <w:r w:rsidRPr="008D4068">
        <w:rPr>
          <w:rFonts w:ascii="TH SarabunIT๙" w:hAnsi="TH SarabunIT๙" w:cs="TH SarabunIT๙" w:hint="cs"/>
          <w:color w:val="000000" w:themeColor="text1"/>
          <w:sz w:val="32"/>
          <w:szCs w:val="32"/>
          <w:cs/>
        </w:rPr>
        <w:t>สรุป</w:t>
      </w:r>
      <w:r>
        <w:rPr>
          <w:rFonts w:ascii="TH SarabunIT๙" w:hAnsi="TH SarabunIT๙" w:cs="TH SarabunIT๙" w:hint="cs"/>
          <w:color w:val="000000" w:themeColor="text1"/>
          <w:sz w:val="32"/>
          <w:szCs w:val="32"/>
          <w:cs/>
        </w:rPr>
        <w:t xml:space="preserve">การช่วยเหลือเกษตรกรตามมติคณะกรรมการ </w:t>
      </w:r>
      <w:proofErr w:type="spellStart"/>
      <w:r>
        <w:rPr>
          <w:rFonts w:ascii="TH SarabunIT๙" w:hAnsi="TH SarabunIT๙" w:cs="TH SarabunIT๙" w:hint="cs"/>
          <w:color w:val="000000" w:themeColor="text1"/>
          <w:sz w:val="32"/>
          <w:szCs w:val="32"/>
          <w:cs/>
        </w:rPr>
        <w:t>ก.ช.ภ.จ</w:t>
      </w:r>
      <w:proofErr w:type="spellEnd"/>
      <w:r>
        <w:rPr>
          <w:rFonts w:ascii="TH SarabunIT๙" w:hAnsi="TH SarabunIT๙" w:cs="TH SarabunIT๙" w:hint="cs"/>
          <w:color w:val="000000" w:themeColor="text1"/>
          <w:sz w:val="32"/>
          <w:szCs w:val="32"/>
          <w:cs/>
        </w:rPr>
        <w:t xml:space="preserve">. จังหวัดหนองบัวลำภู ครั้งที่ 5/2563 เมื่อวันที่ 3 กันยายน 2563  ดังนี้ </w:t>
      </w:r>
    </w:p>
    <w:p w14:paraId="721E7817" w14:textId="77777777" w:rsidR="00C72795" w:rsidRDefault="00C72795" w:rsidP="008C6D99">
      <w:pPr>
        <w:tabs>
          <w:tab w:val="left" w:pos="284"/>
          <w:tab w:val="left" w:pos="567"/>
          <w:tab w:val="left" w:pos="709"/>
          <w:tab w:val="left" w:pos="851"/>
          <w:tab w:val="left" w:pos="1134"/>
          <w:tab w:val="left" w:pos="1418"/>
          <w:tab w:val="left" w:pos="1701"/>
        </w:tabs>
        <w:spacing w:after="0"/>
        <w:ind w:left="360" w:firstLine="491"/>
        <w:jc w:val="thaiDistribute"/>
        <w:rPr>
          <w:rFonts w:ascii="TH SarabunIT๙" w:hAnsi="TH SarabunIT๙" w:cs="TH SarabunIT๙"/>
          <w:b/>
          <w:bCs/>
          <w:color w:val="000000" w:themeColor="text1"/>
          <w:sz w:val="32"/>
          <w:szCs w:val="32"/>
        </w:rPr>
      </w:pPr>
      <w:r>
        <w:rPr>
          <w:rFonts w:ascii="TH SarabunIT๙" w:hAnsi="TH SarabunIT๙" w:cs="TH SarabunIT๙" w:hint="cs"/>
          <w:color w:val="000000" w:themeColor="text1"/>
          <w:sz w:val="32"/>
          <w:szCs w:val="32"/>
          <w:cs/>
        </w:rPr>
        <w:t xml:space="preserve">-ด้านการเกษตร 4 อำเภอ 24 ตำบล 104 หมู่บ้าน 1,279 ครัวเรือน พื้นที่ประสบภัย 6,399.25  ไร่ วงเงินช่วยเหลือ </w:t>
      </w:r>
      <w:r>
        <w:rPr>
          <w:rFonts w:ascii="TH SarabunIT๙" w:hAnsi="TH SarabunIT๙" w:cs="TH SarabunIT๙" w:hint="cs"/>
          <w:color w:val="000000" w:themeColor="text1"/>
          <w:sz w:val="28"/>
          <w:cs/>
        </w:rPr>
        <w:t>7,128,120.25</w:t>
      </w:r>
      <w:r>
        <w:rPr>
          <w:rFonts w:ascii="TH SarabunIT๙" w:hAnsi="TH SarabunIT๙" w:cs="TH SarabunIT๙" w:hint="cs"/>
          <w:color w:val="000000" w:themeColor="text1"/>
          <w:sz w:val="32"/>
          <w:szCs w:val="32"/>
          <w:cs/>
        </w:rPr>
        <w:t xml:space="preserve"> บาท</w:t>
      </w:r>
      <w:r>
        <w:rPr>
          <w:rFonts w:ascii="TH SarabunIT๙" w:hAnsi="TH SarabunIT๙" w:cs="TH SarabunIT๙"/>
          <w:b/>
          <w:bCs/>
          <w:color w:val="000000" w:themeColor="text1"/>
          <w:sz w:val="32"/>
          <w:szCs w:val="32"/>
        </w:rPr>
        <w:t xml:space="preserve"> </w:t>
      </w:r>
    </w:p>
    <w:p w14:paraId="15F1EEB0" w14:textId="77777777" w:rsidR="00C72795" w:rsidRDefault="00C72795" w:rsidP="008C6D99">
      <w:pPr>
        <w:tabs>
          <w:tab w:val="left" w:pos="284"/>
          <w:tab w:val="left" w:pos="567"/>
          <w:tab w:val="left" w:pos="709"/>
          <w:tab w:val="left" w:pos="851"/>
          <w:tab w:val="left" w:pos="1134"/>
          <w:tab w:val="left" w:pos="1418"/>
          <w:tab w:val="left" w:pos="1701"/>
        </w:tabs>
        <w:spacing w:after="0"/>
        <w:ind w:left="360" w:firstLine="491"/>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-ด้านประมง 4 อำเภอ 16 ตำบล 78 หมู่บ้าน 496 ครัวเรือน พื้นที่ได้รับความเสียหายรวม </w:t>
      </w:r>
      <w:r>
        <w:rPr>
          <w:rFonts w:ascii="TH SarabunIT๙" w:eastAsia="Times New Roman" w:hAnsi="TH SarabunIT๙" w:cs="TH SarabunIT๙" w:hint="cs"/>
          <w:color w:val="000000"/>
          <w:sz w:val="32"/>
          <w:szCs w:val="32"/>
          <w:cs/>
        </w:rPr>
        <w:t xml:space="preserve">305.855 </w:t>
      </w:r>
      <w:r>
        <w:rPr>
          <w:rFonts w:ascii="TH SarabunIT๙" w:hAnsi="TH SarabunIT๙" w:cs="TH SarabunIT๙" w:hint="cs"/>
          <w:color w:val="000000" w:themeColor="text1"/>
          <w:sz w:val="32"/>
          <w:szCs w:val="32"/>
          <w:cs/>
        </w:rPr>
        <w:t xml:space="preserve">ไร่ วงเงินช่วยเหลือ </w:t>
      </w:r>
      <w:r w:rsidRPr="00C70276">
        <w:rPr>
          <w:rFonts w:ascii="TH SarabunIT๙" w:eastAsia="Times New Roman" w:hAnsi="TH SarabunIT๙" w:cs="TH SarabunIT๙"/>
          <w:color w:val="000000"/>
          <w:sz w:val="32"/>
          <w:szCs w:val="32"/>
        </w:rPr>
        <w:t>1,</w:t>
      </w:r>
      <w:r>
        <w:rPr>
          <w:rFonts w:ascii="TH SarabunIT๙" w:eastAsia="Times New Roman" w:hAnsi="TH SarabunIT๙" w:cs="TH SarabunIT๙"/>
          <w:color w:val="000000"/>
          <w:sz w:val="32"/>
          <w:szCs w:val="32"/>
        </w:rPr>
        <w:t>444</w:t>
      </w:r>
      <w:r w:rsidRPr="00C70276">
        <w:rPr>
          <w:rFonts w:ascii="TH SarabunIT๙" w:eastAsia="Times New Roman" w:hAnsi="TH SarabunIT๙" w:cs="TH SarabunIT๙"/>
          <w:color w:val="000000"/>
          <w:sz w:val="32"/>
          <w:szCs w:val="32"/>
        </w:rPr>
        <w:t>,4</w:t>
      </w:r>
      <w:r>
        <w:rPr>
          <w:rFonts w:ascii="TH SarabunIT๙" w:eastAsia="Times New Roman" w:hAnsi="TH SarabunIT๙" w:cs="TH SarabunIT๙"/>
          <w:color w:val="000000"/>
          <w:sz w:val="32"/>
          <w:szCs w:val="32"/>
        </w:rPr>
        <w:t>41.13</w:t>
      </w:r>
      <w:r>
        <w:rPr>
          <w:rFonts w:ascii="TH SarabunIT๙" w:hAnsi="TH SarabunIT๙" w:cs="TH SarabunIT๙" w:hint="cs"/>
          <w:color w:val="000000" w:themeColor="text1"/>
          <w:sz w:val="32"/>
          <w:szCs w:val="32"/>
          <w:cs/>
        </w:rPr>
        <w:t xml:space="preserve"> บาท </w:t>
      </w:r>
    </w:p>
    <w:p w14:paraId="7D5E91CD" w14:textId="77777777" w:rsidR="00C72795" w:rsidRDefault="00C72795" w:rsidP="008C6D99">
      <w:pPr>
        <w:tabs>
          <w:tab w:val="left" w:pos="284"/>
          <w:tab w:val="left" w:pos="567"/>
          <w:tab w:val="left" w:pos="709"/>
          <w:tab w:val="left" w:pos="851"/>
          <w:tab w:val="left" w:pos="1134"/>
          <w:tab w:val="left" w:pos="1418"/>
          <w:tab w:val="left" w:pos="1701"/>
        </w:tabs>
        <w:spacing w:after="0"/>
        <w:ind w:left="360" w:firstLine="491"/>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รวมให้ความช่วยเหลือ 1,775 ครัวเรือน เป็นเงินทั้งสิ้น จำนวน 8,527,561.38 บาท โดยใช้เงินทดรองราชการดำเนินการช่วยเหลือเกษตรกรผู้ประสบภัย ทั้งได้ดำเนินการให้ความช่วยเหลือครบถ้วนแล้ว</w:t>
      </w:r>
      <w:r>
        <w:rPr>
          <w:rFonts w:ascii="TH SarabunIT๙" w:hAnsi="TH SarabunIT๙" w:cs="TH SarabunIT๙"/>
          <w:color w:val="000000" w:themeColor="text1"/>
          <w:sz w:val="32"/>
          <w:szCs w:val="32"/>
        </w:rPr>
        <w:t xml:space="preserve"> </w:t>
      </w:r>
    </w:p>
    <w:p w14:paraId="300C6AB2" w14:textId="77777777" w:rsidR="00C72795" w:rsidRDefault="00C72795" w:rsidP="008C6D99">
      <w:pPr>
        <w:pStyle w:val="a3"/>
        <w:tabs>
          <w:tab w:val="left" w:pos="284"/>
          <w:tab w:val="left" w:pos="567"/>
          <w:tab w:val="left" w:pos="851"/>
          <w:tab w:val="left" w:pos="1134"/>
          <w:tab w:val="left" w:pos="1418"/>
          <w:tab w:val="left" w:pos="1701"/>
        </w:tabs>
        <w:spacing w:after="0" w:line="240" w:lineRule="auto"/>
        <w:ind w:left="0"/>
        <w:jc w:val="thaiDistribute"/>
        <w:rPr>
          <w:rFonts w:ascii="TH SarabunIT๙" w:hAnsi="TH SarabunIT๙" w:cs="TH SarabunIT๙"/>
          <w:color w:val="000000" w:themeColor="text1"/>
          <w:sz w:val="32"/>
          <w:szCs w:val="32"/>
          <w:u w:val="single"/>
        </w:rPr>
      </w:pPr>
      <w:r>
        <w:rPr>
          <w:rFonts w:ascii="TH SarabunIT๙" w:hAnsi="TH SarabunIT๙" w:cs="TH SarabunIT๙"/>
          <w:color w:val="000000" w:themeColor="text1"/>
          <w:sz w:val="32"/>
          <w:szCs w:val="32"/>
        </w:rPr>
        <w:t xml:space="preserve"> </w:t>
      </w:r>
      <w:r>
        <w:rPr>
          <w:rFonts w:ascii="TH SarabunIT๙" w:hAnsi="TH SarabunIT๙" w:cs="TH SarabunIT๙"/>
          <w:color w:val="000000" w:themeColor="text1"/>
          <w:sz w:val="32"/>
          <w:szCs w:val="32"/>
        </w:rPr>
        <w:tab/>
      </w:r>
      <w:r w:rsidRPr="0071013A">
        <w:rPr>
          <w:rFonts w:ascii="TH SarabunIT๙" w:hAnsi="TH SarabunIT๙" w:cs="TH SarabunIT๙" w:hint="cs"/>
          <w:color w:val="000000" w:themeColor="text1"/>
          <w:sz w:val="32"/>
          <w:szCs w:val="32"/>
          <w:u w:val="single"/>
          <w:cs/>
        </w:rPr>
        <w:t>ตารางสรุปการใช้การช่วย</w:t>
      </w:r>
      <w:proofErr w:type="spellStart"/>
      <w:r w:rsidRPr="0071013A">
        <w:rPr>
          <w:rFonts w:ascii="TH SarabunIT๙" w:hAnsi="TH SarabunIT๙" w:cs="TH SarabunIT๙" w:hint="cs"/>
          <w:color w:val="000000" w:themeColor="text1"/>
          <w:sz w:val="32"/>
          <w:szCs w:val="32"/>
          <w:u w:val="single"/>
          <w:cs/>
        </w:rPr>
        <w:t>เลือ</w:t>
      </w:r>
      <w:proofErr w:type="spellEnd"/>
      <w:r w:rsidRPr="0071013A">
        <w:rPr>
          <w:rFonts w:ascii="TH SarabunIT๙" w:hAnsi="TH SarabunIT๙" w:cs="TH SarabunIT๙" w:hint="cs"/>
          <w:color w:val="000000" w:themeColor="text1"/>
          <w:sz w:val="32"/>
          <w:szCs w:val="32"/>
          <w:u w:val="single"/>
          <w:cs/>
        </w:rPr>
        <w:t>เกษตรกรที่ประสบภัยจากเหตุอุทกภัย</w:t>
      </w:r>
    </w:p>
    <w:p w14:paraId="67660701" w14:textId="77777777" w:rsidR="00C72795" w:rsidRPr="0071013A" w:rsidRDefault="00C72795" w:rsidP="008C6D99">
      <w:pPr>
        <w:pStyle w:val="a3"/>
        <w:tabs>
          <w:tab w:val="left" w:pos="284"/>
          <w:tab w:val="left" w:pos="567"/>
          <w:tab w:val="left" w:pos="851"/>
          <w:tab w:val="left" w:pos="1134"/>
          <w:tab w:val="left" w:pos="1418"/>
          <w:tab w:val="left" w:pos="1701"/>
        </w:tabs>
        <w:spacing w:after="0" w:line="240" w:lineRule="auto"/>
        <w:ind w:left="0"/>
        <w:jc w:val="thaiDistribute"/>
        <w:rPr>
          <w:rFonts w:ascii="TH SarabunIT๙" w:hAnsi="TH SarabunIT๙" w:cs="TH SarabunIT๙"/>
          <w:color w:val="000000" w:themeColor="text1"/>
          <w:sz w:val="16"/>
          <w:szCs w:val="16"/>
          <w:u w:val="single"/>
          <w:cs/>
        </w:rPr>
      </w:pPr>
    </w:p>
    <w:tbl>
      <w:tblPr>
        <w:tblStyle w:val="a5"/>
        <w:tblW w:w="9776" w:type="dxa"/>
        <w:tblLayout w:type="fixed"/>
        <w:tblLook w:val="04A0" w:firstRow="1" w:lastRow="0" w:firstColumn="1" w:lastColumn="0" w:noHBand="0" w:noVBand="1"/>
      </w:tblPr>
      <w:tblGrid>
        <w:gridCol w:w="1129"/>
        <w:gridCol w:w="709"/>
        <w:gridCol w:w="709"/>
        <w:gridCol w:w="850"/>
        <w:gridCol w:w="1185"/>
        <w:gridCol w:w="1695"/>
        <w:gridCol w:w="654"/>
        <w:gridCol w:w="1147"/>
        <w:gridCol w:w="1698"/>
      </w:tblGrid>
      <w:tr w:rsidR="00C72795" w14:paraId="5E3AEC44" w14:textId="77777777" w:rsidTr="00763B2D">
        <w:tc>
          <w:tcPr>
            <w:tcW w:w="1129" w:type="dxa"/>
            <w:vMerge w:val="restart"/>
          </w:tcPr>
          <w:p w14:paraId="5027911F"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อำเภอ</w:t>
            </w:r>
          </w:p>
        </w:tc>
        <w:tc>
          <w:tcPr>
            <w:tcW w:w="1418" w:type="dxa"/>
            <w:gridSpan w:val="2"/>
          </w:tcPr>
          <w:p w14:paraId="18F73159" w14:textId="77777777" w:rsidR="00C72795" w:rsidRPr="00445A20"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sidRPr="00445A20">
              <w:rPr>
                <w:rFonts w:ascii="TH SarabunIT๙" w:hAnsi="TH SarabunIT๙" w:cs="TH SarabunIT๙" w:hint="cs"/>
                <w:color w:val="000000" w:themeColor="text1"/>
                <w:sz w:val="32"/>
                <w:szCs w:val="32"/>
                <w:cs/>
              </w:rPr>
              <w:t>พื้นที่ประสบภัย</w:t>
            </w:r>
          </w:p>
        </w:tc>
        <w:tc>
          <w:tcPr>
            <w:tcW w:w="2035" w:type="dxa"/>
            <w:gridSpan w:val="2"/>
          </w:tcPr>
          <w:p w14:paraId="5E2CEA10"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ด้านเกษตร</w:t>
            </w:r>
          </w:p>
        </w:tc>
        <w:tc>
          <w:tcPr>
            <w:tcW w:w="1695" w:type="dxa"/>
            <w:vMerge w:val="restart"/>
          </w:tcPr>
          <w:p w14:paraId="7C1C53A2"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วงเงินช่วยเหลือ(บาท)</w:t>
            </w:r>
          </w:p>
        </w:tc>
        <w:tc>
          <w:tcPr>
            <w:tcW w:w="1801" w:type="dxa"/>
            <w:gridSpan w:val="2"/>
          </w:tcPr>
          <w:p w14:paraId="65C1564D"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ด้านประมง</w:t>
            </w:r>
          </w:p>
        </w:tc>
        <w:tc>
          <w:tcPr>
            <w:tcW w:w="1698" w:type="dxa"/>
            <w:vMerge w:val="restart"/>
          </w:tcPr>
          <w:p w14:paraId="4518A9E7" w14:textId="77777777" w:rsidR="00C72795"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วงเงินช่วยเหลือ</w:t>
            </w:r>
          </w:p>
        </w:tc>
      </w:tr>
      <w:tr w:rsidR="00C72795" w14:paraId="511DB4D5" w14:textId="77777777" w:rsidTr="00763B2D">
        <w:tc>
          <w:tcPr>
            <w:tcW w:w="1129" w:type="dxa"/>
            <w:vMerge/>
          </w:tcPr>
          <w:p w14:paraId="1586D562"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c>
          <w:tcPr>
            <w:tcW w:w="709" w:type="dxa"/>
          </w:tcPr>
          <w:p w14:paraId="70B4BA8F"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ตำบล</w:t>
            </w:r>
          </w:p>
        </w:tc>
        <w:tc>
          <w:tcPr>
            <w:tcW w:w="709" w:type="dxa"/>
          </w:tcPr>
          <w:p w14:paraId="6065F55C" w14:textId="77777777" w:rsidR="00C72795" w:rsidRPr="00E10B5F"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24"/>
                <w:szCs w:val="24"/>
              </w:rPr>
            </w:pPr>
            <w:r w:rsidRPr="00E10B5F">
              <w:rPr>
                <w:rFonts w:ascii="TH SarabunIT๙" w:hAnsi="TH SarabunIT๙" w:cs="TH SarabunIT๙" w:hint="cs"/>
                <w:color w:val="000000" w:themeColor="text1"/>
                <w:sz w:val="24"/>
                <w:szCs w:val="24"/>
                <w:cs/>
              </w:rPr>
              <w:t>หมู่บ้าน</w:t>
            </w:r>
          </w:p>
        </w:tc>
        <w:tc>
          <w:tcPr>
            <w:tcW w:w="850" w:type="dxa"/>
            <w:tcBorders>
              <w:bottom w:val="single" w:sz="4" w:space="0" w:color="auto"/>
            </w:tcBorders>
          </w:tcPr>
          <w:p w14:paraId="4282BC8A" w14:textId="77777777" w:rsidR="00C72795" w:rsidRPr="00E10B5F"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24"/>
                <w:szCs w:val="24"/>
              </w:rPr>
            </w:pPr>
            <w:r w:rsidRPr="00E10B5F">
              <w:rPr>
                <w:rFonts w:ascii="TH SarabunIT๙" w:hAnsi="TH SarabunIT๙" w:cs="TH SarabunIT๙" w:hint="cs"/>
                <w:color w:val="000000" w:themeColor="text1"/>
                <w:sz w:val="24"/>
                <w:szCs w:val="24"/>
                <w:cs/>
              </w:rPr>
              <w:t>เกษตรกร/ราย</w:t>
            </w:r>
          </w:p>
        </w:tc>
        <w:tc>
          <w:tcPr>
            <w:tcW w:w="1185" w:type="dxa"/>
            <w:tcBorders>
              <w:bottom w:val="single" w:sz="4" w:space="0" w:color="auto"/>
            </w:tcBorders>
          </w:tcPr>
          <w:p w14:paraId="2C87C61D" w14:textId="77777777" w:rsidR="00C72795" w:rsidRPr="008845C4"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28"/>
              </w:rPr>
            </w:pPr>
            <w:r w:rsidRPr="008845C4">
              <w:rPr>
                <w:rFonts w:ascii="TH SarabunIT๙" w:hAnsi="TH SarabunIT๙" w:cs="TH SarabunIT๙" w:hint="cs"/>
                <w:color w:val="000000" w:themeColor="text1"/>
                <w:sz w:val="28"/>
                <w:cs/>
              </w:rPr>
              <w:t>พื้นที่ประสบภัย/ไร่</w:t>
            </w:r>
          </w:p>
        </w:tc>
        <w:tc>
          <w:tcPr>
            <w:tcW w:w="1695" w:type="dxa"/>
            <w:vMerge/>
          </w:tcPr>
          <w:p w14:paraId="6FC8010D"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c>
          <w:tcPr>
            <w:tcW w:w="654" w:type="dxa"/>
          </w:tcPr>
          <w:p w14:paraId="66DD4A9A" w14:textId="77777777" w:rsidR="00C72795" w:rsidRPr="00E10B5F"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24"/>
                <w:szCs w:val="24"/>
              </w:rPr>
            </w:pPr>
            <w:r w:rsidRPr="00E10B5F">
              <w:rPr>
                <w:rFonts w:ascii="TH SarabunIT๙" w:hAnsi="TH SarabunIT๙" w:cs="TH SarabunIT๙" w:hint="cs"/>
                <w:color w:val="000000" w:themeColor="text1"/>
                <w:sz w:val="24"/>
                <w:szCs w:val="24"/>
                <w:cs/>
              </w:rPr>
              <w:t>เกษตรกร/ราย</w:t>
            </w:r>
          </w:p>
        </w:tc>
        <w:tc>
          <w:tcPr>
            <w:tcW w:w="1147" w:type="dxa"/>
          </w:tcPr>
          <w:p w14:paraId="5283F1F3"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พื้นที่ /ไร่</w:t>
            </w:r>
          </w:p>
        </w:tc>
        <w:tc>
          <w:tcPr>
            <w:tcW w:w="1698" w:type="dxa"/>
            <w:vMerge/>
          </w:tcPr>
          <w:p w14:paraId="2AE5E8B8" w14:textId="77777777" w:rsidR="00C72795"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2"/>
                <w:szCs w:val="32"/>
              </w:rPr>
            </w:pPr>
          </w:p>
        </w:tc>
      </w:tr>
      <w:tr w:rsidR="00C72795" w:rsidRPr="0071013A" w14:paraId="4EB2E2A0" w14:textId="77777777" w:rsidTr="00763B2D">
        <w:tc>
          <w:tcPr>
            <w:tcW w:w="1129" w:type="dxa"/>
          </w:tcPr>
          <w:p w14:paraId="7BAF2EFC"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นาวัง</w:t>
            </w:r>
          </w:p>
        </w:tc>
        <w:tc>
          <w:tcPr>
            <w:tcW w:w="709" w:type="dxa"/>
          </w:tcPr>
          <w:p w14:paraId="0AAA7110"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4</w:t>
            </w:r>
          </w:p>
        </w:tc>
        <w:tc>
          <w:tcPr>
            <w:tcW w:w="709" w:type="dxa"/>
          </w:tcPr>
          <w:p w14:paraId="47C01B80"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8</w:t>
            </w:r>
          </w:p>
        </w:tc>
        <w:tc>
          <w:tcPr>
            <w:tcW w:w="850" w:type="dxa"/>
            <w:tcBorders>
              <w:top w:val="single" w:sz="4" w:space="0" w:color="auto"/>
            </w:tcBorders>
          </w:tcPr>
          <w:p w14:paraId="2FEBC92E"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180</w:t>
            </w:r>
          </w:p>
        </w:tc>
        <w:tc>
          <w:tcPr>
            <w:tcW w:w="1185" w:type="dxa"/>
            <w:tcBorders>
              <w:top w:val="single" w:sz="4" w:space="0" w:color="auto"/>
            </w:tcBorders>
          </w:tcPr>
          <w:p w14:paraId="0391AEB9"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598.5</w:t>
            </w:r>
          </w:p>
        </w:tc>
        <w:tc>
          <w:tcPr>
            <w:tcW w:w="1695" w:type="dxa"/>
          </w:tcPr>
          <w:p w14:paraId="06E8ADDA"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669,944.50</w:t>
            </w:r>
          </w:p>
        </w:tc>
        <w:tc>
          <w:tcPr>
            <w:tcW w:w="654" w:type="dxa"/>
          </w:tcPr>
          <w:p w14:paraId="276231FA"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color w:val="000000" w:themeColor="text1"/>
                <w:sz w:val="30"/>
                <w:szCs w:val="30"/>
              </w:rPr>
              <w:t>35</w:t>
            </w:r>
          </w:p>
        </w:tc>
        <w:tc>
          <w:tcPr>
            <w:tcW w:w="1147" w:type="dxa"/>
          </w:tcPr>
          <w:p w14:paraId="7D241CFB"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color w:val="000000" w:themeColor="text1"/>
                <w:sz w:val="30"/>
                <w:szCs w:val="30"/>
              </w:rPr>
              <w:t>24.185</w:t>
            </w:r>
          </w:p>
        </w:tc>
        <w:tc>
          <w:tcPr>
            <w:tcW w:w="1698" w:type="dxa"/>
          </w:tcPr>
          <w:p w14:paraId="6D78CF3A"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0"/>
                <w:szCs w:val="30"/>
              </w:rPr>
            </w:pPr>
            <w:r w:rsidRPr="0071013A">
              <w:rPr>
                <w:rFonts w:ascii="TH SarabunIT๙" w:hAnsi="TH SarabunIT๙" w:cs="TH SarabunIT๙"/>
                <w:color w:val="000000" w:themeColor="text1"/>
                <w:sz w:val="30"/>
                <w:szCs w:val="30"/>
              </w:rPr>
              <w:t>102,181.63</w:t>
            </w:r>
          </w:p>
        </w:tc>
      </w:tr>
      <w:tr w:rsidR="00C72795" w:rsidRPr="0071013A" w14:paraId="4BB383E3" w14:textId="77777777" w:rsidTr="00763B2D">
        <w:tc>
          <w:tcPr>
            <w:tcW w:w="1129" w:type="dxa"/>
          </w:tcPr>
          <w:p w14:paraId="3FACE606"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นากลาง</w:t>
            </w:r>
          </w:p>
        </w:tc>
        <w:tc>
          <w:tcPr>
            <w:tcW w:w="709" w:type="dxa"/>
          </w:tcPr>
          <w:p w14:paraId="67013C1C"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8</w:t>
            </w:r>
          </w:p>
        </w:tc>
        <w:tc>
          <w:tcPr>
            <w:tcW w:w="709" w:type="dxa"/>
          </w:tcPr>
          <w:p w14:paraId="356BE666"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38</w:t>
            </w:r>
          </w:p>
        </w:tc>
        <w:tc>
          <w:tcPr>
            <w:tcW w:w="850" w:type="dxa"/>
          </w:tcPr>
          <w:p w14:paraId="0772A3EF"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242</w:t>
            </w:r>
          </w:p>
        </w:tc>
        <w:tc>
          <w:tcPr>
            <w:tcW w:w="1185" w:type="dxa"/>
          </w:tcPr>
          <w:p w14:paraId="5407C93C"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1,037</w:t>
            </w:r>
          </w:p>
        </w:tc>
        <w:tc>
          <w:tcPr>
            <w:tcW w:w="1695" w:type="dxa"/>
          </w:tcPr>
          <w:p w14:paraId="49BFF297"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1,154,181.00</w:t>
            </w:r>
          </w:p>
        </w:tc>
        <w:tc>
          <w:tcPr>
            <w:tcW w:w="654" w:type="dxa"/>
          </w:tcPr>
          <w:p w14:paraId="63CA64FE"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color w:val="000000" w:themeColor="text1"/>
                <w:sz w:val="30"/>
                <w:szCs w:val="30"/>
              </w:rPr>
              <w:t>337</w:t>
            </w:r>
          </w:p>
        </w:tc>
        <w:tc>
          <w:tcPr>
            <w:tcW w:w="1147" w:type="dxa"/>
          </w:tcPr>
          <w:p w14:paraId="669151D1"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color w:val="000000" w:themeColor="text1"/>
                <w:sz w:val="30"/>
                <w:szCs w:val="30"/>
              </w:rPr>
              <w:t>195.74</w:t>
            </w:r>
          </w:p>
        </w:tc>
        <w:tc>
          <w:tcPr>
            <w:tcW w:w="1698" w:type="dxa"/>
          </w:tcPr>
          <w:p w14:paraId="6FFCAE31"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0"/>
                <w:szCs w:val="30"/>
              </w:rPr>
            </w:pPr>
            <w:r w:rsidRPr="0071013A">
              <w:rPr>
                <w:rFonts w:ascii="TH SarabunIT๙" w:hAnsi="TH SarabunIT๙" w:cs="TH SarabunIT๙"/>
                <w:color w:val="000000" w:themeColor="text1"/>
                <w:sz w:val="30"/>
                <w:szCs w:val="30"/>
              </w:rPr>
              <w:t>827,105.25</w:t>
            </w:r>
          </w:p>
        </w:tc>
      </w:tr>
      <w:tr w:rsidR="00C72795" w:rsidRPr="0071013A" w14:paraId="34978C6B" w14:textId="77777777" w:rsidTr="00763B2D">
        <w:tc>
          <w:tcPr>
            <w:tcW w:w="1129" w:type="dxa"/>
          </w:tcPr>
          <w:p w14:paraId="40D77F7F"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สุวรรณคูหา</w:t>
            </w:r>
          </w:p>
        </w:tc>
        <w:tc>
          <w:tcPr>
            <w:tcW w:w="709" w:type="dxa"/>
          </w:tcPr>
          <w:p w14:paraId="2642F16C"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8</w:t>
            </w:r>
          </w:p>
        </w:tc>
        <w:tc>
          <w:tcPr>
            <w:tcW w:w="709" w:type="dxa"/>
          </w:tcPr>
          <w:p w14:paraId="71347E3E"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45</w:t>
            </w:r>
          </w:p>
        </w:tc>
        <w:tc>
          <w:tcPr>
            <w:tcW w:w="850" w:type="dxa"/>
          </w:tcPr>
          <w:p w14:paraId="05DC11B4"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540</w:t>
            </w:r>
          </w:p>
        </w:tc>
        <w:tc>
          <w:tcPr>
            <w:tcW w:w="1185" w:type="dxa"/>
          </w:tcPr>
          <w:p w14:paraId="669FDF8F"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2,840.25</w:t>
            </w:r>
          </w:p>
        </w:tc>
        <w:tc>
          <w:tcPr>
            <w:tcW w:w="1695" w:type="dxa"/>
          </w:tcPr>
          <w:p w14:paraId="1E50617E"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3,163,139.25</w:t>
            </w:r>
          </w:p>
        </w:tc>
        <w:tc>
          <w:tcPr>
            <w:tcW w:w="654" w:type="dxa"/>
          </w:tcPr>
          <w:p w14:paraId="0CB8F1DF"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100</w:t>
            </w:r>
          </w:p>
        </w:tc>
        <w:tc>
          <w:tcPr>
            <w:tcW w:w="1147" w:type="dxa"/>
          </w:tcPr>
          <w:p w14:paraId="2E23BC59"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108.20</w:t>
            </w:r>
          </w:p>
        </w:tc>
        <w:tc>
          <w:tcPr>
            <w:tcW w:w="1698" w:type="dxa"/>
          </w:tcPr>
          <w:p w14:paraId="2BFD6EFC"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457,145.00</w:t>
            </w:r>
          </w:p>
        </w:tc>
      </w:tr>
      <w:tr w:rsidR="00C72795" w:rsidRPr="0071013A" w14:paraId="59D661DF" w14:textId="77777777" w:rsidTr="00763B2D">
        <w:tc>
          <w:tcPr>
            <w:tcW w:w="1129" w:type="dxa"/>
          </w:tcPr>
          <w:p w14:paraId="34F2BAAA"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เมือง</w:t>
            </w:r>
          </w:p>
        </w:tc>
        <w:tc>
          <w:tcPr>
            <w:tcW w:w="709" w:type="dxa"/>
          </w:tcPr>
          <w:p w14:paraId="5EEFE4C5"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3</w:t>
            </w:r>
          </w:p>
        </w:tc>
        <w:tc>
          <w:tcPr>
            <w:tcW w:w="709" w:type="dxa"/>
          </w:tcPr>
          <w:p w14:paraId="342851AD"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13</w:t>
            </w:r>
          </w:p>
        </w:tc>
        <w:tc>
          <w:tcPr>
            <w:tcW w:w="850" w:type="dxa"/>
          </w:tcPr>
          <w:p w14:paraId="09D23A36"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269</w:t>
            </w:r>
          </w:p>
        </w:tc>
        <w:tc>
          <w:tcPr>
            <w:tcW w:w="1185" w:type="dxa"/>
          </w:tcPr>
          <w:p w14:paraId="610FCD5B"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1,923.5</w:t>
            </w:r>
          </w:p>
        </w:tc>
        <w:tc>
          <w:tcPr>
            <w:tcW w:w="1695" w:type="dxa"/>
          </w:tcPr>
          <w:p w14:paraId="36460E8D"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2,140,855.50</w:t>
            </w:r>
          </w:p>
        </w:tc>
        <w:tc>
          <w:tcPr>
            <w:tcW w:w="654" w:type="dxa"/>
          </w:tcPr>
          <w:p w14:paraId="38A8FFAE"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hint="cs"/>
                <w:color w:val="000000" w:themeColor="text1"/>
                <w:sz w:val="30"/>
                <w:szCs w:val="30"/>
                <w:cs/>
              </w:rPr>
              <w:t>2</w:t>
            </w:r>
            <w:r w:rsidRPr="0071013A">
              <w:rPr>
                <w:rFonts w:ascii="TH SarabunIT๙" w:hAnsi="TH SarabunIT๙" w:cs="TH SarabunIT๙"/>
                <w:color w:val="000000" w:themeColor="text1"/>
                <w:sz w:val="30"/>
                <w:szCs w:val="30"/>
              </w:rPr>
              <w:t>4</w:t>
            </w:r>
          </w:p>
        </w:tc>
        <w:tc>
          <w:tcPr>
            <w:tcW w:w="1147" w:type="dxa"/>
          </w:tcPr>
          <w:p w14:paraId="4665827D"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color w:val="000000" w:themeColor="text1"/>
                <w:sz w:val="30"/>
                <w:szCs w:val="30"/>
              </w:rPr>
            </w:pPr>
            <w:r w:rsidRPr="0071013A">
              <w:rPr>
                <w:rFonts w:ascii="TH SarabunIT๙" w:hAnsi="TH SarabunIT๙" w:cs="TH SarabunIT๙"/>
                <w:color w:val="000000" w:themeColor="text1"/>
                <w:sz w:val="30"/>
                <w:szCs w:val="30"/>
              </w:rPr>
              <w:t>13.73</w:t>
            </w:r>
          </w:p>
        </w:tc>
        <w:tc>
          <w:tcPr>
            <w:tcW w:w="1698" w:type="dxa"/>
          </w:tcPr>
          <w:p w14:paraId="3F4BCBCE"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color w:val="000000" w:themeColor="text1"/>
                <w:sz w:val="30"/>
                <w:szCs w:val="30"/>
              </w:rPr>
            </w:pPr>
            <w:r w:rsidRPr="0071013A">
              <w:rPr>
                <w:rFonts w:ascii="TH SarabunIT๙" w:hAnsi="TH SarabunIT๙" w:cs="TH SarabunIT๙"/>
                <w:color w:val="000000" w:themeColor="text1"/>
                <w:sz w:val="30"/>
                <w:szCs w:val="30"/>
              </w:rPr>
              <w:t>58,009.25</w:t>
            </w:r>
          </w:p>
        </w:tc>
      </w:tr>
      <w:tr w:rsidR="00C72795" w:rsidRPr="0071013A" w14:paraId="5BA2B447" w14:textId="77777777" w:rsidTr="00763B2D">
        <w:tc>
          <w:tcPr>
            <w:tcW w:w="1129" w:type="dxa"/>
          </w:tcPr>
          <w:p w14:paraId="10757F28"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b/>
                <w:bCs/>
                <w:color w:val="000000" w:themeColor="text1"/>
                <w:sz w:val="30"/>
                <w:szCs w:val="30"/>
              </w:rPr>
            </w:pPr>
            <w:r w:rsidRPr="0071013A">
              <w:rPr>
                <w:rFonts w:ascii="TH SarabunIT๙" w:hAnsi="TH SarabunIT๙" w:cs="TH SarabunIT๙" w:hint="cs"/>
                <w:b/>
                <w:bCs/>
                <w:color w:val="000000" w:themeColor="text1"/>
                <w:sz w:val="30"/>
                <w:szCs w:val="30"/>
                <w:cs/>
              </w:rPr>
              <w:t>รวม</w:t>
            </w:r>
          </w:p>
        </w:tc>
        <w:tc>
          <w:tcPr>
            <w:tcW w:w="709" w:type="dxa"/>
          </w:tcPr>
          <w:p w14:paraId="069BDE87"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b/>
                <w:bCs/>
                <w:color w:val="000000" w:themeColor="text1"/>
                <w:sz w:val="30"/>
                <w:szCs w:val="30"/>
              </w:rPr>
            </w:pPr>
            <w:r w:rsidRPr="0071013A">
              <w:rPr>
                <w:rFonts w:ascii="TH SarabunIT๙" w:hAnsi="TH SarabunIT๙" w:cs="TH SarabunIT๙" w:hint="cs"/>
                <w:b/>
                <w:bCs/>
                <w:color w:val="000000" w:themeColor="text1"/>
                <w:sz w:val="30"/>
                <w:szCs w:val="30"/>
                <w:cs/>
              </w:rPr>
              <w:t>2</w:t>
            </w:r>
            <w:r w:rsidRPr="0071013A">
              <w:rPr>
                <w:rFonts w:ascii="TH SarabunIT๙" w:hAnsi="TH SarabunIT๙" w:cs="TH SarabunIT๙"/>
                <w:b/>
                <w:bCs/>
                <w:color w:val="000000" w:themeColor="text1"/>
                <w:sz w:val="30"/>
                <w:szCs w:val="30"/>
              </w:rPr>
              <w:t>4</w:t>
            </w:r>
          </w:p>
        </w:tc>
        <w:tc>
          <w:tcPr>
            <w:tcW w:w="709" w:type="dxa"/>
          </w:tcPr>
          <w:p w14:paraId="24B48EFA"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b/>
                <w:bCs/>
                <w:color w:val="000000" w:themeColor="text1"/>
                <w:sz w:val="30"/>
                <w:szCs w:val="30"/>
              </w:rPr>
            </w:pPr>
            <w:r w:rsidRPr="0071013A">
              <w:rPr>
                <w:rFonts w:ascii="TH SarabunIT๙" w:hAnsi="TH SarabunIT๙" w:cs="TH SarabunIT๙"/>
                <w:b/>
                <w:bCs/>
                <w:color w:val="000000" w:themeColor="text1"/>
                <w:sz w:val="30"/>
                <w:szCs w:val="30"/>
              </w:rPr>
              <w:t>104</w:t>
            </w:r>
          </w:p>
        </w:tc>
        <w:tc>
          <w:tcPr>
            <w:tcW w:w="850" w:type="dxa"/>
          </w:tcPr>
          <w:p w14:paraId="3DDDCD8F"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b/>
                <w:bCs/>
                <w:color w:val="000000" w:themeColor="text1"/>
                <w:sz w:val="30"/>
                <w:szCs w:val="30"/>
              </w:rPr>
            </w:pPr>
            <w:r w:rsidRPr="0071013A">
              <w:rPr>
                <w:rFonts w:ascii="TH SarabunIT๙" w:hAnsi="TH SarabunIT๙" w:cs="TH SarabunIT๙" w:hint="cs"/>
                <w:b/>
                <w:bCs/>
                <w:color w:val="000000" w:themeColor="text1"/>
                <w:sz w:val="30"/>
                <w:szCs w:val="30"/>
                <w:cs/>
              </w:rPr>
              <w:t>1,231</w:t>
            </w:r>
          </w:p>
        </w:tc>
        <w:tc>
          <w:tcPr>
            <w:tcW w:w="1185" w:type="dxa"/>
          </w:tcPr>
          <w:p w14:paraId="0123BE65"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b/>
                <w:bCs/>
                <w:color w:val="000000" w:themeColor="text1"/>
                <w:sz w:val="30"/>
                <w:szCs w:val="30"/>
              </w:rPr>
            </w:pPr>
            <w:r w:rsidRPr="0071013A">
              <w:rPr>
                <w:rFonts w:ascii="TH SarabunIT๙" w:hAnsi="TH SarabunIT๙" w:cs="TH SarabunIT๙" w:hint="cs"/>
                <w:b/>
                <w:bCs/>
                <w:color w:val="000000" w:themeColor="text1"/>
                <w:sz w:val="30"/>
                <w:szCs w:val="30"/>
                <w:cs/>
              </w:rPr>
              <w:t>6,399.25</w:t>
            </w:r>
          </w:p>
        </w:tc>
        <w:tc>
          <w:tcPr>
            <w:tcW w:w="1695" w:type="dxa"/>
          </w:tcPr>
          <w:p w14:paraId="534BDB31" w14:textId="77777777" w:rsidR="00C72795" w:rsidRPr="0071013A" w:rsidRDefault="00C72795" w:rsidP="008C6D99">
            <w:pPr>
              <w:pStyle w:val="a3"/>
              <w:tabs>
                <w:tab w:val="left" w:pos="284"/>
                <w:tab w:val="left" w:pos="567"/>
                <w:tab w:val="left" w:pos="851"/>
                <w:tab w:val="left" w:pos="1134"/>
                <w:tab w:val="left" w:pos="1418"/>
                <w:tab w:val="left" w:pos="1701"/>
              </w:tabs>
              <w:ind w:left="0"/>
              <w:jc w:val="right"/>
              <w:rPr>
                <w:rFonts w:ascii="TH SarabunIT๙" w:hAnsi="TH SarabunIT๙" w:cs="TH SarabunIT๙"/>
                <w:b/>
                <w:bCs/>
                <w:color w:val="000000" w:themeColor="text1"/>
                <w:sz w:val="30"/>
                <w:szCs w:val="30"/>
              </w:rPr>
            </w:pPr>
            <w:r w:rsidRPr="0071013A">
              <w:rPr>
                <w:rFonts w:ascii="TH SarabunIT๙" w:hAnsi="TH SarabunIT๙" w:cs="TH SarabunIT๙" w:hint="cs"/>
                <w:b/>
                <w:bCs/>
                <w:color w:val="000000" w:themeColor="text1"/>
                <w:sz w:val="30"/>
                <w:szCs w:val="30"/>
                <w:cs/>
              </w:rPr>
              <w:t>7,128,120.25</w:t>
            </w:r>
          </w:p>
        </w:tc>
        <w:tc>
          <w:tcPr>
            <w:tcW w:w="654" w:type="dxa"/>
          </w:tcPr>
          <w:p w14:paraId="2024D0FA"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b/>
                <w:bCs/>
                <w:color w:val="000000" w:themeColor="text1"/>
                <w:sz w:val="30"/>
                <w:szCs w:val="30"/>
              </w:rPr>
            </w:pPr>
            <w:r w:rsidRPr="0071013A">
              <w:rPr>
                <w:rFonts w:ascii="TH SarabunIT๙" w:hAnsi="TH SarabunIT๙" w:cs="TH SarabunIT๙" w:hint="cs"/>
                <w:b/>
                <w:bCs/>
                <w:color w:val="000000" w:themeColor="text1"/>
                <w:sz w:val="30"/>
                <w:szCs w:val="30"/>
                <w:cs/>
              </w:rPr>
              <w:t>496</w:t>
            </w:r>
          </w:p>
        </w:tc>
        <w:tc>
          <w:tcPr>
            <w:tcW w:w="1147" w:type="dxa"/>
          </w:tcPr>
          <w:p w14:paraId="3F71D485" w14:textId="77777777" w:rsidR="00C72795" w:rsidRPr="0071013A" w:rsidRDefault="00C72795" w:rsidP="008C6D99">
            <w:pPr>
              <w:pStyle w:val="a3"/>
              <w:tabs>
                <w:tab w:val="left" w:pos="284"/>
                <w:tab w:val="left" w:pos="567"/>
                <w:tab w:val="left" w:pos="851"/>
                <w:tab w:val="left" w:pos="1134"/>
                <w:tab w:val="left" w:pos="1418"/>
                <w:tab w:val="left" w:pos="1701"/>
              </w:tabs>
              <w:ind w:left="0"/>
              <w:jc w:val="center"/>
              <w:rPr>
                <w:rFonts w:ascii="TH SarabunIT๙" w:hAnsi="TH SarabunIT๙" w:cs="TH SarabunIT๙"/>
                <w:b/>
                <w:bCs/>
                <w:color w:val="000000" w:themeColor="text1"/>
                <w:sz w:val="30"/>
                <w:szCs w:val="30"/>
              </w:rPr>
            </w:pPr>
            <w:r w:rsidRPr="0071013A">
              <w:rPr>
                <w:rFonts w:ascii="TH SarabunIT๙" w:hAnsi="TH SarabunIT๙" w:cs="TH SarabunIT๙" w:hint="cs"/>
                <w:b/>
                <w:bCs/>
                <w:color w:val="000000" w:themeColor="text1"/>
                <w:sz w:val="30"/>
                <w:szCs w:val="30"/>
                <w:cs/>
              </w:rPr>
              <w:t>305.855</w:t>
            </w:r>
          </w:p>
        </w:tc>
        <w:tc>
          <w:tcPr>
            <w:tcW w:w="1698" w:type="dxa"/>
          </w:tcPr>
          <w:p w14:paraId="0CF2DA05" w14:textId="77777777" w:rsidR="00C72795" w:rsidRPr="0071013A" w:rsidRDefault="00C72795" w:rsidP="008C6D99">
            <w:pPr>
              <w:pStyle w:val="a3"/>
              <w:tabs>
                <w:tab w:val="left" w:pos="284"/>
                <w:tab w:val="left" w:pos="567"/>
                <w:tab w:val="left" w:pos="851"/>
                <w:tab w:val="left" w:pos="1134"/>
                <w:tab w:val="left" w:pos="1418"/>
                <w:tab w:val="left" w:pos="1701"/>
              </w:tabs>
              <w:ind w:left="0"/>
              <w:jc w:val="thaiDistribute"/>
              <w:rPr>
                <w:rFonts w:ascii="TH SarabunIT๙" w:hAnsi="TH SarabunIT๙" w:cs="TH SarabunIT๙"/>
                <w:b/>
                <w:bCs/>
                <w:color w:val="000000" w:themeColor="text1"/>
                <w:sz w:val="30"/>
                <w:szCs w:val="30"/>
              </w:rPr>
            </w:pPr>
            <w:r w:rsidRPr="0071013A">
              <w:rPr>
                <w:rFonts w:ascii="TH SarabunIT๙" w:hAnsi="TH SarabunIT๙" w:cs="TH SarabunIT๙" w:hint="cs"/>
                <w:b/>
                <w:bCs/>
                <w:color w:val="000000" w:themeColor="text1"/>
                <w:sz w:val="30"/>
                <w:szCs w:val="30"/>
                <w:cs/>
              </w:rPr>
              <w:t>1,444,441.13</w:t>
            </w:r>
          </w:p>
        </w:tc>
      </w:tr>
    </w:tbl>
    <w:p w14:paraId="0BEAE60E" w14:textId="4884CE8D" w:rsidR="00C72795" w:rsidRDefault="00EC3BC0" w:rsidP="008C6D99">
      <w:pPr>
        <w:tabs>
          <w:tab w:val="left" w:pos="284"/>
          <w:tab w:val="left" w:pos="567"/>
          <w:tab w:val="left" w:pos="851"/>
          <w:tab w:val="left" w:pos="1134"/>
          <w:tab w:val="left" w:pos="1418"/>
          <w:tab w:val="left" w:pos="1701"/>
        </w:tabs>
        <w:spacing w:before="120" w:after="0"/>
        <w:ind w:left="284" w:firstLine="720"/>
        <w:jc w:val="thaiDistribute"/>
        <w:rPr>
          <w:rFonts w:ascii="TH SarabunIT๙" w:hAnsi="TH SarabunIT๙" w:cs="TH SarabunIT๙"/>
          <w:color w:val="000000" w:themeColor="text1"/>
          <w:sz w:val="32"/>
          <w:szCs w:val="32"/>
        </w:rPr>
      </w:pPr>
      <w:r>
        <w:rPr>
          <w:rFonts w:ascii="TH SarabunIT๙" w:hAnsi="TH SarabunIT๙" w:cs="TH SarabunIT๙"/>
          <w:b/>
          <w:bCs/>
          <w:color w:val="000000" w:themeColor="text1"/>
          <w:sz w:val="32"/>
          <w:szCs w:val="32"/>
        </w:rPr>
        <w:t>5</w:t>
      </w:r>
      <w:r w:rsidR="00C72795" w:rsidRPr="0059539D">
        <w:rPr>
          <w:rFonts w:ascii="TH SarabunIT๙" w:hAnsi="TH SarabunIT๙" w:cs="TH SarabunIT๙"/>
          <w:b/>
          <w:bCs/>
          <w:color w:val="000000" w:themeColor="text1"/>
          <w:sz w:val="32"/>
          <w:szCs w:val="32"/>
          <w:cs/>
        </w:rPr>
        <w:t>. ปัญหา/ข้อเรียกร้องที่เกิดขึ้นในจังหวัด/แนวทางแก้ไข</w:t>
      </w:r>
      <w:r w:rsidR="00C72795" w:rsidRPr="0059539D">
        <w:rPr>
          <w:rFonts w:ascii="TH SarabunIT๙" w:hAnsi="TH SarabunIT๙" w:cs="TH SarabunIT๙"/>
          <w:b/>
          <w:bCs/>
          <w:color w:val="000000" w:themeColor="text1"/>
          <w:sz w:val="32"/>
          <w:szCs w:val="32"/>
        </w:rPr>
        <w:t xml:space="preserve"> </w:t>
      </w:r>
      <w:r w:rsidR="00C72795" w:rsidRPr="0059539D">
        <w:rPr>
          <w:rFonts w:ascii="TH SarabunIT๙" w:hAnsi="TH SarabunIT๙" w:cs="TH SarabunIT๙"/>
          <w:color w:val="000000" w:themeColor="text1"/>
          <w:sz w:val="32"/>
          <w:szCs w:val="32"/>
        </w:rPr>
        <w:t>(</w:t>
      </w:r>
      <w:r w:rsidR="00C72795" w:rsidRPr="0059539D">
        <w:rPr>
          <w:rFonts w:ascii="TH SarabunIT๙" w:hAnsi="TH SarabunIT๙" w:cs="TH SarabunIT๙"/>
          <w:color w:val="000000" w:themeColor="text1"/>
          <w:sz w:val="32"/>
          <w:szCs w:val="32"/>
          <w:cs/>
        </w:rPr>
        <w:t>ใคร ได้รับผลกระทบ/เดือดร้อนอย่างไร เมื่อใด มีข้อเสนอให้รัฐแก้ไขปัญหาอย่างไร ได้ปฏิบัติการไปแล้วอย่างไร ผลเป็นอย่างไร มีข้อเสนอการแก้ไขปัญหาให้หมดสิ้นไปอย่างไร)</w:t>
      </w:r>
    </w:p>
    <w:p w14:paraId="4D886DE5" w14:textId="4269B474" w:rsidR="00C72795" w:rsidRDefault="00EC3BC0" w:rsidP="008C6D99">
      <w:pPr>
        <w:tabs>
          <w:tab w:val="left" w:pos="284"/>
          <w:tab w:val="left" w:pos="567"/>
          <w:tab w:val="left" w:pos="709"/>
          <w:tab w:val="left" w:pos="851"/>
          <w:tab w:val="left" w:pos="1134"/>
          <w:tab w:val="left" w:pos="1418"/>
          <w:tab w:val="left" w:pos="1701"/>
        </w:tabs>
        <w:spacing w:after="0"/>
        <w:ind w:left="284" w:firstLine="992"/>
        <w:rPr>
          <w:rFonts w:ascii="TH SarabunIT๙" w:hAnsi="TH SarabunIT๙" w:cs="TH SarabunIT๙"/>
          <w:b/>
          <w:bCs/>
          <w:color w:val="000000" w:themeColor="text1"/>
          <w:sz w:val="32"/>
          <w:szCs w:val="32"/>
        </w:rPr>
      </w:pPr>
      <w:r>
        <w:rPr>
          <w:rFonts w:ascii="TH SarabunIT๙" w:hAnsi="TH SarabunIT๙" w:cs="TH SarabunIT๙"/>
          <w:b/>
          <w:bCs/>
          <w:color w:val="000000" w:themeColor="text1"/>
          <w:sz w:val="32"/>
          <w:szCs w:val="32"/>
        </w:rPr>
        <w:t>5</w:t>
      </w:r>
      <w:r w:rsidR="00C72795" w:rsidRPr="0059539D">
        <w:rPr>
          <w:rFonts w:ascii="TH SarabunIT๙" w:hAnsi="TH SarabunIT๙" w:cs="TH SarabunIT๙"/>
          <w:b/>
          <w:bCs/>
          <w:color w:val="000000" w:themeColor="text1"/>
          <w:sz w:val="32"/>
          <w:szCs w:val="32"/>
        </w:rPr>
        <w:t>.1</w:t>
      </w:r>
      <w:r w:rsidR="00C72795" w:rsidRPr="0059539D">
        <w:rPr>
          <w:rFonts w:ascii="TH SarabunIT๙" w:hAnsi="TH SarabunIT๙" w:cs="TH SarabunIT๙"/>
          <w:b/>
          <w:bCs/>
          <w:color w:val="000000" w:themeColor="text1"/>
          <w:sz w:val="32"/>
          <w:szCs w:val="32"/>
          <w:cs/>
        </w:rPr>
        <w:t xml:space="preserve"> ปัญห</w:t>
      </w:r>
      <w:r w:rsidR="00C72795">
        <w:rPr>
          <w:rFonts w:ascii="TH SarabunIT๙" w:hAnsi="TH SarabunIT๙" w:cs="TH SarabunIT๙" w:hint="cs"/>
          <w:b/>
          <w:bCs/>
          <w:color w:val="000000" w:themeColor="text1"/>
          <w:sz w:val="32"/>
          <w:szCs w:val="32"/>
          <w:cs/>
        </w:rPr>
        <w:t>าที่ดิน</w:t>
      </w:r>
      <w:r w:rsidR="00C72795" w:rsidRPr="0059539D">
        <w:rPr>
          <w:rFonts w:ascii="TH SarabunIT๙" w:hAnsi="TH SarabunIT๙" w:cs="TH SarabunIT๙"/>
          <w:b/>
          <w:bCs/>
          <w:color w:val="000000" w:themeColor="text1"/>
          <w:sz w:val="32"/>
          <w:szCs w:val="32"/>
          <w:cs/>
        </w:rPr>
        <w:t xml:space="preserve"> </w:t>
      </w:r>
    </w:p>
    <w:p w14:paraId="05ECB69F" w14:textId="77777777" w:rsidR="00C72795" w:rsidRDefault="00C72795" w:rsidP="008C6D99">
      <w:p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sidRPr="00860C93">
        <w:rPr>
          <w:rFonts w:ascii="TH SarabunIT๙" w:hAnsi="TH SarabunIT๙" w:cs="TH SarabunIT๙"/>
          <w:color w:val="000000" w:themeColor="text1"/>
          <w:sz w:val="32"/>
          <w:szCs w:val="32"/>
        </w:rPr>
        <w:t xml:space="preserve"> </w:t>
      </w:r>
      <w:r>
        <w:rPr>
          <w:rFonts w:ascii="TH SarabunIT๙" w:hAnsi="TH SarabunIT๙" w:cs="TH SarabunIT๙"/>
          <w:color w:val="000000" w:themeColor="text1"/>
          <w:sz w:val="32"/>
          <w:szCs w:val="32"/>
        </w:rPr>
        <w:t xml:space="preserve">  </w:t>
      </w:r>
      <w:r>
        <w:rPr>
          <w:rFonts w:ascii="TH SarabunIT๙" w:hAnsi="TH SarabunIT๙" w:cs="TH SarabunIT๙"/>
          <w:color w:val="000000" w:themeColor="text1"/>
          <w:sz w:val="32"/>
          <w:szCs w:val="32"/>
        </w:rPr>
        <w:tab/>
      </w:r>
      <w:r>
        <w:rPr>
          <w:rFonts w:ascii="TH SarabunIT๙" w:hAnsi="TH SarabunIT๙" w:cs="TH SarabunIT๙"/>
          <w:color w:val="000000" w:themeColor="text1"/>
          <w:sz w:val="32"/>
          <w:szCs w:val="32"/>
        </w:rPr>
        <w:tab/>
      </w:r>
      <w:r w:rsidRPr="00C36544">
        <w:rPr>
          <w:rFonts w:ascii="TH SarabunIT๙" w:hAnsi="TH SarabunIT๙" w:cs="TH SarabunIT๙" w:hint="cs"/>
          <w:b/>
          <w:bCs/>
          <w:color w:val="000000" w:themeColor="text1"/>
          <w:sz w:val="32"/>
          <w:szCs w:val="32"/>
          <w:cs/>
        </w:rPr>
        <w:t>การส่งเสริมและพัฒนาอาชีพแก่เกษตรกรตามโครงการจัดที่ดินแห่งชาติ (</w:t>
      </w:r>
      <w:proofErr w:type="spellStart"/>
      <w:r w:rsidRPr="00C36544">
        <w:rPr>
          <w:rFonts w:ascii="TH SarabunIT๙" w:hAnsi="TH SarabunIT๙" w:cs="TH SarabunIT๙" w:hint="cs"/>
          <w:b/>
          <w:bCs/>
          <w:color w:val="000000" w:themeColor="text1"/>
          <w:sz w:val="32"/>
          <w:szCs w:val="32"/>
          <w:cs/>
        </w:rPr>
        <w:t>คทช</w:t>
      </w:r>
      <w:proofErr w:type="spellEnd"/>
      <w:r w:rsidRPr="00C36544">
        <w:rPr>
          <w:rFonts w:ascii="TH SarabunIT๙" w:hAnsi="TH SarabunIT๙" w:cs="TH SarabunIT๙" w:hint="cs"/>
          <w:b/>
          <w:bCs/>
          <w:color w:val="000000" w:themeColor="text1"/>
          <w:sz w:val="32"/>
          <w:szCs w:val="32"/>
          <w:cs/>
        </w:rPr>
        <w:t>.)</w:t>
      </w:r>
      <w:r>
        <w:rPr>
          <w:rFonts w:ascii="TH SarabunIT๙" w:hAnsi="TH SarabunIT๙" w:cs="TH SarabunIT๙"/>
          <w:color w:val="000000" w:themeColor="text1"/>
          <w:sz w:val="32"/>
          <w:szCs w:val="32"/>
        </w:rPr>
        <w:t xml:space="preserve"> </w:t>
      </w:r>
      <w:r>
        <w:rPr>
          <w:rFonts w:ascii="TH SarabunIT๙" w:hAnsi="TH SarabunIT๙" w:cs="TH SarabunIT๙" w:hint="cs"/>
          <w:color w:val="000000" w:themeColor="text1"/>
          <w:sz w:val="32"/>
          <w:szCs w:val="32"/>
          <w:cs/>
        </w:rPr>
        <w:t>ปีงบประมาณ 2563 คำสั่งจังหวัดหนองบัวลำภู ที่ 4988/2563 ลงวันที่ 5 สิงหาคม 2563 เรื่องแต่งตั้งคณะทำงานส่งเสริมและพัฒนาอาชีพแก่เกษตรกรภายใต้  คณะอนุกรรมการนโยบายที่ดินจังหวัด (</w:t>
      </w:r>
      <w:proofErr w:type="spellStart"/>
      <w:r>
        <w:rPr>
          <w:rFonts w:ascii="TH SarabunIT๙" w:hAnsi="TH SarabunIT๙" w:cs="TH SarabunIT๙" w:hint="cs"/>
          <w:color w:val="000000" w:themeColor="text1"/>
          <w:sz w:val="32"/>
          <w:szCs w:val="32"/>
          <w:cs/>
        </w:rPr>
        <w:t>คทช</w:t>
      </w:r>
      <w:proofErr w:type="spellEnd"/>
      <w:r>
        <w:rPr>
          <w:rFonts w:ascii="TH SarabunIT๙" w:hAnsi="TH SarabunIT๙" w:cs="TH SarabunIT๙" w:hint="cs"/>
          <w:color w:val="000000" w:themeColor="text1"/>
          <w:sz w:val="32"/>
          <w:szCs w:val="32"/>
          <w:cs/>
        </w:rPr>
        <w:t>.จังหวัด) แต่งตั้งรองผู้ว่าราชการจังหวัดที่กำกับดูแลหน่วยงาน เป็นหัวหน้าคณะทำงาน หน่วยงานที่เกี่ยวข้องเป็นคณะทำงาน สหกรณ์จังหวัดเป็นเลขานุการ</w:t>
      </w:r>
    </w:p>
    <w:p w14:paraId="6526AFBA" w14:textId="77777777" w:rsidR="00C72795" w:rsidRDefault="00C72795" w:rsidP="008C6D99">
      <w:p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 </w:t>
      </w:r>
      <w:r>
        <w:rPr>
          <w:rFonts w:ascii="TH SarabunIT๙" w:hAnsi="TH SarabunIT๙" w:cs="TH SarabunIT๙"/>
          <w:color w:val="000000" w:themeColor="text1"/>
          <w:sz w:val="32"/>
          <w:szCs w:val="32"/>
        </w:rPr>
        <w:tab/>
        <w:t xml:space="preserve"> </w:t>
      </w:r>
      <w:r>
        <w:rPr>
          <w:rFonts w:ascii="TH SarabunIT๙" w:hAnsi="TH SarabunIT๙" w:cs="TH SarabunIT๙"/>
          <w:color w:val="000000" w:themeColor="text1"/>
          <w:sz w:val="32"/>
          <w:szCs w:val="32"/>
        </w:rPr>
        <w:tab/>
      </w:r>
      <w:r>
        <w:rPr>
          <w:rFonts w:ascii="TH SarabunIT๙" w:hAnsi="TH SarabunIT๙" w:cs="TH SarabunIT๙" w:hint="cs"/>
          <w:color w:val="000000" w:themeColor="text1"/>
          <w:sz w:val="32"/>
          <w:szCs w:val="32"/>
          <w:cs/>
        </w:rPr>
        <w:t xml:space="preserve">ผลการดำเนินงานคณะทำงานได้รับรายชื่อผู้ที่ได้รับอนุญาตเข้าทำประโยชน์ในที่ดินใน 2 พื้นที่ ได้แก่ </w:t>
      </w:r>
    </w:p>
    <w:p w14:paraId="183054BB" w14:textId="77777777" w:rsidR="00C72795" w:rsidRPr="009D65E7" w:rsidRDefault="00C72795" w:rsidP="008C6D99">
      <w:pPr>
        <w:pStyle w:val="a3"/>
        <w:numPr>
          <w:ilvl w:val="0"/>
          <w:numId w:val="3"/>
        </w:num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sidRPr="009D65E7">
        <w:rPr>
          <w:rFonts w:ascii="TH SarabunIT๙" w:hAnsi="TH SarabunIT๙" w:cs="TH SarabunIT๙" w:hint="cs"/>
          <w:color w:val="000000" w:themeColor="text1"/>
          <w:sz w:val="32"/>
          <w:szCs w:val="32"/>
          <w:cs/>
        </w:rPr>
        <w:lastRenderedPageBreak/>
        <w:t>พื้นที่ป่าห้วยส้มและป่าภูผาแดง อำเภอศรีบุญเรือง จังหวัดหนองบัวลำภู รอบแรกจำนวน 159 ราย และเพิ่มเติม 70 ราย รวมเป็น 229 ราย</w:t>
      </w:r>
      <w:r>
        <w:rPr>
          <w:rFonts w:ascii="TH SarabunIT๙" w:hAnsi="TH SarabunIT๙" w:cs="TH SarabunIT๙"/>
          <w:color w:val="000000" w:themeColor="text1"/>
          <w:sz w:val="32"/>
          <w:szCs w:val="32"/>
        </w:rPr>
        <w:t xml:space="preserve"> 275 </w:t>
      </w:r>
      <w:r>
        <w:rPr>
          <w:rFonts w:ascii="TH SarabunIT๙" w:hAnsi="TH SarabunIT๙" w:cs="TH SarabunIT๙" w:hint="cs"/>
          <w:color w:val="000000" w:themeColor="text1"/>
          <w:sz w:val="32"/>
          <w:szCs w:val="32"/>
          <w:cs/>
        </w:rPr>
        <w:t>แปลง</w:t>
      </w:r>
    </w:p>
    <w:p w14:paraId="112F3B77" w14:textId="77777777" w:rsidR="00C72795" w:rsidRDefault="00C72795" w:rsidP="008C6D99">
      <w:pPr>
        <w:pStyle w:val="a3"/>
        <w:numPr>
          <w:ilvl w:val="0"/>
          <w:numId w:val="3"/>
        </w:numPr>
        <w:tabs>
          <w:tab w:val="left" w:pos="284"/>
          <w:tab w:val="left" w:pos="567"/>
          <w:tab w:val="left" w:pos="851"/>
          <w:tab w:val="left" w:pos="1134"/>
          <w:tab w:val="left" w:pos="1418"/>
          <w:tab w:val="left" w:pos="1701"/>
        </w:tabs>
        <w:spacing w:after="0" w:line="240" w:lineRule="auto"/>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พื้นที่นิคมสร้างตนเอง อำเภอโนนสัง จำนวน 74 ราย 131 แปลง</w:t>
      </w:r>
    </w:p>
    <w:p w14:paraId="5C08FA2D" w14:textId="77777777" w:rsidR="00C72795" w:rsidRDefault="00C72795" w:rsidP="008C6D99">
      <w:pPr>
        <w:pStyle w:val="a3"/>
        <w:tabs>
          <w:tab w:val="left" w:pos="284"/>
          <w:tab w:val="left" w:pos="567"/>
          <w:tab w:val="left" w:pos="851"/>
          <w:tab w:val="left" w:pos="1134"/>
          <w:tab w:val="left" w:pos="1418"/>
          <w:tab w:val="left" w:pos="1701"/>
        </w:tabs>
        <w:spacing w:after="0" w:line="240" w:lineRule="auto"/>
        <w:ind w:left="43"/>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 </w:t>
      </w:r>
      <w:r>
        <w:rPr>
          <w:rFonts w:ascii="TH SarabunIT๙" w:hAnsi="TH SarabunIT๙" w:cs="TH SarabunIT๙"/>
          <w:color w:val="000000" w:themeColor="text1"/>
          <w:sz w:val="32"/>
          <w:szCs w:val="32"/>
        </w:rPr>
        <w:tab/>
      </w:r>
      <w:r>
        <w:rPr>
          <w:rFonts w:ascii="TH SarabunIT๙" w:hAnsi="TH SarabunIT๙" w:cs="TH SarabunIT๙"/>
          <w:color w:val="000000" w:themeColor="text1"/>
          <w:sz w:val="32"/>
          <w:szCs w:val="32"/>
        </w:rPr>
        <w:tab/>
        <w:t>-</w:t>
      </w:r>
      <w:r>
        <w:rPr>
          <w:rFonts w:ascii="TH SarabunIT๙" w:hAnsi="TH SarabunIT๙" w:cs="TH SarabunIT๙" w:hint="cs"/>
          <w:color w:val="000000" w:themeColor="text1"/>
          <w:sz w:val="32"/>
          <w:szCs w:val="32"/>
          <w:cs/>
        </w:rPr>
        <w:t>สำนักงานสหกรณ์จังหวัดหนองบัวลำภู ดำเนินการส่งเสริมให้ราษฎรในพื้นที่จัดตั้งกลุ่มอาชีพแปรรูปผลิตภัณฑ์จากกล้วย สังกัดสหกรณ์การเกษตรศรีบุญเรือง จำกัด สมาชิก 29 ราย มีผลิตภัณฑ์กล้วยฉาบ กล้วย</w:t>
      </w:r>
      <w:proofErr w:type="spellStart"/>
      <w:r>
        <w:rPr>
          <w:rFonts w:ascii="TH SarabunIT๙" w:hAnsi="TH SarabunIT๙" w:cs="TH SarabunIT๙" w:hint="cs"/>
          <w:color w:val="000000" w:themeColor="text1"/>
          <w:sz w:val="32"/>
          <w:szCs w:val="32"/>
          <w:cs/>
        </w:rPr>
        <w:t>เบรค</w:t>
      </w:r>
      <w:proofErr w:type="spellEnd"/>
      <w:r>
        <w:rPr>
          <w:rFonts w:ascii="TH SarabunIT๙" w:hAnsi="TH SarabunIT๙" w:cs="TH SarabunIT๙" w:hint="cs"/>
          <w:color w:val="000000" w:themeColor="text1"/>
          <w:sz w:val="32"/>
          <w:szCs w:val="32"/>
          <w:cs/>
        </w:rPr>
        <w:t xml:space="preserve">แตก จำหน่ายในชุมชน ร้านค้าประชารัฐ และฝากจำหน่ายที่สหกรณ์ สำหรับพื้นที่นิคมสร้างตนเองโนนสัง มีการจัดประชุมประชาสัมพันธ์ชี้แจงภารกิจของหน่วยงานในพื้นที่ </w:t>
      </w:r>
    </w:p>
    <w:p w14:paraId="5F728828" w14:textId="77777777" w:rsidR="00C72795" w:rsidRDefault="00C72795" w:rsidP="008C6D99">
      <w:pPr>
        <w:pStyle w:val="a3"/>
        <w:tabs>
          <w:tab w:val="left" w:pos="284"/>
          <w:tab w:val="left" w:pos="567"/>
          <w:tab w:val="left" w:pos="851"/>
          <w:tab w:val="left" w:pos="1134"/>
          <w:tab w:val="left" w:pos="1418"/>
          <w:tab w:val="left" w:pos="1701"/>
        </w:tabs>
        <w:spacing w:after="0" w:line="240" w:lineRule="auto"/>
        <w:ind w:left="43"/>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-สำนักงานเกษตรจังหวัด ส่งเสริมการปลูกพืชผักสวนครัว และไม้ผลในพื้นที่ป่าห้วยส้มและป่าภูผาแดง อำเภอศรีบุญเรือง เป้าหมาย 120 รายใช้งบประมาณจากกรมส่งเสริมการเกษตร โดยมีการถ่ายทอดความรู้ให้แก่ราษฎรด้านการเกษตรผสมผสานและสนับสนุนปัจจัยการผลิต เช่นเมล็ดพันธุ์ผัก กิ่งพันธุ์ไม้ผล ปลูกผักสวนครัว เพื่อการบริโภคและลดค่าใช้จ่ายในครัวเรือน</w:t>
      </w:r>
    </w:p>
    <w:p w14:paraId="47DE5161" w14:textId="77777777" w:rsidR="00C72795" w:rsidRDefault="00C72795" w:rsidP="008C6D99">
      <w:pPr>
        <w:pStyle w:val="a3"/>
        <w:tabs>
          <w:tab w:val="left" w:pos="284"/>
          <w:tab w:val="left" w:pos="567"/>
          <w:tab w:val="left" w:pos="851"/>
          <w:tab w:val="left" w:pos="1134"/>
          <w:tab w:val="left" w:pos="1418"/>
          <w:tab w:val="left" w:pos="1701"/>
        </w:tabs>
        <w:spacing w:after="0" w:line="240" w:lineRule="auto"/>
        <w:ind w:left="43"/>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-สำนักงานประมงจังหวัดหนองบัวลำภู ดำเนินการส่งเสริมอาชีพ ประกอบด้วย การเลี้ยงปลาดุกในบ่อพลาสติก การเลี้ยงปลาหมอในบ่อพลาสติก การเลี้ยงกบในกระชังบก </w:t>
      </w:r>
    </w:p>
    <w:p w14:paraId="36E4D0D4" w14:textId="77777777" w:rsidR="00C72795" w:rsidRDefault="00C72795" w:rsidP="008C6D99">
      <w:pPr>
        <w:pStyle w:val="a3"/>
        <w:tabs>
          <w:tab w:val="left" w:pos="284"/>
          <w:tab w:val="left" w:pos="567"/>
          <w:tab w:val="left" w:pos="851"/>
          <w:tab w:val="left" w:pos="1134"/>
          <w:tab w:val="left" w:pos="1418"/>
          <w:tab w:val="left" w:pos="1701"/>
        </w:tabs>
        <w:spacing w:after="0" w:line="240" w:lineRule="auto"/>
        <w:ind w:left="43"/>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-สถานีพัฒนาที่ดินหนองบัวลำภู ดำเนินการส่งเสริมและสนับสนุนปัจจัยการผลิต ดังนี้ </w:t>
      </w:r>
    </w:p>
    <w:p w14:paraId="032C1FA6" w14:textId="77777777" w:rsidR="00C72795" w:rsidRDefault="00C72795" w:rsidP="008C6D99">
      <w:pPr>
        <w:pStyle w:val="a3"/>
        <w:tabs>
          <w:tab w:val="left" w:pos="284"/>
          <w:tab w:val="left" w:pos="567"/>
          <w:tab w:val="left" w:pos="851"/>
          <w:tab w:val="left" w:pos="1134"/>
          <w:tab w:val="left" w:pos="1418"/>
          <w:tab w:val="left" w:pos="1701"/>
        </w:tabs>
        <w:spacing w:after="0" w:line="240" w:lineRule="auto"/>
        <w:ind w:left="43"/>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1) </w:t>
      </w:r>
      <w:bookmarkStart w:id="9" w:name="_Hlk62138387"/>
      <w:r>
        <w:rPr>
          <w:rFonts w:ascii="TH SarabunIT๙" w:hAnsi="TH SarabunIT๙" w:cs="TH SarabunIT๙" w:hint="cs"/>
          <w:color w:val="000000" w:themeColor="text1"/>
          <w:sz w:val="32"/>
          <w:szCs w:val="32"/>
          <w:cs/>
        </w:rPr>
        <w:t xml:space="preserve">ส่งเสริมการจัดทำปุ๋ยหมักและน้ำหมักชีวภาพ </w:t>
      </w:r>
      <w:bookmarkEnd w:id="9"/>
      <w:r>
        <w:rPr>
          <w:rFonts w:ascii="TH SarabunIT๙" w:hAnsi="TH SarabunIT๙" w:cs="TH SarabunIT๙" w:hint="cs"/>
          <w:color w:val="000000" w:themeColor="text1"/>
          <w:sz w:val="32"/>
          <w:szCs w:val="32"/>
          <w:cs/>
        </w:rPr>
        <w:t>ในพื้นที่ป่าสงวนแห่งชาติป่าห้วยส้มและป่าภูผาแดง พื้นที่ 2 ตำบล คือ ตำบลนากอก และตำบลโนนสะอาด ได้แก่ ผลิตปุ๋ยหมัก 15 ตัน น้ำหมัก 1,200 ลิตร และตรวจวิเคราะห์ดิน 150 ตัวอย่าง</w:t>
      </w:r>
    </w:p>
    <w:p w14:paraId="2FA2BBB8" w14:textId="0B0FD725" w:rsidR="00C72795" w:rsidRPr="00860C93" w:rsidRDefault="00C72795" w:rsidP="008C6D99">
      <w:pPr>
        <w:pStyle w:val="a3"/>
        <w:tabs>
          <w:tab w:val="left" w:pos="284"/>
          <w:tab w:val="left" w:pos="567"/>
          <w:tab w:val="left" w:pos="851"/>
          <w:tab w:val="left" w:pos="1134"/>
          <w:tab w:val="left" w:pos="1418"/>
          <w:tab w:val="left" w:pos="1701"/>
        </w:tabs>
        <w:spacing w:after="0" w:line="240" w:lineRule="auto"/>
        <w:ind w:left="43"/>
        <w:jc w:val="thaiDistribute"/>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2) พื้นที่นิคมสร้างตนเองโนนสังตำบลนิคมพัฒนา อำเภอโนนสัง ส่งเสริมการจัดทำปุ๋ยหมักและน้ำหมักชีวภาพ ได้แก่ ผลิตปุ๋ยหมัก 20 ตัน น้ำหมัก 1,200 ลิตร และตรวจวิเคราะห์ดิน 75 ตัวอย่าง</w:t>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w:t>
      </w:r>
    </w:p>
    <w:p w14:paraId="11085CE3" w14:textId="6F2DD6B2" w:rsidR="00C72795" w:rsidRDefault="00EC3BC0" w:rsidP="008C6D99">
      <w:pPr>
        <w:tabs>
          <w:tab w:val="left" w:pos="284"/>
          <w:tab w:val="left" w:pos="567"/>
          <w:tab w:val="left" w:pos="709"/>
          <w:tab w:val="left" w:pos="851"/>
          <w:tab w:val="left" w:pos="1134"/>
          <w:tab w:val="left" w:pos="1418"/>
          <w:tab w:val="left" w:pos="1701"/>
        </w:tabs>
        <w:spacing w:after="0"/>
        <w:ind w:left="284" w:firstLine="992"/>
        <w:rPr>
          <w:rFonts w:ascii="TH SarabunIT๙" w:hAnsi="TH SarabunIT๙" w:cs="TH SarabunIT๙"/>
          <w:b/>
          <w:bCs/>
          <w:color w:val="000000" w:themeColor="text1"/>
          <w:sz w:val="32"/>
          <w:szCs w:val="32"/>
        </w:rPr>
      </w:pPr>
      <w:bookmarkStart w:id="10" w:name="_Hlk61618598"/>
      <w:r>
        <w:rPr>
          <w:rFonts w:ascii="TH SarabunIT๙" w:hAnsi="TH SarabunIT๙" w:cs="TH SarabunIT๙"/>
          <w:b/>
          <w:bCs/>
          <w:color w:val="000000" w:themeColor="text1"/>
          <w:sz w:val="32"/>
          <w:szCs w:val="32"/>
        </w:rPr>
        <w:t>5</w:t>
      </w:r>
      <w:r w:rsidR="00C72795" w:rsidRPr="0059539D">
        <w:rPr>
          <w:rFonts w:ascii="TH SarabunIT๙" w:hAnsi="TH SarabunIT๙" w:cs="TH SarabunIT๙"/>
          <w:b/>
          <w:bCs/>
          <w:color w:val="000000" w:themeColor="text1"/>
          <w:sz w:val="32"/>
          <w:szCs w:val="32"/>
        </w:rPr>
        <w:t>.</w:t>
      </w:r>
      <w:r w:rsidR="00C72795">
        <w:rPr>
          <w:rFonts w:ascii="TH SarabunIT๙" w:hAnsi="TH SarabunIT๙" w:cs="TH SarabunIT๙"/>
          <w:b/>
          <w:bCs/>
          <w:color w:val="000000" w:themeColor="text1"/>
          <w:sz w:val="32"/>
          <w:szCs w:val="32"/>
        </w:rPr>
        <w:t>2</w:t>
      </w:r>
      <w:r w:rsidR="00C72795" w:rsidRPr="0059539D">
        <w:rPr>
          <w:rFonts w:ascii="TH SarabunIT๙" w:hAnsi="TH SarabunIT๙" w:cs="TH SarabunIT๙"/>
          <w:b/>
          <w:bCs/>
          <w:color w:val="000000" w:themeColor="text1"/>
          <w:sz w:val="32"/>
          <w:szCs w:val="32"/>
          <w:cs/>
        </w:rPr>
        <w:t xml:space="preserve"> ปัญหาหนี้สิน </w:t>
      </w:r>
    </w:p>
    <w:p w14:paraId="08E0182E" w14:textId="24D33E29" w:rsidR="00C72795" w:rsidRPr="00152C7C" w:rsidRDefault="00C72795" w:rsidP="008C6D99">
      <w:pPr>
        <w:tabs>
          <w:tab w:val="left" w:pos="284"/>
          <w:tab w:val="left" w:pos="567"/>
          <w:tab w:val="left" w:pos="709"/>
          <w:tab w:val="left" w:pos="851"/>
          <w:tab w:val="left" w:pos="1134"/>
          <w:tab w:val="left" w:pos="1418"/>
          <w:tab w:val="left" w:pos="1701"/>
        </w:tabs>
        <w:spacing w:after="0"/>
        <w:ind w:left="284" w:firstLine="992"/>
        <w:jc w:val="thaiDistribute"/>
        <w:rPr>
          <w:rFonts w:ascii="TH SarabunIT๙" w:hAnsi="TH SarabunIT๙" w:cs="TH SarabunIT๙"/>
          <w:color w:val="000000" w:themeColor="text1"/>
          <w:sz w:val="32"/>
          <w:szCs w:val="32"/>
          <w:cs/>
        </w:rPr>
      </w:pPr>
      <w:bookmarkStart w:id="11" w:name="_Hlk62138501"/>
      <w:r w:rsidRPr="00152C7C">
        <w:rPr>
          <w:rFonts w:ascii="TH SarabunIT๙" w:hAnsi="TH SarabunIT๙" w:cs="TH SarabunIT๙"/>
          <w:color w:val="000000" w:themeColor="text1"/>
          <w:sz w:val="32"/>
          <w:szCs w:val="32"/>
        </w:rPr>
        <w:t xml:space="preserve">      </w:t>
      </w:r>
      <w:r w:rsidR="00EC3BC0">
        <w:rPr>
          <w:rFonts w:ascii="TH SarabunIT๙" w:hAnsi="TH SarabunIT๙" w:cs="TH SarabunIT๙"/>
          <w:b/>
          <w:bCs/>
          <w:color w:val="000000" w:themeColor="text1"/>
          <w:sz w:val="32"/>
          <w:szCs w:val="32"/>
        </w:rPr>
        <w:t>5</w:t>
      </w:r>
      <w:r w:rsidRPr="00757DD7">
        <w:rPr>
          <w:rFonts w:ascii="TH SarabunIT๙" w:hAnsi="TH SarabunIT๙" w:cs="TH SarabunIT๙"/>
          <w:b/>
          <w:bCs/>
          <w:color w:val="000000" w:themeColor="text1"/>
          <w:sz w:val="32"/>
          <w:szCs w:val="32"/>
        </w:rPr>
        <w:t>.2.1</w:t>
      </w:r>
      <w:r>
        <w:rPr>
          <w:rFonts w:ascii="TH SarabunIT๙" w:hAnsi="TH SarabunIT๙" w:cs="TH SarabunIT๙"/>
          <w:color w:val="000000" w:themeColor="text1"/>
          <w:sz w:val="32"/>
          <w:szCs w:val="32"/>
        </w:rPr>
        <w:t xml:space="preserve"> </w:t>
      </w:r>
      <w:r w:rsidRPr="00C01C52">
        <w:rPr>
          <w:rFonts w:ascii="TH SarabunIT๙" w:hAnsi="TH SarabunIT๙" w:cs="TH SarabunIT๙" w:hint="cs"/>
          <w:b/>
          <w:bCs/>
          <w:color w:val="000000" w:themeColor="text1"/>
          <w:sz w:val="32"/>
          <w:szCs w:val="32"/>
          <w:cs/>
        </w:rPr>
        <w:t>กองทุนหมุนเวียนเพื่อการกู้ยืมแก่เกษตรกรและผู้ยากจน</w:t>
      </w:r>
      <w:r>
        <w:rPr>
          <w:rFonts w:ascii="TH SarabunIT๙" w:hAnsi="TH SarabunIT๙" w:cs="TH SarabunIT๙" w:hint="cs"/>
          <w:color w:val="000000" w:themeColor="text1"/>
          <w:sz w:val="32"/>
          <w:szCs w:val="32"/>
          <w:cs/>
        </w:rPr>
        <w:t xml:space="preserve"> สรุป</w:t>
      </w:r>
      <w:r w:rsidRPr="00152C7C">
        <w:rPr>
          <w:rFonts w:ascii="TH SarabunIT๙" w:hAnsi="TH SarabunIT๙" w:cs="TH SarabunIT๙" w:hint="cs"/>
          <w:color w:val="000000" w:themeColor="text1"/>
          <w:sz w:val="32"/>
          <w:szCs w:val="32"/>
          <w:cs/>
        </w:rPr>
        <w:t>ผลการดำเนินงาน</w:t>
      </w:r>
      <w:r>
        <w:rPr>
          <w:rFonts w:ascii="TH SarabunIT๙" w:hAnsi="TH SarabunIT๙" w:cs="TH SarabunIT๙" w:hint="cs"/>
          <w:color w:val="000000" w:themeColor="text1"/>
          <w:sz w:val="32"/>
          <w:szCs w:val="32"/>
          <w:cs/>
        </w:rPr>
        <w:t>เบิกจ่าย</w:t>
      </w:r>
      <w:bookmarkEnd w:id="11"/>
      <w:r>
        <w:rPr>
          <w:rFonts w:ascii="TH SarabunIT๙" w:hAnsi="TH SarabunIT๙" w:cs="TH SarabunIT๙" w:hint="cs"/>
          <w:color w:val="000000" w:themeColor="text1"/>
          <w:sz w:val="32"/>
          <w:szCs w:val="32"/>
          <w:cs/>
        </w:rPr>
        <w:t xml:space="preserve">เงินกู้กองทุนหมุนเวียนเพื่อการกู้ยืมแก่เกษตรกรและผู้ยากจน ให้กับผู้ขอกู้ในพื้นที่จังหวัดหนองบัวลำภู ข้อมูลตั้งแต่เดือนมกราคม 2534 - เดือนธันวาคม </w:t>
      </w:r>
      <w:proofErr w:type="gramStart"/>
      <w:r>
        <w:rPr>
          <w:rFonts w:ascii="TH SarabunIT๙" w:hAnsi="TH SarabunIT๙" w:cs="TH SarabunIT๙" w:hint="cs"/>
          <w:color w:val="000000" w:themeColor="text1"/>
          <w:sz w:val="32"/>
          <w:szCs w:val="32"/>
          <w:cs/>
        </w:rPr>
        <w:t>2563  จำนวน</w:t>
      </w:r>
      <w:proofErr w:type="gramEnd"/>
      <w:r>
        <w:rPr>
          <w:rFonts w:ascii="TH SarabunIT๙" w:hAnsi="TH SarabunIT๙" w:cs="TH SarabunIT๙" w:hint="cs"/>
          <w:color w:val="000000" w:themeColor="text1"/>
          <w:sz w:val="32"/>
          <w:szCs w:val="32"/>
          <w:cs/>
        </w:rPr>
        <w:t xml:space="preserve"> 132 ราย จำนวนเงินที่อนุมัติ 30,722,692 บาท จำนวนที่ดิน 2,242-0-11.3 ไร่</w:t>
      </w:r>
    </w:p>
    <w:bookmarkEnd w:id="10"/>
    <w:p w14:paraId="180C5A88" w14:textId="77777777" w:rsidR="00C72795"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ปีงบประมาณ 2564 กองทุนหมุนเวียนเพื่อการกู้ยืมแก่เกษตรกรและผู้ยากจน ได้อนุมัติเงินกู้ยืม</w:t>
      </w:r>
      <w:r w:rsidRPr="000D1BD5">
        <w:rPr>
          <w:rFonts w:ascii="TH SarabunIT๙" w:hAnsi="TH SarabunIT๙" w:cs="TH SarabunIT๙"/>
          <w:color w:val="000000" w:themeColor="text1"/>
          <w:sz w:val="32"/>
          <w:szCs w:val="32"/>
          <w:cs/>
        </w:rPr>
        <w:t>เพื่อไถ่ถอนที่ดินคืนจากการที่เกษตรกรที่มีภูมิลำเนาในจังหวัด</w:t>
      </w:r>
      <w:r>
        <w:rPr>
          <w:rFonts w:ascii="TH SarabunIT๙" w:hAnsi="TH SarabunIT๙" w:cs="TH SarabunIT๙" w:hint="cs"/>
          <w:color w:val="000000" w:themeColor="text1"/>
          <w:sz w:val="32"/>
          <w:szCs w:val="32"/>
          <w:cs/>
        </w:rPr>
        <w:t>หนองบัวลำภู</w:t>
      </w:r>
      <w:r w:rsidRPr="000D1BD5">
        <w:rPr>
          <w:rFonts w:ascii="TH SarabunIT๙" w:hAnsi="TH SarabunIT๙" w:cs="TH SarabunIT๙"/>
          <w:color w:val="000000" w:themeColor="text1"/>
          <w:sz w:val="32"/>
          <w:szCs w:val="32"/>
          <w:cs/>
        </w:rPr>
        <w:t>ได้นำเอกสารสิทธิ์ที่ดินไปเป็นหลักทรัพย์ค้ำประกันตามสัญญากู้ยืม จำนอง ขายฝาก และการซื้อที่ดินคืน ระหว่าง</w:t>
      </w:r>
      <w:r w:rsidRPr="000D1BD5">
        <w:rPr>
          <w:rFonts w:ascii="TH SarabunIT๙" w:hAnsi="TH SarabunIT๙" w:cs="TH SarabunIT๙" w:hint="cs"/>
          <w:color w:val="000000" w:themeColor="text1"/>
          <w:sz w:val="32"/>
          <w:szCs w:val="32"/>
          <w:cs/>
        </w:rPr>
        <w:t>เดือน</w:t>
      </w:r>
      <w:r w:rsidRPr="000D1BD5">
        <w:rPr>
          <w:rFonts w:ascii="TH SarabunIT๙" w:hAnsi="TH SarabunIT๙" w:cs="TH SarabunIT๙"/>
          <w:color w:val="000000" w:themeColor="text1"/>
          <w:sz w:val="32"/>
          <w:szCs w:val="32"/>
          <w:cs/>
        </w:rPr>
        <w:t xml:space="preserve">ตุลาคม 2563 ถึง </w:t>
      </w:r>
      <w:r w:rsidRPr="000D1BD5">
        <w:rPr>
          <w:rFonts w:ascii="TH SarabunIT๙" w:hAnsi="TH SarabunIT๙" w:cs="TH SarabunIT๙" w:hint="cs"/>
          <w:color w:val="000000" w:themeColor="text1"/>
          <w:sz w:val="32"/>
          <w:szCs w:val="32"/>
          <w:cs/>
        </w:rPr>
        <w:t>ธันวาคม</w:t>
      </w:r>
      <w:r w:rsidRPr="000D1BD5">
        <w:rPr>
          <w:rFonts w:ascii="TH SarabunIT๙" w:hAnsi="TH SarabunIT๙" w:cs="TH SarabunIT๙"/>
          <w:color w:val="000000" w:themeColor="text1"/>
          <w:sz w:val="32"/>
          <w:szCs w:val="32"/>
          <w:cs/>
        </w:rPr>
        <w:t xml:space="preserve"> 2563 รวมทั้งสิ้น </w:t>
      </w:r>
      <w:r>
        <w:rPr>
          <w:rFonts w:ascii="TH SarabunIT๙" w:hAnsi="TH SarabunIT๙" w:cs="TH SarabunIT๙" w:hint="cs"/>
          <w:color w:val="000000" w:themeColor="text1"/>
          <w:sz w:val="32"/>
          <w:szCs w:val="32"/>
          <w:cs/>
        </w:rPr>
        <w:t>4</w:t>
      </w:r>
      <w:r w:rsidRPr="000D1BD5">
        <w:rPr>
          <w:rFonts w:ascii="TH SarabunIT๙" w:hAnsi="TH SarabunIT๙" w:cs="TH SarabunIT๙"/>
          <w:color w:val="000000" w:themeColor="text1"/>
          <w:sz w:val="32"/>
          <w:szCs w:val="32"/>
          <w:cs/>
        </w:rPr>
        <w:t xml:space="preserve"> ราย ไถ่ถอนที่ดินคืน จำนวน </w:t>
      </w:r>
      <w:r>
        <w:rPr>
          <w:rFonts w:ascii="TH SarabunIT๙" w:hAnsi="TH SarabunIT๙" w:cs="TH SarabunIT๙" w:hint="cs"/>
          <w:color w:val="000000" w:themeColor="text1"/>
          <w:sz w:val="32"/>
          <w:szCs w:val="32"/>
          <w:cs/>
        </w:rPr>
        <w:t>34</w:t>
      </w:r>
      <w:r w:rsidRPr="000D1BD5">
        <w:rPr>
          <w:rFonts w:ascii="TH SarabunIT๙" w:hAnsi="TH SarabunIT๙" w:cs="TH SarabunIT๙"/>
          <w:color w:val="000000" w:themeColor="text1"/>
          <w:sz w:val="32"/>
          <w:szCs w:val="32"/>
          <w:cs/>
        </w:rPr>
        <w:t xml:space="preserve"> ไร่ </w:t>
      </w:r>
      <w:r>
        <w:rPr>
          <w:rFonts w:ascii="TH SarabunIT๙" w:hAnsi="TH SarabunIT๙" w:cs="TH SarabunIT๙"/>
          <w:color w:val="000000" w:themeColor="text1"/>
          <w:sz w:val="32"/>
          <w:szCs w:val="32"/>
        </w:rPr>
        <w:t>1</w:t>
      </w:r>
      <w:r w:rsidRPr="000D1BD5">
        <w:rPr>
          <w:rFonts w:ascii="TH SarabunIT๙" w:hAnsi="TH SarabunIT๙" w:cs="TH SarabunIT๙"/>
          <w:color w:val="000000" w:themeColor="text1"/>
          <w:sz w:val="32"/>
          <w:szCs w:val="32"/>
        </w:rPr>
        <w:t xml:space="preserve"> </w:t>
      </w:r>
      <w:r w:rsidRPr="000D1BD5">
        <w:rPr>
          <w:rFonts w:ascii="TH SarabunIT๙" w:hAnsi="TH SarabunIT๙" w:cs="TH SarabunIT๙"/>
          <w:color w:val="000000" w:themeColor="text1"/>
          <w:sz w:val="32"/>
          <w:szCs w:val="32"/>
          <w:cs/>
        </w:rPr>
        <w:t xml:space="preserve">งาน </w:t>
      </w:r>
      <w:r>
        <w:rPr>
          <w:rFonts w:ascii="TH SarabunIT๙" w:hAnsi="TH SarabunIT๙" w:cs="TH SarabunIT๙"/>
          <w:color w:val="000000" w:themeColor="text1"/>
          <w:sz w:val="32"/>
          <w:szCs w:val="32"/>
        </w:rPr>
        <w:t>3</w:t>
      </w:r>
      <w:r w:rsidRPr="000D1BD5">
        <w:rPr>
          <w:rFonts w:ascii="TH SarabunIT๙" w:hAnsi="TH SarabunIT๙" w:cs="TH SarabunIT๙"/>
          <w:color w:val="000000" w:themeColor="text1"/>
          <w:sz w:val="32"/>
          <w:szCs w:val="32"/>
        </w:rPr>
        <w:t xml:space="preserve">9 </w:t>
      </w:r>
      <w:r w:rsidRPr="000D1BD5">
        <w:rPr>
          <w:rFonts w:ascii="TH SarabunIT๙" w:hAnsi="TH SarabunIT๙" w:cs="TH SarabunIT๙"/>
          <w:color w:val="000000" w:themeColor="text1"/>
          <w:sz w:val="32"/>
          <w:szCs w:val="32"/>
          <w:cs/>
        </w:rPr>
        <w:t xml:space="preserve"> ตารางวา   คิดเป็นเงินกู้ยืมที่ให้การช่วยเหลือรวม จำนวน 1</w:t>
      </w:r>
      <w:r w:rsidRPr="000D1BD5">
        <w:rPr>
          <w:rFonts w:ascii="TH SarabunIT๙" w:hAnsi="TH SarabunIT๙" w:cs="TH SarabunIT๙"/>
          <w:color w:val="000000" w:themeColor="text1"/>
          <w:sz w:val="32"/>
          <w:szCs w:val="32"/>
        </w:rPr>
        <w:t>,</w:t>
      </w:r>
      <w:r>
        <w:rPr>
          <w:rFonts w:ascii="TH SarabunIT๙" w:hAnsi="TH SarabunIT๙" w:cs="TH SarabunIT๙"/>
          <w:color w:val="000000" w:themeColor="text1"/>
          <w:sz w:val="32"/>
          <w:szCs w:val="32"/>
        </w:rPr>
        <w:t>555</w:t>
      </w:r>
      <w:r w:rsidRPr="000D1BD5">
        <w:rPr>
          <w:rFonts w:ascii="TH SarabunIT๙" w:hAnsi="TH SarabunIT๙" w:cs="TH SarabunIT๙"/>
          <w:color w:val="000000" w:themeColor="text1"/>
          <w:sz w:val="32"/>
          <w:szCs w:val="32"/>
        </w:rPr>
        <w:t>,</w:t>
      </w:r>
      <w:r>
        <w:rPr>
          <w:rFonts w:ascii="TH SarabunIT๙" w:hAnsi="TH SarabunIT๙" w:cs="TH SarabunIT๙" w:hint="cs"/>
          <w:color w:val="000000" w:themeColor="text1"/>
          <w:sz w:val="32"/>
          <w:szCs w:val="32"/>
          <w:cs/>
        </w:rPr>
        <w:t>000</w:t>
      </w:r>
      <w:r w:rsidRPr="000D1BD5">
        <w:rPr>
          <w:rFonts w:ascii="TH SarabunIT๙" w:hAnsi="TH SarabunIT๙" w:cs="TH SarabunIT๙"/>
          <w:color w:val="000000" w:themeColor="text1"/>
          <w:sz w:val="32"/>
          <w:szCs w:val="32"/>
          <w:cs/>
        </w:rPr>
        <w:t xml:space="preserve"> บาท</w:t>
      </w:r>
    </w:p>
    <w:p w14:paraId="2CF9C144" w14:textId="60BBB09E" w:rsidR="00C72795" w:rsidRPr="00901086" w:rsidRDefault="00C72795" w:rsidP="008C6D99">
      <w:pPr>
        <w:tabs>
          <w:tab w:val="left" w:pos="284"/>
          <w:tab w:val="left" w:pos="567"/>
          <w:tab w:val="left" w:pos="851"/>
          <w:tab w:val="left" w:pos="1134"/>
          <w:tab w:val="left" w:pos="1418"/>
          <w:tab w:val="left" w:pos="1701"/>
        </w:tabs>
        <w:spacing w:after="0"/>
        <w:rPr>
          <w:rFonts w:ascii="TH SarabunIT๙" w:hAnsi="TH SarabunIT๙" w:cs="TH SarabunIT๙"/>
          <w:sz w:val="32"/>
          <w:szCs w:val="32"/>
        </w:rPr>
      </w:pPr>
      <w:r w:rsidRPr="00901086">
        <w:rPr>
          <w:rFonts w:ascii="TH SarabunIT๙" w:hAnsi="TH SarabunIT๙" w:cs="TH SarabunIT๙"/>
          <w:b/>
          <w:bCs/>
          <w:color w:val="000000" w:themeColor="text1"/>
          <w:sz w:val="32"/>
          <w:szCs w:val="32"/>
        </w:rPr>
        <w:tab/>
        <w:t xml:space="preserve">            </w:t>
      </w:r>
      <w:r w:rsidR="00EC3BC0">
        <w:rPr>
          <w:rFonts w:ascii="TH SarabunIT๙" w:hAnsi="TH SarabunIT๙" w:cs="TH SarabunIT๙"/>
          <w:b/>
          <w:bCs/>
          <w:color w:val="000000" w:themeColor="text1"/>
          <w:sz w:val="32"/>
          <w:szCs w:val="32"/>
        </w:rPr>
        <w:t>5</w:t>
      </w:r>
      <w:r w:rsidRPr="00901086">
        <w:rPr>
          <w:rFonts w:ascii="TH SarabunIT๙" w:hAnsi="TH SarabunIT๙" w:cs="TH SarabunIT๙"/>
          <w:b/>
          <w:bCs/>
          <w:color w:val="000000" w:themeColor="text1"/>
          <w:sz w:val="32"/>
          <w:szCs w:val="32"/>
        </w:rPr>
        <w:t xml:space="preserve">.2.2 </w:t>
      </w:r>
      <w:r w:rsidRPr="00901086">
        <w:rPr>
          <w:rFonts w:ascii="TH SarabunIT๙" w:hAnsi="TH SarabunIT๙" w:cs="TH SarabunIT๙"/>
          <w:b/>
          <w:bCs/>
          <w:color w:val="000000" w:themeColor="text1"/>
          <w:sz w:val="32"/>
          <w:szCs w:val="32"/>
          <w:cs/>
        </w:rPr>
        <w:t>กองทุนฟื้นฟูและพัฒนาเกษตรกร</w:t>
      </w:r>
      <w:r w:rsidRPr="00901086">
        <w:rPr>
          <w:rFonts w:ascii="TH SarabunIT๙" w:hAnsi="TH SarabunIT๙" w:cs="TH SarabunIT๙"/>
          <w:color w:val="000000" w:themeColor="text1"/>
          <w:sz w:val="32"/>
          <w:szCs w:val="32"/>
        </w:rPr>
        <w:t xml:space="preserve"> </w:t>
      </w:r>
      <w:r w:rsidRPr="00901086">
        <w:rPr>
          <w:rFonts w:ascii="TH SarabunIT๙" w:hAnsi="TH SarabunIT๙" w:cs="TH SarabunIT๙"/>
          <w:sz w:val="32"/>
          <w:szCs w:val="32"/>
          <w:cs/>
        </w:rPr>
        <w:t>งานทะเบียนองค์กรปัจจุบันกองทุนฟื้นฟูและพัฒนาเกษตรกรสาขาจังหวัดหนองบัวลำภู มีองค์กรเกษตรกร 371 องค์กร จำนวนสมาชิก 63</w:t>
      </w:r>
      <w:r w:rsidRPr="00901086">
        <w:rPr>
          <w:rFonts w:ascii="TH SarabunIT๙" w:hAnsi="TH SarabunIT๙" w:cs="TH SarabunIT๙"/>
          <w:sz w:val="32"/>
          <w:szCs w:val="32"/>
        </w:rPr>
        <w:t>,</w:t>
      </w:r>
      <w:r w:rsidRPr="00901086">
        <w:rPr>
          <w:rFonts w:ascii="TH SarabunIT๙" w:hAnsi="TH SarabunIT๙" w:cs="TH SarabunIT๙"/>
          <w:sz w:val="32"/>
          <w:szCs w:val="32"/>
          <w:cs/>
        </w:rPr>
        <w:t xml:space="preserve">476 ราย </w:t>
      </w:r>
    </w:p>
    <w:p w14:paraId="0478077A" w14:textId="77777777" w:rsidR="00C72795" w:rsidRPr="00901086"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color w:val="000000" w:themeColor="text1"/>
          <w:sz w:val="32"/>
          <w:szCs w:val="32"/>
          <w:cs/>
        </w:rPr>
      </w:pPr>
      <w:r w:rsidRPr="00901086">
        <w:rPr>
          <w:rFonts w:ascii="TH SarabunIT๙" w:hAnsi="TH SarabunIT๙" w:cs="TH SarabunIT๙"/>
          <w:color w:val="000000" w:themeColor="text1"/>
          <w:sz w:val="32"/>
          <w:szCs w:val="32"/>
        </w:rPr>
        <w:t xml:space="preserve"> </w:t>
      </w:r>
      <w:r w:rsidRPr="00901086">
        <w:rPr>
          <w:rFonts w:ascii="TH SarabunIT๙" w:hAnsi="TH SarabunIT๙" w:cs="TH SarabunIT๙"/>
          <w:color w:val="000000" w:themeColor="text1"/>
          <w:sz w:val="32"/>
          <w:szCs w:val="32"/>
        </w:rPr>
        <w:tab/>
      </w:r>
      <w:r w:rsidRPr="00901086">
        <w:rPr>
          <w:rFonts w:ascii="TH SarabunIT๙" w:hAnsi="TH SarabunIT๙" w:cs="TH SarabunIT๙"/>
          <w:color w:val="000000" w:themeColor="text1"/>
          <w:sz w:val="32"/>
          <w:szCs w:val="32"/>
        </w:rPr>
        <w:tab/>
      </w:r>
      <w:r w:rsidRPr="00901086">
        <w:rPr>
          <w:rFonts w:ascii="TH SarabunIT๙" w:hAnsi="TH SarabunIT๙" w:cs="TH SarabunIT๙"/>
          <w:color w:val="000000" w:themeColor="text1"/>
          <w:sz w:val="32"/>
          <w:szCs w:val="32"/>
        </w:rPr>
        <w:tab/>
        <w:t xml:space="preserve">          1</w:t>
      </w:r>
      <w:r w:rsidRPr="00901086">
        <w:rPr>
          <w:rFonts w:ascii="TH SarabunIT๙" w:hAnsi="TH SarabunIT๙" w:cs="TH SarabunIT๙"/>
          <w:color w:val="000000" w:themeColor="text1"/>
          <w:sz w:val="32"/>
          <w:szCs w:val="32"/>
          <w:cs/>
        </w:rPr>
        <w:t>) ด้านการจัดการหนี้ของเกษตรกร สถานการณ์ชำระหนี้สิน</w:t>
      </w:r>
    </w:p>
    <w:p w14:paraId="0BC38886" w14:textId="77777777" w:rsidR="00C72795" w:rsidRPr="00901086"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color w:val="000000" w:themeColor="text1"/>
          <w:spacing w:val="-6"/>
          <w:sz w:val="32"/>
          <w:szCs w:val="32"/>
        </w:rPr>
      </w:pPr>
      <w:r w:rsidRPr="00901086">
        <w:rPr>
          <w:rFonts w:ascii="TH SarabunIT๙" w:hAnsi="TH SarabunIT๙" w:cs="TH SarabunIT๙"/>
          <w:color w:val="000000" w:themeColor="text1"/>
          <w:sz w:val="32"/>
          <w:szCs w:val="32"/>
          <w:cs/>
        </w:rPr>
        <w:t xml:space="preserve"> </w:t>
      </w:r>
      <w:r w:rsidRPr="00901086">
        <w:rPr>
          <w:rFonts w:ascii="TH SarabunIT๙" w:hAnsi="TH SarabunIT๙" w:cs="TH SarabunIT๙"/>
          <w:color w:val="000000" w:themeColor="text1"/>
          <w:sz w:val="32"/>
          <w:szCs w:val="32"/>
          <w:cs/>
        </w:rPr>
        <w:tab/>
      </w:r>
      <w:r w:rsidRPr="00901086">
        <w:rPr>
          <w:rFonts w:ascii="TH SarabunIT๙" w:hAnsi="TH SarabunIT๙" w:cs="TH SarabunIT๙"/>
          <w:color w:val="000000" w:themeColor="text1"/>
          <w:sz w:val="32"/>
          <w:szCs w:val="32"/>
          <w:cs/>
        </w:rPr>
        <w:tab/>
      </w:r>
      <w:r w:rsidRPr="00901086">
        <w:rPr>
          <w:rFonts w:ascii="TH SarabunIT๙" w:hAnsi="TH SarabunIT๙" w:cs="TH SarabunIT๙"/>
          <w:color w:val="000000" w:themeColor="text1"/>
          <w:sz w:val="32"/>
          <w:szCs w:val="32"/>
          <w:cs/>
        </w:rPr>
        <w:tab/>
      </w:r>
      <w:r w:rsidRPr="00901086">
        <w:rPr>
          <w:rFonts w:ascii="TH SarabunIT๙" w:hAnsi="TH SarabunIT๙" w:cs="TH SarabunIT๙"/>
          <w:color w:val="000000" w:themeColor="text1"/>
          <w:sz w:val="32"/>
          <w:szCs w:val="32"/>
          <w:cs/>
        </w:rPr>
        <w:tab/>
        <w:t>-</w:t>
      </w:r>
      <w:r w:rsidRPr="00901086">
        <w:rPr>
          <w:rFonts w:ascii="TH SarabunIT๙" w:hAnsi="TH SarabunIT๙" w:cs="TH SarabunIT๙"/>
          <w:color w:val="000000" w:themeColor="text1"/>
          <w:spacing w:val="-6"/>
          <w:sz w:val="32"/>
          <w:szCs w:val="32"/>
          <w:cs/>
        </w:rPr>
        <w:t>เกษตรกรได้รับชำระหนี้แทน</w:t>
      </w:r>
      <w:r w:rsidRPr="00901086">
        <w:rPr>
          <w:rFonts w:ascii="TH SarabunIT๙" w:hAnsi="TH SarabunIT๙" w:cs="TH SarabunIT๙"/>
          <w:color w:val="000000" w:themeColor="text1"/>
          <w:spacing w:val="-6"/>
          <w:sz w:val="32"/>
          <w:szCs w:val="32"/>
          <w:cs/>
        </w:rPr>
        <w:tab/>
        <w:t>133 ราย 134 สัญญา จำนวนเงิน 4,769,396.54 บาท</w:t>
      </w:r>
    </w:p>
    <w:p w14:paraId="67592ECE" w14:textId="77777777" w:rsidR="00C72795" w:rsidRPr="00901086"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spacing w:val="-6"/>
          <w:sz w:val="32"/>
          <w:szCs w:val="32"/>
          <w:cs/>
        </w:rPr>
      </w:pPr>
      <w:r w:rsidRPr="00901086">
        <w:rPr>
          <w:rFonts w:ascii="TH SarabunIT๙" w:hAnsi="TH SarabunIT๙" w:cs="TH SarabunIT๙"/>
          <w:spacing w:val="-6"/>
          <w:sz w:val="32"/>
          <w:szCs w:val="32"/>
          <w:cs/>
        </w:rPr>
        <w:tab/>
      </w:r>
      <w:r w:rsidRPr="00901086">
        <w:rPr>
          <w:rFonts w:ascii="TH SarabunIT๙" w:hAnsi="TH SarabunIT๙" w:cs="TH SarabunIT๙"/>
          <w:spacing w:val="-6"/>
          <w:sz w:val="32"/>
          <w:szCs w:val="32"/>
          <w:cs/>
        </w:rPr>
        <w:tab/>
      </w:r>
      <w:r w:rsidRPr="00901086">
        <w:rPr>
          <w:rFonts w:ascii="TH SarabunIT๙" w:hAnsi="TH SarabunIT๙" w:cs="TH SarabunIT๙"/>
          <w:spacing w:val="-6"/>
          <w:sz w:val="32"/>
          <w:szCs w:val="32"/>
          <w:cs/>
        </w:rPr>
        <w:tab/>
      </w:r>
      <w:r w:rsidRPr="00901086">
        <w:rPr>
          <w:rFonts w:ascii="TH SarabunIT๙" w:hAnsi="TH SarabunIT๙" w:cs="TH SarabunIT๙"/>
          <w:spacing w:val="-6"/>
          <w:sz w:val="32"/>
          <w:szCs w:val="32"/>
          <w:cs/>
        </w:rPr>
        <w:tab/>
        <w:t>-ปิดบัญชี</w:t>
      </w:r>
      <w:r w:rsidRPr="00901086">
        <w:rPr>
          <w:rFonts w:ascii="TH SarabunIT๙" w:hAnsi="TH SarabunIT๙" w:cs="TH SarabunIT๙"/>
          <w:spacing w:val="-6"/>
          <w:sz w:val="32"/>
          <w:szCs w:val="32"/>
          <w:cs/>
        </w:rPr>
        <w:tab/>
      </w:r>
      <w:r w:rsidRPr="00901086">
        <w:rPr>
          <w:rFonts w:ascii="TH SarabunIT๙" w:hAnsi="TH SarabunIT๙" w:cs="TH SarabunIT๙"/>
          <w:spacing w:val="-6"/>
          <w:sz w:val="32"/>
          <w:szCs w:val="32"/>
          <w:cs/>
        </w:rPr>
        <w:tab/>
      </w:r>
      <w:r w:rsidRPr="00901086">
        <w:rPr>
          <w:rFonts w:ascii="TH SarabunIT๙" w:hAnsi="TH SarabunIT๙" w:cs="TH SarabunIT๙"/>
          <w:spacing w:val="-6"/>
          <w:sz w:val="32"/>
          <w:szCs w:val="32"/>
          <w:cs/>
        </w:rPr>
        <w:tab/>
        <w:t xml:space="preserve"> 36 ราย   36 สัญญา </w:t>
      </w:r>
    </w:p>
    <w:p w14:paraId="63658287" w14:textId="77777777" w:rsidR="00C72795" w:rsidRPr="00901086"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sz w:val="32"/>
          <w:szCs w:val="32"/>
        </w:rPr>
      </w:pPr>
      <w:r w:rsidRPr="00901086">
        <w:rPr>
          <w:rFonts w:ascii="TH SarabunIT๙" w:hAnsi="TH SarabunIT๙" w:cs="TH SarabunIT๙"/>
          <w:color w:val="000000" w:themeColor="text1"/>
          <w:spacing w:val="-6"/>
          <w:sz w:val="32"/>
          <w:szCs w:val="32"/>
          <w:cs/>
        </w:rPr>
        <w:t xml:space="preserve"> </w:t>
      </w:r>
      <w:r w:rsidRPr="00901086">
        <w:rPr>
          <w:rFonts w:ascii="TH SarabunIT๙" w:hAnsi="TH SarabunIT๙" w:cs="TH SarabunIT๙"/>
          <w:color w:val="000000" w:themeColor="text1"/>
          <w:spacing w:val="-6"/>
          <w:sz w:val="32"/>
          <w:szCs w:val="32"/>
          <w:cs/>
        </w:rPr>
        <w:tab/>
      </w:r>
      <w:r w:rsidRPr="00901086">
        <w:rPr>
          <w:rFonts w:ascii="TH SarabunIT๙" w:hAnsi="TH SarabunIT๙" w:cs="TH SarabunIT๙"/>
          <w:color w:val="000000" w:themeColor="text1"/>
          <w:spacing w:val="-6"/>
          <w:sz w:val="32"/>
          <w:szCs w:val="32"/>
          <w:cs/>
        </w:rPr>
        <w:tab/>
      </w:r>
      <w:r w:rsidRPr="00901086">
        <w:rPr>
          <w:rFonts w:ascii="TH SarabunIT๙" w:hAnsi="TH SarabunIT๙" w:cs="TH SarabunIT๙"/>
          <w:color w:val="000000" w:themeColor="text1"/>
          <w:spacing w:val="-6"/>
          <w:sz w:val="32"/>
          <w:szCs w:val="32"/>
          <w:cs/>
        </w:rPr>
        <w:tab/>
      </w:r>
      <w:r w:rsidRPr="00901086">
        <w:rPr>
          <w:rFonts w:ascii="TH SarabunIT๙" w:hAnsi="TH SarabunIT๙" w:cs="TH SarabunIT๙"/>
          <w:color w:val="000000" w:themeColor="text1"/>
          <w:spacing w:val="-6"/>
          <w:sz w:val="32"/>
          <w:szCs w:val="32"/>
          <w:cs/>
        </w:rPr>
        <w:tab/>
        <w:t xml:space="preserve">2) การขึ้นทะเบียนหนี้เกษตรกร </w:t>
      </w:r>
      <w:r w:rsidRPr="00901086">
        <w:rPr>
          <w:rFonts w:ascii="TH SarabunIT๙" w:hAnsi="TH SarabunIT๙" w:cs="TH SarabunIT๙"/>
          <w:sz w:val="32"/>
          <w:szCs w:val="32"/>
          <w:cs/>
        </w:rPr>
        <w:t xml:space="preserve"> ข้อมูลสมาชิกกองทุนฯ ที่ขึ้นทะเบียนหนี้เกษตรกรตั้งแต่ปี พ.ศ. 2546 </w:t>
      </w:r>
      <w:r w:rsidRPr="00901086">
        <w:rPr>
          <w:rFonts w:ascii="TH SarabunIT๙" w:hAnsi="TH SarabunIT๙" w:cs="TH SarabunIT๙"/>
          <w:sz w:val="32"/>
          <w:szCs w:val="32"/>
        </w:rPr>
        <w:t xml:space="preserve">– </w:t>
      </w:r>
      <w:r w:rsidRPr="00901086">
        <w:rPr>
          <w:rFonts w:ascii="TH SarabunIT๙" w:hAnsi="TH SarabunIT๙" w:cs="TH SarabunIT๙"/>
          <w:sz w:val="32"/>
          <w:szCs w:val="32"/>
          <w:cs/>
        </w:rPr>
        <w:t>2563 จำนวน 5</w:t>
      </w:r>
      <w:r w:rsidRPr="00901086">
        <w:rPr>
          <w:rFonts w:ascii="TH SarabunIT๙" w:hAnsi="TH SarabunIT๙" w:cs="TH SarabunIT๙"/>
          <w:sz w:val="32"/>
          <w:szCs w:val="32"/>
        </w:rPr>
        <w:t>,</w:t>
      </w:r>
      <w:r w:rsidRPr="00901086">
        <w:rPr>
          <w:rFonts w:ascii="TH SarabunIT๙" w:hAnsi="TH SarabunIT๙" w:cs="TH SarabunIT๙"/>
          <w:sz w:val="32"/>
          <w:szCs w:val="32"/>
          <w:cs/>
        </w:rPr>
        <w:t>419 ราย 9</w:t>
      </w:r>
      <w:r w:rsidRPr="00901086">
        <w:rPr>
          <w:rFonts w:ascii="TH SarabunIT๙" w:hAnsi="TH SarabunIT๙" w:cs="TH SarabunIT๙"/>
          <w:sz w:val="32"/>
          <w:szCs w:val="32"/>
        </w:rPr>
        <w:t>,</w:t>
      </w:r>
      <w:r w:rsidRPr="00901086">
        <w:rPr>
          <w:rFonts w:ascii="TH SarabunIT๙" w:hAnsi="TH SarabunIT๙" w:cs="TH SarabunIT๙"/>
          <w:sz w:val="32"/>
          <w:szCs w:val="32"/>
          <w:cs/>
        </w:rPr>
        <w:t xml:space="preserve">761 บัญชี   จำแนกเป็น      </w:t>
      </w:r>
    </w:p>
    <w:tbl>
      <w:tblPr>
        <w:tblStyle w:val="a5"/>
        <w:tblW w:w="8330" w:type="dxa"/>
        <w:jc w:val="center"/>
        <w:tblLook w:val="04A0" w:firstRow="1" w:lastRow="0" w:firstColumn="1" w:lastColumn="0" w:noHBand="0" w:noVBand="1"/>
      </w:tblPr>
      <w:tblGrid>
        <w:gridCol w:w="2943"/>
        <w:gridCol w:w="1418"/>
        <w:gridCol w:w="1701"/>
        <w:gridCol w:w="2268"/>
      </w:tblGrid>
      <w:tr w:rsidR="00C72795" w:rsidRPr="00901086" w14:paraId="77FBB95E" w14:textId="77777777" w:rsidTr="00763B2D">
        <w:trPr>
          <w:jc w:val="center"/>
        </w:trPr>
        <w:tc>
          <w:tcPr>
            <w:tcW w:w="2943" w:type="dxa"/>
            <w:tcBorders>
              <w:top w:val="single" w:sz="4" w:space="0" w:color="auto"/>
              <w:left w:val="single" w:sz="4" w:space="0" w:color="auto"/>
              <w:bottom w:val="single" w:sz="4" w:space="0" w:color="auto"/>
              <w:right w:val="single" w:sz="4" w:space="0" w:color="auto"/>
            </w:tcBorders>
            <w:vAlign w:val="center"/>
            <w:hideMark/>
          </w:tcPr>
          <w:p w14:paraId="484D723F" w14:textId="77777777" w:rsidR="00C72795" w:rsidRPr="00901086" w:rsidRDefault="00C72795" w:rsidP="008C6D99">
            <w:pPr>
              <w:tabs>
                <w:tab w:val="left" w:pos="284"/>
                <w:tab w:val="left" w:pos="567"/>
                <w:tab w:val="left" w:pos="851"/>
                <w:tab w:val="left" w:pos="1134"/>
                <w:tab w:val="left" w:pos="1418"/>
                <w:tab w:val="left" w:pos="1701"/>
              </w:tabs>
              <w:jc w:val="center"/>
              <w:rPr>
                <w:rFonts w:ascii="TH SarabunIT๙" w:hAnsi="TH SarabunIT๙" w:cs="TH SarabunIT๙"/>
                <w:b/>
                <w:bCs/>
                <w:sz w:val="32"/>
                <w:szCs w:val="32"/>
                <w:cs/>
              </w:rPr>
            </w:pPr>
            <w:r w:rsidRPr="00901086">
              <w:rPr>
                <w:rFonts w:ascii="TH SarabunIT๙" w:hAnsi="TH SarabunIT๙" w:cs="TH SarabunIT๙"/>
                <w:b/>
                <w:bCs/>
                <w:sz w:val="32"/>
                <w:szCs w:val="32"/>
                <w:cs/>
              </w:rPr>
              <w:t>สถาบันการเงิน</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E24C8BB" w14:textId="77777777" w:rsidR="00C72795" w:rsidRPr="00901086" w:rsidRDefault="00C72795" w:rsidP="008C6D99">
            <w:pPr>
              <w:tabs>
                <w:tab w:val="left" w:pos="284"/>
                <w:tab w:val="left" w:pos="567"/>
                <w:tab w:val="left" w:pos="851"/>
                <w:tab w:val="left" w:pos="1134"/>
                <w:tab w:val="left" w:pos="1418"/>
                <w:tab w:val="left" w:pos="1701"/>
              </w:tabs>
              <w:jc w:val="center"/>
              <w:rPr>
                <w:rFonts w:ascii="TH SarabunIT๙" w:hAnsi="TH SarabunIT๙" w:cs="TH SarabunIT๙"/>
                <w:b/>
                <w:bCs/>
                <w:sz w:val="32"/>
                <w:szCs w:val="32"/>
              </w:rPr>
            </w:pPr>
            <w:r w:rsidRPr="00901086">
              <w:rPr>
                <w:rFonts w:ascii="TH SarabunIT๙" w:hAnsi="TH SarabunIT๙" w:cs="TH SarabunIT๙"/>
                <w:b/>
                <w:bCs/>
                <w:sz w:val="32"/>
                <w:szCs w:val="32"/>
                <w:cs/>
              </w:rPr>
              <w:t>ราย</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3592B6" w14:textId="77777777" w:rsidR="00C72795" w:rsidRPr="00901086" w:rsidRDefault="00C72795" w:rsidP="008C6D99">
            <w:pPr>
              <w:tabs>
                <w:tab w:val="left" w:pos="284"/>
                <w:tab w:val="left" w:pos="567"/>
                <w:tab w:val="left" w:pos="851"/>
                <w:tab w:val="left" w:pos="1134"/>
                <w:tab w:val="left" w:pos="1418"/>
                <w:tab w:val="left" w:pos="1701"/>
              </w:tabs>
              <w:jc w:val="center"/>
              <w:rPr>
                <w:rFonts w:ascii="TH SarabunIT๙" w:hAnsi="TH SarabunIT๙" w:cs="TH SarabunIT๙"/>
                <w:b/>
                <w:bCs/>
                <w:sz w:val="32"/>
                <w:szCs w:val="32"/>
                <w:cs/>
              </w:rPr>
            </w:pPr>
            <w:r w:rsidRPr="00901086">
              <w:rPr>
                <w:rFonts w:ascii="TH SarabunIT๙" w:hAnsi="TH SarabunIT๙" w:cs="TH SarabunIT๙"/>
                <w:b/>
                <w:bCs/>
                <w:sz w:val="32"/>
                <w:szCs w:val="32"/>
                <w:cs/>
              </w:rPr>
              <w:t>บัญชี</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64A35B8" w14:textId="77777777" w:rsidR="00C72795" w:rsidRPr="00901086" w:rsidRDefault="00C72795" w:rsidP="008C6D99">
            <w:pPr>
              <w:tabs>
                <w:tab w:val="left" w:pos="284"/>
                <w:tab w:val="left" w:pos="567"/>
                <w:tab w:val="left" w:pos="851"/>
                <w:tab w:val="left" w:pos="1134"/>
                <w:tab w:val="left" w:pos="1418"/>
                <w:tab w:val="left" w:pos="1701"/>
              </w:tabs>
              <w:jc w:val="center"/>
              <w:rPr>
                <w:rFonts w:ascii="TH SarabunIT๙" w:hAnsi="TH SarabunIT๙" w:cs="TH SarabunIT๙"/>
                <w:b/>
                <w:bCs/>
                <w:sz w:val="32"/>
                <w:szCs w:val="32"/>
              </w:rPr>
            </w:pPr>
            <w:r w:rsidRPr="00901086">
              <w:rPr>
                <w:rFonts w:ascii="TH SarabunIT๙" w:hAnsi="TH SarabunIT๙" w:cs="TH SarabunIT๙"/>
                <w:b/>
                <w:bCs/>
                <w:sz w:val="32"/>
                <w:szCs w:val="32"/>
                <w:cs/>
              </w:rPr>
              <w:t>จำนวนเงิน</w:t>
            </w:r>
          </w:p>
        </w:tc>
      </w:tr>
      <w:tr w:rsidR="00C72795" w:rsidRPr="00901086" w14:paraId="65C3A9D3" w14:textId="77777777" w:rsidTr="00763B2D">
        <w:trPr>
          <w:jc w:val="center"/>
        </w:trPr>
        <w:tc>
          <w:tcPr>
            <w:tcW w:w="2943" w:type="dxa"/>
            <w:tcBorders>
              <w:top w:val="single" w:sz="4" w:space="0" w:color="auto"/>
              <w:left w:val="single" w:sz="4" w:space="0" w:color="auto"/>
              <w:bottom w:val="single" w:sz="4" w:space="0" w:color="auto"/>
              <w:right w:val="single" w:sz="4" w:space="0" w:color="auto"/>
            </w:tcBorders>
            <w:hideMark/>
          </w:tcPr>
          <w:p w14:paraId="0F035013" w14:textId="77777777" w:rsidR="00C72795" w:rsidRPr="00901086" w:rsidRDefault="00C72795" w:rsidP="008C6D99">
            <w:pPr>
              <w:tabs>
                <w:tab w:val="left" w:pos="284"/>
                <w:tab w:val="left" w:pos="567"/>
                <w:tab w:val="left" w:pos="851"/>
                <w:tab w:val="left" w:pos="1134"/>
                <w:tab w:val="left" w:pos="1418"/>
                <w:tab w:val="left" w:pos="1701"/>
              </w:tabs>
              <w:rPr>
                <w:rFonts w:ascii="TH SarabunIT๙" w:hAnsi="TH SarabunIT๙" w:cs="TH SarabunIT๙"/>
                <w:sz w:val="32"/>
                <w:szCs w:val="32"/>
              </w:rPr>
            </w:pPr>
            <w:r w:rsidRPr="00901086">
              <w:rPr>
                <w:rFonts w:ascii="TH SarabunIT๙" w:hAnsi="TH SarabunIT๙" w:cs="TH SarabunIT๙"/>
                <w:sz w:val="32"/>
                <w:szCs w:val="32"/>
                <w:cs/>
              </w:rPr>
              <w:t>โครงการส่งเสริมของรัฐ</w:t>
            </w:r>
          </w:p>
        </w:tc>
        <w:tc>
          <w:tcPr>
            <w:tcW w:w="1418" w:type="dxa"/>
            <w:tcBorders>
              <w:top w:val="single" w:sz="4" w:space="0" w:color="auto"/>
              <w:left w:val="single" w:sz="4" w:space="0" w:color="auto"/>
              <w:bottom w:val="single" w:sz="4" w:space="0" w:color="auto"/>
              <w:right w:val="single" w:sz="4" w:space="0" w:color="auto"/>
            </w:tcBorders>
            <w:hideMark/>
          </w:tcPr>
          <w:p w14:paraId="0D23A55F"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cs/>
              </w:rPr>
              <w:t>134</w:t>
            </w:r>
          </w:p>
        </w:tc>
        <w:tc>
          <w:tcPr>
            <w:tcW w:w="1701" w:type="dxa"/>
            <w:tcBorders>
              <w:top w:val="single" w:sz="4" w:space="0" w:color="auto"/>
              <w:left w:val="single" w:sz="4" w:space="0" w:color="auto"/>
              <w:bottom w:val="single" w:sz="4" w:space="0" w:color="auto"/>
              <w:right w:val="single" w:sz="4" w:space="0" w:color="auto"/>
            </w:tcBorders>
            <w:hideMark/>
          </w:tcPr>
          <w:p w14:paraId="2B8BF765"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cs/>
              </w:rPr>
              <w:t>286</w:t>
            </w:r>
          </w:p>
        </w:tc>
        <w:tc>
          <w:tcPr>
            <w:tcW w:w="2268" w:type="dxa"/>
            <w:tcBorders>
              <w:top w:val="single" w:sz="4" w:space="0" w:color="auto"/>
              <w:left w:val="single" w:sz="4" w:space="0" w:color="auto"/>
              <w:bottom w:val="single" w:sz="4" w:space="0" w:color="auto"/>
              <w:right w:val="single" w:sz="4" w:space="0" w:color="auto"/>
            </w:tcBorders>
            <w:hideMark/>
          </w:tcPr>
          <w:p w14:paraId="339E94EA"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cs/>
              </w:rPr>
              <w:t>6</w:t>
            </w:r>
            <w:r w:rsidRPr="00901086">
              <w:rPr>
                <w:rFonts w:ascii="TH SarabunIT๙" w:hAnsi="TH SarabunIT๙" w:cs="TH SarabunIT๙"/>
                <w:sz w:val="32"/>
                <w:szCs w:val="32"/>
              </w:rPr>
              <w:t>,</w:t>
            </w:r>
            <w:r w:rsidRPr="00901086">
              <w:rPr>
                <w:rFonts w:ascii="TH SarabunIT๙" w:hAnsi="TH SarabunIT๙" w:cs="TH SarabunIT๙"/>
                <w:sz w:val="32"/>
                <w:szCs w:val="32"/>
                <w:cs/>
              </w:rPr>
              <w:t>833</w:t>
            </w:r>
            <w:r w:rsidRPr="00901086">
              <w:rPr>
                <w:rFonts w:ascii="TH SarabunIT๙" w:hAnsi="TH SarabunIT๙" w:cs="TH SarabunIT๙"/>
                <w:sz w:val="32"/>
                <w:szCs w:val="32"/>
              </w:rPr>
              <w:t>,</w:t>
            </w:r>
            <w:r w:rsidRPr="00901086">
              <w:rPr>
                <w:rFonts w:ascii="TH SarabunIT๙" w:hAnsi="TH SarabunIT๙" w:cs="TH SarabunIT๙"/>
                <w:sz w:val="32"/>
                <w:szCs w:val="32"/>
                <w:cs/>
              </w:rPr>
              <w:t>511</w:t>
            </w:r>
            <w:r w:rsidRPr="00901086">
              <w:rPr>
                <w:rFonts w:ascii="TH SarabunIT๙" w:hAnsi="TH SarabunIT๙" w:cs="TH SarabunIT๙"/>
                <w:sz w:val="32"/>
                <w:szCs w:val="32"/>
              </w:rPr>
              <w:t>.00</w:t>
            </w:r>
          </w:p>
        </w:tc>
      </w:tr>
      <w:tr w:rsidR="00C72795" w:rsidRPr="00901086" w14:paraId="45A6AD2B" w14:textId="77777777" w:rsidTr="00763B2D">
        <w:trPr>
          <w:jc w:val="center"/>
        </w:trPr>
        <w:tc>
          <w:tcPr>
            <w:tcW w:w="2943" w:type="dxa"/>
            <w:tcBorders>
              <w:top w:val="single" w:sz="4" w:space="0" w:color="auto"/>
              <w:left w:val="single" w:sz="4" w:space="0" w:color="auto"/>
              <w:bottom w:val="single" w:sz="4" w:space="0" w:color="auto"/>
              <w:right w:val="single" w:sz="4" w:space="0" w:color="auto"/>
            </w:tcBorders>
            <w:hideMark/>
          </w:tcPr>
          <w:p w14:paraId="1E56F52C" w14:textId="77777777" w:rsidR="00C72795" w:rsidRPr="00901086" w:rsidRDefault="00C72795" w:rsidP="008C6D99">
            <w:pPr>
              <w:tabs>
                <w:tab w:val="left" w:pos="284"/>
                <w:tab w:val="left" w:pos="567"/>
                <w:tab w:val="left" w:pos="851"/>
                <w:tab w:val="left" w:pos="1134"/>
                <w:tab w:val="left" w:pos="1418"/>
                <w:tab w:val="left" w:pos="1701"/>
              </w:tabs>
              <w:rPr>
                <w:rFonts w:ascii="TH SarabunIT๙" w:hAnsi="TH SarabunIT๙" w:cs="TH SarabunIT๙"/>
                <w:sz w:val="32"/>
                <w:szCs w:val="32"/>
              </w:rPr>
            </w:pPr>
            <w:r w:rsidRPr="00901086">
              <w:rPr>
                <w:rFonts w:ascii="TH SarabunIT๙" w:hAnsi="TH SarabunIT๙" w:cs="TH SarabunIT๙"/>
                <w:sz w:val="32"/>
                <w:szCs w:val="32"/>
                <w:cs/>
              </w:rPr>
              <w:lastRenderedPageBreak/>
              <w:t>ธ.ก.ส</w:t>
            </w:r>
            <w:r w:rsidRPr="00901086">
              <w:rPr>
                <w:rFonts w:ascii="TH SarabunIT๙" w:hAnsi="TH SarabunIT๙" w:cs="TH SarabunIT๙"/>
                <w:sz w:val="32"/>
                <w:szCs w:val="32"/>
              </w:rPr>
              <w:t>.</w:t>
            </w:r>
          </w:p>
        </w:tc>
        <w:tc>
          <w:tcPr>
            <w:tcW w:w="1418" w:type="dxa"/>
            <w:tcBorders>
              <w:top w:val="single" w:sz="4" w:space="0" w:color="auto"/>
              <w:left w:val="single" w:sz="4" w:space="0" w:color="auto"/>
              <w:bottom w:val="single" w:sz="4" w:space="0" w:color="auto"/>
              <w:right w:val="single" w:sz="4" w:space="0" w:color="auto"/>
            </w:tcBorders>
            <w:hideMark/>
          </w:tcPr>
          <w:p w14:paraId="09085395"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rPr>
              <w:t>4,</w:t>
            </w:r>
            <w:r w:rsidRPr="00901086">
              <w:rPr>
                <w:rFonts w:ascii="TH SarabunIT๙" w:hAnsi="TH SarabunIT๙" w:cs="TH SarabunIT๙"/>
                <w:sz w:val="32"/>
                <w:szCs w:val="32"/>
                <w:cs/>
              </w:rPr>
              <w:t>116</w:t>
            </w:r>
          </w:p>
        </w:tc>
        <w:tc>
          <w:tcPr>
            <w:tcW w:w="1701" w:type="dxa"/>
            <w:tcBorders>
              <w:top w:val="single" w:sz="4" w:space="0" w:color="auto"/>
              <w:left w:val="single" w:sz="4" w:space="0" w:color="auto"/>
              <w:bottom w:val="single" w:sz="4" w:space="0" w:color="auto"/>
              <w:right w:val="single" w:sz="4" w:space="0" w:color="auto"/>
            </w:tcBorders>
            <w:hideMark/>
          </w:tcPr>
          <w:p w14:paraId="1F7B3041"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cs/>
              </w:rPr>
            </w:pPr>
            <w:r w:rsidRPr="00901086">
              <w:rPr>
                <w:rFonts w:ascii="TH SarabunIT๙" w:hAnsi="TH SarabunIT๙" w:cs="TH SarabunIT๙"/>
                <w:sz w:val="32"/>
                <w:szCs w:val="32"/>
              </w:rPr>
              <w:t>7,711</w:t>
            </w:r>
          </w:p>
        </w:tc>
        <w:tc>
          <w:tcPr>
            <w:tcW w:w="2268" w:type="dxa"/>
            <w:tcBorders>
              <w:top w:val="single" w:sz="4" w:space="0" w:color="auto"/>
              <w:left w:val="single" w:sz="4" w:space="0" w:color="auto"/>
              <w:bottom w:val="single" w:sz="4" w:space="0" w:color="auto"/>
              <w:right w:val="single" w:sz="4" w:space="0" w:color="auto"/>
            </w:tcBorders>
            <w:hideMark/>
          </w:tcPr>
          <w:p w14:paraId="53F6FF22"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rPr>
              <w:t>616,517,376.07</w:t>
            </w:r>
          </w:p>
        </w:tc>
      </w:tr>
      <w:tr w:rsidR="00C72795" w:rsidRPr="00901086" w14:paraId="0645B16F" w14:textId="77777777" w:rsidTr="00763B2D">
        <w:trPr>
          <w:jc w:val="center"/>
        </w:trPr>
        <w:tc>
          <w:tcPr>
            <w:tcW w:w="2943" w:type="dxa"/>
            <w:tcBorders>
              <w:top w:val="single" w:sz="4" w:space="0" w:color="auto"/>
              <w:left w:val="single" w:sz="4" w:space="0" w:color="auto"/>
              <w:bottom w:val="single" w:sz="4" w:space="0" w:color="auto"/>
              <w:right w:val="single" w:sz="4" w:space="0" w:color="auto"/>
            </w:tcBorders>
            <w:hideMark/>
          </w:tcPr>
          <w:p w14:paraId="264E2117" w14:textId="77777777" w:rsidR="00C72795" w:rsidRPr="00901086" w:rsidRDefault="00C72795" w:rsidP="008C6D99">
            <w:pPr>
              <w:tabs>
                <w:tab w:val="left" w:pos="284"/>
                <w:tab w:val="left" w:pos="567"/>
                <w:tab w:val="left" w:pos="851"/>
                <w:tab w:val="left" w:pos="1134"/>
                <w:tab w:val="left" w:pos="1418"/>
                <w:tab w:val="left" w:pos="1701"/>
              </w:tabs>
              <w:rPr>
                <w:rFonts w:ascii="TH SarabunIT๙" w:hAnsi="TH SarabunIT๙" w:cs="TH SarabunIT๙"/>
                <w:sz w:val="32"/>
                <w:szCs w:val="32"/>
              </w:rPr>
            </w:pPr>
            <w:r w:rsidRPr="00901086">
              <w:rPr>
                <w:rFonts w:ascii="TH SarabunIT๙" w:hAnsi="TH SarabunIT๙" w:cs="TH SarabunIT๙"/>
                <w:sz w:val="32"/>
                <w:szCs w:val="32"/>
                <w:cs/>
              </w:rPr>
              <w:t>สถาบันเกษตรกร</w:t>
            </w:r>
          </w:p>
        </w:tc>
        <w:tc>
          <w:tcPr>
            <w:tcW w:w="1418" w:type="dxa"/>
            <w:tcBorders>
              <w:top w:val="single" w:sz="4" w:space="0" w:color="auto"/>
              <w:left w:val="single" w:sz="4" w:space="0" w:color="auto"/>
              <w:bottom w:val="single" w:sz="4" w:space="0" w:color="auto"/>
              <w:right w:val="single" w:sz="4" w:space="0" w:color="auto"/>
            </w:tcBorders>
            <w:hideMark/>
          </w:tcPr>
          <w:p w14:paraId="1E583A5C"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cs/>
              </w:rPr>
            </w:pPr>
            <w:r w:rsidRPr="00901086">
              <w:rPr>
                <w:rFonts w:ascii="TH SarabunIT๙" w:hAnsi="TH SarabunIT๙" w:cs="TH SarabunIT๙"/>
                <w:sz w:val="32"/>
                <w:szCs w:val="32"/>
              </w:rPr>
              <w:t>1,</w:t>
            </w:r>
            <w:r w:rsidRPr="00901086">
              <w:rPr>
                <w:rFonts w:ascii="TH SarabunIT๙" w:hAnsi="TH SarabunIT๙" w:cs="TH SarabunIT๙"/>
                <w:sz w:val="32"/>
                <w:szCs w:val="32"/>
                <w:cs/>
              </w:rPr>
              <w:t>065</w:t>
            </w:r>
          </w:p>
        </w:tc>
        <w:tc>
          <w:tcPr>
            <w:tcW w:w="1701" w:type="dxa"/>
            <w:tcBorders>
              <w:top w:val="single" w:sz="4" w:space="0" w:color="auto"/>
              <w:left w:val="single" w:sz="4" w:space="0" w:color="auto"/>
              <w:bottom w:val="single" w:sz="4" w:space="0" w:color="auto"/>
              <w:right w:val="single" w:sz="4" w:space="0" w:color="auto"/>
            </w:tcBorders>
            <w:hideMark/>
          </w:tcPr>
          <w:p w14:paraId="39C3AE71"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cs/>
              </w:rPr>
            </w:pPr>
            <w:r w:rsidRPr="00901086">
              <w:rPr>
                <w:rFonts w:ascii="TH SarabunIT๙" w:hAnsi="TH SarabunIT๙" w:cs="TH SarabunIT๙"/>
                <w:sz w:val="32"/>
                <w:szCs w:val="32"/>
              </w:rPr>
              <w:t>1,</w:t>
            </w:r>
            <w:r w:rsidRPr="00901086">
              <w:rPr>
                <w:rFonts w:ascii="TH SarabunIT๙" w:hAnsi="TH SarabunIT๙" w:cs="TH SarabunIT๙"/>
                <w:sz w:val="32"/>
                <w:szCs w:val="32"/>
                <w:cs/>
              </w:rPr>
              <w:t>562</w:t>
            </w:r>
          </w:p>
        </w:tc>
        <w:tc>
          <w:tcPr>
            <w:tcW w:w="2268" w:type="dxa"/>
            <w:tcBorders>
              <w:top w:val="single" w:sz="4" w:space="0" w:color="auto"/>
              <w:left w:val="single" w:sz="4" w:space="0" w:color="auto"/>
              <w:bottom w:val="single" w:sz="4" w:space="0" w:color="auto"/>
              <w:right w:val="single" w:sz="4" w:space="0" w:color="auto"/>
            </w:tcBorders>
            <w:hideMark/>
          </w:tcPr>
          <w:p w14:paraId="230808C8"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cs/>
              </w:rPr>
            </w:pPr>
            <w:r w:rsidRPr="00901086">
              <w:rPr>
                <w:rFonts w:ascii="TH SarabunIT๙" w:hAnsi="TH SarabunIT๙" w:cs="TH SarabunIT๙"/>
                <w:sz w:val="32"/>
                <w:szCs w:val="32"/>
                <w:cs/>
              </w:rPr>
              <w:t>75</w:t>
            </w:r>
            <w:r w:rsidRPr="00901086">
              <w:rPr>
                <w:rFonts w:ascii="TH SarabunIT๙" w:hAnsi="TH SarabunIT๙" w:cs="TH SarabunIT๙"/>
                <w:sz w:val="32"/>
                <w:szCs w:val="32"/>
              </w:rPr>
              <w:t>,</w:t>
            </w:r>
            <w:r w:rsidRPr="00901086">
              <w:rPr>
                <w:rFonts w:ascii="TH SarabunIT๙" w:hAnsi="TH SarabunIT๙" w:cs="TH SarabunIT๙"/>
                <w:sz w:val="32"/>
                <w:szCs w:val="32"/>
                <w:cs/>
              </w:rPr>
              <w:t>576</w:t>
            </w:r>
            <w:r w:rsidRPr="00901086">
              <w:rPr>
                <w:rFonts w:ascii="TH SarabunIT๙" w:hAnsi="TH SarabunIT๙" w:cs="TH SarabunIT๙"/>
                <w:sz w:val="32"/>
                <w:szCs w:val="32"/>
              </w:rPr>
              <w:t>,</w:t>
            </w:r>
            <w:r w:rsidRPr="00901086">
              <w:rPr>
                <w:rFonts w:ascii="TH SarabunIT๙" w:hAnsi="TH SarabunIT๙" w:cs="TH SarabunIT๙"/>
                <w:sz w:val="32"/>
                <w:szCs w:val="32"/>
                <w:cs/>
              </w:rPr>
              <w:t>494.23</w:t>
            </w:r>
          </w:p>
        </w:tc>
      </w:tr>
      <w:tr w:rsidR="00C72795" w:rsidRPr="00901086" w14:paraId="29DB40E7" w14:textId="77777777" w:rsidTr="00763B2D">
        <w:trPr>
          <w:jc w:val="center"/>
        </w:trPr>
        <w:tc>
          <w:tcPr>
            <w:tcW w:w="2943" w:type="dxa"/>
            <w:tcBorders>
              <w:top w:val="single" w:sz="4" w:space="0" w:color="auto"/>
              <w:left w:val="single" w:sz="4" w:space="0" w:color="auto"/>
              <w:bottom w:val="single" w:sz="4" w:space="0" w:color="auto"/>
              <w:right w:val="single" w:sz="4" w:space="0" w:color="auto"/>
            </w:tcBorders>
            <w:hideMark/>
          </w:tcPr>
          <w:p w14:paraId="3AB49B75" w14:textId="77777777" w:rsidR="00C72795" w:rsidRPr="00901086" w:rsidRDefault="00C72795" w:rsidP="008C6D99">
            <w:pPr>
              <w:tabs>
                <w:tab w:val="left" w:pos="284"/>
                <w:tab w:val="left" w:pos="567"/>
                <w:tab w:val="left" w:pos="851"/>
                <w:tab w:val="left" w:pos="1134"/>
                <w:tab w:val="left" w:pos="1418"/>
                <w:tab w:val="left" w:pos="1701"/>
              </w:tabs>
              <w:rPr>
                <w:rFonts w:ascii="TH SarabunIT๙" w:hAnsi="TH SarabunIT๙" w:cs="TH SarabunIT๙"/>
                <w:sz w:val="32"/>
                <w:szCs w:val="32"/>
              </w:rPr>
            </w:pPr>
            <w:r w:rsidRPr="00901086">
              <w:rPr>
                <w:rFonts w:ascii="TH SarabunIT๙" w:hAnsi="TH SarabunIT๙" w:cs="TH SarabunIT๙"/>
                <w:sz w:val="32"/>
                <w:szCs w:val="32"/>
                <w:cs/>
              </w:rPr>
              <w:t>สถาบันการเงินหรือนิติบุคคลอื่น</w:t>
            </w:r>
          </w:p>
        </w:tc>
        <w:tc>
          <w:tcPr>
            <w:tcW w:w="1418" w:type="dxa"/>
            <w:tcBorders>
              <w:top w:val="single" w:sz="4" w:space="0" w:color="auto"/>
              <w:left w:val="single" w:sz="4" w:space="0" w:color="auto"/>
              <w:bottom w:val="single" w:sz="4" w:space="0" w:color="auto"/>
              <w:right w:val="single" w:sz="4" w:space="0" w:color="auto"/>
            </w:tcBorders>
            <w:hideMark/>
          </w:tcPr>
          <w:p w14:paraId="3DBCB0D2"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cs/>
              </w:rPr>
              <w:t>104</w:t>
            </w:r>
          </w:p>
        </w:tc>
        <w:tc>
          <w:tcPr>
            <w:tcW w:w="1701" w:type="dxa"/>
            <w:tcBorders>
              <w:top w:val="single" w:sz="4" w:space="0" w:color="auto"/>
              <w:left w:val="single" w:sz="4" w:space="0" w:color="auto"/>
              <w:bottom w:val="single" w:sz="4" w:space="0" w:color="auto"/>
              <w:right w:val="single" w:sz="4" w:space="0" w:color="auto"/>
            </w:tcBorders>
            <w:hideMark/>
          </w:tcPr>
          <w:p w14:paraId="0AD82F8D"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rPr>
              <w:t>202</w:t>
            </w:r>
          </w:p>
        </w:tc>
        <w:tc>
          <w:tcPr>
            <w:tcW w:w="2268" w:type="dxa"/>
            <w:tcBorders>
              <w:top w:val="single" w:sz="4" w:space="0" w:color="auto"/>
              <w:left w:val="single" w:sz="4" w:space="0" w:color="auto"/>
              <w:bottom w:val="single" w:sz="4" w:space="0" w:color="auto"/>
              <w:right w:val="single" w:sz="4" w:space="0" w:color="auto"/>
            </w:tcBorders>
            <w:hideMark/>
          </w:tcPr>
          <w:p w14:paraId="22A4DDBC"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rPr>
              <w:t>22,643,004.57</w:t>
            </w:r>
          </w:p>
        </w:tc>
      </w:tr>
      <w:tr w:rsidR="00C72795" w:rsidRPr="00901086" w14:paraId="1C6C03ED" w14:textId="77777777" w:rsidTr="00763B2D">
        <w:trPr>
          <w:jc w:val="center"/>
        </w:trPr>
        <w:tc>
          <w:tcPr>
            <w:tcW w:w="2943" w:type="dxa"/>
            <w:tcBorders>
              <w:top w:val="single" w:sz="4" w:space="0" w:color="auto"/>
              <w:left w:val="single" w:sz="4" w:space="0" w:color="auto"/>
              <w:bottom w:val="single" w:sz="4" w:space="0" w:color="auto"/>
              <w:right w:val="single" w:sz="4" w:space="0" w:color="auto"/>
            </w:tcBorders>
            <w:hideMark/>
          </w:tcPr>
          <w:p w14:paraId="5B559BF5" w14:textId="77777777" w:rsidR="00C72795" w:rsidRPr="00901086" w:rsidRDefault="00C72795" w:rsidP="008C6D99">
            <w:pPr>
              <w:tabs>
                <w:tab w:val="left" w:pos="284"/>
                <w:tab w:val="left" w:pos="567"/>
                <w:tab w:val="left" w:pos="851"/>
                <w:tab w:val="left" w:pos="1134"/>
                <w:tab w:val="left" w:pos="1418"/>
                <w:tab w:val="left" w:pos="1701"/>
              </w:tabs>
              <w:rPr>
                <w:rFonts w:ascii="TH SarabunIT๙" w:hAnsi="TH SarabunIT๙" w:cs="TH SarabunIT๙"/>
                <w:sz w:val="32"/>
                <w:szCs w:val="32"/>
              </w:rPr>
            </w:pPr>
            <w:r w:rsidRPr="00901086">
              <w:rPr>
                <w:rFonts w:ascii="TH SarabunIT๙" w:hAnsi="TH SarabunIT๙" w:cs="TH SarabunIT๙"/>
                <w:sz w:val="32"/>
                <w:szCs w:val="32"/>
                <w:cs/>
              </w:rPr>
              <w:t>รวม</w:t>
            </w:r>
          </w:p>
        </w:tc>
        <w:tc>
          <w:tcPr>
            <w:tcW w:w="1418" w:type="dxa"/>
            <w:tcBorders>
              <w:top w:val="single" w:sz="4" w:space="0" w:color="auto"/>
              <w:left w:val="single" w:sz="4" w:space="0" w:color="auto"/>
              <w:bottom w:val="single" w:sz="4" w:space="0" w:color="auto"/>
              <w:right w:val="single" w:sz="4" w:space="0" w:color="auto"/>
            </w:tcBorders>
            <w:hideMark/>
          </w:tcPr>
          <w:p w14:paraId="7E4CEF20"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cs/>
              </w:rPr>
            </w:pPr>
            <w:r w:rsidRPr="00901086">
              <w:rPr>
                <w:rFonts w:ascii="TH SarabunIT๙" w:hAnsi="TH SarabunIT๙" w:cs="TH SarabunIT๙"/>
                <w:sz w:val="32"/>
                <w:szCs w:val="32"/>
                <w:cs/>
              </w:rPr>
              <w:t>5</w:t>
            </w:r>
            <w:r w:rsidRPr="00901086">
              <w:rPr>
                <w:rFonts w:ascii="TH SarabunIT๙" w:hAnsi="TH SarabunIT๙" w:cs="TH SarabunIT๙"/>
                <w:sz w:val="32"/>
                <w:szCs w:val="32"/>
              </w:rPr>
              <w:t>,</w:t>
            </w:r>
            <w:r w:rsidRPr="00901086">
              <w:rPr>
                <w:rFonts w:ascii="TH SarabunIT๙" w:hAnsi="TH SarabunIT๙" w:cs="TH SarabunIT๙"/>
                <w:sz w:val="32"/>
                <w:szCs w:val="32"/>
                <w:cs/>
              </w:rPr>
              <w:t>419</w:t>
            </w:r>
          </w:p>
        </w:tc>
        <w:tc>
          <w:tcPr>
            <w:tcW w:w="1701" w:type="dxa"/>
            <w:tcBorders>
              <w:top w:val="single" w:sz="4" w:space="0" w:color="auto"/>
              <w:left w:val="single" w:sz="4" w:space="0" w:color="auto"/>
              <w:bottom w:val="single" w:sz="4" w:space="0" w:color="auto"/>
              <w:right w:val="single" w:sz="4" w:space="0" w:color="auto"/>
            </w:tcBorders>
            <w:hideMark/>
          </w:tcPr>
          <w:p w14:paraId="687E98C2"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cs/>
              </w:rPr>
              <w:t>9</w:t>
            </w:r>
            <w:r w:rsidRPr="00901086">
              <w:rPr>
                <w:rFonts w:ascii="TH SarabunIT๙" w:hAnsi="TH SarabunIT๙" w:cs="TH SarabunIT๙"/>
                <w:sz w:val="32"/>
                <w:szCs w:val="32"/>
              </w:rPr>
              <w:t>,</w:t>
            </w:r>
            <w:r w:rsidRPr="00901086">
              <w:rPr>
                <w:rFonts w:ascii="TH SarabunIT๙" w:hAnsi="TH SarabunIT๙" w:cs="TH SarabunIT๙"/>
                <w:sz w:val="32"/>
                <w:szCs w:val="32"/>
                <w:cs/>
              </w:rPr>
              <w:t>761</w:t>
            </w:r>
          </w:p>
        </w:tc>
        <w:tc>
          <w:tcPr>
            <w:tcW w:w="2268" w:type="dxa"/>
            <w:tcBorders>
              <w:top w:val="single" w:sz="4" w:space="0" w:color="auto"/>
              <w:left w:val="single" w:sz="4" w:space="0" w:color="auto"/>
              <w:bottom w:val="single" w:sz="4" w:space="0" w:color="auto"/>
              <w:right w:val="single" w:sz="4" w:space="0" w:color="auto"/>
            </w:tcBorders>
            <w:hideMark/>
          </w:tcPr>
          <w:p w14:paraId="5BB72750" w14:textId="77777777" w:rsidR="00C72795" w:rsidRPr="00901086" w:rsidRDefault="00C72795" w:rsidP="008C6D99">
            <w:pPr>
              <w:tabs>
                <w:tab w:val="left" w:pos="284"/>
                <w:tab w:val="left" w:pos="567"/>
                <w:tab w:val="left" w:pos="851"/>
                <w:tab w:val="left" w:pos="1134"/>
                <w:tab w:val="left" w:pos="1418"/>
                <w:tab w:val="left" w:pos="1701"/>
              </w:tabs>
              <w:jc w:val="right"/>
              <w:rPr>
                <w:rFonts w:ascii="TH SarabunIT๙" w:hAnsi="TH SarabunIT๙" w:cs="TH SarabunIT๙"/>
                <w:sz w:val="32"/>
                <w:szCs w:val="32"/>
              </w:rPr>
            </w:pPr>
            <w:r w:rsidRPr="00901086">
              <w:rPr>
                <w:rFonts w:ascii="TH SarabunIT๙" w:hAnsi="TH SarabunIT๙" w:cs="TH SarabunIT๙"/>
                <w:sz w:val="32"/>
                <w:szCs w:val="32"/>
                <w:cs/>
              </w:rPr>
              <w:t>721</w:t>
            </w:r>
            <w:r w:rsidRPr="00901086">
              <w:rPr>
                <w:rFonts w:ascii="TH SarabunIT๙" w:hAnsi="TH SarabunIT๙" w:cs="TH SarabunIT๙"/>
                <w:sz w:val="32"/>
                <w:szCs w:val="32"/>
              </w:rPr>
              <w:t>,</w:t>
            </w:r>
            <w:r w:rsidRPr="00901086">
              <w:rPr>
                <w:rFonts w:ascii="TH SarabunIT๙" w:hAnsi="TH SarabunIT๙" w:cs="TH SarabunIT๙"/>
                <w:sz w:val="32"/>
                <w:szCs w:val="32"/>
                <w:cs/>
              </w:rPr>
              <w:t>570</w:t>
            </w:r>
            <w:r w:rsidRPr="00901086">
              <w:rPr>
                <w:rFonts w:ascii="TH SarabunIT๙" w:hAnsi="TH SarabunIT๙" w:cs="TH SarabunIT๙"/>
                <w:sz w:val="32"/>
                <w:szCs w:val="32"/>
              </w:rPr>
              <w:t>,</w:t>
            </w:r>
            <w:r w:rsidRPr="00901086">
              <w:rPr>
                <w:rFonts w:ascii="TH SarabunIT๙" w:hAnsi="TH SarabunIT๙" w:cs="TH SarabunIT๙"/>
                <w:sz w:val="32"/>
                <w:szCs w:val="32"/>
                <w:cs/>
              </w:rPr>
              <w:t>385.87</w:t>
            </w:r>
          </w:p>
        </w:tc>
      </w:tr>
    </w:tbl>
    <w:p w14:paraId="6CA3D81C" w14:textId="77777777" w:rsidR="006D54C7" w:rsidRDefault="00C72795" w:rsidP="008C6D99">
      <w:pPr>
        <w:tabs>
          <w:tab w:val="left" w:pos="284"/>
          <w:tab w:val="left" w:pos="567"/>
          <w:tab w:val="left" w:pos="851"/>
          <w:tab w:val="left" w:pos="1134"/>
          <w:tab w:val="left" w:pos="1418"/>
          <w:tab w:val="left" w:pos="1701"/>
        </w:tabs>
        <w:spacing w:before="240" w:after="0"/>
        <w:rPr>
          <w:rFonts w:ascii="TH SarabunPSK" w:hAnsi="TH SarabunPSK" w:cs="TH SarabunPSK"/>
          <w:sz w:val="32"/>
          <w:szCs w:val="32"/>
        </w:rPr>
      </w:pPr>
      <w:r>
        <w:rPr>
          <w:rFonts w:ascii="TH SarabunPSK" w:hAnsi="TH SarabunPSK" w:cs="TH SarabunPSK"/>
          <w:sz w:val="32"/>
          <w:szCs w:val="32"/>
          <w:cs/>
        </w:rPr>
        <w:t xml:space="preserve">                       </w:t>
      </w:r>
    </w:p>
    <w:p w14:paraId="63E6B00A" w14:textId="77777777" w:rsidR="006D54C7" w:rsidRDefault="006D54C7" w:rsidP="008C6D99">
      <w:pPr>
        <w:tabs>
          <w:tab w:val="left" w:pos="284"/>
          <w:tab w:val="left" w:pos="567"/>
          <w:tab w:val="left" w:pos="851"/>
          <w:tab w:val="left" w:pos="1134"/>
          <w:tab w:val="left" w:pos="1418"/>
          <w:tab w:val="left" w:pos="1701"/>
        </w:tabs>
        <w:spacing w:before="240" w:after="0"/>
        <w:rPr>
          <w:rFonts w:ascii="TH SarabunPSK" w:hAnsi="TH SarabunPSK" w:cs="TH SarabunPSK"/>
          <w:sz w:val="32"/>
          <w:szCs w:val="32"/>
        </w:rPr>
      </w:pPr>
    </w:p>
    <w:p w14:paraId="76DF6918" w14:textId="5B48CF71" w:rsidR="00C72795" w:rsidRPr="00D10D9E" w:rsidRDefault="006D54C7" w:rsidP="008C6D99">
      <w:pPr>
        <w:tabs>
          <w:tab w:val="left" w:pos="284"/>
          <w:tab w:val="left" w:pos="567"/>
          <w:tab w:val="left" w:pos="851"/>
          <w:tab w:val="left" w:pos="1134"/>
          <w:tab w:val="left" w:pos="1418"/>
          <w:tab w:val="left" w:pos="1701"/>
        </w:tabs>
        <w:spacing w:before="240" w:after="0"/>
        <w:rPr>
          <w:rFonts w:ascii="TH SarabunIT๙" w:hAnsi="TH SarabunIT๙" w:cs="TH SarabunIT๙"/>
          <w:b/>
          <w:bCs/>
          <w:color w:val="000000" w:themeColor="text1"/>
          <w:sz w:val="32"/>
          <w:szCs w:val="32"/>
        </w:rPr>
      </w:pP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sz w:val="32"/>
          <w:szCs w:val="32"/>
          <w:cs/>
        </w:rPr>
        <w:tab/>
      </w:r>
      <w:r w:rsidR="00C72795">
        <w:rPr>
          <w:rFonts w:ascii="TH SarabunPSK" w:hAnsi="TH SarabunPSK" w:cs="TH SarabunPSK"/>
          <w:sz w:val="32"/>
          <w:szCs w:val="32"/>
          <w:cs/>
        </w:rPr>
        <w:t xml:space="preserve"> </w:t>
      </w:r>
      <w:r w:rsidR="00EC3BC0">
        <w:rPr>
          <w:rFonts w:ascii="TH SarabunIT๙" w:hAnsi="TH SarabunIT๙" w:cs="TH SarabunIT๙" w:hint="cs"/>
          <w:b/>
          <w:bCs/>
          <w:color w:val="000000" w:themeColor="text1"/>
          <w:sz w:val="32"/>
          <w:szCs w:val="32"/>
          <w:cs/>
        </w:rPr>
        <w:t>5.</w:t>
      </w:r>
      <w:r w:rsidR="00C72795" w:rsidRPr="00D10D9E">
        <w:rPr>
          <w:rFonts w:ascii="TH SarabunIT๙" w:hAnsi="TH SarabunIT๙" w:cs="TH SarabunIT๙"/>
          <w:b/>
          <w:bCs/>
          <w:color w:val="000000" w:themeColor="text1"/>
          <w:sz w:val="32"/>
          <w:szCs w:val="32"/>
        </w:rPr>
        <w:t>2.</w:t>
      </w:r>
      <w:r w:rsidR="00C72795">
        <w:rPr>
          <w:rFonts w:ascii="TH SarabunIT๙" w:hAnsi="TH SarabunIT๙" w:cs="TH SarabunIT๙"/>
          <w:b/>
          <w:bCs/>
          <w:color w:val="000000" w:themeColor="text1"/>
          <w:sz w:val="32"/>
          <w:szCs w:val="32"/>
        </w:rPr>
        <w:t>3</w:t>
      </w:r>
      <w:r w:rsidR="00C72795" w:rsidRPr="00D10D9E">
        <w:rPr>
          <w:rFonts w:ascii="TH SarabunIT๙" w:hAnsi="TH SarabunIT๙" w:cs="TH SarabunIT๙"/>
          <w:b/>
          <w:bCs/>
          <w:color w:val="000000" w:themeColor="text1"/>
          <w:sz w:val="32"/>
          <w:szCs w:val="32"/>
        </w:rPr>
        <w:t xml:space="preserve"> </w:t>
      </w:r>
      <w:r w:rsidR="00C72795" w:rsidRPr="00D10D9E">
        <w:rPr>
          <w:rFonts w:ascii="TH SarabunIT๙" w:hAnsi="TH SarabunIT๙" w:cs="TH SarabunIT๙" w:hint="cs"/>
          <w:b/>
          <w:bCs/>
          <w:color w:val="000000" w:themeColor="text1"/>
          <w:sz w:val="32"/>
          <w:szCs w:val="32"/>
          <w:cs/>
        </w:rPr>
        <w:t>การช่วยเหลือหนี้สินสมาชิกสหกรณ์/กลุ่มเกษตรกร</w:t>
      </w:r>
    </w:p>
    <w:p w14:paraId="73CFC14A" w14:textId="77777777" w:rsidR="00C72795"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rPr>
        <w:t xml:space="preserve">  </w:t>
      </w:r>
      <w:r>
        <w:rPr>
          <w:rFonts w:ascii="TH SarabunIT๙" w:hAnsi="TH SarabunIT๙" w:cs="TH SarabunIT๙"/>
          <w:color w:val="000000" w:themeColor="text1"/>
          <w:sz w:val="32"/>
          <w:szCs w:val="32"/>
        </w:rPr>
        <w:tab/>
      </w:r>
      <w:r>
        <w:rPr>
          <w:rFonts w:ascii="TH SarabunIT๙" w:hAnsi="TH SarabunIT๙" w:cs="TH SarabunIT๙"/>
          <w:color w:val="000000" w:themeColor="text1"/>
          <w:sz w:val="32"/>
          <w:szCs w:val="32"/>
        </w:rPr>
        <w:tab/>
      </w:r>
      <w:r>
        <w:rPr>
          <w:rFonts w:ascii="TH SarabunIT๙" w:hAnsi="TH SarabunIT๙" w:cs="TH SarabunIT๙"/>
          <w:color w:val="000000" w:themeColor="text1"/>
          <w:sz w:val="32"/>
          <w:szCs w:val="32"/>
        </w:rPr>
        <w:tab/>
        <w:t xml:space="preserve">     1</w:t>
      </w:r>
      <w:r>
        <w:rPr>
          <w:rFonts w:ascii="TH SarabunIT๙" w:hAnsi="TH SarabunIT๙" w:cs="TH SarabunIT๙" w:hint="cs"/>
          <w:color w:val="000000" w:themeColor="text1"/>
          <w:sz w:val="32"/>
          <w:szCs w:val="32"/>
          <w:cs/>
        </w:rPr>
        <w:t xml:space="preserve">) </w:t>
      </w:r>
      <w:r w:rsidRPr="00C01C52">
        <w:rPr>
          <w:rFonts w:ascii="TH SarabunIT๙" w:hAnsi="TH SarabunIT๙" w:cs="TH SarabunIT๙" w:hint="cs"/>
          <w:b/>
          <w:bCs/>
          <w:color w:val="000000" w:themeColor="text1"/>
          <w:sz w:val="32"/>
          <w:szCs w:val="32"/>
          <w:cs/>
        </w:rPr>
        <w:t>กองทุน</w:t>
      </w:r>
      <w:r>
        <w:rPr>
          <w:rFonts w:ascii="TH SarabunIT๙" w:hAnsi="TH SarabunIT๙" w:cs="TH SarabunIT๙" w:hint="cs"/>
          <w:b/>
          <w:bCs/>
          <w:color w:val="000000" w:themeColor="text1"/>
          <w:sz w:val="32"/>
          <w:szCs w:val="32"/>
          <w:cs/>
        </w:rPr>
        <w:t>สงเคราะห์เกษตรกร</w:t>
      </w:r>
      <w:r>
        <w:rPr>
          <w:rFonts w:ascii="TH SarabunIT๙" w:hAnsi="TH SarabunIT๙" w:cs="TH SarabunIT๙" w:hint="cs"/>
          <w:color w:val="000000" w:themeColor="text1"/>
          <w:sz w:val="32"/>
          <w:szCs w:val="32"/>
          <w:cs/>
        </w:rPr>
        <w:t xml:space="preserve"> </w:t>
      </w:r>
    </w:p>
    <w:p w14:paraId="04373297" w14:textId="3ED0A9F3" w:rsidR="00C72795"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sidR="006D54C7">
        <w:rPr>
          <w:rFonts w:ascii="TH SarabunIT๙" w:hAnsi="TH SarabunIT๙" w:cs="TH SarabunIT๙"/>
          <w:color w:val="000000" w:themeColor="text1"/>
          <w:sz w:val="32"/>
          <w:szCs w:val="32"/>
          <w:cs/>
        </w:rPr>
        <w:tab/>
      </w:r>
      <w:r w:rsidR="006D54C7">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1.1) โครงการ</w:t>
      </w:r>
      <w:r w:rsidRPr="00D10D9E">
        <w:rPr>
          <w:rFonts w:ascii="TH SarabunIT๙" w:hAnsi="TH SarabunIT๙" w:cs="TH SarabunIT๙"/>
          <w:color w:val="000000" w:themeColor="text1"/>
          <w:sz w:val="32"/>
          <w:szCs w:val="32"/>
          <w:cs/>
        </w:rPr>
        <w:t>สร้างความเข้มแข็งให้กับกลุ่มเกษตรกร เพื่อเข้าถึงแหล่งเงินทุนในการผลิตและการตลาด</w:t>
      </w:r>
      <w:r>
        <w:rPr>
          <w:rFonts w:ascii="TH SarabunIT๙" w:hAnsi="TH SarabunIT๙" w:cs="TH SarabunIT๙" w:hint="cs"/>
          <w:color w:val="000000" w:themeColor="text1"/>
          <w:sz w:val="32"/>
          <w:szCs w:val="32"/>
          <w:cs/>
        </w:rPr>
        <w:t xml:space="preserve"> ปี 2563 จัดสรรวงเงินกู้ให้แก่สถาบันเกษตรกร จำนวน 15 แห่ง เป็นเงิน 8,510,000 บาท กำหนดชำระ ภายในวันที่ 26 กุมภาพันธ์ 2564</w:t>
      </w:r>
    </w:p>
    <w:p w14:paraId="549C8453" w14:textId="3FEE097D" w:rsidR="00C72795"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color w:val="000000" w:themeColor="text1"/>
          <w:sz w:val="32"/>
          <w:szCs w:val="32"/>
        </w:rPr>
      </w:pP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sidR="006D54C7">
        <w:rPr>
          <w:rFonts w:ascii="TH SarabunIT๙" w:hAnsi="TH SarabunIT๙" w:cs="TH SarabunIT๙"/>
          <w:color w:val="000000" w:themeColor="text1"/>
          <w:sz w:val="32"/>
          <w:szCs w:val="32"/>
          <w:cs/>
        </w:rPr>
        <w:tab/>
      </w:r>
      <w:r w:rsidR="006D54C7">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1.2) โครงการ</w:t>
      </w:r>
      <w:r w:rsidRPr="00220C7B">
        <w:rPr>
          <w:rFonts w:ascii="TH SarabunIT๙" w:hAnsi="TH SarabunIT๙" w:cs="TH SarabunIT๙"/>
          <w:color w:val="000000" w:themeColor="text1"/>
          <w:sz w:val="32"/>
          <w:szCs w:val="32"/>
          <w:cs/>
        </w:rPr>
        <w:t>สนับสนุนเงินทุนเพื่อสร้างระบบน้ำในไร่นาของสมาชิกสถาบันเกษตรกร</w:t>
      </w:r>
      <w:r>
        <w:rPr>
          <w:rFonts w:ascii="TH SarabunIT๙" w:hAnsi="TH SarabunIT๙" w:cs="TH SarabunIT๙" w:hint="cs"/>
          <w:color w:val="000000" w:themeColor="text1"/>
          <w:sz w:val="32"/>
          <w:szCs w:val="32"/>
          <w:cs/>
        </w:rPr>
        <w:t xml:space="preserve"> </w:t>
      </w:r>
      <w:r w:rsidRPr="00C8123A">
        <w:rPr>
          <w:rFonts w:ascii="TH SarabunIT๙" w:hAnsi="TH SarabunIT๙" w:cs="TH SarabunIT๙" w:hint="cs"/>
          <w:color w:val="000000" w:themeColor="text1"/>
          <w:spacing w:val="-8"/>
          <w:sz w:val="32"/>
          <w:szCs w:val="32"/>
          <w:cs/>
        </w:rPr>
        <w:t>ระยะดำเนินการ 5 ปี (ปี 2559-2564) สถาบันเกษตรกรจำนวน 5 แห่ง สิ้นปี 2563 เงินต้นคงเหลือ 940,000 บาท</w:t>
      </w:r>
    </w:p>
    <w:p w14:paraId="138D4A35" w14:textId="4885B9F6" w:rsidR="00C72795"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sidR="006D54C7">
        <w:rPr>
          <w:rFonts w:ascii="TH SarabunIT๙" w:hAnsi="TH SarabunIT๙" w:cs="TH SarabunIT๙"/>
          <w:color w:val="000000" w:themeColor="text1"/>
          <w:sz w:val="32"/>
          <w:szCs w:val="32"/>
          <w:cs/>
        </w:rPr>
        <w:tab/>
      </w:r>
      <w:r w:rsidR="006D54C7">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1.3) </w:t>
      </w:r>
      <w:r w:rsidRPr="00220C7B">
        <w:rPr>
          <w:rFonts w:ascii="TH SarabunIT๙" w:hAnsi="TH SarabunIT๙" w:cs="TH SarabunIT๙"/>
          <w:color w:val="000000" w:themeColor="text1"/>
          <w:sz w:val="32"/>
          <w:szCs w:val="32"/>
          <w:cs/>
        </w:rPr>
        <w:t xml:space="preserve">โครงการโคเนื้ออาชีพระยะที่ </w:t>
      </w:r>
      <w:r w:rsidRPr="00220C7B">
        <w:rPr>
          <w:rFonts w:ascii="TH SarabunIT๙" w:hAnsi="TH SarabunIT๙" w:cs="TH SarabunIT๙"/>
          <w:color w:val="000000" w:themeColor="text1"/>
          <w:sz w:val="32"/>
          <w:szCs w:val="32"/>
        </w:rPr>
        <w:t>2</w:t>
      </w:r>
      <w:r>
        <w:rPr>
          <w:rFonts w:ascii="TH SarabunIT๙" w:hAnsi="TH SarabunIT๙" w:cs="TH SarabunIT๙"/>
          <w:color w:val="000000" w:themeColor="text1"/>
          <w:sz w:val="32"/>
          <w:szCs w:val="32"/>
        </w:rPr>
        <w:t xml:space="preserve"> </w:t>
      </w:r>
      <w:r>
        <w:rPr>
          <w:rFonts w:ascii="TH SarabunIT๙" w:hAnsi="TH SarabunIT๙" w:cs="TH SarabunIT๙" w:hint="cs"/>
          <w:color w:val="000000" w:themeColor="text1"/>
          <w:sz w:val="32"/>
          <w:szCs w:val="32"/>
          <w:cs/>
        </w:rPr>
        <w:t xml:space="preserve">สำนักงานปศุสัตว์จังหวัดสนับสนุน มี 1 กลุ่ม คือ </w:t>
      </w:r>
      <w:r w:rsidRPr="00C8123A">
        <w:rPr>
          <w:rFonts w:ascii="TH SarabunIT๙" w:hAnsi="TH SarabunIT๙" w:cs="TH SarabunIT๙"/>
          <w:color w:val="000000" w:themeColor="text1"/>
          <w:spacing w:val="-6"/>
          <w:sz w:val="32"/>
          <w:szCs w:val="32"/>
          <w:cs/>
        </w:rPr>
        <w:t>วิสาหกิจชุมชนกลุ่มเกษตรกรผู้เลี้ยงโคเนื้อบ้านหนองเหมือดแอ่</w:t>
      </w:r>
      <w:r w:rsidRPr="00C8123A">
        <w:rPr>
          <w:rFonts w:ascii="TH SarabunIT๙" w:hAnsi="TH SarabunIT๙" w:cs="TH SarabunIT๙" w:hint="cs"/>
          <w:color w:val="000000" w:themeColor="text1"/>
          <w:spacing w:val="-6"/>
          <w:sz w:val="32"/>
          <w:szCs w:val="32"/>
          <w:cs/>
        </w:rPr>
        <w:t xml:space="preserve"> ระยะ 5 ปี (ปี2561-2567) วงเงินกู้ </w:t>
      </w:r>
      <w:r w:rsidRPr="00C8123A">
        <w:rPr>
          <w:rFonts w:ascii="TH SarabunIT๙" w:hAnsi="TH SarabunIT๙" w:cs="TH SarabunIT๙"/>
          <w:color w:val="000000" w:themeColor="text1"/>
          <w:spacing w:val="-6"/>
          <w:sz w:val="32"/>
          <w:szCs w:val="32"/>
          <w:cs/>
        </w:rPr>
        <w:t>2</w:t>
      </w:r>
      <w:r w:rsidRPr="00C8123A">
        <w:rPr>
          <w:rFonts w:ascii="TH SarabunIT๙" w:hAnsi="TH SarabunIT๙" w:cs="TH SarabunIT๙" w:hint="cs"/>
          <w:color w:val="000000" w:themeColor="text1"/>
          <w:spacing w:val="-6"/>
          <w:sz w:val="32"/>
          <w:szCs w:val="32"/>
          <w:cs/>
        </w:rPr>
        <w:t>,</w:t>
      </w:r>
      <w:r w:rsidRPr="00C8123A">
        <w:rPr>
          <w:rFonts w:ascii="TH SarabunIT๙" w:hAnsi="TH SarabunIT๙" w:cs="TH SarabunIT๙"/>
          <w:color w:val="000000" w:themeColor="text1"/>
          <w:spacing w:val="-6"/>
          <w:sz w:val="32"/>
          <w:szCs w:val="32"/>
          <w:cs/>
        </w:rPr>
        <w:t>500</w:t>
      </w:r>
      <w:r w:rsidRPr="00C8123A">
        <w:rPr>
          <w:rFonts w:ascii="TH SarabunIT๙" w:hAnsi="TH SarabunIT๙" w:cs="TH SarabunIT๙" w:hint="cs"/>
          <w:color w:val="000000" w:themeColor="text1"/>
          <w:spacing w:val="-6"/>
          <w:sz w:val="32"/>
          <w:szCs w:val="32"/>
          <w:cs/>
        </w:rPr>
        <w:t>,</w:t>
      </w:r>
      <w:r w:rsidRPr="00C8123A">
        <w:rPr>
          <w:rFonts w:ascii="TH SarabunIT๙" w:hAnsi="TH SarabunIT๙" w:cs="TH SarabunIT๙"/>
          <w:color w:val="000000" w:themeColor="text1"/>
          <w:spacing w:val="-6"/>
          <w:sz w:val="32"/>
          <w:szCs w:val="32"/>
          <w:cs/>
        </w:rPr>
        <w:t>000</w:t>
      </w:r>
      <w:r w:rsidRPr="00C8123A">
        <w:rPr>
          <w:rFonts w:ascii="TH SarabunIT๙" w:hAnsi="TH SarabunIT๙" w:cs="TH SarabunIT๙" w:hint="cs"/>
          <w:color w:val="000000" w:themeColor="text1"/>
          <w:spacing w:val="-6"/>
          <w:sz w:val="32"/>
          <w:szCs w:val="32"/>
          <w:cs/>
        </w:rPr>
        <w:t xml:space="preserve"> บาท</w:t>
      </w:r>
      <w:r>
        <w:rPr>
          <w:rFonts w:ascii="TH SarabunIT๙" w:hAnsi="TH SarabunIT๙" w:cs="TH SarabunIT๙" w:hint="cs"/>
          <w:color w:val="000000" w:themeColor="text1"/>
          <w:sz w:val="32"/>
          <w:szCs w:val="32"/>
          <w:cs/>
        </w:rPr>
        <w:t xml:space="preserve"> </w:t>
      </w:r>
    </w:p>
    <w:p w14:paraId="2E6495DE" w14:textId="4D3BE35D" w:rsidR="00C72795"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w:t>
      </w:r>
      <w:r w:rsidR="006D54C7">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2) มาตรการช่วยเหลือด้านหนี้สินของสหกรณ์/กลุ่มเกษตรกรและสมาชิกที่ได้รับผลกระทบจากสถานการณ์การระบาด </w:t>
      </w:r>
      <w:r>
        <w:rPr>
          <w:rFonts w:ascii="TH SarabunIT๙" w:hAnsi="TH SarabunIT๙" w:cs="TH SarabunIT๙"/>
          <w:color w:val="000000" w:themeColor="text1"/>
          <w:sz w:val="32"/>
          <w:szCs w:val="32"/>
        </w:rPr>
        <w:t xml:space="preserve">COVID 2019 </w:t>
      </w:r>
      <w:r>
        <w:rPr>
          <w:rFonts w:ascii="TH SarabunIT๙" w:hAnsi="TH SarabunIT๙" w:cs="TH SarabunIT๙" w:hint="cs"/>
          <w:color w:val="000000" w:themeColor="text1"/>
          <w:sz w:val="32"/>
          <w:szCs w:val="32"/>
          <w:cs/>
        </w:rPr>
        <w:t>กลุ่มเกษตรกรได้รับการผ่อนผันการชำระหนี้ จำนวน 8 แห่ง จำนวนเงิน 2,560,000 บาท</w:t>
      </w:r>
    </w:p>
    <w:p w14:paraId="63D62B7B" w14:textId="0D8E4E31" w:rsidR="00C72795" w:rsidRPr="000D1BD5" w:rsidRDefault="00C72795" w:rsidP="008C6D99">
      <w:pPr>
        <w:tabs>
          <w:tab w:val="left" w:pos="284"/>
          <w:tab w:val="left" w:pos="567"/>
          <w:tab w:val="left" w:pos="709"/>
          <w:tab w:val="left" w:pos="851"/>
          <w:tab w:val="left" w:pos="1134"/>
          <w:tab w:val="left" w:pos="1418"/>
          <w:tab w:val="left" w:pos="1701"/>
        </w:tabs>
        <w:spacing w:after="0"/>
        <w:ind w:left="142"/>
        <w:jc w:val="thaiDistribute"/>
        <w:rPr>
          <w:rFonts w:ascii="TH SarabunIT๙" w:hAnsi="TH SarabunIT๙" w:cs="TH SarabunIT๙"/>
          <w:color w:val="000000" w:themeColor="text1"/>
          <w:sz w:val="32"/>
          <w:szCs w:val="32"/>
          <w:cs/>
        </w:rPr>
      </w:pPr>
      <w:r>
        <w:rPr>
          <w:rFonts w:ascii="TH SarabunIT๙" w:hAnsi="TH SarabunIT๙" w:cs="TH SarabunIT๙" w:hint="cs"/>
          <w:color w:val="000000" w:themeColor="text1"/>
          <w:sz w:val="32"/>
          <w:szCs w:val="32"/>
          <w:cs/>
        </w:rPr>
        <w:t xml:space="preserve"> </w:t>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   </w:t>
      </w:r>
      <w:r w:rsidR="006D54C7">
        <w:rPr>
          <w:rFonts w:ascii="TH SarabunIT๙" w:hAnsi="TH SarabunIT๙" w:cs="TH SarabunIT๙"/>
          <w:color w:val="000000" w:themeColor="text1"/>
          <w:sz w:val="32"/>
          <w:szCs w:val="32"/>
          <w:cs/>
        </w:rPr>
        <w:tab/>
      </w:r>
      <w:r>
        <w:rPr>
          <w:rFonts w:ascii="TH SarabunIT๙" w:hAnsi="TH SarabunIT๙" w:cs="TH SarabunIT๙" w:hint="cs"/>
          <w:color w:val="000000" w:themeColor="text1"/>
          <w:sz w:val="32"/>
          <w:szCs w:val="32"/>
          <w:cs/>
        </w:rPr>
        <w:t xml:space="preserve">3) โครงการลดดอกเบี้ยเงินกู้ให้แก่เกษตรกรสมาชิกสหกรณ์/กลุ่มเกษตรกร ปีงบ 2563 มีสหกรณ์ 6 แห่ง สมาชิกเข้าร่วมโครงการ 1,770 ราย ดอกเบี้ยที่ได้รับการชดเชย 698,239.60 บาท </w:t>
      </w:r>
    </w:p>
    <w:p w14:paraId="2A4EF29D" w14:textId="5EC4DDEC" w:rsidR="00C72795" w:rsidRPr="0059539D" w:rsidRDefault="00EC3BC0" w:rsidP="008C6D99">
      <w:pPr>
        <w:tabs>
          <w:tab w:val="left" w:pos="284"/>
          <w:tab w:val="left" w:pos="567"/>
          <w:tab w:val="left" w:pos="851"/>
          <w:tab w:val="left" w:pos="1134"/>
          <w:tab w:val="left" w:pos="1418"/>
          <w:tab w:val="left" w:pos="1701"/>
        </w:tabs>
        <w:spacing w:before="120" w:after="0" w:line="240" w:lineRule="auto"/>
        <w:jc w:val="thaiDistribute"/>
        <w:rPr>
          <w:rFonts w:ascii="TH SarabunIT๙" w:hAnsi="TH SarabunIT๙" w:cs="TH SarabunIT๙"/>
          <w:b/>
          <w:bCs/>
          <w:color w:val="000000" w:themeColor="text1"/>
          <w:sz w:val="32"/>
          <w:szCs w:val="32"/>
          <w:cs/>
        </w:rPr>
      </w:pPr>
      <w:r>
        <w:rPr>
          <w:rFonts w:ascii="TH SarabunIT๙" w:hAnsi="TH SarabunIT๙" w:cs="TH SarabunIT๙"/>
          <w:b/>
          <w:bCs/>
          <w:color w:val="000000" w:themeColor="text1"/>
          <w:sz w:val="32"/>
          <w:szCs w:val="32"/>
        </w:rPr>
        <w:t>6</w:t>
      </w:r>
      <w:r w:rsidR="00C72795" w:rsidRPr="0059539D">
        <w:rPr>
          <w:rFonts w:ascii="TH SarabunIT๙" w:hAnsi="TH SarabunIT๙" w:cs="TH SarabunIT๙"/>
          <w:b/>
          <w:bCs/>
          <w:color w:val="000000" w:themeColor="text1"/>
          <w:sz w:val="32"/>
          <w:szCs w:val="32"/>
        </w:rPr>
        <w:t xml:space="preserve">. </w:t>
      </w:r>
      <w:r w:rsidR="00C72795" w:rsidRPr="0059539D">
        <w:rPr>
          <w:rFonts w:ascii="TH SarabunIT๙" w:hAnsi="TH SarabunIT๙" w:cs="TH SarabunIT๙"/>
          <w:b/>
          <w:bCs/>
          <w:color w:val="000000" w:themeColor="text1"/>
          <w:sz w:val="32"/>
          <w:szCs w:val="32"/>
          <w:cs/>
        </w:rPr>
        <w:t xml:space="preserve">ปัญหาอุปสรรค/ความเสี่ยง/ความท้าทาย ต่อการปฏิบัติราชการด้านการเกษตรของจังหวัด และข้อเสนอวิธีการลดความเสี่ยง </w:t>
      </w:r>
      <w:r w:rsidR="00C72795" w:rsidRPr="0059539D">
        <w:rPr>
          <w:rFonts w:ascii="TH SarabunIT๙" w:hAnsi="TH SarabunIT๙" w:cs="TH SarabunIT๙"/>
          <w:color w:val="000000" w:themeColor="text1"/>
          <w:sz w:val="32"/>
          <w:szCs w:val="32"/>
          <w:cs/>
        </w:rPr>
        <w:t>(ระบบการบริหารงานภายในจังหวัด/การบริหารงบประมาณของหน่วยงานในสังกัดกระทรวงเกษตรและสหกรณ์/บุคลากร/ข้อจำกัดด้านสภาพพื้นที่และสังคมวัฒนธรรม)</w:t>
      </w:r>
    </w:p>
    <w:p w14:paraId="31BE3E36" w14:textId="275A5464" w:rsidR="00C72795" w:rsidRDefault="00C72795" w:rsidP="008C6D99">
      <w:pPr>
        <w:pStyle w:val="a3"/>
        <w:tabs>
          <w:tab w:val="left" w:pos="284"/>
          <w:tab w:val="left" w:pos="567"/>
          <w:tab w:val="left" w:pos="851"/>
          <w:tab w:val="left" w:pos="1134"/>
          <w:tab w:val="left" w:pos="1418"/>
          <w:tab w:val="left" w:pos="1701"/>
        </w:tabs>
        <w:spacing w:after="0" w:line="240" w:lineRule="auto"/>
        <w:ind w:left="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w:t>
      </w:r>
    </w:p>
    <w:p w14:paraId="6A657AE7" w14:textId="4F6448B5" w:rsidR="00C72795" w:rsidRPr="0059539D" w:rsidRDefault="00C72795" w:rsidP="008C6D99">
      <w:pPr>
        <w:pStyle w:val="a3"/>
        <w:tabs>
          <w:tab w:val="left" w:pos="284"/>
          <w:tab w:val="left" w:pos="567"/>
          <w:tab w:val="left" w:pos="851"/>
          <w:tab w:val="left" w:pos="1134"/>
          <w:tab w:val="left" w:pos="1418"/>
          <w:tab w:val="left" w:pos="1701"/>
        </w:tabs>
        <w:spacing w:after="0" w:line="240" w:lineRule="auto"/>
        <w:ind w:left="0"/>
        <w:rPr>
          <w:rFonts w:ascii="TH SarabunIT๙" w:hAnsi="TH SarabunIT๙" w:cs="TH SarabunIT๙"/>
          <w:color w:val="000000" w:themeColor="text1"/>
          <w:sz w:val="32"/>
          <w:szCs w:val="32"/>
        </w:rPr>
      </w:pPr>
      <w:r>
        <w:rPr>
          <w:rFonts w:ascii="TH SarabunIT๙" w:hAnsi="TH SarabunIT๙" w:cs="TH SarabunIT๙" w:hint="cs"/>
          <w:color w:val="000000" w:themeColor="text1"/>
          <w:sz w:val="32"/>
          <w:szCs w:val="32"/>
          <w:cs/>
        </w:rPr>
        <w:t>..........................................................................................................................................................................................................................................................................................................................................................................................................................................................................................................................................</w:t>
      </w:r>
    </w:p>
    <w:p w14:paraId="25C0D3C8" w14:textId="60893798" w:rsidR="00537917" w:rsidRPr="0059539D" w:rsidRDefault="00537917" w:rsidP="008C6D99">
      <w:pPr>
        <w:pStyle w:val="a3"/>
        <w:tabs>
          <w:tab w:val="left" w:pos="284"/>
          <w:tab w:val="left" w:pos="567"/>
          <w:tab w:val="left" w:pos="851"/>
          <w:tab w:val="left" w:pos="1134"/>
          <w:tab w:val="left" w:pos="1418"/>
          <w:tab w:val="left" w:pos="1701"/>
        </w:tabs>
        <w:spacing w:after="0"/>
        <w:ind w:left="0"/>
        <w:jc w:val="thaiDistribute"/>
        <w:rPr>
          <w:rFonts w:ascii="TH SarabunIT๙" w:hAnsi="TH SarabunIT๙" w:cs="TH SarabunIT๙"/>
          <w:color w:val="000000" w:themeColor="text1"/>
          <w:sz w:val="32"/>
          <w:szCs w:val="32"/>
          <w:cs/>
        </w:rPr>
      </w:pPr>
    </w:p>
    <w:sectPr w:rsidR="00537917" w:rsidRPr="0059539D" w:rsidSect="008C6D9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71091" w14:textId="77777777" w:rsidR="00D467A9" w:rsidRDefault="00D467A9" w:rsidP="001B0213">
      <w:pPr>
        <w:spacing w:after="0" w:line="240" w:lineRule="auto"/>
      </w:pPr>
      <w:r>
        <w:separator/>
      </w:r>
    </w:p>
  </w:endnote>
  <w:endnote w:type="continuationSeparator" w:id="0">
    <w:p w14:paraId="458D9CB3" w14:textId="77777777" w:rsidR="00D467A9" w:rsidRDefault="00D467A9" w:rsidP="001B0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01000003" w:usb1="00000000" w:usb2="00000000" w:usb3="00000000" w:csb0="00010001" w:csb1="00000000"/>
  </w:font>
  <w:font w:name="AngsanaUPC">
    <w:panose1 w:val="02020603050405020304"/>
    <w:charset w:val="DE"/>
    <w:family w:val="roman"/>
    <w:pitch w:val="variable"/>
    <w:sig w:usb0="0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MS Sans Serif">
    <w:altName w:val="Times New Roman"/>
    <w:panose1 w:val="00000000000000000000"/>
    <w:charset w:val="00"/>
    <w:family w:val="roman"/>
    <w:notTrueType/>
    <w:pitch w:val="default"/>
  </w:font>
  <w:font w:name="TH SarabunIT๙">
    <w:panose1 w:val="020B0500040200020003"/>
    <w:charset w:val="00"/>
    <w:family w:val="swiss"/>
    <w:pitch w:val="variable"/>
    <w:sig w:usb0="A100006F" w:usb1="5000205A" w:usb2="00000000" w:usb3="00000000" w:csb0="00010183" w:csb1="00000000"/>
  </w:font>
  <w:font w:name="Arial">
    <w:panose1 w:val="020B0604020202020204"/>
    <w:charset w:val="00"/>
    <w:family w:val="swiss"/>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Sarabun Ligh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2DF68" w14:textId="77777777" w:rsidR="00D320F5" w:rsidRDefault="00D320F5">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F33B0E" w14:textId="77777777" w:rsidR="00D320F5" w:rsidRDefault="00D320F5">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6833E" w14:textId="77777777" w:rsidR="00D320F5" w:rsidRDefault="00D320F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CAD4B" w14:textId="77777777" w:rsidR="00D467A9" w:rsidRDefault="00D467A9" w:rsidP="001B0213">
      <w:pPr>
        <w:spacing w:after="0" w:line="240" w:lineRule="auto"/>
      </w:pPr>
      <w:r>
        <w:separator/>
      </w:r>
    </w:p>
  </w:footnote>
  <w:footnote w:type="continuationSeparator" w:id="0">
    <w:p w14:paraId="62D3D234" w14:textId="77777777" w:rsidR="00D467A9" w:rsidRDefault="00D467A9" w:rsidP="001B02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F5E3FC" w14:textId="77777777" w:rsidR="00D320F5" w:rsidRDefault="00D320F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6298038"/>
      <w:docPartObj>
        <w:docPartGallery w:val="Page Numbers (Top of Page)"/>
        <w:docPartUnique/>
      </w:docPartObj>
    </w:sdtPr>
    <w:sdtEndPr>
      <w:rPr>
        <w:rFonts w:ascii="TH SarabunIT๙" w:hAnsi="TH SarabunIT๙" w:cs="TH SarabunIT๙"/>
        <w:sz w:val="32"/>
        <w:szCs w:val="32"/>
      </w:rPr>
    </w:sdtEndPr>
    <w:sdtContent>
      <w:p w14:paraId="1FD8B9D4" w14:textId="1DEF3FC6" w:rsidR="00D320F5" w:rsidRPr="00D320F5" w:rsidRDefault="00D320F5">
        <w:pPr>
          <w:pStyle w:val="a6"/>
          <w:jc w:val="right"/>
          <w:rPr>
            <w:rFonts w:ascii="TH SarabunIT๙" w:hAnsi="TH SarabunIT๙" w:cs="TH SarabunIT๙"/>
            <w:sz w:val="32"/>
            <w:szCs w:val="32"/>
          </w:rPr>
        </w:pPr>
        <w:r w:rsidRPr="00D320F5">
          <w:rPr>
            <w:rFonts w:ascii="TH SarabunIT๙" w:hAnsi="TH SarabunIT๙" w:cs="TH SarabunIT๙"/>
            <w:sz w:val="32"/>
            <w:szCs w:val="32"/>
          </w:rPr>
          <w:fldChar w:fldCharType="begin"/>
        </w:r>
        <w:r w:rsidRPr="00D320F5">
          <w:rPr>
            <w:rFonts w:ascii="TH SarabunIT๙" w:hAnsi="TH SarabunIT๙" w:cs="TH SarabunIT๙"/>
            <w:sz w:val="32"/>
            <w:szCs w:val="32"/>
          </w:rPr>
          <w:instrText>PAGE   \* MERGEFORMAT</w:instrText>
        </w:r>
        <w:r w:rsidRPr="00D320F5">
          <w:rPr>
            <w:rFonts w:ascii="TH SarabunIT๙" w:hAnsi="TH SarabunIT๙" w:cs="TH SarabunIT๙"/>
            <w:sz w:val="32"/>
            <w:szCs w:val="32"/>
          </w:rPr>
          <w:fldChar w:fldCharType="separate"/>
        </w:r>
        <w:r w:rsidRPr="00D320F5">
          <w:rPr>
            <w:rFonts w:ascii="TH SarabunIT๙" w:hAnsi="TH SarabunIT๙" w:cs="TH SarabunIT๙"/>
            <w:sz w:val="32"/>
            <w:szCs w:val="32"/>
            <w:lang w:val="th-TH"/>
          </w:rPr>
          <w:t>2</w:t>
        </w:r>
        <w:r w:rsidRPr="00D320F5">
          <w:rPr>
            <w:rFonts w:ascii="TH SarabunIT๙" w:hAnsi="TH SarabunIT๙" w:cs="TH SarabunIT๙"/>
            <w:sz w:val="32"/>
            <w:szCs w:val="32"/>
          </w:rPr>
          <w:fldChar w:fldCharType="end"/>
        </w:r>
      </w:p>
    </w:sdtContent>
  </w:sdt>
  <w:p w14:paraId="5C937F64" w14:textId="73B5C879" w:rsidR="001D29FF" w:rsidRPr="00021BFF" w:rsidRDefault="001D29FF" w:rsidP="00111236">
    <w:pPr>
      <w:pStyle w:val="a6"/>
      <w:tabs>
        <w:tab w:val="clear" w:pos="9026"/>
        <w:tab w:val="right" w:pos="9781"/>
      </w:tabs>
      <w:jc w:val="center"/>
      <w:rPr>
        <w:rFonts w:ascii="TH SarabunPSK" w:hAnsi="TH SarabunPSK" w:cs="TH SarabunPSK"/>
        <w:b/>
        <w:bCs/>
        <w:sz w:val="32"/>
        <w:szCs w:val="32"/>
        <w: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D892F9" w14:textId="77777777" w:rsidR="00D320F5" w:rsidRDefault="00D320F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23A74"/>
    <w:multiLevelType w:val="hybridMultilevel"/>
    <w:tmpl w:val="70D40554"/>
    <w:lvl w:ilvl="0" w:tplc="486A576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17908E4"/>
    <w:multiLevelType w:val="multilevel"/>
    <w:tmpl w:val="A4447870"/>
    <w:lvl w:ilvl="0">
      <w:start w:val="1"/>
      <w:numFmt w:val="decimal"/>
      <w:lvlText w:val="%1"/>
      <w:lvlJc w:val="left"/>
      <w:pPr>
        <w:ind w:left="360" w:hanging="360"/>
      </w:pPr>
      <w:rPr>
        <w:rFonts w:hint="default"/>
      </w:rPr>
    </w:lvl>
    <w:lvl w:ilvl="1">
      <w:start w:val="2"/>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2" w15:restartNumberingAfterBreak="0">
    <w:nsid w:val="13915E2E"/>
    <w:multiLevelType w:val="hybridMultilevel"/>
    <w:tmpl w:val="20522B0C"/>
    <w:lvl w:ilvl="0" w:tplc="EAC8B90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15:restartNumberingAfterBreak="0">
    <w:nsid w:val="33D644E0"/>
    <w:multiLevelType w:val="multilevel"/>
    <w:tmpl w:val="0CB248AC"/>
    <w:lvl w:ilvl="0">
      <w:start w:val="2"/>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 w15:restartNumberingAfterBreak="0">
    <w:nsid w:val="63EA64D0"/>
    <w:multiLevelType w:val="multilevel"/>
    <w:tmpl w:val="6B3E8C78"/>
    <w:lvl w:ilvl="0">
      <w:start w:val="2"/>
      <w:numFmt w:val="decimal"/>
      <w:lvlText w:val="%1"/>
      <w:lvlJc w:val="left"/>
      <w:pPr>
        <w:ind w:left="360" w:hanging="360"/>
      </w:pPr>
      <w:rPr>
        <w:rFonts w:hint="default"/>
      </w:rPr>
    </w:lvl>
    <w:lvl w:ilvl="1">
      <w:start w:val="2"/>
      <w:numFmt w:val="decimal"/>
      <w:lvlText w:val="%1.%2"/>
      <w:lvlJc w:val="left"/>
      <w:pPr>
        <w:ind w:left="2115" w:hanging="360"/>
      </w:pPr>
      <w:rPr>
        <w:rFonts w:hint="default"/>
      </w:rPr>
    </w:lvl>
    <w:lvl w:ilvl="2">
      <w:start w:val="1"/>
      <w:numFmt w:val="decimal"/>
      <w:lvlText w:val="%1.%2.%3"/>
      <w:lvlJc w:val="left"/>
      <w:pPr>
        <w:ind w:left="4230" w:hanging="720"/>
      </w:pPr>
      <w:rPr>
        <w:rFonts w:hint="default"/>
      </w:rPr>
    </w:lvl>
    <w:lvl w:ilvl="3">
      <w:start w:val="1"/>
      <w:numFmt w:val="decimal"/>
      <w:lvlText w:val="%1.%2.%3.%4"/>
      <w:lvlJc w:val="left"/>
      <w:pPr>
        <w:ind w:left="5985" w:hanging="720"/>
      </w:pPr>
      <w:rPr>
        <w:rFonts w:hint="default"/>
      </w:rPr>
    </w:lvl>
    <w:lvl w:ilvl="4">
      <w:start w:val="1"/>
      <w:numFmt w:val="decimal"/>
      <w:lvlText w:val="%1.%2.%3.%4.%5"/>
      <w:lvlJc w:val="left"/>
      <w:pPr>
        <w:ind w:left="8100" w:hanging="1080"/>
      </w:pPr>
      <w:rPr>
        <w:rFonts w:hint="default"/>
      </w:rPr>
    </w:lvl>
    <w:lvl w:ilvl="5">
      <w:start w:val="1"/>
      <w:numFmt w:val="decimal"/>
      <w:lvlText w:val="%1.%2.%3.%4.%5.%6"/>
      <w:lvlJc w:val="left"/>
      <w:pPr>
        <w:ind w:left="9855" w:hanging="1080"/>
      </w:pPr>
      <w:rPr>
        <w:rFonts w:hint="default"/>
      </w:rPr>
    </w:lvl>
    <w:lvl w:ilvl="6">
      <w:start w:val="1"/>
      <w:numFmt w:val="decimal"/>
      <w:lvlText w:val="%1.%2.%3.%4.%5.%6.%7"/>
      <w:lvlJc w:val="left"/>
      <w:pPr>
        <w:ind w:left="11970" w:hanging="1440"/>
      </w:pPr>
      <w:rPr>
        <w:rFonts w:hint="default"/>
      </w:rPr>
    </w:lvl>
    <w:lvl w:ilvl="7">
      <w:start w:val="1"/>
      <w:numFmt w:val="decimal"/>
      <w:lvlText w:val="%1.%2.%3.%4.%5.%6.%7.%8"/>
      <w:lvlJc w:val="left"/>
      <w:pPr>
        <w:ind w:left="13725" w:hanging="1440"/>
      </w:pPr>
      <w:rPr>
        <w:rFonts w:hint="default"/>
      </w:rPr>
    </w:lvl>
    <w:lvl w:ilvl="8">
      <w:start w:val="1"/>
      <w:numFmt w:val="decimal"/>
      <w:lvlText w:val="%1.%2.%3.%4.%5.%6.%7.%8.%9"/>
      <w:lvlJc w:val="left"/>
      <w:pPr>
        <w:ind w:left="15840" w:hanging="1800"/>
      </w:pPr>
      <w:rPr>
        <w:rFonts w:hint="default"/>
      </w:rPr>
    </w:lvl>
  </w:abstractNum>
  <w:abstractNum w:abstractNumId="5" w15:restartNumberingAfterBreak="0">
    <w:nsid w:val="799A4A68"/>
    <w:multiLevelType w:val="multilevel"/>
    <w:tmpl w:val="6B3E8C78"/>
    <w:lvl w:ilvl="0">
      <w:start w:val="2"/>
      <w:numFmt w:val="decimal"/>
      <w:lvlText w:val="%1"/>
      <w:lvlJc w:val="left"/>
      <w:pPr>
        <w:ind w:left="360" w:hanging="360"/>
      </w:pPr>
      <w:rPr>
        <w:rFonts w:hint="default"/>
      </w:rPr>
    </w:lvl>
    <w:lvl w:ilvl="1">
      <w:start w:val="2"/>
      <w:numFmt w:val="decimal"/>
      <w:lvlText w:val="%1.%2"/>
      <w:lvlJc w:val="left"/>
      <w:pPr>
        <w:ind w:left="2115" w:hanging="360"/>
      </w:pPr>
      <w:rPr>
        <w:rFonts w:hint="default"/>
      </w:rPr>
    </w:lvl>
    <w:lvl w:ilvl="2">
      <w:start w:val="1"/>
      <w:numFmt w:val="decimal"/>
      <w:lvlText w:val="%1.%2.%3"/>
      <w:lvlJc w:val="left"/>
      <w:pPr>
        <w:ind w:left="4230" w:hanging="720"/>
      </w:pPr>
      <w:rPr>
        <w:rFonts w:hint="default"/>
      </w:rPr>
    </w:lvl>
    <w:lvl w:ilvl="3">
      <w:start w:val="1"/>
      <w:numFmt w:val="decimal"/>
      <w:lvlText w:val="%1.%2.%3.%4"/>
      <w:lvlJc w:val="left"/>
      <w:pPr>
        <w:ind w:left="5985" w:hanging="720"/>
      </w:pPr>
      <w:rPr>
        <w:rFonts w:hint="default"/>
      </w:rPr>
    </w:lvl>
    <w:lvl w:ilvl="4">
      <w:start w:val="1"/>
      <w:numFmt w:val="decimal"/>
      <w:lvlText w:val="%1.%2.%3.%4.%5"/>
      <w:lvlJc w:val="left"/>
      <w:pPr>
        <w:ind w:left="8100" w:hanging="1080"/>
      </w:pPr>
      <w:rPr>
        <w:rFonts w:hint="default"/>
      </w:rPr>
    </w:lvl>
    <w:lvl w:ilvl="5">
      <w:start w:val="1"/>
      <w:numFmt w:val="decimal"/>
      <w:lvlText w:val="%1.%2.%3.%4.%5.%6"/>
      <w:lvlJc w:val="left"/>
      <w:pPr>
        <w:ind w:left="9855" w:hanging="1080"/>
      </w:pPr>
      <w:rPr>
        <w:rFonts w:hint="default"/>
      </w:rPr>
    </w:lvl>
    <w:lvl w:ilvl="6">
      <w:start w:val="1"/>
      <w:numFmt w:val="decimal"/>
      <w:lvlText w:val="%1.%2.%3.%4.%5.%6.%7"/>
      <w:lvlJc w:val="left"/>
      <w:pPr>
        <w:ind w:left="11970" w:hanging="1440"/>
      </w:pPr>
      <w:rPr>
        <w:rFonts w:hint="default"/>
      </w:rPr>
    </w:lvl>
    <w:lvl w:ilvl="7">
      <w:start w:val="1"/>
      <w:numFmt w:val="decimal"/>
      <w:lvlText w:val="%1.%2.%3.%4.%5.%6.%7.%8"/>
      <w:lvlJc w:val="left"/>
      <w:pPr>
        <w:ind w:left="13725" w:hanging="1440"/>
      </w:pPr>
      <w:rPr>
        <w:rFonts w:hint="default"/>
      </w:rPr>
    </w:lvl>
    <w:lvl w:ilvl="8">
      <w:start w:val="1"/>
      <w:numFmt w:val="decimal"/>
      <w:lvlText w:val="%1.%2.%3.%4.%5.%6.%7.%8.%9"/>
      <w:lvlJc w:val="left"/>
      <w:pPr>
        <w:ind w:left="15840" w:hanging="1800"/>
      </w:pPr>
      <w:rPr>
        <w:rFonts w:hint="default"/>
      </w:rPr>
    </w:lvl>
  </w:abstractNum>
  <w:num w:numId="1">
    <w:abstractNumId w:val="1"/>
  </w:num>
  <w:num w:numId="2">
    <w:abstractNumId w:val="2"/>
  </w:num>
  <w:num w:numId="3">
    <w:abstractNumId w:val="0"/>
  </w:num>
  <w:num w:numId="4">
    <w:abstractNumId w:val="5"/>
  </w:num>
  <w:num w:numId="5">
    <w:abstractNumId w:val="3"/>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978"/>
    <w:rsid w:val="00000BBE"/>
    <w:rsid w:val="000053B6"/>
    <w:rsid w:val="0000792E"/>
    <w:rsid w:val="00007C33"/>
    <w:rsid w:val="000131A8"/>
    <w:rsid w:val="00014D79"/>
    <w:rsid w:val="00016BE9"/>
    <w:rsid w:val="00017D3F"/>
    <w:rsid w:val="00020358"/>
    <w:rsid w:val="00020A16"/>
    <w:rsid w:val="0002172C"/>
    <w:rsid w:val="00021BFF"/>
    <w:rsid w:val="00030ECF"/>
    <w:rsid w:val="00033231"/>
    <w:rsid w:val="00034B14"/>
    <w:rsid w:val="00034F68"/>
    <w:rsid w:val="000364BF"/>
    <w:rsid w:val="000401C0"/>
    <w:rsid w:val="00045986"/>
    <w:rsid w:val="00051BC8"/>
    <w:rsid w:val="000557AD"/>
    <w:rsid w:val="00065C2B"/>
    <w:rsid w:val="00072899"/>
    <w:rsid w:val="00076CFF"/>
    <w:rsid w:val="00080FDC"/>
    <w:rsid w:val="000812FE"/>
    <w:rsid w:val="00082003"/>
    <w:rsid w:val="00082639"/>
    <w:rsid w:val="00084884"/>
    <w:rsid w:val="0008778A"/>
    <w:rsid w:val="00090107"/>
    <w:rsid w:val="000A14B8"/>
    <w:rsid w:val="000A63BB"/>
    <w:rsid w:val="000A6CE9"/>
    <w:rsid w:val="000A7117"/>
    <w:rsid w:val="000B53B5"/>
    <w:rsid w:val="000B59D5"/>
    <w:rsid w:val="000B64CE"/>
    <w:rsid w:val="000C21A6"/>
    <w:rsid w:val="000D06C8"/>
    <w:rsid w:val="000D1BD5"/>
    <w:rsid w:val="000E23C3"/>
    <w:rsid w:val="000E5844"/>
    <w:rsid w:val="000E6A97"/>
    <w:rsid w:val="000F7FFE"/>
    <w:rsid w:val="00100310"/>
    <w:rsid w:val="00102E2A"/>
    <w:rsid w:val="001034D8"/>
    <w:rsid w:val="00111236"/>
    <w:rsid w:val="00117367"/>
    <w:rsid w:val="00126AB3"/>
    <w:rsid w:val="00126FAA"/>
    <w:rsid w:val="00141833"/>
    <w:rsid w:val="00142E44"/>
    <w:rsid w:val="001519D4"/>
    <w:rsid w:val="00156EB1"/>
    <w:rsid w:val="00161C5A"/>
    <w:rsid w:val="00162A3F"/>
    <w:rsid w:val="00170D57"/>
    <w:rsid w:val="00171F14"/>
    <w:rsid w:val="00172633"/>
    <w:rsid w:val="0017441B"/>
    <w:rsid w:val="00174CE6"/>
    <w:rsid w:val="00181B8C"/>
    <w:rsid w:val="00182EA2"/>
    <w:rsid w:val="001925B7"/>
    <w:rsid w:val="001A100C"/>
    <w:rsid w:val="001A1761"/>
    <w:rsid w:val="001A1803"/>
    <w:rsid w:val="001A33F1"/>
    <w:rsid w:val="001A5A26"/>
    <w:rsid w:val="001B0213"/>
    <w:rsid w:val="001B54F6"/>
    <w:rsid w:val="001B556E"/>
    <w:rsid w:val="001C2422"/>
    <w:rsid w:val="001D29FF"/>
    <w:rsid w:val="001D3836"/>
    <w:rsid w:val="001E1C64"/>
    <w:rsid w:val="001F0754"/>
    <w:rsid w:val="001F4B2D"/>
    <w:rsid w:val="00203534"/>
    <w:rsid w:val="00203CB7"/>
    <w:rsid w:val="00207376"/>
    <w:rsid w:val="00210C53"/>
    <w:rsid w:val="00213B63"/>
    <w:rsid w:val="00223C86"/>
    <w:rsid w:val="00230626"/>
    <w:rsid w:val="00244259"/>
    <w:rsid w:val="00247F6F"/>
    <w:rsid w:val="00260367"/>
    <w:rsid w:val="00262742"/>
    <w:rsid w:val="00262C42"/>
    <w:rsid w:val="00265C02"/>
    <w:rsid w:val="00266DCD"/>
    <w:rsid w:val="002726AB"/>
    <w:rsid w:val="0027733C"/>
    <w:rsid w:val="00280DF1"/>
    <w:rsid w:val="00285894"/>
    <w:rsid w:val="0029673D"/>
    <w:rsid w:val="002A3427"/>
    <w:rsid w:val="002A7C41"/>
    <w:rsid w:val="002B08EC"/>
    <w:rsid w:val="002B1414"/>
    <w:rsid w:val="002B2CD5"/>
    <w:rsid w:val="002B5727"/>
    <w:rsid w:val="002B6923"/>
    <w:rsid w:val="002C734B"/>
    <w:rsid w:val="002C7424"/>
    <w:rsid w:val="002D11A9"/>
    <w:rsid w:val="002D1E9B"/>
    <w:rsid w:val="002D3FC1"/>
    <w:rsid w:val="002E229C"/>
    <w:rsid w:val="002F003D"/>
    <w:rsid w:val="002F6FA7"/>
    <w:rsid w:val="00301958"/>
    <w:rsid w:val="0030345E"/>
    <w:rsid w:val="00303D33"/>
    <w:rsid w:val="003041F0"/>
    <w:rsid w:val="00310392"/>
    <w:rsid w:val="00314195"/>
    <w:rsid w:val="00316CE6"/>
    <w:rsid w:val="003203D9"/>
    <w:rsid w:val="00326C4A"/>
    <w:rsid w:val="00326EEA"/>
    <w:rsid w:val="00330C11"/>
    <w:rsid w:val="00332491"/>
    <w:rsid w:val="003333DF"/>
    <w:rsid w:val="003340F4"/>
    <w:rsid w:val="00335130"/>
    <w:rsid w:val="00335301"/>
    <w:rsid w:val="00335E1D"/>
    <w:rsid w:val="003455C8"/>
    <w:rsid w:val="00345DA3"/>
    <w:rsid w:val="00352C4E"/>
    <w:rsid w:val="00352FDE"/>
    <w:rsid w:val="00362B9A"/>
    <w:rsid w:val="00363DDA"/>
    <w:rsid w:val="00382BE4"/>
    <w:rsid w:val="003A245E"/>
    <w:rsid w:val="003B0FEC"/>
    <w:rsid w:val="003B5028"/>
    <w:rsid w:val="003B58E9"/>
    <w:rsid w:val="003B65B2"/>
    <w:rsid w:val="003C4891"/>
    <w:rsid w:val="003C5FEB"/>
    <w:rsid w:val="003D4582"/>
    <w:rsid w:val="003D5EBD"/>
    <w:rsid w:val="003D60EC"/>
    <w:rsid w:val="003D6A45"/>
    <w:rsid w:val="003E2228"/>
    <w:rsid w:val="003E299E"/>
    <w:rsid w:val="004046C4"/>
    <w:rsid w:val="0041152F"/>
    <w:rsid w:val="00413AE6"/>
    <w:rsid w:val="0041478B"/>
    <w:rsid w:val="00415776"/>
    <w:rsid w:val="00423494"/>
    <w:rsid w:val="00424AA9"/>
    <w:rsid w:val="0042584D"/>
    <w:rsid w:val="00425C16"/>
    <w:rsid w:val="00431890"/>
    <w:rsid w:val="00432D04"/>
    <w:rsid w:val="00440079"/>
    <w:rsid w:val="00444C93"/>
    <w:rsid w:val="004515D9"/>
    <w:rsid w:val="00462F96"/>
    <w:rsid w:val="004715D1"/>
    <w:rsid w:val="00473380"/>
    <w:rsid w:val="00477D39"/>
    <w:rsid w:val="0048219F"/>
    <w:rsid w:val="004831AF"/>
    <w:rsid w:val="00485480"/>
    <w:rsid w:val="00485C40"/>
    <w:rsid w:val="00495990"/>
    <w:rsid w:val="004969B2"/>
    <w:rsid w:val="004B6FAF"/>
    <w:rsid w:val="004C1BCE"/>
    <w:rsid w:val="004D49DE"/>
    <w:rsid w:val="004E7D64"/>
    <w:rsid w:val="004F1A14"/>
    <w:rsid w:val="004F548C"/>
    <w:rsid w:val="004F7C9D"/>
    <w:rsid w:val="00500C6F"/>
    <w:rsid w:val="005148AB"/>
    <w:rsid w:val="005243BE"/>
    <w:rsid w:val="005257DC"/>
    <w:rsid w:val="00530993"/>
    <w:rsid w:val="005324DD"/>
    <w:rsid w:val="005338FD"/>
    <w:rsid w:val="00534AFE"/>
    <w:rsid w:val="0053747E"/>
    <w:rsid w:val="00537917"/>
    <w:rsid w:val="00541F0F"/>
    <w:rsid w:val="0054206B"/>
    <w:rsid w:val="005420D6"/>
    <w:rsid w:val="00543E08"/>
    <w:rsid w:val="00544E55"/>
    <w:rsid w:val="00545031"/>
    <w:rsid w:val="00553D5E"/>
    <w:rsid w:val="005619B5"/>
    <w:rsid w:val="00561A4C"/>
    <w:rsid w:val="0056259C"/>
    <w:rsid w:val="005749A9"/>
    <w:rsid w:val="005855CF"/>
    <w:rsid w:val="0059539D"/>
    <w:rsid w:val="00597A54"/>
    <w:rsid w:val="005A0ED7"/>
    <w:rsid w:val="005B0AD7"/>
    <w:rsid w:val="005B4FED"/>
    <w:rsid w:val="005B5508"/>
    <w:rsid w:val="005B631D"/>
    <w:rsid w:val="005C1F55"/>
    <w:rsid w:val="005C20B7"/>
    <w:rsid w:val="005D0013"/>
    <w:rsid w:val="005D5D53"/>
    <w:rsid w:val="005E0BB1"/>
    <w:rsid w:val="005E178D"/>
    <w:rsid w:val="005E3AC9"/>
    <w:rsid w:val="005E45F0"/>
    <w:rsid w:val="005F1070"/>
    <w:rsid w:val="005F309B"/>
    <w:rsid w:val="005F6DF7"/>
    <w:rsid w:val="00603ACA"/>
    <w:rsid w:val="0060484D"/>
    <w:rsid w:val="00604857"/>
    <w:rsid w:val="00605BBA"/>
    <w:rsid w:val="00605C7D"/>
    <w:rsid w:val="00607785"/>
    <w:rsid w:val="006134EA"/>
    <w:rsid w:val="00616330"/>
    <w:rsid w:val="006223DC"/>
    <w:rsid w:val="006238ED"/>
    <w:rsid w:val="00635455"/>
    <w:rsid w:val="00637B47"/>
    <w:rsid w:val="00650CFA"/>
    <w:rsid w:val="00666F93"/>
    <w:rsid w:val="00675B76"/>
    <w:rsid w:val="00677C77"/>
    <w:rsid w:val="00680C9C"/>
    <w:rsid w:val="0068144F"/>
    <w:rsid w:val="006939AF"/>
    <w:rsid w:val="0069509D"/>
    <w:rsid w:val="006A19E5"/>
    <w:rsid w:val="006A1B56"/>
    <w:rsid w:val="006A6E27"/>
    <w:rsid w:val="006B0E15"/>
    <w:rsid w:val="006C2AD0"/>
    <w:rsid w:val="006C2BA2"/>
    <w:rsid w:val="006C5EA0"/>
    <w:rsid w:val="006C6782"/>
    <w:rsid w:val="006D22D7"/>
    <w:rsid w:val="006D54C7"/>
    <w:rsid w:val="006E0E11"/>
    <w:rsid w:val="006E5856"/>
    <w:rsid w:val="006F0917"/>
    <w:rsid w:val="006F16A5"/>
    <w:rsid w:val="00711F6C"/>
    <w:rsid w:val="00715F27"/>
    <w:rsid w:val="007200A1"/>
    <w:rsid w:val="00721A56"/>
    <w:rsid w:val="007256BD"/>
    <w:rsid w:val="00730A38"/>
    <w:rsid w:val="00731CEB"/>
    <w:rsid w:val="0074236C"/>
    <w:rsid w:val="00750FF2"/>
    <w:rsid w:val="00755787"/>
    <w:rsid w:val="0075647B"/>
    <w:rsid w:val="00757338"/>
    <w:rsid w:val="00760817"/>
    <w:rsid w:val="0076170C"/>
    <w:rsid w:val="00763B2D"/>
    <w:rsid w:val="00765463"/>
    <w:rsid w:val="00765D01"/>
    <w:rsid w:val="00771154"/>
    <w:rsid w:val="007716D6"/>
    <w:rsid w:val="00772B74"/>
    <w:rsid w:val="00776811"/>
    <w:rsid w:val="007806B6"/>
    <w:rsid w:val="00781327"/>
    <w:rsid w:val="007A03FA"/>
    <w:rsid w:val="007A2FF6"/>
    <w:rsid w:val="007A5ADB"/>
    <w:rsid w:val="007A6720"/>
    <w:rsid w:val="007B640F"/>
    <w:rsid w:val="007C0447"/>
    <w:rsid w:val="007C2B6E"/>
    <w:rsid w:val="007D0D4C"/>
    <w:rsid w:val="007D426C"/>
    <w:rsid w:val="007D78E1"/>
    <w:rsid w:val="007E1CAD"/>
    <w:rsid w:val="007E41CC"/>
    <w:rsid w:val="007E6362"/>
    <w:rsid w:val="007F2365"/>
    <w:rsid w:val="007F7314"/>
    <w:rsid w:val="007F75E2"/>
    <w:rsid w:val="00800635"/>
    <w:rsid w:val="00802C05"/>
    <w:rsid w:val="00805992"/>
    <w:rsid w:val="00810871"/>
    <w:rsid w:val="0081373E"/>
    <w:rsid w:val="008170DD"/>
    <w:rsid w:val="00835541"/>
    <w:rsid w:val="00835D14"/>
    <w:rsid w:val="008369B4"/>
    <w:rsid w:val="0084150B"/>
    <w:rsid w:val="0084473E"/>
    <w:rsid w:val="00844DB2"/>
    <w:rsid w:val="00850384"/>
    <w:rsid w:val="00851D4F"/>
    <w:rsid w:val="00866069"/>
    <w:rsid w:val="0086684B"/>
    <w:rsid w:val="008720C5"/>
    <w:rsid w:val="008729CD"/>
    <w:rsid w:val="00875E7B"/>
    <w:rsid w:val="0087668F"/>
    <w:rsid w:val="00880B00"/>
    <w:rsid w:val="00882E24"/>
    <w:rsid w:val="00896562"/>
    <w:rsid w:val="008A3722"/>
    <w:rsid w:val="008A7AD5"/>
    <w:rsid w:val="008C1620"/>
    <w:rsid w:val="008C657D"/>
    <w:rsid w:val="008C6D99"/>
    <w:rsid w:val="008D32F0"/>
    <w:rsid w:val="008D4691"/>
    <w:rsid w:val="008E2435"/>
    <w:rsid w:val="008E2440"/>
    <w:rsid w:val="008E2F40"/>
    <w:rsid w:val="008E4381"/>
    <w:rsid w:val="008E5342"/>
    <w:rsid w:val="008E5D3D"/>
    <w:rsid w:val="008F2DD0"/>
    <w:rsid w:val="008F4ADA"/>
    <w:rsid w:val="00902558"/>
    <w:rsid w:val="00902612"/>
    <w:rsid w:val="009058E3"/>
    <w:rsid w:val="00906C6A"/>
    <w:rsid w:val="00916EDF"/>
    <w:rsid w:val="0092347E"/>
    <w:rsid w:val="00927474"/>
    <w:rsid w:val="00935761"/>
    <w:rsid w:val="00936AF5"/>
    <w:rsid w:val="00940EC3"/>
    <w:rsid w:val="009410E8"/>
    <w:rsid w:val="009438E4"/>
    <w:rsid w:val="00947A12"/>
    <w:rsid w:val="009509F5"/>
    <w:rsid w:val="00950BFB"/>
    <w:rsid w:val="00960F3E"/>
    <w:rsid w:val="00964652"/>
    <w:rsid w:val="009654CF"/>
    <w:rsid w:val="00965611"/>
    <w:rsid w:val="00966BA7"/>
    <w:rsid w:val="00970844"/>
    <w:rsid w:val="00972396"/>
    <w:rsid w:val="0097505F"/>
    <w:rsid w:val="00977796"/>
    <w:rsid w:val="009820FB"/>
    <w:rsid w:val="00984042"/>
    <w:rsid w:val="00994614"/>
    <w:rsid w:val="00996298"/>
    <w:rsid w:val="009A0B2B"/>
    <w:rsid w:val="009A2752"/>
    <w:rsid w:val="009A6B7B"/>
    <w:rsid w:val="009B00B6"/>
    <w:rsid w:val="009B354E"/>
    <w:rsid w:val="009B5E91"/>
    <w:rsid w:val="009B6219"/>
    <w:rsid w:val="009B7C34"/>
    <w:rsid w:val="009C046C"/>
    <w:rsid w:val="009D20FC"/>
    <w:rsid w:val="009E23F3"/>
    <w:rsid w:val="009E471C"/>
    <w:rsid w:val="009E5ABE"/>
    <w:rsid w:val="00A007BD"/>
    <w:rsid w:val="00A01E35"/>
    <w:rsid w:val="00A02DBD"/>
    <w:rsid w:val="00A04A7B"/>
    <w:rsid w:val="00A075C3"/>
    <w:rsid w:val="00A07D4F"/>
    <w:rsid w:val="00A14A8E"/>
    <w:rsid w:val="00A2220E"/>
    <w:rsid w:val="00A23AE7"/>
    <w:rsid w:val="00A25450"/>
    <w:rsid w:val="00A3031E"/>
    <w:rsid w:val="00A35E81"/>
    <w:rsid w:val="00A40140"/>
    <w:rsid w:val="00A40F17"/>
    <w:rsid w:val="00A44D03"/>
    <w:rsid w:val="00A462C5"/>
    <w:rsid w:val="00A512EC"/>
    <w:rsid w:val="00A5163A"/>
    <w:rsid w:val="00A52908"/>
    <w:rsid w:val="00A52D1D"/>
    <w:rsid w:val="00A55A29"/>
    <w:rsid w:val="00A55CA0"/>
    <w:rsid w:val="00A573D3"/>
    <w:rsid w:val="00A63733"/>
    <w:rsid w:val="00A706F3"/>
    <w:rsid w:val="00A753E1"/>
    <w:rsid w:val="00A8187B"/>
    <w:rsid w:val="00A842CA"/>
    <w:rsid w:val="00A863A7"/>
    <w:rsid w:val="00A86B08"/>
    <w:rsid w:val="00A8776F"/>
    <w:rsid w:val="00A91B10"/>
    <w:rsid w:val="00A9604C"/>
    <w:rsid w:val="00AA1C5F"/>
    <w:rsid w:val="00AA65CA"/>
    <w:rsid w:val="00AB6D8B"/>
    <w:rsid w:val="00AD1F13"/>
    <w:rsid w:val="00AD2679"/>
    <w:rsid w:val="00AD55F4"/>
    <w:rsid w:val="00AD77DE"/>
    <w:rsid w:val="00AE0FA5"/>
    <w:rsid w:val="00AE1919"/>
    <w:rsid w:val="00AE1E7C"/>
    <w:rsid w:val="00AE2403"/>
    <w:rsid w:val="00B022C3"/>
    <w:rsid w:val="00B02C0E"/>
    <w:rsid w:val="00B077D9"/>
    <w:rsid w:val="00B1253B"/>
    <w:rsid w:val="00B14220"/>
    <w:rsid w:val="00B16135"/>
    <w:rsid w:val="00B16A85"/>
    <w:rsid w:val="00B34286"/>
    <w:rsid w:val="00B37BAA"/>
    <w:rsid w:val="00B37E76"/>
    <w:rsid w:val="00B53A3C"/>
    <w:rsid w:val="00B55EDC"/>
    <w:rsid w:val="00B60DBB"/>
    <w:rsid w:val="00B6169A"/>
    <w:rsid w:val="00B6416A"/>
    <w:rsid w:val="00B665B4"/>
    <w:rsid w:val="00B71A01"/>
    <w:rsid w:val="00B770A0"/>
    <w:rsid w:val="00B77941"/>
    <w:rsid w:val="00B963A6"/>
    <w:rsid w:val="00BA1B17"/>
    <w:rsid w:val="00BA3CAE"/>
    <w:rsid w:val="00BA423B"/>
    <w:rsid w:val="00BB653E"/>
    <w:rsid w:val="00BB6C4A"/>
    <w:rsid w:val="00BD4D28"/>
    <w:rsid w:val="00BE5CC6"/>
    <w:rsid w:val="00BE77C1"/>
    <w:rsid w:val="00BF2B87"/>
    <w:rsid w:val="00BF3859"/>
    <w:rsid w:val="00BF61CA"/>
    <w:rsid w:val="00BF794A"/>
    <w:rsid w:val="00C04BD7"/>
    <w:rsid w:val="00C1210C"/>
    <w:rsid w:val="00C21035"/>
    <w:rsid w:val="00C26965"/>
    <w:rsid w:val="00C27E35"/>
    <w:rsid w:val="00C30A89"/>
    <w:rsid w:val="00C31485"/>
    <w:rsid w:val="00C31EE1"/>
    <w:rsid w:val="00C331F1"/>
    <w:rsid w:val="00C33805"/>
    <w:rsid w:val="00C4711A"/>
    <w:rsid w:val="00C478A1"/>
    <w:rsid w:val="00C47E51"/>
    <w:rsid w:val="00C5490E"/>
    <w:rsid w:val="00C619A8"/>
    <w:rsid w:val="00C62123"/>
    <w:rsid w:val="00C62FBD"/>
    <w:rsid w:val="00C63100"/>
    <w:rsid w:val="00C702FA"/>
    <w:rsid w:val="00C70F46"/>
    <w:rsid w:val="00C72795"/>
    <w:rsid w:val="00C7332F"/>
    <w:rsid w:val="00C8123A"/>
    <w:rsid w:val="00C84FBA"/>
    <w:rsid w:val="00C85E27"/>
    <w:rsid w:val="00C936FC"/>
    <w:rsid w:val="00C95A10"/>
    <w:rsid w:val="00CA3827"/>
    <w:rsid w:val="00CB0EBF"/>
    <w:rsid w:val="00CB6978"/>
    <w:rsid w:val="00CB7FE9"/>
    <w:rsid w:val="00CC1B3A"/>
    <w:rsid w:val="00CC46CC"/>
    <w:rsid w:val="00CC7470"/>
    <w:rsid w:val="00CD1D4C"/>
    <w:rsid w:val="00CD3C8E"/>
    <w:rsid w:val="00CD4652"/>
    <w:rsid w:val="00CE1E03"/>
    <w:rsid w:val="00CE3F9E"/>
    <w:rsid w:val="00CF030D"/>
    <w:rsid w:val="00CF0860"/>
    <w:rsid w:val="00CF6285"/>
    <w:rsid w:val="00D02FE8"/>
    <w:rsid w:val="00D06898"/>
    <w:rsid w:val="00D102AE"/>
    <w:rsid w:val="00D10FCB"/>
    <w:rsid w:val="00D27F72"/>
    <w:rsid w:val="00D320F5"/>
    <w:rsid w:val="00D35219"/>
    <w:rsid w:val="00D36118"/>
    <w:rsid w:val="00D40BE6"/>
    <w:rsid w:val="00D4483E"/>
    <w:rsid w:val="00D467A9"/>
    <w:rsid w:val="00D46C24"/>
    <w:rsid w:val="00D47EA3"/>
    <w:rsid w:val="00D53D9F"/>
    <w:rsid w:val="00D54570"/>
    <w:rsid w:val="00D5761F"/>
    <w:rsid w:val="00D62436"/>
    <w:rsid w:val="00D651B4"/>
    <w:rsid w:val="00D70AD5"/>
    <w:rsid w:val="00D7393D"/>
    <w:rsid w:val="00D74393"/>
    <w:rsid w:val="00D74B3F"/>
    <w:rsid w:val="00D81DB2"/>
    <w:rsid w:val="00D874AD"/>
    <w:rsid w:val="00D95E04"/>
    <w:rsid w:val="00D97649"/>
    <w:rsid w:val="00DA256F"/>
    <w:rsid w:val="00DA35EC"/>
    <w:rsid w:val="00DA5EC1"/>
    <w:rsid w:val="00DA6192"/>
    <w:rsid w:val="00DB1BBD"/>
    <w:rsid w:val="00DB569F"/>
    <w:rsid w:val="00DB6A08"/>
    <w:rsid w:val="00DB7D98"/>
    <w:rsid w:val="00DC1C77"/>
    <w:rsid w:val="00DD1C82"/>
    <w:rsid w:val="00DE3B89"/>
    <w:rsid w:val="00DF05FC"/>
    <w:rsid w:val="00DF09DB"/>
    <w:rsid w:val="00DF20A4"/>
    <w:rsid w:val="00DF3C2F"/>
    <w:rsid w:val="00E045BD"/>
    <w:rsid w:val="00E05DDE"/>
    <w:rsid w:val="00E10222"/>
    <w:rsid w:val="00E10888"/>
    <w:rsid w:val="00E15D83"/>
    <w:rsid w:val="00E2000E"/>
    <w:rsid w:val="00E205CF"/>
    <w:rsid w:val="00E22BD0"/>
    <w:rsid w:val="00E35271"/>
    <w:rsid w:val="00E3580D"/>
    <w:rsid w:val="00E359B7"/>
    <w:rsid w:val="00E40E69"/>
    <w:rsid w:val="00E4205E"/>
    <w:rsid w:val="00E427F6"/>
    <w:rsid w:val="00E43713"/>
    <w:rsid w:val="00E57A45"/>
    <w:rsid w:val="00E6114D"/>
    <w:rsid w:val="00E6651C"/>
    <w:rsid w:val="00E676CF"/>
    <w:rsid w:val="00E72B1D"/>
    <w:rsid w:val="00E7555C"/>
    <w:rsid w:val="00E82D18"/>
    <w:rsid w:val="00E856CD"/>
    <w:rsid w:val="00E87B27"/>
    <w:rsid w:val="00E92CA7"/>
    <w:rsid w:val="00EA18AF"/>
    <w:rsid w:val="00EA3196"/>
    <w:rsid w:val="00EA7C5C"/>
    <w:rsid w:val="00EB274C"/>
    <w:rsid w:val="00EB37C2"/>
    <w:rsid w:val="00EB7805"/>
    <w:rsid w:val="00EC0C6D"/>
    <w:rsid w:val="00EC15A2"/>
    <w:rsid w:val="00EC3B50"/>
    <w:rsid w:val="00EC3BC0"/>
    <w:rsid w:val="00EC501F"/>
    <w:rsid w:val="00EC6F44"/>
    <w:rsid w:val="00ED5372"/>
    <w:rsid w:val="00ED633D"/>
    <w:rsid w:val="00ED6FA4"/>
    <w:rsid w:val="00EE0B65"/>
    <w:rsid w:val="00EE65A8"/>
    <w:rsid w:val="00EE7BF7"/>
    <w:rsid w:val="00EF35B3"/>
    <w:rsid w:val="00EF3C03"/>
    <w:rsid w:val="00EF4984"/>
    <w:rsid w:val="00EF73A4"/>
    <w:rsid w:val="00F002C8"/>
    <w:rsid w:val="00F039A0"/>
    <w:rsid w:val="00F0725D"/>
    <w:rsid w:val="00F21FE2"/>
    <w:rsid w:val="00F4260A"/>
    <w:rsid w:val="00F4268D"/>
    <w:rsid w:val="00F43B99"/>
    <w:rsid w:val="00F45B10"/>
    <w:rsid w:val="00F47D83"/>
    <w:rsid w:val="00F57D45"/>
    <w:rsid w:val="00F642A3"/>
    <w:rsid w:val="00F676A8"/>
    <w:rsid w:val="00F76A84"/>
    <w:rsid w:val="00F80BAD"/>
    <w:rsid w:val="00F835C1"/>
    <w:rsid w:val="00F87593"/>
    <w:rsid w:val="00F95B7E"/>
    <w:rsid w:val="00F96022"/>
    <w:rsid w:val="00FA089F"/>
    <w:rsid w:val="00FA1B1A"/>
    <w:rsid w:val="00FA4A01"/>
    <w:rsid w:val="00FB428C"/>
    <w:rsid w:val="00FC0DC9"/>
    <w:rsid w:val="00FC12DE"/>
    <w:rsid w:val="00FC4800"/>
    <w:rsid w:val="00FC6382"/>
    <w:rsid w:val="00FD486F"/>
    <w:rsid w:val="00FE345B"/>
    <w:rsid w:val="00FE6C5B"/>
    <w:rsid w:val="00FF54EC"/>
    <w:rsid w:val="00FF704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5EA87A"/>
  <w15:docId w15:val="{329CA5E8-3BB5-4A07-802F-A9D2786B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05C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Heading,List Para 1,En tête 1,List Number #1,Footnote,ย่อหน้าขีด"/>
    <w:basedOn w:val="a"/>
    <w:link w:val="a4"/>
    <w:uiPriority w:val="34"/>
    <w:qFormat/>
    <w:rsid w:val="00CB6978"/>
    <w:pPr>
      <w:ind w:left="720"/>
      <w:contextualSpacing/>
    </w:pPr>
  </w:style>
  <w:style w:type="table" w:styleId="a5">
    <w:name w:val="Table Grid"/>
    <w:basedOn w:val="a1"/>
    <w:uiPriority w:val="59"/>
    <w:rsid w:val="00A55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B0213"/>
    <w:pPr>
      <w:tabs>
        <w:tab w:val="center" w:pos="4513"/>
        <w:tab w:val="right" w:pos="9026"/>
      </w:tabs>
      <w:spacing w:after="0" w:line="240" w:lineRule="auto"/>
    </w:pPr>
  </w:style>
  <w:style w:type="character" w:customStyle="1" w:styleId="a7">
    <w:name w:val="หัวกระดาษ อักขระ"/>
    <w:basedOn w:val="a0"/>
    <w:link w:val="a6"/>
    <w:uiPriority w:val="99"/>
    <w:rsid w:val="001B0213"/>
  </w:style>
  <w:style w:type="paragraph" w:styleId="a8">
    <w:name w:val="footer"/>
    <w:basedOn w:val="a"/>
    <w:link w:val="a9"/>
    <w:uiPriority w:val="99"/>
    <w:unhideWhenUsed/>
    <w:rsid w:val="001B0213"/>
    <w:pPr>
      <w:tabs>
        <w:tab w:val="center" w:pos="4513"/>
        <w:tab w:val="right" w:pos="9026"/>
      </w:tabs>
      <w:spacing w:after="0" w:line="240" w:lineRule="auto"/>
    </w:pPr>
  </w:style>
  <w:style w:type="character" w:customStyle="1" w:styleId="a9">
    <w:name w:val="ท้ายกระดาษ อักขระ"/>
    <w:basedOn w:val="a0"/>
    <w:link w:val="a8"/>
    <w:uiPriority w:val="99"/>
    <w:rsid w:val="001B0213"/>
  </w:style>
  <w:style w:type="paragraph" w:styleId="aa">
    <w:name w:val="Balloon Text"/>
    <w:basedOn w:val="a"/>
    <w:link w:val="ab"/>
    <w:uiPriority w:val="99"/>
    <w:semiHidden/>
    <w:unhideWhenUsed/>
    <w:rsid w:val="00DF05FC"/>
    <w:pPr>
      <w:spacing w:after="0" w:line="240" w:lineRule="auto"/>
    </w:pPr>
    <w:rPr>
      <w:rFonts w:ascii="Segoe UI" w:hAnsi="Segoe UI" w:cs="Angsana New"/>
      <w:sz w:val="18"/>
      <w:szCs w:val="22"/>
    </w:rPr>
  </w:style>
  <w:style w:type="character" w:customStyle="1" w:styleId="ab">
    <w:name w:val="ข้อความบอลลูน อักขระ"/>
    <w:basedOn w:val="a0"/>
    <w:link w:val="aa"/>
    <w:uiPriority w:val="99"/>
    <w:semiHidden/>
    <w:rsid w:val="00DF05FC"/>
    <w:rPr>
      <w:rFonts w:ascii="Segoe UI" w:hAnsi="Segoe UI" w:cs="Angsana New"/>
      <w:sz w:val="18"/>
      <w:szCs w:val="22"/>
    </w:rPr>
  </w:style>
  <w:style w:type="character" w:styleId="ac">
    <w:name w:val="Emphasis"/>
    <w:basedOn w:val="a0"/>
    <w:uiPriority w:val="20"/>
    <w:qFormat/>
    <w:rsid w:val="0069509D"/>
    <w:rPr>
      <w:i/>
      <w:iCs/>
    </w:rPr>
  </w:style>
  <w:style w:type="table" w:customStyle="1" w:styleId="TableGrid4">
    <w:name w:val="Table Grid4"/>
    <w:basedOn w:val="a1"/>
    <w:next w:val="a5"/>
    <w:uiPriority w:val="39"/>
    <w:rsid w:val="00EC0C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5A0ED7"/>
    <w:rPr>
      <w:sz w:val="16"/>
      <w:szCs w:val="18"/>
    </w:rPr>
  </w:style>
  <w:style w:type="paragraph" w:styleId="ae">
    <w:name w:val="annotation text"/>
    <w:basedOn w:val="a"/>
    <w:link w:val="af"/>
    <w:uiPriority w:val="99"/>
    <w:semiHidden/>
    <w:unhideWhenUsed/>
    <w:rsid w:val="005A0ED7"/>
    <w:pPr>
      <w:spacing w:line="240" w:lineRule="auto"/>
    </w:pPr>
    <w:rPr>
      <w:sz w:val="20"/>
      <w:szCs w:val="25"/>
    </w:rPr>
  </w:style>
  <w:style w:type="character" w:customStyle="1" w:styleId="af">
    <w:name w:val="ข้อความข้อคิดเห็น อักขระ"/>
    <w:basedOn w:val="a0"/>
    <w:link w:val="ae"/>
    <w:uiPriority w:val="99"/>
    <w:semiHidden/>
    <w:rsid w:val="005A0ED7"/>
    <w:rPr>
      <w:sz w:val="20"/>
      <w:szCs w:val="25"/>
    </w:rPr>
  </w:style>
  <w:style w:type="paragraph" w:styleId="af0">
    <w:name w:val="annotation subject"/>
    <w:basedOn w:val="ae"/>
    <w:next w:val="ae"/>
    <w:link w:val="af1"/>
    <w:uiPriority w:val="99"/>
    <w:semiHidden/>
    <w:unhideWhenUsed/>
    <w:rsid w:val="005A0ED7"/>
    <w:rPr>
      <w:b/>
      <w:bCs/>
    </w:rPr>
  </w:style>
  <w:style w:type="character" w:customStyle="1" w:styleId="af1">
    <w:name w:val="ชื่อเรื่องของข้อคิดเห็น อักขระ"/>
    <w:basedOn w:val="af"/>
    <w:link w:val="af0"/>
    <w:uiPriority w:val="99"/>
    <w:semiHidden/>
    <w:rsid w:val="005A0ED7"/>
    <w:rPr>
      <w:b/>
      <w:bCs/>
      <w:sz w:val="20"/>
      <w:szCs w:val="25"/>
    </w:rPr>
  </w:style>
  <w:style w:type="character" w:styleId="af2">
    <w:name w:val="Hyperlink"/>
    <w:basedOn w:val="a0"/>
    <w:uiPriority w:val="99"/>
    <w:unhideWhenUsed/>
    <w:rsid w:val="001B556E"/>
    <w:rPr>
      <w:color w:val="0000FF"/>
      <w:u w:val="single"/>
    </w:rPr>
  </w:style>
  <w:style w:type="character" w:styleId="af3">
    <w:name w:val="FollowedHyperlink"/>
    <w:basedOn w:val="a0"/>
    <w:uiPriority w:val="99"/>
    <w:semiHidden/>
    <w:unhideWhenUsed/>
    <w:rsid w:val="00763B2D"/>
    <w:rPr>
      <w:color w:val="954F72"/>
      <w:u w:val="single"/>
    </w:rPr>
  </w:style>
  <w:style w:type="paragraph" w:customStyle="1" w:styleId="msonormal0">
    <w:name w:val="msonormal"/>
    <w:basedOn w:val="a"/>
    <w:rsid w:val="00763B2D"/>
    <w:pPr>
      <w:spacing w:before="100" w:beforeAutospacing="1" w:after="100" w:afterAutospacing="1" w:line="240" w:lineRule="auto"/>
    </w:pPr>
    <w:rPr>
      <w:rFonts w:ascii="Angsana New" w:eastAsia="Times New Roman" w:hAnsi="Angsana New" w:cs="Angsana New"/>
      <w:sz w:val="28"/>
    </w:rPr>
  </w:style>
  <w:style w:type="paragraph" w:customStyle="1" w:styleId="xl63">
    <w:name w:val="xl63"/>
    <w:basedOn w:val="a"/>
    <w:rsid w:val="00763B2D"/>
    <w:pPr>
      <w:spacing w:before="100" w:beforeAutospacing="1" w:after="100" w:afterAutospacing="1" w:line="240" w:lineRule="auto"/>
    </w:pPr>
    <w:rPr>
      <w:rFonts w:ascii="AngsanaUPC" w:eastAsia="Times New Roman" w:hAnsi="AngsanaUPC" w:cs="AngsanaUPC"/>
      <w:sz w:val="28"/>
    </w:rPr>
  </w:style>
  <w:style w:type="paragraph" w:customStyle="1" w:styleId="xl64">
    <w:name w:val="xl64"/>
    <w:basedOn w:val="a"/>
    <w:rsid w:val="00763B2D"/>
    <w:pPr>
      <w:spacing w:before="100" w:beforeAutospacing="1" w:after="100" w:afterAutospacing="1" w:line="240" w:lineRule="auto"/>
      <w:jc w:val="center"/>
    </w:pPr>
    <w:rPr>
      <w:rFonts w:ascii="AngsanaUPC" w:eastAsia="Times New Roman" w:hAnsi="AngsanaUPC" w:cs="AngsanaUPC"/>
      <w:sz w:val="28"/>
    </w:rPr>
  </w:style>
  <w:style w:type="paragraph" w:customStyle="1" w:styleId="xl65">
    <w:name w:val="xl65"/>
    <w:basedOn w:val="a"/>
    <w:rsid w:val="00763B2D"/>
    <w:pPr>
      <w:spacing w:before="100" w:beforeAutospacing="1" w:after="100" w:afterAutospacing="1" w:line="240" w:lineRule="auto"/>
    </w:pPr>
    <w:rPr>
      <w:rFonts w:ascii="AngsanaUPC" w:eastAsia="Times New Roman" w:hAnsi="AngsanaUPC" w:cs="AngsanaUPC"/>
      <w:b/>
      <w:bCs/>
      <w:sz w:val="28"/>
    </w:rPr>
  </w:style>
  <w:style w:type="paragraph" w:customStyle="1" w:styleId="xl66">
    <w:name w:val="xl66"/>
    <w:basedOn w:val="a"/>
    <w:rsid w:val="00763B2D"/>
    <w:pPr>
      <w:spacing w:before="100" w:beforeAutospacing="1" w:after="100" w:afterAutospacing="1" w:line="240" w:lineRule="auto"/>
    </w:pPr>
    <w:rPr>
      <w:rFonts w:ascii="AngsanaUPC" w:eastAsia="Times New Roman" w:hAnsi="AngsanaUPC" w:cs="AngsanaUPC"/>
      <w:b/>
      <w:bCs/>
      <w:color w:val="FF0000"/>
      <w:sz w:val="28"/>
    </w:rPr>
  </w:style>
  <w:style w:type="paragraph" w:customStyle="1" w:styleId="xl67">
    <w:name w:val="xl67"/>
    <w:basedOn w:val="a"/>
    <w:rsid w:val="00763B2D"/>
    <w:pPr>
      <w:spacing w:before="100" w:beforeAutospacing="1" w:after="100" w:afterAutospacing="1" w:line="240" w:lineRule="auto"/>
      <w:jc w:val="center"/>
    </w:pPr>
    <w:rPr>
      <w:rFonts w:ascii="AngsanaUPC" w:eastAsia="Times New Roman" w:hAnsi="AngsanaUPC" w:cs="AngsanaUPC"/>
      <w:color w:val="FF0000"/>
      <w:sz w:val="28"/>
    </w:rPr>
  </w:style>
  <w:style w:type="paragraph" w:customStyle="1" w:styleId="xl68">
    <w:name w:val="xl68"/>
    <w:basedOn w:val="a"/>
    <w:rsid w:val="00763B2D"/>
    <w:pPr>
      <w:spacing w:before="100" w:beforeAutospacing="1" w:after="100" w:afterAutospacing="1" w:line="240" w:lineRule="auto"/>
    </w:pPr>
    <w:rPr>
      <w:rFonts w:ascii="AngsanaUPC" w:eastAsia="Times New Roman" w:hAnsi="AngsanaUPC" w:cs="AngsanaUPC"/>
      <w:color w:val="FF0000"/>
      <w:sz w:val="28"/>
    </w:rPr>
  </w:style>
  <w:style w:type="paragraph" w:customStyle="1" w:styleId="xl69">
    <w:name w:val="xl69"/>
    <w:basedOn w:val="a"/>
    <w:rsid w:val="00763B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gsanaUPC" w:eastAsia="Times New Roman" w:hAnsi="AngsanaUPC" w:cs="AngsanaUPC"/>
      <w:b/>
      <w:bCs/>
      <w:sz w:val="20"/>
      <w:szCs w:val="20"/>
    </w:rPr>
  </w:style>
  <w:style w:type="paragraph" w:customStyle="1" w:styleId="xl70">
    <w:name w:val="xl70"/>
    <w:basedOn w:val="a"/>
    <w:rsid w:val="00763B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ngsanaUPC" w:eastAsia="Times New Roman" w:hAnsi="AngsanaUPC" w:cs="AngsanaUPC"/>
      <w:b/>
      <w:bCs/>
      <w:sz w:val="20"/>
      <w:szCs w:val="20"/>
    </w:rPr>
  </w:style>
  <w:style w:type="paragraph" w:customStyle="1" w:styleId="xl71">
    <w:name w:val="xl71"/>
    <w:basedOn w:val="a"/>
    <w:rsid w:val="00763B2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72">
    <w:name w:val="xl72"/>
    <w:basedOn w:val="a"/>
    <w:rsid w:val="00763B2D"/>
    <w:pPr>
      <w:pBdr>
        <w:top w:val="single" w:sz="4" w:space="0" w:color="auto"/>
        <w:left w:val="single" w:sz="4" w:space="0" w:color="auto"/>
        <w:bottom w:val="dashed" w:sz="4" w:space="0" w:color="auto"/>
        <w:right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73">
    <w:name w:val="xl73"/>
    <w:basedOn w:val="a"/>
    <w:rsid w:val="00763B2D"/>
    <w:pPr>
      <w:pBdr>
        <w:top w:val="single" w:sz="4" w:space="0" w:color="auto"/>
        <w:left w:val="dashed" w:sz="4" w:space="0" w:color="auto"/>
        <w:bottom w:val="dashed" w:sz="4" w:space="0" w:color="auto"/>
        <w:right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74">
    <w:name w:val="xl74"/>
    <w:basedOn w:val="a"/>
    <w:rsid w:val="00763B2D"/>
    <w:pPr>
      <w:pBdr>
        <w:top w:val="single" w:sz="4" w:space="0" w:color="auto"/>
        <w:left w:val="dashed" w:sz="4" w:space="0" w:color="auto"/>
        <w:bottom w:val="dashed" w:sz="4" w:space="0" w:color="auto"/>
        <w:right w:val="single"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75">
    <w:name w:val="xl75"/>
    <w:basedOn w:val="a"/>
    <w:rsid w:val="00763B2D"/>
    <w:pPr>
      <w:pBdr>
        <w:top w:val="dashed" w:sz="4" w:space="0" w:color="auto"/>
        <w:left w:val="single" w:sz="4" w:space="0" w:color="auto"/>
        <w:bottom w:val="dashed" w:sz="4" w:space="0" w:color="auto"/>
        <w:right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76">
    <w:name w:val="xl76"/>
    <w:basedOn w:val="a"/>
    <w:rsid w:val="00763B2D"/>
    <w:pPr>
      <w:pBdr>
        <w:top w:val="dashed" w:sz="4" w:space="0" w:color="auto"/>
        <w:left w:val="dashed" w:sz="4" w:space="0" w:color="auto"/>
        <w:bottom w:val="dashed" w:sz="4" w:space="0" w:color="auto"/>
        <w:right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77">
    <w:name w:val="xl77"/>
    <w:basedOn w:val="a"/>
    <w:rsid w:val="00763B2D"/>
    <w:pPr>
      <w:pBdr>
        <w:top w:val="dashed" w:sz="4" w:space="0" w:color="auto"/>
        <w:left w:val="dashed" w:sz="4" w:space="0" w:color="auto"/>
        <w:bottom w:val="dashed" w:sz="4" w:space="0" w:color="auto"/>
        <w:right w:val="single"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78">
    <w:name w:val="xl78"/>
    <w:basedOn w:val="a"/>
    <w:rsid w:val="00763B2D"/>
    <w:pPr>
      <w:pBdr>
        <w:top w:val="dashed" w:sz="4" w:space="0" w:color="auto"/>
        <w:left w:val="single" w:sz="4" w:space="0" w:color="auto"/>
        <w:bottom w:val="dashed" w:sz="4" w:space="0" w:color="auto"/>
        <w:right w:val="dashed" w:sz="4" w:space="0" w:color="auto"/>
      </w:pBdr>
      <w:spacing w:before="100" w:beforeAutospacing="1" w:after="100" w:afterAutospacing="1" w:line="240" w:lineRule="auto"/>
    </w:pPr>
    <w:rPr>
      <w:rFonts w:ascii="AngsanaUPC" w:eastAsia="Times New Roman" w:hAnsi="AngsanaUPC" w:cs="AngsanaUPC"/>
      <w:sz w:val="20"/>
      <w:szCs w:val="20"/>
    </w:rPr>
  </w:style>
  <w:style w:type="paragraph" w:customStyle="1" w:styleId="xl79">
    <w:name w:val="xl79"/>
    <w:basedOn w:val="a"/>
    <w:rsid w:val="00763B2D"/>
    <w:pPr>
      <w:pBdr>
        <w:top w:val="dashed" w:sz="4" w:space="0" w:color="auto"/>
        <w:left w:val="dashed" w:sz="4" w:space="0" w:color="auto"/>
        <w:bottom w:val="dashed" w:sz="4" w:space="0" w:color="auto"/>
        <w:right w:val="dashed" w:sz="4" w:space="0" w:color="auto"/>
      </w:pBdr>
      <w:spacing w:before="100" w:beforeAutospacing="1" w:after="100" w:afterAutospacing="1" w:line="240" w:lineRule="auto"/>
      <w:jc w:val="right"/>
      <w:textAlignment w:val="center"/>
    </w:pPr>
    <w:rPr>
      <w:rFonts w:ascii="AngsanaUPC" w:eastAsia="Times New Roman" w:hAnsi="AngsanaUPC" w:cs="AngsanaUPC"/>
      <w:sz w:val="20"/>
      <w:szCs w:val="20"/>
    </w:rPr>
  </w:style>
  <w:style w:type="paragraph" w:customStyle="1" w:styleId="xl80">
    <w:name w:val="xl80"/>
    <w:basedOn w:val="a"/>
    <w:rsid w:val="00763B2D"/>
    <w:pPr>
      <w:pBdr>
        <w:top w:val="dashed" w:sz="4" w:space="0" w:color="auto"/>
        <w:left w:val="dashed" w:sz="4" w:space="0" w:color="auto"/>
        <w:bottom w:val="dashed" w:sz="4" w:space="0" w:color="auto"/>
        <w:right w:val="single"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81">
    <w:name w:val="xl81"/>
    <w:basedOn w:val="a"/>
    <w:rsid w:val="00763B2D"/>
    <w:pPr>
      <w:pBdr>
        <w:top w:val="dashed" w:sz="4" w:space="0" w:color="auto"/>
        <w:left w:val="dashed" w:sz="4" w:space="0" w:color="auto"/>
        <w:bottom w:val="dashed" w:sz="4" w:space="0" w:color="auto"/>
        <w:right w:val="dash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82">
    <w:name w:val="xl82"/>
    <w:basedOn w:val="a"/>
    <w:rsid w:val="00763B2D"/>
    <w:pPr>
      <w:pBdr>
        <w:top w:val="dashed" w:sz="4" w:space="0" w:color="auto"/>
        <w:left w:val="dashed" w:sz="4" w:space="0" w:color="auto"/>
        <w:bottom w:val="dashed" w:sz="4" w:space="0" w:color="auto"/>
        <w:right w:val="dash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83">
    <w:name w:val="xl83"/>
    <w:basedOn w:val="a"/>
    <w:rsid w:val="00763B2D"/>
    <w:pPr>
      <w:pBdr>
        <w:top w:val="dashed" w:sz="4" w:space="0" w:color="auto"/>
        <w:left w:val="dashed" w:sz="4" w:space="0" w:color="auto"/>
        <w:bottom w:val="dashed" w:sz="4" w:space="0" w:color="auto"/>
        <w:right w:val="single"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84">
    <w:name w:val="xl84"/>
    <w:basedOn w:val="a"/>
    <w:rsid w:val="00763B2D"/>
    <w:pPr>
      <w:pBdr>
        <w:top w:val="dashed" w:sz="4" w:space="0" w:color="auto"/>
        <w:left w:val="single" w:sz="4" w:space="0" w:color="auto"/>
        <w:bottom w:val="single" w:sz="4" w:space="0" w:color="auto"/>
        <w:right w:val="dashed" w:sz="4" w:space="0" w:color="auto"/>
      </w:pBdr>
      <w:spacing w:before="100" w:beforeAutospacing="1" w:after="100" w:afterAutospacing="1" w:line="240" w:lineRule="auto"/>
    </w:pPr>
    <w:rPr>
      <w:rFonts w:ascii="AngsanaUPC" w:eastAsia="Times New Roman" w:hAnsi="AngsanaUPC" w:cs="AngsanaUPC"/>
      <w:sz w:val="20"/>
      <w:szCs w:val="20"/>
    </w:rPr>
  </w:style>
  <w:style w:type="paragraph" w:customStyle="1" w:styleId="xl85">
    <w:name w:val="xl85"/>
    <w:basedOn w:val="a"/>
    <w:rsid w:val="00763B2D"/>
    <w:pPr>
      <w:pBdr>
        <w:top w:val="dashed" w:sz="4" w:space="0" w:color="auto"/>
        <w:left w:val="dashed" w:sz="4" w:space="0" w:color="auto"/>
        <w:bottom w:val="single" w:sz="4" w:space="0" w:color="auto"/>
        <w:right w:val="dash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86">
    <w:name w:val="xl86"/>
    <w:basedOn w:val="a"/>
    <w:rsid w:val="00763B2D"/>
    <w:pPr>
      <w:pBdr>
        <w:top w:val="dashed" w:sz="4" w:space="0" w:color="auto"/>
        <w:left w:val="dashed" w:sz="4" w:space="0" w:color="auto"/>
        <w:bottom w:val="single" w:sz="4" w:space="0" w:color="auto"/>
        <w:right w:val="single"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87">
    <w:name w:val="xl87"/>
    <w:basedOn w:val="a"/>
    <w:rsid w:val="00763B2D"/>
    <w:pPr>
      <w:pBdr>
        <w:top w:val="single" w:sz="4" w:space="0" w:color="auto"/>
        <w:left w:val="single" w:sz="4" w:space="0" w:color="auto"/>
        <w:bottom w:val="dashed" w:sz="4" w:space="0" w:color="auto"/>
        <w:right w:val="dashed"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88">
    <w:name w:val="xl88"/>
    <w:basedOn w:val="a"/>
    <w:rsid w:val="00763B2D"/>
    <w:pPr>
      <w:pBdr>
        <w:top w:val="single" w:sz="4" w:space="0" w:color="auto"/>
        <w:left w:val="dashed" w:sz="4" w:space="0" w:color="auto"/>
        <w:bottom w:val="dashed" w:sz="4" w:space="0" w:color="auto"/>
        <w:right w:val="dashed"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89">
    <w:name w:val="xl89"/>
    <w:basedOn w:val="a"/>
    <w:rsid w:val="00763B2D"/>
    <w:pPr>
      <w:pBdr>
        <w:top w:val="single" w:sz="4" w:space="0" w:color="auto"/>
        <w:left w:val="dashed" w:sz="4" w:space="0" w:color="auto"/>
        <w:bottom w:val="dashed" w:sz="4" w:space="0" w:color="auto"/>
        <w:right w:val="single"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90">
    <w:name w:val="xl90"/>
    <w:basedOn w:val="a"/>
    <w:rsid w:val="00763B2D"/>
    <w:pPr>
      <w:pBdr>
        <w:top w:val="dashed" w:sz="4" w:space="0" w:color="auto"/>
        <w:left w:val="single" w:sz="4" w:space="0" w:color="auto"/>
        <w:bottom w:val="dashed" w:sz="4" w:space="0" w:color="auto"/>
        <w:right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91">
    <w:name w:val="xl91"/>
    <w:basedOn w:val="a"/>
    <w:rsid w:val="00763B2D"/>
    <w:pPr>
      <w:pBdr>
        <w:top w:val="dashed" w:sz="4" w:space="0" w:color="auto"/>
        <w:left w:val="dashed" w:sz="4" w:space="0" w:color="auto"/>
        <w:bottom w:val="dashed" w:sz="4" w:space="0" w:color="auto"/>
        <w:right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92">
    <w:name w:val="xl92"/>
    <w:basedOn w:val="a"/>
    <w:rsid w:val="00763B2D"/>
    <w:pPr>
      <w:pBdr>
        <w:top w:val="dashed" w:sz="4" w:space="0" w:color="auto"/>
        <w:left w:val="dashed" w:sz="4" w:space="0" w:color="auto"/>
        <w:bottom w:val="dashed" w:sz="4" w:space="0" w:color="auto"/>
        <w:right w:val="single"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93">
    <w:name w:val="xl93"/>
    <w:basedOn w:val="a"/>
    <w:rsid w:val="00763B2D"/>
    <w:pPr>
      <w:pBdr>
        <w:top w:val="dashed" w:sz="4" w:space="0" w:color="auto"/>
        <w:left w:val="dashed" w:sz="4" w:space="0" w:color="auto"/>
        <w:bottom w:val="dashed" w:sz="4" w:space="0" w:color="auto"/>
        <w:right w:val="dash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94">
    <w:name w:val="xl94"/>
    <w:basedOn w:val="a"/>
    <w:rsid w:val="00763B2D"/>
    <w:pPr>
      <w:pBdr>
        <w:top w:val="dashed" w:sz="4" w:space="0" w:color="auto"/>
        <w:left w:val="dashed" w:sz="4" w:space="0" w:color="auto"/>
        <w:bottom w:val="dashed" w:sz="4" w:space="0" w:color="auto"/>
        <w:right w:val="single" w:sz="4" w:space="0" w:color="auto"/>
      </w:pBdr>
      <w:spacing w:before="100" w:beforeAutospacing="1" w:after="100" w:afterAutospacing="1" w:line="240" w:lineRule="auto"/>
    </w:pPr>
    <w:rPr>
      <w:rFonts w:ascii="AngsanaUPC" w:eastAsia="Times New Roman" w:hAnsi="AngsanaUPC" w:cs="AngsanaUPC"/>
      <w:sz w:val="20"/>
      <w:szCs w:val="20"/>
    </w:rPr>
  </w:style>
  <w:style w:type="paragraph" w:customStyle="1" w:styleId="xl95">
    <w:name w:val="xl95"/>
    <w:basedOn w:val="a"/>
    <w:rsid w:val="00763B2D"/>
    <w:pPr>
      <w:pBdr>
        <w:top w:val="dashed" w:sz="4" w:space="0" w:color="auto"/>
        <w:left w:val="dashed" w:sz="4" w:space="0" w:color="auto"/>
        <w:bottom w:val="single" w:sz="4" w:space="0" w:color="auto"/>
        <w:right w:val="single" w:sz="4" w:space="0" w:color="auto"/>
      </w:pBdr>
      <w:spacing w:before="100" w:beforeAutospacing="1" w:after="100" w:afterAutospacing="1" w:line="240" w:lineRule="auto"/>
    </w:pPr>
    <w:rPr>
      <w:rFonts w:ascii="AngsanaUPC" w:eastAsia="Times New Roman" w:hAnsi="AngsanaUPC" w:cs="AngsanaUPC"/>
      <w:sz w:val="20"/>
      <w:szCs w:val="20"/>
    </w:rPr>
  </w:style>
  <w:style w:type="paragraph" w:customStyle="1" w:styleId="xl96">
    <w:name w:val="xl96"/>
    <w:basedOn w:val="a"/>
    <w:rsid w:val="00763B2D"/>
    <w:pPr>
      <w:pBdr>
        <w:top w:val="single" w:sz="4" w:space="0" w:color="auto"/>
        <w:left w:val="single" w:sz="4" w:space="0" w:color="auto"/>
        <w:bottom w:val="dashed"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97">
    <w:name w:val="xl97"/>
    <w:basedOn w:val="a"/>
    <w:rsid w:val="00763B2D"/>
    <w:pPr>
      <w:pBdr>
        <w:top w:val="single" w:sz="4" w:space="0" w:color="auto"/>
        <w:bottom w:val="dashed"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98">
    <w:name w:val="xl98"/>
    <w:basedOn w:val="a"/>
    <w:rsid w:val="00763B2D"/>
    <w:pPr>
      <w:pBdr>
        <w:top w:val="single" w:sz="4" w:space="0" w:color="auto"/>
        <w:bottom w:val="dashed" w:sz="4" w:space="0" w:color="auto"/>
        <w:right w:val="single"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99">
    <w:name w:val="xl99"/>
    <w:basedOn w:val="a"/>
    <w:rsid w:val="00763B2D"/>
    <w:pPr>
      <w:pBdr>
        <w:top w:val="dashed" w:sz="4" w:space="0" w:color="auto"/>
        <w:left w:val="single" w:sz="4" w:space="0" w:color="auto"/>
        <w:bottom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00">
    <w:name w:val="xl100"/>
    <w:basedOn w:val="a"/>
    <w:rsid w:val="00763B2D"/>
    <w:pPr>
      <w:pBdr>
        <w:top w:val="dashed" w:sz="4" w:space="0" w:color="auto"/>
        <w:bottom w:val="dashed" w:sz="4" w:space="0" w:color="auto"/>
        <w:right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01">
    <w:name w:val="xl101"/>
    <w:basedOn w:val="a"/>
    <w:rsid w:val="00763B2D"/>
    <w:pPr>
      <w:pBdr>
        <w:top w:val="dashed" w:sz="4" w:space="0" w:color="auto"/>
        <w:left w:val="dashed" w:sz="4" w:space="0" w:color="auto"/>
        <w:bottom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02">
    <w:name w:val="xl102"/>
    <w:basedOn w:val="a"/>
    <w:rsid w:val="00763B2D"/>
    <w:pPr>
      <w:pBdr>
        <w:top w:val="dashed" w:sz="4" w:space="0" w:color="auto"/>
        <w:bottom w:val="dashed" w:sz="4" w:space="0" w:color="auto"/>
        <w:right w:val="single"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03">
    <w:name w:val="xl103"/>
    <w:basedOn w:val="a"/>
    <w:rsid w:val="00763B2D"/>
    <w:pPr>
      <w:pBdr>
        <w:top w:val="dashed" w:sz="4" w:space="0" w:color="auto"/>
        <w:left w:val="single" w:sz="4" w:space="0" w:color="auto"/>
        <w:bottom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04">
    <w:name w:val="xl104"/>
    <w:basedOn w:val="a"/>
    <w:rsid w:val="00763B2D"/>
    <w:pPr>
      <w:pBdr>
        <w:top w:val="dashed" w:sz="4" w:space="0" w:color="auto"/>
        <w:bottom w:val="dash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05">
    <w:name w:val="xl105"/>
    <w:basedOn w:val="a"/>
    <w:rsid w:val="00763B2D"/>
    <w:pPr>
      <w:pBdr>
        <w:top w:val="dashed" w:sz="4" w:space="0" w:color="auto"/>
        <w:bottom w:val="dashed" w:sz="4" w:space="0" w:color="auto"/>
        <w:right w:val="single"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06">
    <w:name w:val="xl106"/>
    <w:basedOn w:val="a"/>
    <w:rsid w:val="00763B2D"/>
    <w:pPr>
      <w:pBdr>
        <w:top w:val="dashed" w:sz="4" w:space="0" w:color="auto"/>
        <w:left w:val="dashed" w:sz="4" w:space="0" w:color="auto"/>
        <w:bottom w:val="dashed" w:sz="4" w:space="0" w:color="auto"/>
        <w:right w:val="dash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07">
    <w:name w:val="xl107"/>
    <w:basedOn w:val="a"/>
    <w:rsid w:val="00763B2D"/>
    <w:pPr>
      <w:pBdr>
        <w:top w:val="dashed" w:sz="4" w:space="0" w:color="auto"/>
        <w:left w:val="dashed" w:sz="4" w:space="0" w:color="auto"/>
        <w:bottom w:val="dashed" w:sz="4" w:space="0" w:color="auto"/>
        <w:right w:val="dashed" w:sz="4" w:space="0" w:color="auto"/>
      </w:pBdr>
      <w:shd w:val="clear" w:color="000000" w:fill="FFFFFF"/>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08">
    <w:name w:val="xl108"/>
    <w:basedOn w:val="a"/>
    <w:rsid w:val="00763B2D"/>
    <w:pPr>
      <w:pBdr>
        <w:top w:val="dashed" w:sz="4" w:space="0" w:color="auto"/>
        <w:left w:val="dashed" w:sz="4" w:space="0" w:color="auto"/>
        <w:bottom w:val="single" w:sz="4" w:space="0" w:color="auto"/>
        <w:right w:val="dash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09">
    <w:name w:val="xl109"/>
    <w:basedOn w:val="a"/>
    <w:rsid w:val="00763B2D"/>
    <w:pPr>
      <w:pBdr>
        <w:top w:val="dashed" w:sz="4" w:space="0" w:color="auto"/>
        <w:left w:val="dashed" w:sz="4" w:space="0" w:color="auto"/>
        <w:bottom w:val="single" w:sz="4" w:space="0" w:color="auto"/>
        <w:right w:val="single"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10">
    <w:name w:val="xl110"/>
    <w:basedOn w:val="a"/>
    <w:rsid w:val="00763B2D"/>
    <w:pPr>
      <w:pBdr>
        <w:top w:val="dashed" w:sz="4" w:space="0" w:color="auto"/>
        <w:left w:val="dashed" w:sz="4" w:space="0" w:color="auto"/>
        <w:bottom w:val="dashed" w:sz="4" w:space="0" w:color="auto"/>
        <w:right w:val="dash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11">
    <w:name w:val="xl111"/>
    <w:basedOn w:val="a"/>
    <w:rsid w:val="00763B2D"/>
    <w:pPr>
      <w:pBdr>
        <w:top w:val="dashed" w:sz="4" w:space="0" w:color="auto"/>
        <w:left w:val="dashed" w:sz="4" w:space="0" w:color="auto"/>
        <w:bottom w:val="single" w:sz="4" w:space="0" w:color="auto"/>
        <w:right w:val="dash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12">
    <w:name w:val="xl112"/>
    <w:basedOn w:val="a"/>
    <w:rsid w:val="00763B2D"/>
    <w:pPr>
      <w:pBdr>
        <w:top w:val="dashed" w:sz="4" w:space="0" w:color="auto"/>
        <w:left w:val="dashed" w:sz="4" w:space="0" w:color="auto"/>
        <w:bottom w:val="dashed" w:sz="4" w:space="0" w:color="auto"/>
        <w:right w:val="single" w:sz="4" w:space="0" w:color="auto"/>
      </w:pBdr>
      <w:spacing w:before="100" w:beforeAutospacing="1" w:after="100" w:afterAutospacing="1" w:line="240" w:lineRule="auto"/>
    </w:pPr>
    <w:rPr>
      <w:rFonts w:ascii="AngsanaUPC" w:eastAsia="Times New Roman" w:hAnsi="AngsanaUPC" w:cs="AngsanaUPC"/>
      <w:sz w:val="20"/>
      <w:szCs w:val="20"/>
    </w:rPr>
  </w:style>
  <w:style w:type="paragraph" w:customStyle="1" w:styleId="xl113">
    <w:name w:val="xl113"/>
    <w:basedOn w:val="a"/>
    <w:rsid w:val="00763B2D"/>
    <w:pPr>
      <w:pBdr>
        <w:top w:val="dashed" w:sz="4" w:space="0" w:color="auto"/>
        <w:left w:val="dashed" w:sz="4" w:space="0" w:color="auto"/>
        <w:bottom w:val="dashed" w:sz="4" w:space="0" w:color="auto"/>
        <w:right w:val="dash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14">
    <w:name w:val="xl114"/>
    <w:basedOn w:val="a"/>
    <w:rsid w:val="00763B2D"/>
    <w:pPr>
      <w:pBdr>
        <w:top w:val="dashed" w:sz="4" w:space="0" w:color="auto"/>
        <w:left w:val="dashed" w:sz="4" w:space="0" w:color="auto"/>
        <w:bottom w:val="single" w:sz="4" w:space="0" w:color="auto"/>
        <w:right w:val="single" w:sz="4" w:space="0" w:color="auto"/>
      </w:pBdr>
      <w:spacing w:before="100" w:beforeAutospacing="1" w:after="100" w:afterAutospacing="1" w:line="240" w:lineRule="auto"/>
    </w:pPr>
    <w:rPr>
      <w:rFonts w:ascii="AngsanaUPC" w:eastAsia="Times New Roman" w:hAnsi="AngsanaUPC" w:cs="AngsanaUPC"/>
      <w:sz w:val="20"/>
      <w:szCs w:val="20"/>
    </w:rPr>
  </w:style>
  <w:style w:type="paragraph" w:customStyle="1" w:styleId="xl115">
    <w:name w:val="xl115"/>
    <w:basedOn w:val="a"/>
    <w:rsid w:val="00763B2D"/>
    <w:pPr>
      <w:pBdr>
        <w:top w:val="single" w:sz="4" w:space="0" w:color="auto"/>
        <w:left w:val="single" w:sz="4" w:space="0" w:color="auto"/>
        <w:bottom w:val="dotted" w:sz="4" w:space="0" w:color="auto"/>
        <w:right w:val="dotted"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116">
    <w:name w:val="xl116"/>
    <w:basedOn w:val="a"/>
    <w:rsid w:val="00763B2D"/>
    <w:pPr>
      <w:pBdr>
        <w:top w:val="single" w:sz="4" w:space="0" w:color="auto"/>
        <w:left w:val="dotted" w:sz="4" w:space="0" w:color="auto"/>
        <w:bottom w:val="dotted" w:sz="4" w:space="0" w:color="auto"/>
        <w:right w:val="dotted"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117">
    <w:name w:val="xl117"/>
    <w:basedOn w:val="a"/>
    <w:rsid w:val="00763B2D"/>
    <w:pPr>
      <w:pBdr>
        <w:top w:val="single" w:sz="4" w:space="0" w:color="auto"/>
        <w:left w:val="dotted" w:sz="4" w:space="0" w:color="auto"/>
        <w:bottom w:val="dotted" w:sz="4" w:space="0" w:color="auto"/>
        <w:right w:val="single" w:sz="4" w:space="0" w:color="auto"/>
      </w:pBdr>
      <w:spacing w:before="100" w:beforeAutospacing="1" w:after="100" w:afterAutospacing="1" w:line="240" w:lineRule="auto"/>
      <w:jc w:val="center"/>
    </w:pPr>
    <w:rPr>
      <w:rFonts w:ascii="AngsanaUPC" w:eastAsia="Times New Roman" w:hAnsi="AngsanaUPC" w:cs="AngsanaUPC"/>
      <w:b/>
      <w:bCs/>
      <w:sz w:val="20"/>
      <w:szCs w:val="20"/>
    </w:rPr>
  </w:style>
  <w:style w:type="paragraph" w:customStyle="1" w:styleId="xl118">
    <w:name w:val="xl118"/>
    <w:basedOn w:val="a"/>
    <w:rsid w:val="00763B2D"/>
    <w:pPr>
      <w:pBdr>
        <w:top w:val="dotted" w:sz="4" w:space="0" w:color="auto"/>
        <w:left w:val="single" w:sz="4" w:space="0" w:color="auto"/>
        <w:bottom w:val="dotted" w:sz="4" w:space="0" w:color="auto"/>
        <w:right w:val="dott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19">
    <w:name w:val="xl119"/>
    <w:basedOn w:val="a"/>
    <w:rsid w:val="00763B2D"/>
    <w:pPr>
      <w:pBdr>
        <w:top w:val="dotted" w:sz="4" w:space="0" w:color="auto"/>
        <w:left w:val="dotted" w:sz="4" w:space="0" w:color="auto"/>
        <w:bottom w:val="dotted" w:sz="4" w:space="0" w:color="auto"/>
        <w:right w:val="dott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20">
    <w:name w:val="xl120"/>
    <w:basedOn w:val="a"/>
    <w:rsid w:val="00763B2D"/>
    <w:pPr>
      <w:pBdr>
        <w:top w:val="dotted" w:sz="4" w:space="0" w:color="auto"/>
        <w:left w:val="dotted" w:sz="4" w:space="0" w:color="auto"/>
        <w:bottom w:val="dotted" w:sz="4" w:space="0" w:color="auto"/>
        <w:right w:val="dott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21">
    <w:name w:val="xl121"/>
    <w:basedOn w:val="a"/>
    <w:rsid w:val="00763B2D"/>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22">
    <w:name w:val="xl122"/>
    <w:basedOn w:val="a"/>
    <w:rsid w:val="00763B2D"/>
    <w:pPr>
      <w:pBdr>
        <w:top w:val="dotted" w:sz="4" w:space="0" w:color="auto"/>
        <w:left w:val="single" w:sz="4" w:space="0" w:color="auto"/>
        <w:bottom w:val="dotted" w:sz="4" w:space="0" w:color="auto"/>
        <w:right w:val="dott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23">
    <w:name w:val="xl123"/>
    <w:basedOn w:val="a"/>
    <w:rsid w:val="00763B2D"/>
    <w:pPr>
      <w:pBdr>
        <w:top w:val="dotted" w:sz="4" w:space="0" w:color="auto"/>
        <w:left w:val="dotted" w:sz="4" w:space="0" w:color="auto"/>
        <w:bottom w:val="dotted" w:sz="4" w:space="0" w:color="auto"/>
        <w:right w:val="dotted"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24">
    <w:name w:val="xl124"/>
    <w:basedOn w:val="a"/>
    <w:rsid w:val="00763B2D"/>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center"/>
    </w:pPr>
    <w:rPr>
      <w:rFonts w:ascii="AngsanaUPC" w:eastAsia="Times New Roman" w:hAnsi="AngsanaUPC" w:cs="AngsanaUPC"/>
      <w:sz w:val="20"/>
      <w:szCs w:val="20"/>
    </w:rPr>
  </w:style>
  <w:style w:type="paragraph" w:customStyle="1" w:styleId="xl125">
    <w:name w:val="xl125"/>
    <w:basedOn w:val="a"/>
    <w:rsid w:val="00763B2D"/>
    <w:pPr>
      <w:pBdr>
        <w:top w:val="dotted" w:sz="4" w:space="0" w:color="auto"/>
        <w:left w:val="single" w:sz="4" w:space="0" w:color="auto"/>
        <w:bottom w:val="dotted" w:sz="4" w:space="0" w:color="auto"/>
        <w:right w:val="dotted" w:sz="4" w:space="0" w:color="auto"/>
      </w:pBdr>
      <w:spacing w:before="100" w:beforeAutospacing="1" w:after="100" w:afterAutospacing="1" w:line="240" w:lineRule="auto"/>
    </w:pPr>
    <w:rPr>
      <w:rFonts w:ascii="AngsanaUPC" w:eastAsia="Times New Roman" w:hAnsi="AngsanaUPC" w:cs="AngsanaUPC"/>
      <w:sz w:val="20"/>
      <w:szCs w:val="20"/>
    </w:rPr>
  </w:style>
  <w:style w:type="paragraph" w:customStyle="1" w:styleId="xl126">
    <w:name w:val="xl126"/>
    <w:basedOn w:val="a"/>
    <w:rsid w:val="00763B2D"/>
    <w:pPr>
      <w:pBdr>
        <w:top w:val="dotted" w:sz="4" w:space="0" w:color="auto"/>
        <w:left w:val="dotted" w:sz="4" w:space="0" w:color="auto"/>
        <w:bottom w:val="dotted" w:sz="4" w:space="0" w:color="auto"/>
        <w:right w:val="dotted" w:sz="4" w:space="0" w:color="auto"/>
      </w:pBdr>
      <w:spacing w:before="100" w:beforeAutospacing="1" w:after="100" w:afterAutospacing="1" w:line="240" w:lineRule="auto"/>
      <w:jc w:val="right"/>
      <w:textAlignment w:val="center"/>
    </w:pPr>
    <w:rPr>
      <w:rFonts w:ascii="AngsanaUPC" w:eastAsia="Times New Roman" w:hAnsi="AngsanaUPC" w:cs="AngsanaUPC"/>
      <w:sz w:val="20"/>
      <w:szCs w:val="20"/>
    </w:rPr>
  </w:style>
  <w:style w:type="paragraph" w:customStyle="1" w:styleId="xl127">
    <w:name w:val="xl127"/>
    <w:basedOn w:val="a"/>
    <w:rsid w:val="00763B2D"/>
    <w:pPr>
      <w:pBdr>
        <w:top w:val="dotted" w:sz="4" w:space="0" w:color="auto"/>
        <w:left w:val="dotted" w:sz="4" w:space="0" w:color="auto"/>
        <w:bottom w:val="dotted" w:sz="4" w:space="0" w:color="auto"/>
        <w:right w:val="single"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28">
    <w:name w:val="xl128"/>
    <w:basedOn w:val="a"/>
    <w:rsid w:val="00763B2D"/>
    <w:pPr>
      <w:pBdr>
        <w:top w:val="dotted" w:sz="4" w:space="0" w:color="auto"/>
        <w:left w:val="dotted" w:sz="4" w:space="0" w:color="auto"/>
        <w:bottom w:val="dotted" w:sz="4" w:space="0" w:color="auto"/>
        <w:right w:val="dott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29">
    <w:name w:val="xl129"/>
    <w:basedOn w:val="a"/>
    <w:rsid w:val="00763B2D"/>
    <w:pPr>
      <w:pBdr>
        <w:top w:val="dotted" w:sz="4" w:space="0" w:color="auto"/>
        <w:left w:val="dotted" w:sz="4" w:space="0" w:color="auto"/>
        <w:bottom w:val="dotted" w:sz="4" w:space="0" w:color="auto"/>
        <w:right w:val="single" w:sz="4" w:space="0" w:color="auto"/>
      </w:pBdr>
      <w:spacing w:before="100" w:beforeAutospacing="1" w:after="100" w:afterAutospacing="1" w:line="240" w:lineRule="auto"/>
    </w:pPr>
    <w:rPr>
      <w:rFonts w:ascii="AngsanaUPC" w:eastAsia="Times New Roman" w:hAnsi="AngsanaUPC" w:cs="AngsanaUPC"/>
      <w:sz w:val="20"/>
      <w:szCs w:val="20"/>
    </w:rPr>
  </w:style>
  <w:style w:type="paragraph" w:customStyle="1" w:styleId="xl130">
    <w:name w:val="xl130"/>
    <w:basedOn w:val="a"/>
    <w:rsid w:val="00763B2D"/>
    <w:pPr>
      <w:pBdr>
        <w:top w:val="dotted" w:sz="4" w:space="0" w:color="auto"/>
        <w:left w:val="single" w:sz="4" w:space="0" w:color="auto"/>
        <w:bottom w:val="single" w:sz="4" w:space="0" w:color="auto"/>
        <w:right w:val="dotted" w:sz="4" w:space="0" w:color="auto"/>
      </w:pBdr>
      <w:spacing w:before="100" w:beforeAutospacing="1" w:after="100" w:afterAutospacing="1" w:line="240" w:lineRule="auto"/>
    </w:pPr>
    <w:rPr>
      <w:rFonts w:ascii="AngsanaUPC" w:eastAsia="Times New Roman" w:hAnsi="AngsanaUPC" w:cs="AngsanaUPC"/>
      <w:sz w:val="20"/>
      <w:szCs w:val="20"/>
    </w:rPr>
  </w:style>
  <w:style w:type="paragraph" w:customStyle="1" w:styleId="xl131">
    <w:name w:val="xl131"/>
    <w:basedOn w:val="a"/>
    <w:rsid w:val="00763B2D"/>
    <w:pPr>
      <w:pBdr>
        <w:top w:val="dotted" w:sz="4" w:space="0" w:color="auto"/>
        <w:left w:val="dotted" w:sz="4" w:space="0" w:color="auto"/>
        <w:bottom w:val="single" w:sz="4" w:space="0" w:color="auto"/>
        <w:right w:val="dotted" w:sz="4" w:space="0" w:color="auto"/>
      </w:pBdr>
      <w:spacing w:before="100" w:beforeAutospacing="1" w:after="100" w:afterAutospacing="1" w:line="240" w:lineRule="auto"/>
      <w:jc w:val="right"/>
    </w:pPr>
    <w:rPr>
      <w:rFonts w:ascii="AngsanaUPC" w:eastAsia="Times New Roman" w:hAnsi="AngsanaUPC" w:cs="AngsanaUPC"/>
      <w:sz w:val="20"/>
      <w:szCs w:val="20"/>
    </w:rPr>
  </w:style>
  <w:style w:type="paragraph" w:customStyle="1" w:styleId="xl132">
    <w:name w:val="xl132"/>
    <w:basedOn w:val="a"/>
    <w:rsid w:val="00763B2D"/>
    <w:pPr>
      <w:pBdr>
        <w:top w:val="dotted" w:sz="4" w:space="0" w:color="auto"/>
        <w:left w:val="dotted" w:sz="4" w:space="0" w:color="auto"/>
        <w:bottom w:val="single" w:sz="4" w:space="0" w:color="auto"/>
        <w:right w:val="single" w:sz="4" w:space="0" w:color="auto"/>
      </w:pBdr>
      <w:spacing w:before="100" w:beforeAutospacing="1" w:after="100" w:afterAutospacing="1" w:line="240" w:lineRule="auto"/>
    </w:pPr>
    <w:rPr>
      <w:rFonts w:ascii="AngsanaUPC" w:eastAsia="Times New Roman" w:hAnsi="AngsanaUPC" w:cs="AngsanaUPC"/>
      <w:sz w:val="20"/>
      <w:szCs w:val="20"/>
    </w:rPr>
  </w:style>
  <w:style w:type="table" w:customStyle="1" w:styleId="1">
    <w:name w:val="เส้นตาราง1"/>
    <w:basedOn w:val="a1"/>
    <w:next w:val="a5"/>
    <w:uiPriority w:val="59"/>
    <w:rsid w:val="00763B2D"/>
    <w:pPr>
      <w:spacing w:after="0" w:line="240" w:lineRule="auto"/>
    </w:pPr>
    <w:rPr>
      <w:rFonts w:ascii="Calibri" w:hAnsi="Calibri" w:cs="Cordia New"/>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763B2D"/>
    <w:pPr>
      <w:autoSpaceDE w:val="0"/>
      <w:autoSpaceDN w:val="0"/>
      <w:adjustRightInd w:val="0"/>
      <w:spacing w:after="0" w:line="240" w:lineRule="auto"/>
    </w:pPr>
    <w:rPr>
      <w:rFonts w:ascii="TH SarabunPSK" w:hAnsi="TH SarabunPSK" w:cs="TH SarabunPSK"/>
      <w:color w:val="000000"/>
      <w:sz w:val="24"/>
      <w:szCs w:val="24"/>
    </w:rPr>
  </w:style>
  <w:style w:type="paragraph" w:styleId="af4">
    <w:name w:val="No Spacing"/>
    <w:link w:val="af5"/>
    <w:uiPriority w:val="1"/>
    <w:qFormat/>
    <w:rsid w:val="00763B2D"/>
    <w:pPr>
      <w:spacing w:after="0" w:line="240" w:lineRule="auto"/>
      <w:jc w:val="thaiDistribute"/>
    </w:pPr>
    <w:rPr>
      <w:rFonts w:ascii="TH SarabunPSK" w:hAnsi="TH SarabunPSK" w:cs="Angsana New"/>
      <w:sz w:val="32"/>
      <w:szCs w:val="40"/>
    </w:rPr>
  </w:style>
  <w:style w:type="character" w:styleId="af6">
    <w:name w:val="Placeholder Text"/>
    <w:basedOn w:val="a0"/>
    <w:uiPriority w:val="99"/>
    <w:semiHidden/>
    <w:rsid w:val="00763B2D"/>
    <w:rPr>
      <w:color w:val="808080"/>
    </w:rPr>
  </w:style>
  <w:style w:type="character" w:customStyle="1" w:styleId="a4">
    <w:name w:val="ย่อหน้ารายการ อักขระ"/>
    <w:aliases w:val="Table Heading อักขระ,List Para 1 อักขระ,En tête 1 อักขระ,List Number #1 อักขระ,Footnote อักขระ,ย่อหน้าขีด อักขระ"/>
    <w:link w:val="a3"/>
    <w:uiPriority w:val="34"/>
    <w:locked/>
    <w:rsid w:val="00763B2D"/>
  </w:style>
  <w:style w:type="character" w:customStyle="1" w:styleId="af5">
    <w:name w:val="ไม่มีการเว้นระยะห่าง อักขระ"/>
    <w:basedOn w:val="a0"/>
    <w:link w:val="af4"/>
    <w:uiPriority w:val="1"/>
    <w:rsid w:val="00763B2D"/>
    <w:rPr>
      <w:rFonts w:ascii="TH SarabunPSK" w:hAnsi="TH SarabunPSK" w:cs="Angsana New"/>
      <w:sz w:val="32"/>
      <w:szCs w:val="40"/>
    </w:rPr>
  </w:style>
  <w:style w:type="paragraph" w:styleId="af7">
    <w:name w:val="Normal (Web)"/>
    <w:basedOn w:val="a"/>
    <w:uiPriority w:val="99"/>
    <w:semiHidden/>
    <w:unhideWhenUsed/>
    <w:rsid w:val="00763B2D"/>
    <w:pPr>
      <w:spacing w:before="100" w:beforeAutospacing="1" w:after="100" w:afterAutospacing="1" w:line="240" w:lineRule="auto"/>
    </w:pPr>
    <w:rPr>
      <w:rFonts w:ascii="Angsana New" w:eastAsia="Times New Roman" w:hAnsi="Angsana New" w:cs="Angsana New"/>
      <w:sz w:val="28"/>
    </w:rPr>
  </w:style>
  <w:style w:type="numbering" w:customStyle="1" w:styleId="10">
    <w:name w:val="ไม่มีรายการ1"/>
    <w:next w:val="a2"/>
    <w:uiPriority w:val="99"/>
    <w:semiHidden/>
    <w:unhideWhenUsed/>
    <w:rsid w:val="00763B2D"/>
  </w:style>
  <w:style w:type="table" w:customStyle="1" w:styleId="11">
    <w:name w:val="เส้นตาราง11"/>
    <w:basedOn w:val="a1"/>
    <w:next w:val="a5"/>
    <w:uiPriority w:val="59"/>
    <w:rsid w:val="00763B2D"/>
    <w:pPr>
      <w:spacing w:after="0" w:line="240" w:lineRule="auto"/>
    </w:pPr>
    <w:rPr>
      <w:rFonts w:ascii="Calibri" w:hAnsi="Calibri" w:cs="Cordia New"/>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footnote text"/>
    <w:basedOn w:val="a"/>
    <w:link w:val="af9"/>
    <w:semiHidden/>
    <w:rsid w:val="00763B2D"/>
    <w:pPr>
      <w:spacing w:after="0" w:line="240" w:lineRule="auto"/>
    </w:pPr>
    <w:rPr>
      <w:rFonts w:ascii="MS Sans Serif" w:eastAsia="Times New Roman" w:hAnsi="MS Sans Serif" w:cs="Cordia New"/>
      <w:sz w:val="28"/>
    </w:rPr>
  </w:style>
  <w:style w:type="character" w:customStyle="1" w:styleId="af9">
    <w:name w:val="ข้อความเชิงอรรถ อักขระ"/>
    <w:basedOn w:val="a0"/>
    <w:link w:val="af8"/>
    <w:semiHidden/>
    <w:rsid w:val="00763B2D"/>
    <w:rPr>
      <w:rFonts w:ascii="MS Sans Serif" w:eastAsia="Times New Roman" w:hAnsi="MS Sans Serif" w:cs="Cordia New"/>
      <w:sz w:val="28"/>
    </w:rPr>
  </w:style>
  <w:style w:type="character" w:styleId="afa">
    <w:name w:val="footnote reference"/>
    <w:basedOn w:val="a0"/>
    <w:semiHidden/>
    <w:unhideWhenUsed/>
    <w:rsid w:val="00763B2D"/>
    <w:rPr>
      <w:vertAlign w:val="superscript"/>
      <w:lang w:bidi="th-TH"/>
    </w:rPr>
  </w:style>
  <w:style w:type="paragraph" w:styleId="afb">
    <w:name w:val="caption"/>
    <w:basedOn w:val="a"/>
    <w:next w:val="a"/>
    <w:uiPriority w:val="35"/>
    <w:unhideWhenUsed/>
    <w:qFormat/>
    <w:rsid w:val="00763B2D"/>
    <w:pPr>
      <w:spacing w:after="200" w:line="240" w:lineRule="auto"/>
    </w:pPr>
    <w:rPr>
      <w:b/>
      <w:bCs/>
      <w:color w:val="4472C4" w:themeColor="accent1"/>
      <w:sz w:val="18"/>
      <w:szCs w:val="22"/>
    </w:rPr>
  </w:style>
  <w:style w:type="paragraph" w:customStyle="1" w:styleId="xl133">
    <w:name w:val="xl133"/>
    <w:basedOn w:val="a"/>
    <w:rsid w:val="00763B2D"/>
    <w:pPr>
      <w:pBdr>
        <w:top w:val="dotted" w:sz="4" w:space="0" w:color="auto"/>
        <w:left w:val="dotted" w:sz="4" w:space="0" w:color="auto"/>
        <w:bottom w:val="single" w:sz="4" w:space="0" w:color="auto"/>
        <w:right w:val="dotted" w:sz="4" w:space="0" w:color="auto"/>
      </w:pBdr>
      <w:spacing w:before="100" w:beforeAutospacing="1" w:after="100" w:afterAutospacing="1" w:line="240" w:lineRule="auto"/>
      <w:jc w:val="right"/>
    </w:pPr>
    <w:rPr>
      <w:rFonts w:ascii="AngsanaUPC" w:eastAsia="Times New Roman" w:hAnsi="AngsanaUPC" w:cs="AngsanaUPC"/>
      <w:sz w:val="16"/>
      <w:szCs w:val="16"/>
    </w:rPr>
  </w:style>
  <w:style w:type="paragraph" w:customStyle="1" w:styleId="xl134">
    <w:name w:val="xl134"/>
    <w:basedOn w:val="a"/>
    <w:rsid w:val="00763B2D"/>
    <w:pPr>
      <w:pBdr>
        <w:top w:val="dotted" w:sz="4" w:space="0" w:color="auto"/>
        <w:left w:val="dotted" w:sz="4" w:space="0" w:color="auto"/>
        <w:bottom w:val="single" w:sz="4" w:space="0" w:color="auto"/>
        <w:right w:val="single" w:sz="4" w:space="0" w:color="auto"/>
      </w:pBdr>
      <w:spacing w:before="100" w:beforeAutospacing="1" w:after="100" w:afterAutospacing="1" w:line="240" w:lineRule="auto"/>
    </w:pPr>
    <w:rPr>
      <w:rFonts w:ascii="AngsanaUPC" w:eastAsia="Times New Roman" w:hAnsi="AngsanaUPC" w:cs="AngsanaUPC"/>
      <w:sz w:val="16"/>
      <w:szCs w:val="16"/>
    </w:rPr>
  </w:style>
  <w:style w:type="table" w:customStyle="1" w:styleId="2">
    <w:name w:val="เส้นตาราง2"/>
    <w:basedOn w:val="a1"/>
    <w:next w:val="a5"/>
    <w:uiPriority w:val="59"/>
    <w:rsid w:val="006D54C7"/>
    <w:pPr>
      <w:spacing w:after="0" w:line="240" w:lineRule="auto"/>
      <w:jc w:val="thaiDistribute"/>
    </w:pPr>
    <w:rPr>
      <w:rFonts w:ascii="TH SarabunPSK" w:hAnsi="TH SarabunPSK" w:cs="TH SarabunPSK"/>
      <w:sz w:val="32"/>
      <w:szCs w:val="3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7824">
      <w:bodyDiv w:val="1"/>
      <w:marLeft w:val="0"/>
      <w:marRight w:val="0"/>
      <w:marTop w:val="0"/>
      <w:marBottom w:val="0"/>
      <w:divBdr>
        <w:top w:val="none" w:sz="0" w:space="0" w:color="auto"/>
        <w:left w:val="none" w:sz="0" w:space="0" w:color="auto"/>
        <w:bottom w:val="none" w:sz="0" w:space="0" w:color="auto"/>
        <w:right w:val="none" w:sz="0" w:space="0" w:color="auto"/>
      </w:divBdr>
    </w:div>
    <w:div w:id="49574042">
      <w:bodyDiv w:val="1"/>
      <w:marLeft w:val="0"/>
      <w:marRight w:val="0"/>
      <w:marTop w:val="0"/>
      <w:marBottom w:val="0"/>
      <w:divBdr>
        <w:top w:val="none" w:sz="0" w:space="0" w:color="auto"/>
        <w:left w:val="none" w:sz="0" w:space="0" w:color="auto"/>
        <w:bottom w:val="none" w:sz="0" w:space="0" w:color="auto"/>
        <w:right w:val="none" w:sz="0" w:space="0" w:color="auto"/>
      </w:divBdr>
    </w:div>
    <w:div w:id="100034568">
      <w:bodyDiv w:val="1"/>
      <w:marLeft w:val="0"/>
      <w:marRight w:val="0"/>
      <w:marTop w:val="0"/>
      <w:marBottom w:val="0"/>
      <w:divBdr>
        <w:top w:val="none" w:sz="0" w:space="0" w:color="auto"/>
        <w:left w:val="none" w:sz="0" w:space="0" w:color="auto"/>
        <w:bottom w:val="none" w:sz="0" w:space="0" w:color="auto"/>
        <w:right w:val="none" w:sz="0" w:space="0" w:color="auto"/>
      </w:divBdr>
    </w:div>
    <w:div w:id="119694794">
      <w:bodyDiv w:val="1"/>
      <w:marLeft w:val="0"/>
      <w:marRight w:val="0"/>
      <w:marTop w:val="0"/>
      <w:marBottom w:val="0"/>
      <w:divBdr>
        <w:top w:val="none" w:sz="0" w:space="0" w:color="auto"/>
        <w:left w:val="none" w:sz="0" w:space="0" w:color="auto"/>
        <w:bottom w:val="none" w:sz="0" w:space="0" w:color="auto"/>
        <w:right w:val="none" w:sz="0" w:space="0" w:color="auto"/>
      </w:divBdr>
    </w:div>
    <w:div w:id="256407623">
      <w:bodyDiv w:val="1"/>
      <w:marLeft w:val="0"/>
      <w:marRight w:val="0"/>
      <w:marTop w:val="0"/>
      <w:marBottom w:val="0"/>
      <w:divBdr>
        <w:top w:val="none" w:sz="0" w:space="0" w:color="auto"/>
        <w:left w:val="none" w:sz="0" w:space="0" w:color="auto"/>
        <w:bottom w:val="none" w:sz="0" w:space="0" w:color="auto"/>
        <w:right w:val="none" w:sz="0" w:space="0" w:color="auto"/>
      </w:divBdr>
    </w:div>
    <w:div w:id="507135158">
      <w:bodyDiv w:val="1"/>
      <w:marLeft w:val="0"/>
      <w:marRight w:val="0"/>
      <w:marTop w:val="0"/>
      <w:marBottom w:val="0"/>
      <w:divBdr>
        <w:top w:val="none" w:sz="0" w:space="0" w:color="auto"/>
        <w:left w:val="none" w:sz="0" w:space="0" w:color="auto"/>
        <w:bottom w:val="none" w:sz="0" w:space="0" w:color="auto"/>
        <w:right w:val="none" w:sz="0" w:space="0" w:color="auto"/>
      </w:divBdr>
    </w:div>
    <w:div w:id="718894955">
      <w:bodyDiv w:val="1"/>
      <w:marLeft w:val="0"/>
      <w:marRight w:val="0"/>
      <w:marTop w:val="0"/>
      <w:marBottom w:val="0"/>
      <w:divBdr>
        <w:top w:val="none" w:sz="0" w:space="0" w:color="auto"/>
        <w:left w:val="none" w:sz="0" w:space="0" w:color="auto"/>
        <w:bottom w:val="none" w:sz="0" w:space="0" w:color="auto"/>
        <w:right w:val="none" w:sz="0" w:space="0" w:color="auto"/>
      </w:divBdr>
    </w:div>
    <w:div w:id="798955222">
      <w:bodyDiv w:val="1"/>
      <w:marLeft w:val="0"/>
      <w:marRight w:val="0"/>
      <w:marTop w:val="0"/>
      <w:marBottom w:val="0"/>
      <w:divBdr>
        <w:top w:val="none" w:sz="0" w:space="0" w:color="auto"/>
        <w:left w:val="none" w:sz="0" w:space="0" w:color="auto"/>
        <w:bottom w:val="none" w:sz="0" w:space="0" w:color="auto"/>
        <w:right w:val="none" w:sz="0" w:space="0" w:color="auto"/>
      </w:divBdr>
    </w:div>
    <w:div w:id="813137145">
      <w:bodyDiv w:val="1"/>
      <w:marLeft w:val="0"/>
      <w:marRight w:val="0"/>
      <w:marTop w:val="0"/>
      <w:marBottom w:val="0"/>
      <w:divBdr>
        <w:top w:val="none" w:sz="0" w:space="0" w:color="auto"/>
        <w:left w:val="none" w:sz="0" w:space="0" w:color="auto"/>
        <w:bottom w:val="none" w:sz="0" w:space="0" w:color="auto"/>
        <w:right w:val="none" w:sz="0" w:space="0" w:color="auto"/>
      </w:divBdr>
    </w:div>
    <w:div w:id="868567266">
      <w:bodyDiv w:val="1"/>
      <w:marLeft w:val="0"/>
      <w:marRight w:val="0"/>
      <w:marTop w:val="0"/>
      <w:marBottom w:val="0"/>
      <w:divBdr>
        <w:top w:val="none" w:sz="0" w:space="0" w:color="auto"/>
        <w:left w:val="none" w:sz="0" w:space="0" w:color="auto"/>
        <w:bottom w:val="none" w:sz="0" w:space="0" w:color="auto"/>
        <w:right w:val="none" w:sz="0" w:space="0" w:color="auto"/>
      </w:divBdr>
    </w:div>
    <w:div w:id="913126416">
      <w:bodyDiv w:val="1"/>
      <w:marLeft w:val="0"/>
      <w:marRight w:val="0"/>
      <w:marTop w:val="0"/>
      <w:marBottom w:val="0"/>
      <w:divBdr>
        <w:top w:val="none" w:sz="0" w:space="0" w:color="auto"/>
        <w:left w:val="none" w:sz="0" w:space="0" w:color="auto"/>
        <w:bottom w:val="none" w:sz="0" w:space="0" w:color="auto"/>
        <w:right w:val="none" w:sz="0" w:space="0" w:color="auto"/>
      </w:divBdr>
    </w:div>
    <w:div w:id="1033193007">
      <w:bodyDiv w:val="1"/>
      <w:marLeft w:val="0"/>
      <w:marRight w:val="0"/>
      <w:marTop w:val="0"/>
      <w:marBottom w:val="0"/>
      <w:divBdr>
        <w:top w:val="none" w:sz="0" w:space="0" w:color="auto"/>
        <w:left w:val="none" w:sz="0" w:space="0" w:color="auto"/>
        <w:bottom w:val="none" w:sz="0" w:space="0" w:color="auto"/>
        <w:right w:val="none" w:sz="0" w:space="0" w:color="auto"/>
      </w:divBdr>
    </w:div>
    <w:div w:id="1053844158">
      <w:bodyDiv w:val="1"/>
      <w:marLeft w:val="0"/>
      <w:marRight w:val="0"/>
      <w:marTop w:val="0"/>
      <w:marBottom w:val="0"/>
      <w:divBdr>
        <w:top w:val="none" w:sz="0" w:space="0" w:color="auto"/>
        <w:left w:val="none" w:sz="0" w:space="0" w:color="auto"/>
        <w:bottom w:val="none" w:sz="0" w:space="0" w:color="auto"/>
        <w:right w:val="none" w:sz="0" w:space="0" w:color="auto"/>
      </w:divBdr>
    </w:div>
    <w:div w:id="1059520581">
      <w:bodyDiv w:val="1"/>
      <w:marLeft w:val="0"/>
      <w:marRight w:val="0"/>
      <w:marTop w:val="0"/>
      <w:marBottom w:val="0"/>
      <w:divBdr>
        <w:top w:val="none" w:sz="0" w:space="0" w:color="auto"/>
        <w:left w:val="none" w:sz="0" w:space="0" w:color="auto"/>
        <w:bottom w:val="none" w:sz="0" w:space="0" w:color="auto"/>
        <w:right w:val="none" w:sz="0" w:space="0" w:color="auto"/>
      </w:divBdr>
    </w:div>
    <w:div w:id="1230456378">
      <w:bodyDiv w:val="1"/>
      <w:marLeft w:val="0"/>
      <w:marRight w:val="0"/>
      <w:marTop w:val="0"/>
      <w:marBottom w:val="0"/>
      <w:divBdr>
        <w:top w:val="none" w:sz="0" w:space="0" w:color="auto"/>
        <w:left w:val="none" w:sz="0" w:space="0" w:color="auto"/>
        <w:bottom w:val="none" w:sz="0" w:space="0" w:color="auto"/>
        <w:right w:val="none" w:sz="0" w:space="0" w:color="auto"/>
      </w:divBdr>
    </w:div>
    <w:div w:id="1232079933">
      <w:bodyDiv w:val="1"/>
      <w:marLeft w:val="0"/>
      <w:marRight w:val="0"/>
      <w:marTop w:val="0"/>
      <w:marBottom w:val="0"/>
      <w:divBdr>
        <w:top w:val="none" w:sz="0" w:space="0" w:color="auto"/>
        <w:left w:val="none" w:sz="0" w:space="0" w:color="auto"/>
        <w:bottom w:val="none" w:sz="0" w:space="0" w:color="auto"/>
        <w:right w:val="none" w:sz="0" w:space="0" w:color="auto"/>
      </w:divBdr>
    </w:div>
    <w:div w:id="1288660149">
      <w:bodyDiv w:val="1"/>
      <w:marLeft w:val="0"/>
      <w:marRight w:val="0"/>
      <w:marTop w:val="0"/>
      <w:marBottom w:val="0"/>
      <w:divBdr>
        <w:top w:val="none" w:sz="0" w:space="0" w:color="auto"/>
        <w:left w:val="none" w:sz="0" w:space="0" w:color="auto"/>
        <w:bottom w:val="none" w:sz="0" w:space="0" w:color="auto"/>
        <w:right w:val="none" w:sz="0" w:space="0" w:color="auto"/>
      </w:divBdr>
    </w:div>
    <w:div w:id="1369143434">
      <w:bodyDiv w:val="1"/>
      <w:marLeft w:val="0"/>
      <w:marRight w:val="0"/>
      <w:marTop w:val="0"/>
      <w:marBottom w:val="0"/>
      <w:divBdr>
        <w:top w:val="none" w:sz="0" w:space="0" w:color="auto"/>
        <w:left w:val="none" w:sz="0" w:space="0" w:color="auto"/>
        <w:bottom w:val="none" w:sz="0" w:space="0" w:color="auto"/>
        <w:right w:val="none" w:sz="0" w:space="0" w:color="auto"/>
      </w:divBdr>
    </w:div>
    <w:div w:id="1399791185">
      <w:bodyDiv w:val="1"/>
      <w:marLeft w:val="0"/>
      <w:marRight w:val="0"/>
      <w:marTop w:val="0"/>
      <w:marBottom w:val="0"/>
      <w:divBdr>
        <w:top w:val="none" w:sz="0" w:space="0" w:color="auto"/>
        <w:left w:val="none" w:sz="0" w:space="0" w:color="auto"/>
        <w:bottom w:val="none" w:sz="0" w:space="0" w:color="auto"/>
        <w:right w:val="none" w:sz="0" w:space="0" w:color="auto"/>
      </w:divBdr>
    </w:div>
    <w:div w:id="1415392346">
      <w:bodyDiv w:val="1"/>
      <w:marLeft w:val="0"/>
      <w:marRight w:val="0"/>
      <w:marTop w:val="0"/>
      <w:marBottom w:val="0"/>
      <w:divBdr>
        <w:top w:val="none" w:sz="0" w:space="0" w:color="auto"/>
        <w:left w:val="none" w:sz="0" w:space="0" w:color="auto"/>
        <w:bottom w:val="none" w:sz="0" w:space="0" w:color="auto"/>
        <w:right w:val="none" w:sz="0" w:space="0" w:color="auto"/>
      </w:divBdr>
    </w:div>
    <w:div w:id="1421176563">
      <w:bodyDiv w:val="1"/>
      <w:marLeft w:val="0"/>
      <w:marRight w:val="0"/>
      <w:marTop w:val="0"/>
      <w:marBottom w:val="0"/>
      <w:divBdr>
        <w:top w:val="none" w:sz="0" w:space="0" w:color="auto"/>
        <w:left w:val="none" w:sz="0" w:space="0" w:color="auto"/>
        <w:bottom w:val="none" w:sz="0" w:space="0" w:color="auto"/>
        <w:right w:val="none" w:sz="0" w:space="0" w:color="auto"/>
      </w:divBdr>
    </w:div>
    <w:div w:id="1566529988">
      <w:bodyDiv w:val="1"/>
      <w:marLeft w:val="0"/>
      <w:marRight w:val="0"/>
      <w:marTop w:val="0"/>
      <w:marBottom w:val="0"/>
      <w:divBdr>
        <w:top w:val="none" w:sz="0" w:space="0" w:color="auto"/>
        <w:left w:val="none" w:sz="0" w:space="0" w:color="auto"/>
        <w:bottom w:val="none" w:sz="0" w:space="0" w:color="auto"/>
        <w:right w:val="none" w:sz="0" w:space="0" w:color="auto"/>
      </w:divBdr>
    </w:div>
    <w:div w:id="1627393857">
      <w:bodyDiv w:val="1"/>
      <w:marLeft w:val="0"/>
      <w:marRight w:val="0"/>
      <w:marTop w:val="0"/>
      <w:marBottom w:val="0"/>
      <w:divBdr>
        <w:top w:val="none" w:sz="0" w:space="0" w:color="auto"/>
        <w:left w:val="none" w:sz="0" w:space="0" w:color="auto"/>
        <w:bottom w:val="none" w:sz="0" w:space="0" w:color="auto"/>
        <w:right w:val="none" w:sz="0" w:space="0" w:color="auto"/>
      </w:divBdr>
    </w:div>
    <w:div w:id="1652443596">
      <w:bodyDiv w:val="1"/>
      <w:marLeft w:val="0"/>
      <w:marRight w:val="0"/>
      <w:marTop w:val="0"/>
      <w:marBottom w:val="0"/>
      <w:divBdr>
        <w:top w:val="none" w:sz="0" w:space="0" w:color="auto"/>
        <w:left w:val="none" w:sz="0" w:space="0" w:color="auto"/>
        <w:bottom w:val="none" w:sz="0" w:space="0" w:color="auto"/>
        <w:right w:val="none" w:sz="0" w:space="0" w:color="auto"/>
      </w:divBdr>
    </w:div>
    <w:div w:id="1769035099">
      <w:bodyDiv w:val="1"/>
      <w:marLeft w:val="0"/>
      <w:marRight w:val="0"/>
      <w:marTop w:val="0"/>
      <w:marBottom w:val="0"/>
      <w:divBdr>
        <w:top w:val="none" w:sz="0" w:space="0" w:color="auto"/>
        <w:left w:val="none" w:sz="0" w:space="0" w:color="auto"/>
        <w:bottom w:val="none" w:sz="0" w:space="0" w:color="auto"/>
        <w:right w:val="none" w:sz="0" w:space="0" w:color="auto"/>
      </w:divBdr>
    </w:div>
    <w:div w:id="1837839129">
      <w:bodyDiv w:val="1"/>
      <w:marLeft w:val="0"/>
      <w:marRight w:val="0"/>
      <w:marTop w:val="0"/>
      <w:marBottom w:val="0"/>
      <w:divBdr>
        <w:top w:val="none" w:sz="0" w:space="0" w:color="auto"/>
        <w:left w:val="none" w:sz="0" w:space="0" w:color="auto"/>
        <w:bottom w:val="none" w:sz="0" w:space="0" w:color="auto"/>
        <w:right w:val="none" w:sz="0" w:space="0" w:color="auto"/>
      </w:divBdr>
    </w:div>
    <w:div w:id="1881746843">
      <w:bodyDiv w:val="1"/>
      <w:marLeft w:val="0"/>
      <w:marRight w:val="0"/>
      <w:marTop w:val="0"/>
      <w:marBottom w:val="0"/>
      <w:divBdr>
        <w:top w:val="none" w:sz="0" w:space="0" w:color="auto"/>
        <w:left w:val="none" w:sz="0" w:space="0" w:color="auto"/>
        <w:bottom w:val="none" w:sz="0" w:space="0" w:color="auto"/>
        <w:right w:val="none" w:sz="0" w:space="0" w:color="auto"/>
      </w:divBdr>
    </w:div>
    <w:div w:id="1966889742">
      <w:bodyDiv w:val="1"/>
      <w:marLeft w:val="0"/>
      <w:marRight w:val="0"/>
      <w:marTop w:val="0"/>
      <w:marBottom w:val="0"/>
      <w:divBdr>
        <w:top w:val="none" w:sz="0" w:space="0" w:color="auto"/>
        <w:left w:val="none" w:sz="0" w:space="0" w:color="auto"/>
        <w:bottom w:val="none" w:sz="0" w:space="0" w:color="auto"/>
        <w:right w:val="none" w:sz="0" w:space="0" w:color="auto"/>
      </w:divBdr>
    </w:div>
    <w:div w:id="2140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GK2bWJ3sCk" TargetMode="External"/><Relationship Id="rId13" Type="http://schemas.openxmlformats.org/officeDocument/2006/relationships/hyperlink" Target="https://www.google.co.th/search?q=%E0%B8%9C%E0%B9%89%E0%B8%B2%E0%B8%9D%E0%B9%89%E0%B8%B2%E0%B8%A2%E0%B8%A2%E0%B9%89%E0%B8%AD%E0%B8%A1%E0%B8%AA%E0%B8%B5%E0%B8%98%E0%B8%A3%E0%B8%A3%E0%B8%A1%E0%B8%8A%E0%B8%B2%E0%B8%95%E0%B8%B4+%E0%B8%AB%E0%B8%99%E0%B8%AD%E0%B8%87%E0%B8%9A%E0%B8%B1%E0%B8%A7%E0%B8%A5%E0%B8%B3%E0%B8%A0%E0%B8%B9&amp;npsic=0&amp;rflfq=1&amp;rlha=0&amp;rllag=17368796,102248372,23460&amp;tbm=lcl&amp;ved=0ahUKEwj4oa3E4srbAhVQWysKHYDQAMoQtgMIJw&amp;tbs=lrf:!3sIAE,lf:1,lf_ui:2&amp;rldoc=1" TargetMode="External"/><Relationship Id="rId18" Type="http://schemas.openxmlformats.org/officeDocument/2006/relationships/hyperlink" Target="https://www.google.co.th/search?tbm=lcl&amp;ei=JvodW7ajLsft9QOl55HQDA&amp;q=+%E0%B8%9C%E0%B9%89%E0%B8%B2%E0%B9%84%E0%B8%AB%E0%B8%A1+%E0%B8%AB%E0%B8%99%E0%B8%AD%E0%B8%87%E0%B8%9A%E0%B8%B1%E0%B8%A7%E0%B8%A5%E0%B8%B3%E0%B8%A0%E0%B8%B9&amp;oq=+%E0%B8%9C%E0%B9%89%E0%B8%B2%E0%B9%84%E0%B8%AB%E0%B8%A1+%E0%B8%AB%E0%B8%99%E0%B8%AD%E0%B8%87%E0%B8%9A%E0%B8%B1%E0%B8%A7%E0%B8%A5%E0%B8%B3%E0%B8%A0%E0%B8%B9&amp;gs_l=psy-ab.3...83612.93618.0.95817.0.0.0.0.0.0.0.0..0.0....0...1c.1.64.psy-ab..0.0.0....0.JZse6M_zIsc"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thaitambon.com/product/13219114343" TargetMode="External"/><Relationship Id="rId7" Type="http://schemas.openxmlformats.org/officeDocument/2006/relationships/endnotes" Target="endnotes.xml"/><Relationship Id="rId12" Type="http://schemas.openxmlformats.org/officeDocument/2006/relationships/hyperlink" Target="http://www.otop5star.com/search-th.php?typ=sa&amp;province=1&amp;prv=39" TargetMode="External"/><Relationship Id="rId17" Type="http://schemas.openxmlformats.org/officeDocument/2006/relationships/hyperlink" Target="http://www.technologychaoban.com/news_detail.php?tnid=769"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nongbualamphu.go.th/sr/srnp2.htm" TargetMode="External"/><Relationship Id="rId20" Type="http://schemas.openxmlformats.org/officeDocument/2006/relationships/hyperlink" Target="https://www.google.co.th/search?q=%E0%B8%9C%E0%B9%89%E0%B8%B2%E0%B8%9D%E0%B9%89%E0%B8%B2%E0%B8%A2%E0%B8%A2%E0%B9%89%E0%B8%AD%E0%B8%A1%E0%B8%AA%E0%B8%B5%E0%B8%98%E0%B8%A3%E0%B8%A3%E0%B8%A1%E0%B8%8A%E0%B8%B2%E0%B8%95%E0%B8%B4+%E0%B8%AB%E0%B8%99%E0%B8%AD%E0%B8%87%E0%B8%9A%E0%B8%B1%E0%B8%A7%E0%B8%A5%E0%B8%B3%E0%B8%A0%E0%B8%B9&amp;npsic=0&amp;rflfq=1&amp;rlha=0&amp;rllag=17368796,102248372,23460&amp;tbm=lcl&amp;ved=0ahUKEwj4oa3E4srbAhVQWysKHYDQAMoQtgMIJw&amp;tbs=lrf:!3sIAE,lf:1,lf_ui:2&amp;rldoc=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th/search?tbm=lcl&amp;ei=JvodW7ajLsft9QOl55HQDA&amp;q=+%E0%B8%9C%E0%B9%89%E0%B8%B2%E0%B9%84%E0%B8%AB%E0%B8%A1+%E0%B8%AB%E0%B8%99%E0%B8%AD%E0%B8%87%E0%B8%9A%E0%B8%B1%E0%B8%A7%E0%B8%A5%E0%B8%B3%E0%B8%A0%E0%B8%B9&amp;oq=+%E0%B8%9C%E0%B9%89%E0%B8%B2%E0%B9%84%E0%B8%AB%E0%B8%A1+%E0%B8%AB%E0%B8%99%E0%B8%AD%E0%B8%87%E0%B8%9A%E0%B8%B1%E0%B8%A7%E0%B8%A5%E0%B8%B3%E0%B8%A0%E0%B8%B9&amp;gs_l=psy-ab.3...83612.93618.0.95817.0.0.0.0.0.0.0.0..0.0....0...1c.1.64.psy-ab..0.0.0....0.JZse6M_zIsc"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youtube.com/watch?v=DGK2bWJ3sC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technologychaoban.com/news_detail.php?tnid=769" TargetMode="External"/><Relationship Id="rId19" Type="http://schemas.openxmlformats.org/officeDocument/2006/relationships/hyperlink" Target="http://www.otop5star.com/search-th.php?typ=sa&amp;province=1&amp;prv=39" TargetMode="External"/><Relationship Id="rId4" Type="http://schemas.openxmlformats.org/officeDocument/2006/relationships/settings" Target="settings.xml"/><Relationship Id="rId9" Type="http://schemas.openxmlformats.org/officeDocument/2006/relationships/hyperlink" Target="http://www.nongbualamphu.go.th/sr/srnp2.htm" TargetMode="External"/><Relationship Id="rId14" Type="http://schemas.openxmlformats.org/officeDocument/2006/relationships/hyperlink" Target="http://www.thaitambon.com/product/13219114343"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1CD44-D644-4CEF-A3E8-394199A3A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6619</TotalTime>
  <Pages>34</Pages>
  <Words>13484</Words>
  <Characters>76863</Characters>
  <Application>Microsoft Office Word</Application>
  <DocSecurity>0</DocSecurity>
  <Lines>640</Lines>
  <Paragraphs>180</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kittiya supantee</dc:creator>
  <cp:lastModifiedBy>jirapa ruksaphugdee</cp:lastModifiedBy>
  <cp:revision>15</cp:revision>
  <cp:lastPrinted>2021-02-04T05:04:00Z</cp:lastPrinted>
  <dcterms:created xsi:type="dcterms:W3CDTF">2021-01-21T04:11:00Z</dcterms:created>
  <dcterms:modified xsi:type="dcterms:W3CDTF">2021-02-04T08:41:00Z</dcterms:modified>
</cp:coreProperties>
</file>