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55D1E481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5D6F2D">
        <w:rPr>
          <w:rFonts w:ascii="TH SarabunPSK" w:hAnsi="TH SarabunPSK" w:cs="TH SarabunPSK" w:hint="cs"/>
          <w:sz w:val="32"/>
          <w:szCs w:val="32"/>
          <w:cs/>
        </w:rPr>
        <w:t>513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37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106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182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5D6F2D">
        <w:rPr>
          <w:rFonts w:ascii="TH SarabunPSK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5D6F2D">
        <w:rPr>
          <w:rFonts w:ascii="TH SarabunPSK" w:hAnsi="TH SarabunPSK" w:cs="TH SarabunPSK" w:hint="cs"/>
          <w:sz w:val="32"/>
          <w:szCs w:val="32"/>
          <w:cs/>
        </w:rPr>
        <w:t>64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158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543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5D6F2D">
        <w:rPr>
          <w:rFonts w:ascii="TH SarabunPSK" w:hAnsi="TH SarabunPSK" w:cs="TH SarabunPSK" w:hint="cs"/>
          <w:sz w:val="32"/>
          <w:szCs w:val="32"/>
          <w:cs/>
        </w:rPr>
        <w:t>66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607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79E89999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54531377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498.6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157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7E5ADCEE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ด้าน (รวม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34456B42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0DF6130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364.00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663089C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50.38 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54A35CEC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9.45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61206741" w14:textId="7A4D8A9E" w:rsidR="00693F87" w:rsidRDefault="00693F87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- อื่น     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1.14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693F87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5B439ACB" w14:textId="0783AA14" w:rsidR="00C72ABA" w:rsidRPr="00887D34" w:rsidRDefault="00C72ABA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6978305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029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200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267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839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</w:t>
      </w:r>
      <w:r w:rsidR="002510E1">
        <w:rPr>
          <w:rFonts w:ascii="TH SarabunPSK" w:hAnsi="TH SarabunPSK" w:cs="TH SarabunPSK" w:hint="cs"/>
          <w:sz w:val="32"/>
          <w:szCs w:val="32"/>
          <w:cs/>
        </w:rPr>
        <w:t>3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2510E1">
        <w:rPr>
          <w:rFonts w:ascii="TH SarabunPSK" w:hAnsi="TH SarabunPSK" w:cs="TH SarabunPSK"/>
          <w:sz w:val="32"/>
          <w:szCs w:val="32"/>
        </w:rPr>
        <w:t>715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6B019067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02890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976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587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EB5019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41831DF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997.03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22.08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7A10A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60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407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549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279C8641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483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69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856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33DFB12B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887BCE">
        <w:rPr>
          <w:rFonts w:ascii="TH SarabunPSK" w:hAnsi="TH SarabunPSK" w:cs="TH SarabunPSK" w:hint="cs"/>
          <w:sz w:val="32"/>
          <w:szCs w:val="32"/>
          <w:cs/>
        </w:rPr>
        <w:t>4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</w:rPr>
        <w:t>554.58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789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AD737F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E45FE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>2</w:t>
      </w:r>
      <w:r w:rsidR="00D83082">
        <w:rPr>
          <w:rFonts w:ascii="TH SarabunPSK" w:hAnsi="TH SarabunPSK" w:cs="TH SarabunPSK" w:hint="cs"/>
          <w:sz w:val="32"/>
          <w:szCs w:val="32"/>
          <w:cs/>
        </w:rPr>
        <w:t>51.54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531EAAC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4,1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.12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369.58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A8B7A4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</w:rPr>
        <w:t>857.02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544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EF6A4B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379D64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290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338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24AE2D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369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60D1780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เป็ดไ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ล่ทุ่ง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247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1553830" w14:textId="77777777" w:rsidR="003F5716" w:rsidRDefault="003F5716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9EC04D5" w14:textId="77777777" w:rsidR="003F5716" w:rsidRPr="00887D34" w:rsidRDefault="003F5716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Pr="00887D34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D9BCDEF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1BA65A7D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BCE7835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BC5E8E0" w14:textId="77777777" w:rsidR="00CF377B" w:rsidRDefault="00CF377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AA0293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A029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สหกรณ์การเกษตร</w:t>
      </w:r>
    </w:p>
    <w:p w14:paraId="6753F46D" w14:textId="46992628" w:rsidR="00C72ABA" w:rsidRPr="00AA0293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AA0293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4</w:t>
      </w:r>
      <w:r w:rsidR="00D409B5">
        <w:rPr>
          <w:rFonts w:ascii="TH SarabunPSK" w:hAnsi="TH SarabunPSK" w:cs="TH SarabunPSK" w:hint="cs"/>
          <w:sz w:val="32"/>
          <w:szCs w:val="32"/>
          <w:cs/>
        </w:rPr>
        <w:t>5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,</w:t>
      </w:r>
      <w:r w:rsidR="00D409B5">
        <w:rPr>
          <w:rFonts w:ascii="TH SarabunPSK" w:hAnsi="TH SarabunPSK" w:cs="TH SarabunPSK" w:hint="cs"/>
          <w:sz w:val="32"/>
          <w:szCs w:val="32"/>
          <w:cs/>
        </w:rPr>
        <w:t>038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AA0293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0ABC6B70" w:rsidR="00C72ABA" w:rsidRPr="00AA0293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D409B5" w:rsidRPr="00D409B5">
        <w:rPr>
          <w:rFonts w:ascii="TH SarabunPSK" w:hAnsi="TH SarabunPSK" w:cs="TH SarabunPSK"/>
          <w:sz w:val="32"/>
          <w:szCs w:val="32"/>
          <w:cs/>
        </w:rPr>
        <w:t>ผลการจัดชั้นความเข้มแข็งจังหวัดปัตตานี ประจำปีงบประมาณ พ.ศ.2567</w:t>
      </w:r>
    </w:p>
    <w:p w14:paraId="4210135D" w14:textId="77777777" w:rsidR="00235CE9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1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 4   สหกรณ์</w:t>
      </w:r>
    </w:p>
    <w:p w14:paraId="2E6DABFE" w14:textId="28EC387D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2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11  สหกรณ์</w:t>
      </w:r>
    </w:p>
    <w:p w14:paraId="406BEDD7" w14:textId="31052903" w:rsidR="00C72ABA" w:rsidRPr="00AA0293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3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21  สหกรณ์</w:t>
      </w:r>
    </w:p>
    <w:p w14:paraId="2DCD075C" w14:textId="4A4658A7" w:rsidR="001F698D" w:rsidRPr="00AA0293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="001F698D" w:rsidRPr="00AA029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2DA03010" w14:textId="3A4A9CC6" w:rsidR="001F698D" w:rsidRPr="00AA0293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AA029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กรมส่งเสริมสหกรณ์ดำเนินการจัดผลการจัดชั้นความเข้มแข็งปีละ 1 ครั้ง</w:t>
      </w:r>
    </w:p>
    <w:p w14:paraId="145743DC" w14:textId="7C26D151" w:rsidR="001F698D" w:rsidRPr="00AA0293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3) 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มูลค่าธุรกิจสหกรณ์ประจำปีงบประมาณ พ.ศ.2568 จำนวน 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107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6A6194">
        <w:rPr>
          <w:rFonts w:ascii="TH SarabunPSK" w:eastAsia="Calibri" w:hAnsi="TH SarabunPSK" w:cs="TH SarabunPSK"/>
          <w:sz w:val="32"/>
          <w:szCs w:val="32"/>
        </w:rPr>
        <w:t>434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6A6194">
        <w:rPr>
          <w:rFonts w:ascii="TH SarabunPSK" w:eastAsia="Calibri" w:hAnsi="TH SarabunPSK" w:cs="TH SarabunPSK"/>
          <w:sz w:val="32"/>
          <w:szCs w:val="32"/>
        </w:rPr>
        <w:t>332.83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สะสม 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(1ก.ย.6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31 ต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1432BA" w:rsidRPr="00AA0293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กันยายน</w:t>
      </w:r>
      <w:r w:rsidR="001A50DA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72D2FFD9" w14:textId="78EC01DB" w:rsidR="001F698D" w:rsidRPr="00AA0293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AA029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6DC1C389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852A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605DE6BD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20F20A91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65FFA4F1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1,196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1,234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230.898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38B866A4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980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1,018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52A94">
        <w:rPr>
          <w:rFonts w:ascii="TH SarabunPSK" w:eastAsia="Calibri" w:hAnsi="TH SarabunPSK" w:cs="TH SarabunPSK"/>
          <w:sz w:val="32"/>
          <w:szCs w:val="32"/>
        </w:rPr>
        <w:t>1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,414.022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67BF90BA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816</w:t>
      </w:r>
      <w:r w:rsidR="009C26BF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876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5C7DF1CD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2FB1B835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77E891F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7DEE635C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05E8A579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E5532" w:rsidRPr="006E5532">
        <w:t xml:space="preserve"> </w:t>
      </w:r>
      <w:r w:rsidR="006E5532" w:rsidRPr="006E5532">
        <w:rPr>
          <w:rFonts w:ascii="TH SarabunPSK" w:eastAsia="Calibri" w:hAnsi="TH SarabunPSK" w:cs="TH SarabunPSK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52676C88" w:rsidR="00726699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49693127" w14:textId="77777777" w:rsidR="00245E55" w:rsidRPr="00887D34" w:rsidRDefault="00245E55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 w:hint="cs"/>
          <w:spacing w:val="-4"/>
          <w:sz w:val="32"/>
          <w:szCs w:val="32"/>
          <w:cs/>
        </w:rPr>
      </w:pP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lastRenderedPageBreak/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FA629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18D225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D79652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D888D1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9AD8FB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0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0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DD74EF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73CB701C" w14:textId="7F65D203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7EF0E1AC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0.25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79D80674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.75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C3B6BD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4D8E1F43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F7DEF8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3610505C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D73A9B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321DCA46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469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890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2,150.7443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3B9B4CEC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621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746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6C3A89">
        <w:rPr>
          <w:rFonts w:ascii="TH SarabunPSK" w:eastAsia="Calibri" w:hAnsi="TH SarabunPSK" w:cs="TH SarabunPSK"/>
          <w:sz w:val="32"/>
          <w:szCs w:val="32"/>
        </w:rPr>
        <w:t>950.483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66AF47A9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D13347">
        <w:rPr>
          <w:rFonts w:ascii="TH SarabunPSK" w:eastAsia="Calibri" w:hAnsi="TH SarabunPSK" w:cs="TH SarabunPSK" w:hint="cs"/>
          <w:sz w:val="32"/>
          <w:szCs w:val="32"/>
          <w:cs/>
        </w:rPr>
        <w:t>48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D13347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1,200.2613</w:t>
      </w:r>
      <w:r w:rsidR="00B82E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67039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AE6DE8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22BCB581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260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262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418.168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24421351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73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74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70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71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442CA33D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43E47304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4C7B3502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67.55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0407A63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lastRenderedPageBreak/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6ACE19EB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24FFAF1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48375245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24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24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3.075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1ABBE58B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0F41D6BF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BA11C0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7A682011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16997287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43.75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6EC0162D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087269E5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226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353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230.44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6D385D4B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70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64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77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7F8ED3A3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1,089.33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47FDA548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85.37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1,003.96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6398271" w14:textId="010725F0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1,125.33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1CAA2078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sz w:val="32"/>
          <w:szCs w:val="32"/>
        </w:rPr>
        <w:t>85.37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1,039.96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68C2661D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A08C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5A08C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0.40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2BEDC7AF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C05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C051F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5A08CB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C0D48">
        <w:rPr>
          <w:rFonts w:ascii="TH SarabunPSK" w:eastAsia="Calibri" w:hAnsi="TH SarabunPSK" w:cs="TH SarabunPSK"/>
          <w:sz w:val="32"/>
          <w:szCs w:val="32"/>
        </w:rPr>
        <w:t>0.40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4C6F37AA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015EF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24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7FF01162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ราย/-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015EF8">
        <w:rPr>
          <w:rFonts w:ascii="TH SarabunPSK" w:eastAsia="Calibri" w:hAnsi="TH SarabunPSK" w:cs="TH SarabunPSK"/>
          <w:sz w:val="32"/>
          <w:szCs w:val="32"/>
        </w:rPr>
        <w:t>0.</w:t>
      </w:r>
      <w:r w:rsidR="00305AA8">
        <w:rPr>
          <w:rFonts w:ascii="TH SarabunPSK" w:eastAsia="Calibri" w:hAnsi="TH SarabunPSK" w:cs="TH SarabunPSK"/>
          <w:sz w:val="32"/>
          <w:szCs w:val="32"/>
        </w:rPr>
        <w:t>24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1C6C6140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1D56F0B9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55044DB0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0.031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21221BD3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0.031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proofErr w:type="gramEnd"/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6A666D5F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305AA8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1" w:name="_Hlk144806606"/>
    </w:p>
    <w:p w14:paraId="2374F853" w14:textId="330E42C4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15CA6112" w14:textId="77777777" w:rsidR="00305AA8" w:rsidRDefault="00305AA8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</w:p>
    <w:p w14:paraId="6DF9CB45" w14:textId="77777777" w:rsidR="007412EB" w:rsidRDefault="007412EB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</w:p>
    <w:bookmarkEnd w:id="1"/>
    <w:p w14:paraId="026F32FA" w14:textId="27C18157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305AA8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1.04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5CEC40D4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1.04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42C59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2C3E184E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8467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772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28467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893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28467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2,152.7443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086CA60F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70355A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B16B86">
        <w:rPr>
          <w:rFonts w:ascii="TH SarabunPSK" w:hAnsi="TH SarabunPSK" w:cs="TH SarabunPSK" w:hint="cs"/>
          <w:i/>
          <w:iCs/>
          <w:sz w:val="32"/>
          <w:szCs w:val="32"/>
          <w:cs/>
        </w:rPr>
        <w:t>29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B16B86">
        <w:rPr>
          <w:rFonts w:ascii="TH SarabunPSK" w:hAnsi="TH SarabunPSK" w:cs="TH SarabunPSK" w:hint="cs"/>
          <w:i/>
          <w:iCs/>
          <w:sz w:val="32"/>
          <w:szCs w:val="32"/>
          <w:cs/>
        </w:rPr>
        <w:t>พฤศจิกายน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AD6531">
        <w:rPr>
          <w:rFonts w:ascii="TH SarabunPSK" w:hAnsi="TH SarabunPSK" w:cs="TH SarabunPSK" w:hint="cs"/>
          <w:i/>
          <w:iCs/>
          <w:sz w:val="32"/>
          <w:szCs w:val="32"/>
          <w:cs/>
        </w:rPr>
        <w:t>7</w:t>
      </w:r>
    </w:p>
    <w:p w14:paraId="0B80DC10" w14:textId="77777777" w:rsidR="00932D9D" w:rsidRPr="00932D9D" w:rsidRDefault="00932D9D" w:rsidP="00932D9D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32D9D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</w:t>
      </w:r>
      <w:r w:rsidRPr="00932D9D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932D9D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หน่วยงานในสังกัดกระทรวงเกษตรละสหกรณ์ของจังหวัดปัตตานี </w:t>
      </w:r>
      <w:r w:rsidRPr="00932D9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932D9D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ได้รับงบประมาณ</w:t>
      </w:r>
      <w:r w:rsidRPr="00932D9D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932D9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จำนวน</w:t>
      </w:r>
      <w:r w:rsidRPr="00932D9D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47</w:t>
      </w:r>
      <w:r w:rsidRPr="00932D9D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932D9D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729</w:t>
      </w:r>
      <w:r w:rsidRPr="00932D9D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932D9D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985 บาท</w:t>
      </w:r>
      <w:r w:rsidRPr="00932D9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Pr="00932D9D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Pr="00932D9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แบ่งเป็น </w:t>
      </w:r>
    </w:p>
    <w:p w14:paraId="6986F8C6" w14:textId="77777777" w:rsidR="00932D9D" w:rsidRPr="00932D9D" w:rsidRDefault="00932D9D" w:rsidP="00932D9D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32D9D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932D9D">
        <w:rPr>
          <w:rFonts w:ascii="TH SarabunPSK" w:hAnsi="TH SarabunPSK" w:cs="TH SarabunPSK"/>
          <w:sz w:val="32"/>
          <w:szCs w:val="32"/>
        </w:rPr>
        <w:t xml:space="preserve">Function Base) </w:t>
      </w:r>
      <w:r w:rsidRPr="00932D9D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932D9D">
        <w:rPr>
          <w:rFonts w:ascii="TH SarabunPSK" w:hAnsi="TH SarabunPSK" w:cs="TH SarabunPSK" w:hint="cs"/>
          <w:sz w:val="32"/>
          <w:szCs w:val="32"/>
          <w:cs/>
        </w:rPr>
        <w:t>7</w:t>
      </w:r>
      <w:r w:rsidRPr="00932D9D">
        <w:rPr>
          <w:rFonts w:ascii="TH SarabunPSK" w:hAnsi="TH SarabunPSK" w:cs="TH SarabunPSK"/>
          <w:sz w:val="32"/>
          <w:szCs w:val="32"/>
        </w:rPr>
        <w:t>,040,385</w:t>
      </w:r>
      <w:r w:rsidRPr="00932D9D">
        <w:rPr>
          <w:rFonts w:ascii="TH SarabunPSK" w:hAnsi="TH SarabunPSK" w:cs="TH SarabunPSK"/>
          <w:sz w:val="32"/>
          <w:szCs w:val="32"/>
          <w:cs/>
        </w:rPr>
        <w:t xml:space="preserve"> บาท </w:t>
      </w:r>
    </w:p>
    <w:p w14:paraId="7A02AF26" w14:textId="77777777" w:rsidR="00932D9D" w:rsidRPr="00932D9D" w:rsidRDefault="00932D9D" w:rsidP="00932D9D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32D9D">
        <w:rPr>
          <w:rFonts w:ascii="TH SarabunPSK" w:hAnsi="TH SarabunPSK" w:cs="TH SarabunPSK"/>
          <w:sz w:val="32"/>
          <w:szCs w:val="32"/>
          <w:cs/>
        </w:rPr>
        <w:t>3.2 งบประมาณจังหวัด (</w:t>
      </w:r>
      <w:r w:rsidRPr="00932D9D">
        <w:rPr>
          <w:rFonts w:ascii="TH SarabunPSK" w:hAnsi="TH SarabunPSK" w:cs="TH SarabunPSK"/>
          <w:sz w:val="32"/>
          <w:szCs w:val="32"/>
        </w:rPr>
        <w:t xml:space="preserve">Area Base) 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2 โครงการ </w:t>
      </w:r>
      <w:r w:rsidRPr="00932D9D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32D9D">
        <w:rPr>
          <w:rFonts w:ascii="TH SarabunPSK" w:hAnsi="TH SarabunPSK" w:cs="TH SarabunPSK"/>
          <w:sz w:val="32"/>
          <w:szCs w:val="32"/>
          <w:cs/>
        </w:rPr>
        <w:t>40</w:t>
      </w:r>
      <w:r w:rsidRPr="00932D9D">
        <w:rPr>
          <w:rFonts w:ascii="TH SarabunPSK" w:hAnsi="TH SarabunPSK" w:cs="TH SarabunPSK"/>
          <w:sz w:val="32"/>
          <w:szCs w:val="32"/>
        </w:rPr>
        <w:t>,</w:t>
      </w:r>
      <w:r w:rsidRPr="00932D9D">
        <w:rPr>
          <w:rFonts w:ascii="TH SarabunPSK" w:hAnsi="TH SarabunPSK" w:cs="TH SarabunPSK"/>
          <w:sz w:val="32"/>
          <w:szCs w:val="32"/>
          <w:cs/>
        </w:rPr>
        <w:t>689</w:t>
      </w:r>
      <w:r w:rsidRPr="00932D9D">
        <w:rPr>
          <w:rFonts w:ascii="TH SarabunPSK" w:hAnsi="TH SarabunPSK" w:cs="TH SarabunPSK"/>
          <w:sz w:val="32"/>
          <w:szCs w:val="32"/>
        </w:rPr>
        <w:t>,</w:t>
      </w:r>
      <w:r w:rsidRPr="00932D9D">
        <w:rPr>
          <w:rFonts w:ascii="TH SarabunPSK" w:hAnsi="TH SarabunPSK" w:cs="TH SarabunPSK"/>
          <w:sz w:val="32"/>
          <w:szCs w:val="32"/>
          <w:cs/>
        </w:rPr>
        <w:t xml:space="preserve">600 บาท  </w:t>
      </w:r>
    </w:p>
    <w:p w14:paraId="5406423C" w14:textId="77777777" w:rsidR="00932D9D" w:rsidRPr="00932D9D" w:rsidRDefault="00932D9D" w:rsidP="00932D9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2D9D">
        <w:rPr>
          <w:rFonts w:ascii="TH SarabunPSK" w:hAnsi="TH SarabunPSK" w:cs="TH SarabunPSK"/>
          <w:sz w:val="32"/>
          <w:szCs w:val="32"/>
          <w:u w:val="single"/>
          <w:cs/>
        </w:rPr>
        <w:t>โครงการงบจังหวัด</w:t>
      </w:r>
      <w:r w:rsidRPr="00932D9D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932D9D">
        <w:rPr>
          <w:rFonts w:ascii="TH SarabunPSK" w:hAnsi="TH SarabunPSK" w:cs="TH SarabunPSK" w:hint="cs"/>
          <w:sz w:val="32"/>
          <w:szCs w:val="32"/>
          <w:cs/>
        </w:rPr>
        <w:t>2</w:t>
      </w:r>
      <w:r w:rsidRPr="00932D9D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32D9D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932D9D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932D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2D9D">
        <w:rPr>
          <w:rFonts w:ascii="TH SarabunPSK" w:hAnsi="TH SarabunPSK" w:cs="TH SarabunPSK" w:hint="cs"/>
          <w:sz w:val="32"/>
          <w:szCs w:val="32"/>
          <w:cs/>
        </w:rPr>
        <w:t>40</w:t>
      </w:r>
      <w:r w:rsidRPr="00932D9D">
        <w:rPr>
          <w:rFonts w:ascii="TH SarabunPSK" w:hAnsi="TH SarabunPSK" w:cs="TH SarabunPSK"/>
          <w:sz w:val="32"/>
          <w:szCs w:val="32"/>
        </w:rPr>
        <w:t>,689,600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32D9D">
        <w:rPr>
          <w:rFonts w:ascii="TH SarabunPSK" w:hAnsi="TH SarabunPSK" w:cs="TH SarabunPSK"/>
          <w:sz w:val="32"/>
          <w:szCs w:val="32"/>
          <w:cs/>
        </w:rPr>
        <w:t>บาท  ได้แก่</w:t>
      </w:r>
    </w:p>
    <w:p w14:paraId="0F27D456" w14:textId="77777777" w:rsidR="00932D9D" w:rsidRPr="00932D9D" w:rsidRDefault="00932D9D" w:rsidP="00932D9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2D9D">
        <w:rPr>
          <w:rFonts w:ascii="TH SarabunPSK" w:hAnsi="TH SarabunPSK" w:cs="TH SarabunPSK"/>
          <w:sz w:val="32"/>
          <w:szCs w:val="32"/>
          <w:cs/>
        </w:rPr>
        <w:tab/>
      </w:r>
      <w:r w:rsidRPr="00932D9D">
        <w:rPr>
          <w:rFonts w:ascii="TH SarabunPSK" w:hAnsi="TH SarabunPSK" w:cs="TH SarabunPSK" w:hint="cs"/>
          <w:sz w:val="32"/>
          <w:szCs w:val="32"/>
          <w:cs/>
        </w:rPr>
        <w:t>1)</w:t>
      </w:r>
      <w:r w:rsidRPr="00932D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2D9D">
        <w:rPr>
          <w:rFonts w:ascii="TH SarabunPSK" w:hAnsi="TH SarabunPSK" w:cs="TH SarabunPSK"/>
          <w:spacing w:val="-4"/>
          <w:sz w:val="32"/>
          <w:szCs w:val="32"/>
          <w:cs/>
        </w:rPr>
        <w:t>โครงการปรับปรุงและพัฒนาโครงสร้างพื้นฐานเพื่อรองรับการผลิตภาคเกษตรกรรม</w:t>
      </w:r>
      <w:r w:rsidRPr="00932D9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32D9D">
        <w:rPr>
          <w:rFonts w:ascii="TH SarabunPSK" w:hAnsi="TH SarabunPSK" w:cs="TH SarabunPSK"/>
          <w:spacing w:val="-4"/>
          <w:sz w:val="32"/>
          <w:szCs w:val="32"/>
          <w:cs/>
        </w:rPr>
        <w:t>งบประมาณ 39</w:t>
      </w:r>
      <w:r w:rsidRPr="00932D9D">
        <w:rPr>
          <w:rFonts w:ascii="TH SarabunPSK" w:hAnsi="TH SarabunPSK" w:cs="TH SarabunPSK"/>
          <w:spacing w:val="-4"/>
          <w:sz w:val="32"/>
          <w:szCs w:val="32"/>
        </w:rPr>
        <w:t>,</w:t>
      </w:r>
      <w:r w:rsidRPr="00932D9D">
        <w:rPr>
          <w:rFonts w:ascii="TH SarabunPSK" w:hAnsi="TH SarabunPSK" w:cs="TH SarabunPSK"/>
          <w:spacing w:val="-4"/>
          <w:sz w:val="32"/>
          <w:szCs w:val="32"/>
          <w:cs/>
        </w:rPr>
        <w:t>700</w:t>
      </w:r>
      <w:r w:rsidRPr="00932D9D">
        <w:rPr>
          <w:rFonts w:ascii="TH SarabunPSK" w:hAnsi="TH SarabunPSK" w:cs="TH SarabunPSK"/>
          <w:spacing w:val="-4"/>
          <w:sz w:val="32"/>
          <w:szCs w:val="32"/>
        </w:rPr>
        <w:t>,</w:t>
      </w:r>
      <w:r w:rsidRPr="00932D9D">
        <w:rPr>
          <w:rFonts w:ascii="TH SarabunPSK" w:hAnsi="TH SarabunPSK" w:cs="TH SarabunPSK"/>
          <w:spacing w:val="-4"/>
          <w:sz w:val="32"/>
          <w:szCs w:val="32"/>
          <w:cs/>
        </w:rPr>
        <w:t>000</w:t>
      </w:r>
      <w:r w:rsidRPr="00932D9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32D9D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Pr="00932D9D">
        <w:rPr>
          <w:rFonts w:ascii="TH SarabunPSK" w:hAnsi="TH SarabunPSK" w:cs="TH SarabunPSK"/>
          <w:sz w:val="32"/>
          <w:szCs w:val="32"/>
          <w:cs/>
        </w:rPr>
        <w:t xml:space="preserve"> รับผิดชอบโดย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โครงการส่งน้ำและบำรุงรักษาปัตตานี ประกอบด้วย 5 กิจกรรม ดังนี้</w:t>
      </w:r>
    </w:p>
    <w:p w14:paraId="0609A73C" w14:textId="6E19FE66" w:rsidR="00932D9D" w:rsidRPr="00932D9D" w:rsidRDefault="00932D9D" w:rsidP="00932D9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2D9D"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.1) </w:t>
      </w:r>
      <w:r w:rsidRPr="00932D9D">
        <w:rPr>
          <w:rFonts w:ascii="TH SarabunPSK" w:hAnsi="TH SarabunPSK" w:cs="TH SarabunPSK"/>
          <w:sz w:val="32"/>
          <w:szCs w:val="32"/>
          <w:cs/>
        </w:rPr>
        <w:t>เพิ่มประสิทธิภาพการเก็บกักน้ำข้างคลอง 12.0</w:t>
      </w:r>
      <w:r w:rsidRPr="00932D9D">
        <w:rPr>
          <w:rFonts w:ascii="TH SarabunPSK" w:hAnsi="TH SarabunPSK" w:cs="TH SarabunPSK"/>
          <w:sz w:val="32"/>
          <w:szCs w:val="32"/>
        </w:rPr>
        <w:t>R-</w:t>
      </w:r>
      <w:r w:rsidRPr="00932D9D">
        <w:rPr>
          <w:rFonts w:ascii="TH SarabunPSK" w:hAnsi="TH SarabunPSK" w:cs="TH SarabunPSK"/>
          <w:sz w:val="32"/>
          <w:szCs w:val="32"/>
          <w:cs/>
        </w:rPr>
        <w:t>8.2</w:t>
      </w:r>
      <w:r w:rsidRPr="00932D9D">
        <w:rPr>
          <w:rFonts w:ascii="TH SarabunPSK" w:hAnsi="TH SarabunPSK" w:cs="TH SarabunPSK"/>
          <w:sz w:val="32"/>
          <w:szCs w:val="32"/>
        </w:rPr>
        <w:t>R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 งบประมาณ </w:t>
      </w:r>
      <w:r w:rsidRPr="00932D9D">
        <w:rPr>
          <w:rFonts w:ascii="TH SarabunPSK" w:hAnsi="TH SarabunPSK" w:cs="TH SarabunPSK"/>
          <w:sz w:val="32"/>
          <w:szCs w:val="32"/>
          <w:cs/>
        </w:rPr>
        <w:t>7</w:t>
      </w:r>
      <w:r w:rsidRPr="00932D9D">
        <w:rPr>
          <w:rFonts w:ascii="TH SarabunPSK" w:hAnsi="TH SarabunPSK" w:cs="TH SarabunPSK"/>
          <w:sz w:val="32"/>
          <w:szCs w:val="32"/>
        </w:rPr>
        <w:t>,</w:t>
      </w:r>
      <w:r w:rsidRPr="00932D9D">
        <w:rPr>
          <w:rFonts w:ascii="TH SarabunPSK" w:hAnsi="TH SarabunPSK" w:cs="TH SarabunPSK"/>
          <w:sz w:val="32"/>
          <w:szCs w:val="32"/>
          <w:cs/>
        </w:rPr>
        <w:t>800</w:t>
      </w:r>
      <w:r w:rsidRPr="00932D9D">
        <w:rPr>
          <w:rFonts w:ascii="TH SarabunPSK" w:hAnsi="TH SarabunPSK" w:cs="TH SarabunPSK"/>
          <w:sz w:val="32"/>
          <w:szCs w:val="32"/>
        </w:rPr>
        <w:t>,</w:t>
      </w:r>
      <w:r w:rsidRPr="00932D9D">
        <w:rPr>
          <w:rFonts w:ascii="TH SarabunPSK" w:hAnsi="TH SarabunPSK" w:cs="TH SarabunPSK"/>
          <w:sz w:val="32"/>
          <w:szCs w:val="32"/>
          <w:cs/>
        </w:rPr>
        <w:t>000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บาท </w:t>
      </w:r>
    </w:p>
    <w:p w14:paraId="3B6160EB" w14:textId="253C447E" w:rsidR="00932D9D" w:rsidRPr="00932D9D" w:rsidRDefault="00932D9D" w:rsidP="00932D9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32D9D"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.2) </w:t>
      </w:r>
      <w:r w:rsidRPr="00932D9D">
        <w:rPr>
          <w:rFonts w:ascii="TH SarabunPSK" w:hAnsi="TH SarabunPSK" w:cs="TH SarabunPSK"/>
          <w:spacing w:val="-4"/>
          <w:sz w:val="32"/>
          <w:szCs w:val="32"/>
          <w:cs/>
        </w:rPr>
        <w:t xml:space="preserve">เพิ่มประสิทธิภาพการเก็บกักน้ำข้างคลอง </w:t>
      </w:r>
      <w:r w:rsidRPr="00932D9D">
        <w:rPr>
          <w:rFonts w:ascii="TH SarabunPSK" w:hAnsi="TH SarabunPSK" w:cs="TH SarabunPSK"/>
          <w:spacing w:val="-4"/>
          <w:sz w:val="32"/>
          <w:szCs w:val="32"/>
        </w:rPr>
        <w:t xml:space="preserve">Lat </w:t>
      </w:r>
      <w:r w:rsidRPr="00932D9D">
        <w:rPr>
          <w:rFonts w:ascii="TH SarabunPSK" w:hAnsi="TH SarabunPSK" w:cs="TH SarabunPSK"/>
          <w:spacing w:val="-4"/>
          <w:sz w:val="32"/>
          <w:szCs w:val="32"/>
          <w:cs/>
        </w:rPr>
        <w:t xml:space="preserve">2.7 </w:t>
      </w:r>
      <w:r w:rsidRPr="00932D9D">
        <w:rPr>
          <w:rFonts w:ascii="TH SarabunPSK" w:hAnsi="TH SarabunPSK" w:cs="TH SarabunPSK"/>
          <w:spacing w:val="-4"/>
          <w:sz w:val="32"/>
          <w:szCs w:val="32"/>
        </w:rPr>
        <w:t>L-</w:t>
      </w:r>
      <w:r w:rsidRPr="00932D9D">
        <w:rPr>
          <w:rFonts w:ascii="TH SarabunPSK" w:hAnsi="TH SarabunPSK" w:cs="TH SarabunPSK"/>
          <w:spacing w:val="-4"/>
          <w:sz w:val="32"/>
          <w:szCs w:val="32"/>
          <w:cs/>
        </w:rPr>
        <w:t>0.1</w:t>
      </w:r>
      <w:r w:rsidRPr="00932D9D">
        <w:rPr>
          <w:rFonts w:ascii="TH SarabunPSK" w:hAnsi="TH SarabunPSK" w:cs="TH SarabunPSK"/>
          <w:spacing w:val="-4"/>
          <w:sz w:val="32"/>
          <w:szCs w:val="32"/>
        </w:rPr>
        <w:t>L-</w:t>
      </w:r>
      <w:r w:rsidRPr="00932D9D">
        <w:rPr>
          <w:rFonts w:ascii="TH SarabunPSK" w:hAnsi="TH SarabunPSK" w:cs="TH SarabunPSK"/>
          <w:spacing w:val="-4"/>
          <w:sz w:val="32"/>
          <w:szCs w:val="32"/>
          <w:cs/>
        </w:rPr>
        <w:t>3.2</w:t>
      </w:r>
      <w:r w:rsidRPr="00932D9D">
        <w:rPr>
          <w:rFonts w:ascii="TH SarabunPSK" w:hAnsi="TH SarabunPSK" w:cs="TH SarabunPSK"/>
          <w:spacing w:val="-4"/>
          <w:sz w:val="32"/>
          <w:szCs w:val="32"/>
        </w:rPr>
        <w:t xml:space="preserve">L </w:t>
      </w:r>
      <w:r w:rsidRPr="00932D9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งบประมาณ </w:t>
      </w:r>
      <w:r w:rsidRPr="00932D9D">
        <w:rPr>
          <w:rFonts w:ascii="TH SarabunPSK" w:hAnsi="TH SarabunPSK" w:cs="TH SarabunPSK"/>
          <w:spacing w:val="-4"/>
          <w:sz w:val="32"/>
          <w:szCs w:val="32"/>
          <w:cs/>
        </w:rPr>
        <w:t>700</w:t>
      </w:r>
      <w:r w:rsidRPr="00932D9D">
        <w:rPr>
          <w:rFonts w:ascii="TH SarabunPSK" w:hAnsi="TH SarabunPSK" w:cs="TH SarabunPSK"/>
          <w:spacing w:val="-4"/>
          <w:sz w:val="32"/>
          <w:szCs w:val="32"/>
        </w:rPr>
        <w:t>,</w:t>
      </w:r>
      <w:r w:rsidRPr="00932D9D">
        <w:rPr>
          <w:rFonts w:ascii="TH SarabunPSK" w:hAnsi="TH SarabunPSK" w:cs="TH SarabunPSK"/>
          <w:spacing w:val="-4"/>
          <w:sz w:val="32"/>
          <w:szCs w:val="32"/>
          <w:cs/>
        </w:rPr>
        <w:t>000</w:t>
      </w:r>
      <w:r w:rsidRPr="00932D9D">
        <w:rPr>
          <w:rFonts w:ascii="TH SarabunPSK" w:hAnsi="TH SarabunPSK" w:cs="TH SarabunPSK" w:hint="cs"/>
          <w:spacing w:val="-4"/>
          <w:sz w:val="32"/>
          <w:szCs w:val="32"/>
          <w:cs/>
        </w:rPr>
        <w:t>บาท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21CFF316" w14:textId="1DA2DD5F" w:rsidR="00932D9D" w:rsidRPr="00932D9D" w:rsidRDefault="00932D9D" w:rsidP="00932D9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2D9D"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.3) </w:t>
      </w:r>
      <w:r w:rsidRPr="00932D9D">
        <w:rPr>
          <w:rFonts w:ascii="TH SarabunPSK" w:hAnsi="TH SarabunPSK" w:cs="TH SarabunPSK"/>
          <w:sz w:val="32"/>
          <w:szCs w:val="32"/>
          <w:cs/>
        </w:rPr>
        <w:t xml:space="preserve">เพิ่มประสิทธิภาพการเก็บกักน้ำข้างคลอง </w:t>
      </w:r>
      <w:r w:rsidRPr="00932D9D">
        <w:rPr>
          <w:rFonts w:ascii="TH SarabunPSK" w:hAnsi="TH SarabunPSK" w:cs="TH SarabunPSK"/>
          <w:sz w:val="32"/>
          <w:szCs w:val="32"/>
        </w:rPr>
        <w:t xml:space="preserve">RMC 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งบประมาณ </w:t>
      </w:r>
      <w:r w:rsidRPr="00932D9D">
        <w:rPr>
          <w:rFonts w:ascii="TH SarabunPSK" w:hAnsi="TH SarabunPSK" w:cs="TH SarabunPSK"/>
          <w:sz w:val="32"/>
          <w:szCs w:val="32"/>
          <w:cs/>
        </w:rPr>
        <w:t>1</w:t>
      </w:r>
      <w:r w:rsidRPr="00932D9D">
        <w:rPr>
          <w:rFonts w:ascii="TH SarabunPSK" w:hAnsi="TH SarabunPSK" w:cs="TH SarabunPSK"/>
          <w:sz w:val="32"/>
          <w:szCs w:val="32"/>
        </w:rPr>
        <w:t>,</w:t>
      </w:r>
      <w:r w:rsidRPr="00932D9D">
        <w:rPr>
          <w:rFonts w:ascii="TH SarabunPSK" w:hAnsi="TH SarabunPSK" w:cs="TH SarabunPSK"/>
          <w:sz w:val="32"/>
          <w:szCs w:val="32"/>
          <w:cs/>
        </w:rPr>
        <w:t>700</w:t>
      </w:r>
      <w:r w:rsidRPr="00932D9D">
        <w:rPr>
          <w:rFonts w:ascii="TH SarabunPSK" w:hAnsi="TH SarabunPSK" w:cs="TH SarabunPSK"/>
          <w:sz w:val="32"/>
          <w:szCs w:val="32"/>
        </w:rPr>
        <w:t>,</w:t>
      </w:r>
      <w:r w:rsidRPr="00932D9D">
        <w:rPr>
          <w:rFonts w:ascii="TH SarabunPSK" w:hAnsi="TH SarabunPSK" w:cs="TH SarabunPSK"/>
          <w:sz w:val="32"/>
          <w:szCs w:val="32"/>
          <w:cs/>
        </w:rPr>
        <w:t>000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บาท </w:t>
      </w:r>
    </w:p>
    <w:p w14:paraId="41AD530E" w14:textId="59DCC3CE" w:rsidR="00932D9D" w:rsidRPr="00932D9D" w:rsidRDefault="00932D9D" w:rsidP="00932D9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32D9D"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932D9D">
        <w:rPr>
          <w:rFonts w:ascii="TH SarabunPSK" w:hAnsi="TH SarabunPSK" w:cs="TH SarabunPSK" w:hint="cs"/>
          <w:sz w:val="32"/>
          <w:szCs w:val="32"/>
          <w:cs/>
        </w:rPr>
        <w:t>.</w:t>
      </w:r>
      <w:r w:rsidRPr="00932D9D">
        <w:rPr>
          <w:rFonts w:ascii="TH SarabunPSK" w:hAnsi="TH SarabunPSK" w:cs="TH SarabunPSK"/>
          <w:sz w:val="32"/>
          <w:szCs w:val="32"/>
        </w:rPr>
        <w:t>4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932D9D">
        <w:rPr>
          <w:rFonts w:ascii="TH SarabunPSK" w:hAnsi="TH SarabunPSK" w:cs="TH SarabunPSK"/>
          <w:sz w:val="32"/>
          <w:szCs w:val="32"/>
          <w:cs/>
        </w:rPr>
        <w:t xml:space="preserve">ซ่อมแซมคันคลองระบายน้ำ </w:t>
      </w:r>
      <w:r w:rsidRPr="00932D9D">
        <w:rPr>
          <w:rFonts w:ascii="TH SarabunPSK" w:hAnsi="TH SarabunPSK" w:cs="TH SarabunPSK"/>
          <w:sz w:val="32"/>
          <w:szCs w:val="32"/>
        </w:rPr>
        <w:t>D</w:t>
      </w:r>
      <w:r w:rsidRPr="00932D9D">
        <w:rPr>
          <w:rFonts w:ascii="TH SarabunPSK" w:hAnsi="TH SarabunPSK" w:cs="TH SarabunPSK"/>
          <w:sz w:val="32"/>
          <w:szCs w:val="32"/>
          <w:cs/>
        </w:rPr>
        <w:t>1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 งบประมาณ </w:t>
      </w:r>
      <w:r w:rsidRPr="00932D9D">
        <w:rPr>
          <w:rFonts w:ascii="TH SarabunPSK" w:hAnsi="TH SarabunPSK" w:cs="TH SarabunPSK"/>
          <w:sz w:val="32"/>
          <w:szCs w:val="32"/>
          <w:cs/>
        </w:rPr>
        <w:t>15</w:t>
      </w:r>
      <w:r w:rsidRPr="00932D9D">
        <w:rPr>
          <w:rFonts w:ascii="TH SarabunPSK" w:hAnsi="TH SarabunPSK" w:cs="TH SarabunPSK"/>
          <w:sz w:val="32"/>
          <w:szCs w:val="32"/>
        </w:rPr>
        <w:t>,</w:t>
      </w:r>
      <w:r w:rsidRPr="00932D9D">
        <w:rPr>
          <w:rFonts w:ascii="TH SarabunPSK" w:hAnsi="TH SarabunPSK" w:cs="TH SarabunPSK"/>
          <w:sz w:val="32"/>
          <w:szCs w:val="32"/>
          <w:cs/>
        </w:rPr>
        <w:t>000</w:t>
      </w:r>
      <w:r w:rsidRPr="00932D9D">
        <w:rPr>
          <w:rFonts w:ascii="TH SarabunPSK" w:hAnsi="TH SarabunPSK" w:cs="TH SarabunPSK"/>
          <w:sz w:val="32"/>
          <w:szCs w:val="32"/>
        </w:rPr>
        <w:t>,</w:t>
      </w:r>
      <w:r w:rsidRPr="00932D9D">
        <w:rPr>
          <w:rFonts w:ascii="TH SarabunPSK" w:hAnsi="TH SarabunPSK" w:cs="TH SarabunPSK"/>
          <w:sz w:val="32"/>
          <w:szCs w:val="32"/>
          <w:cs/>
        </w:rPr>
        <w:t>000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บาท </w:t>
      </w:r>
    </w:p>
    <w:p w14:paraId="3158258A" w14:textId="7DF83947" w:rsidR="00932D9D" w:rsidRPr="00932D9D" w:rsidRDefault="00932D9D" w:rsidP="00932D9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2D9D"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932D9D">
        <w:rPr>
          <w:rFonts w:ascii="TH SarabunPSK" w:hAnsi="TH SarabunPSK" w:cs="TH SarabunPSK" w:hint="cs"/>
          <w:sz w:val="32"/>
          <w:szCs w:val="32"/>
          <w:cs/>
        </w:rPr>
        <w:t>.</w:t>
      </w:r>
      <w:r w:rsidRPr="00932D9D">
        <w:rPr>
          <w:rFonts w:ascii="TH SarabunPSK" w:hAnsi="TH SarabunPSK" w:cs="TH SarabunPSK"/>
          <w:sz w:val="32"/>
          <w:szCs w:val="32"/>
        </w:rPr>
        <w:t>5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932D9D">
        <w:rPr>
          <w:rFonts w:ascii="TH SarabunPSK" w:hAnsi="TH SarabunPSK" w:cs="TH SarabunPSK"/>
          <w:sz w:val="32"/>
          <w:szCs w:val="32"/>
          <w:cs/>
        </w:rPr>
        <w:t xml:space="preserve">ซ่อมแซมคันคลองระบายน้ำ </w:t>
      </w:r>
      <w:r w:rsidRPr="00932D9D">
        <w:rPr>
          <w:rFonts w:ascii="TH SarabunPSK" w:hAnsi="TH SarabunPSK" w:cs="TH SarabunPSK"/>
          <w:sz w:val="32"/>
          <w:szCs w:val="32"/>
        </w:rPr>
        <w:t>D</w:t>
      </w:r>
      <w:r w:rsidRPr="00932D9D">
        <w:rPr>
          <w:rFonts w:ascii="TH SarabunPSK" w:hAnsi="TH SarabunPSK" w:cs="TH SarabunPSK"/>
          <w:sz w:val="32"/>
          <w:szCs w:val="32"/>
          <w:cs/>
        </w:rPr>
        <w:t xml:space="preserve">2 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งบประมาณ </w:t>
      </w:r>
      <w:r w:rsidRPr="00932D9D">
        <w:rPr>
          <w:rFonts w:ascii="TH SarabunPSK" w:hAnsi="TH SarabunPSK" w:cs="TH SarabunPSK"/>
          <w:sz w:val="32"/>
          <w:szCs w:val="32"/>
          <w:cs/>
        </w:rPr>
        <w:t>14</w:t>
      </w:r>
      <w:r w:rsidRPr="00932D9D">
        <w:rPr>
          <w:rFonts w:ascii="TH SarabunPSK" w:hAnsi="TH SarabunPSK" w:cs="TH SarabunPSK"/>
          <w:sz w:val="32"/>
          <w:szCs w:val="32"/>
        </w:rPr>
        <w:t>,</w:t>
      </w:r>
      <w:r w:rsidRPr="00932D9D">
        <w:rPr>
          <w:rFonts w:ascii="TH SarabunPSK" w:hAnsi="TH SarabunPSK" w:cs="TH SarabunPSK"/>
          <w:sz w:val="32"/>
          <w:szCs w:val="32"/>
          <w:cs/>
        </w:rPr>
        <w:t>500</w:t>
      </w:r>
      <w:r w:rsidRPr="00932D9D">
        <w:rPr>
          <w:rFonts w:ascii="TH SarabunPSK" w:hAnsi="TH SarabunPSK" w:cs="TH SarabunPSK"/>
          <w:sz w:val="32"/>
          <w:szCs w:val="32"/>
        </w:rPr>
        <w:t>,</w:t>
      </w:r>
      <w:r w:rsidRPr="00932D9D">
        <w:rPr>
          <w:rFonts w:ascii="TH SarabunPSK" w:hAnsi="TH SarabunPSK" w:cs="TH SarabunPSK"/>
          <w:sz w:val="32"/>
          <w:szCs w:val="32"/>
          <w:cs/>
        </w:rPr>
        <w:t>000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</w:p>
    <w:p w14:paraId="1DA4F6BA" w14:textId="77777777" w:rsidR="00932D9D" w:rsidRPr="00932D9D" w:rsidRDefault="00932D9D" w:rsidP="00932D9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C99FE02" w14:textId="77777777" w:rsidR="00932D9D" w:rsidRPr="00932D9D" w:rsidRDefault="00932D9D" w:rsidP="00932D9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2D9D">
        <w:rPr>
          <w:rFonts w:ascii="TH SarabunPSK" w:hAnsi="TH SarabunPSK" w:cs="TH SarabunPSK"/>
          <w:sz w:val="32"/>
          <w:szCs w:val="32"/>
          <w:cs/>
        </w:rPr>
        <w:tab/>
      </w:r>
      <w:r w:rsidRPr="00932D9D">
        <w:rPr>
          <w:rFonts w:ascii="TH SarabunPSK" w:hAnsi="TH SarabunPSK" w:cs="TH SarabunPSK" w:hint="cs"/>
          <w:sz w:val="32"/>
          <w:szCs w:val="32"/>
          <w:cs/>
        </w:rPr>
        <w:t>2)</w:t>
      </w:r>
      <w:r w:rsidRPr="00932D9D">
        <w:rPr>
          <w:rFonts w:ascii="TH SarabunPSK" w:hAnsi="TH SarabunPSK" w:cs="TH SarabunPSK"/>
          <w:sz w:val="32"/>
          <w:szCs w:val="32"/>
          <w:cs/>
        </w:rPr>
        <w:t xml:space="preserve"> โครงการการผลิตผักร่วมเลี้ยงปลาในระบบอควาโปนิกส์แบบอัจฉริยะเพื่อความมั่นงคงทางด้านอาหารกลางวันในโรงเรียนจังหวัดปัตตานี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32D9D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32D9D">
        <w:rPr>
          <w:rFonts w:ascii="TH SarabunPSK" w:hAnsi="TH SarabunPSK" w:cs="TH SarabunPSK"/>
          <w:sz w:val="32"/>
          <w:szCs w:val="32"/>
          <w:cs/>
        </w:rPr>
        <w:t>989,600</w:t>
      </w:r>
      <w:r w:rsidRPr="00932D9D">
        <w:rPr>
          <w:rFonts w:ascii="TH SarabunPSK" w:hAnsi="TH SarabunPSK" w:cs="TH SarabunPSK" w:hint="cs"/>
          <w:sz w:val="32"/>
          <w:szCs w:val="32"/>
          <w:cs/>
        </w:rPr>
        <w:t xml:space="preserve"> บาท รับผิดชอบโดย </w:t>
      </w:r>
      <w:r w:rsidRPr="00932D9D">
        <w:rPr>
          <w:rFonts w:ascii="TH SarabunPSK" w:hAnsi="TH SarabunPSK" w:cs="TH SarabunPSK"/>
          <w:sz w:val="32"/>
          <w:szCs w:val="32"/>
          <w:cs/>
        </w:rPr>
        <w:t>สำนักงานเกษตรจังหวัดปัตตานี</w:t>
      </w:r>
    </w:p>
    <w:p w14:paraId="7D4C5E51" w14:textId="77777777" w:rsidR="00E51FD5" w:rsidRPr="00932D9D" w:rsidRDefault="00E51FD5" w:rsidP="00E51FD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75CB3E3C" w14:textId="3B633184" w:rsidR="00E51FD5" w:rsidRPr="001B364C" w:rsidRDefault="00690A12" w:rsidP="00E51FD5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20"/>
          <w:szCs w:val="20"/>
          <w:cs/>
        </w:rPr>
        <w:t xml:space="preserve">                </w:t>
      </w:r>
      <w:r w:rsidR="00E51FD5" w:rsidRPr="001B364C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08E5C903" w14:textId="0EFC5969" w:rsidR="00690A12" w:rsidRPr="008E74C9" w:rsidRDefault="00E51FD5" w:rsidP="00073A9C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3.1 </w:t>
      </w:r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การขับเคลื่อนนโยบายของรัฐมนตรีว่าการกระทรวงเกษตรและสหกรณ์ </w:t>
      </w:r>
      <w:r w:rsidR="00073A9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Pr="008E74C9">
        <w:rPr>
          <w:rFonts w:ascii="TH SarabunPSK" w:hAnsi="TH SarabunPSK" w:cs="TH SarabunPSK"/>
          <w:b/>
          <w:bCs/>
          <w:sz w:val="32"/>
          <w:szCs w:val="32"/>
          <w:cs/>
        </w:rPr>
        <w:t>(ร้อยเอก ธรรม</w:t>
      </w:r>
      <w:proofErr w:type="spellStart"/>
      <w:r w:rsidRPr="008E74C9">
        <w:rPr>
          <w:rFonts w:ascii="TH SarabunPSK" w:hAnsi="TH SarabunPSK" w:cs="TH SarabunPSK"/>
          <w:b/>
          <w:bCs/>
          <w:sz w:val="32"/>
          <w:szCs w:val="32"/>
          <w:cs/>
        </w:rPr>
        <w:t>นัส</w:t>
      </w:r>
      <w:proofErr w:type="spellEnd"/>
      <w:r w:rsidRPr="008E74C9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พรหมเผ่า)</w:t>
      </w:r>
      <w:r w:rsidRPr="008E74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22039DA" w14:textId="4C3A46E6" w:rsidR="00E51FD5" w:rsidRPr="00690A12" w:rsidRDefault="0049131C" w:rsidP="00073A9C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E51FD5">
        <w:rPr>
          <w:rFonts w:ascii="TH SarabunPSK" w:hAnsi="TH SarabunPSK" w:cs="TH SarabunPSK" w:hint="cs"/>
          <w:sz w:val="32"/>
          <w:szCs w:val="32"/>
          <w:cs/>
        </w:rPr>
        <w:t>3.1.1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 xml:space="preserve"> ส่งเสริมการผลิตทุเรียนทรายขาวให้เป็นทุเรียนคุณภาพ ได้รับการรับรองมาตรฐานการผลิต </w:t>
      </w:r>
      <w:r w:rsidR="00073A9C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สร</w:t>
      </w:r>
      <w:proofErr w:type="spellStart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้า</w:t>
      </w:r>
      <w:proofErr w:type="spellEnd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งอ</w:t>
      </w:r>
      <w:proofErr w:type="spellStart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ัต</w:t>
      </w:r>
      <w:proofErr w:type="spellEnd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ลักษณ์ให้ กับอำเภอโคกโพธิ์ และจังหวัดปัตตานี รวมทั้งแนวทางแก้ไขปัญหาการแพร่ระบาดของโรครากเน่า โคนเน่า เพลี้ยหอยจาคอร์ปสัน หนอนเจาะเมล็ดทุเรียน และโรคใบร่วงยางพารา ฯลฯ</w:t>
      </w:r>
    </w:p>
    <w:p w14:paraId="29581EB0" w14:textId="11BDBE27" w:rsidR="00E51FD5" w:rsidRDefault="0049131C" w:rsidP="0049131C">
      <w:pPr>
        <w:pStyle w:val="Default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</w:t>
      </w:r>
      <w:r w:rsidR="00E51FD5" w:rsidRPr="00026956">
        <w:rPr>
          <w:spacing w:val="-6"/>
          <w:sz w:val="32"/>
          <w:szCs w:val="32"/>
          <w:cs/>
        </w:rPr>
        <w:t>1</w:t>
      </w:r>
      <w:r w:rsidR="00E51FD5">
        <w:rPr>
          <w:rFonts w:hint="cs"/>
          <w:spacing w:val="-6"/>
          <w:sz w:val="32"/>
          <w:szCs w:val="32"/>
          <w:cs/>
        </w:rPr>
        <w:t>)</w:t>
      </w:r>
      <w:r w:rsidR="00E51FD5" w:rsidRPr="00026956">
        <w:rPr>
          <w:spacing w:val="-6"/>
          <w:sz w:val="32"/>
          <w:szCs w:val="32"/>
          <w:cs/>
        </w:rPr>
        <w:t xml:space="preserve"> ส่งเสริมการพัฒนาเกษตรกรเข้าสู่การรับรองมาตรฐาน </w:t>
      </w:r>
      <w:r w:rsidR="00E51FD5" w:rsidRPr="00026956">
        <w:rPr>
          <w:spacing w:val="-6"/>
          <w:sz w:val="32"/>
          <w:szCs w:val="32"/>
        </w:rPr>
        <w:t xml:space="preserve">GAP </w:t>
      </w:r>
      <w:r w:rsidR="00E51FD5" w:rsidRPr="00026956">
        <w:rPr>
          <w:spacing w:val="-6"/>
          <w:sz w:val="32"/>
          <w:szCs w:val="32"/>
          <w:cs/>
        </w:rPr>
        <w:t>มีเป้าหมายจำนวน 31 แปลง พื้นที่ 94.30 ไร่ (ต่อเนื่องจากปี 2566)</w:t>
      </w:r>
    </w:p>
    <w:p w14:paraId="349E0C26" w14:textId="1363F095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</w:t>
      </w:r>
      <w:r w:rsidR="00E51FD5" w:rsidRPr="00026956">
        <w:rPr>
          <w:spacing w:val="-6"/>
          <w:sz w:val="32"/>
          <w:szCs w:val="32"/>
          <w:cs/>
        </w:rPr>
        <w:t>2</w:t>
      </w:r>
      <w:r w:rsidR="00E51FD5">
        <w:rPr>
          <w:rFonts w:hint="cs"/>
          <w:spacing w:val="-6"/>
          <w:sz w:val="32"/>
          <w:szCs w:val="32"/>
          <w:cs/>
        </w:rPr>
        <w:t>)</w:t>
      </w:r>
      <w:r w:rsidR="00E51FD5" w:rsidRPr="00026956">
        <w:rPr>
          <w:spacing w:val="-6"/>
          <w:sz w:val="32"/>
          <w:szCs w:val="32"/>
          <w:cs/>
        </w:rPr>
        <w:t xml:space="preserve"> ประชาสัมพันธ์สร้างการรับรู้ให้เกษตรเข้าร่วมโครงการระบบส่งเสริมการเกษตรแบบแปลงใหญ่ ให้ครอบคลุมทั้ง</w:t>
      </w:r>
      <w:r w:rsidR="00E51FD5" w:rsidRPr="00026956">
        <w:rPr>
          <w:rFonts w:hint="cs"/>
          <w:spacing w:val="-6"/>
          <w:sz w:val="32"/>
          <w:szCs w:val="32"/>
          <w:cs/>
        </w:rPr>
        <w:t>ตำบลทรายขาว</w:t>
      </w:r>
    </w:p>
    <w:p w14:paraId="2E44DFDA" w14:textId="0C94A05C" w:rsidR="00E51FD5" w:rsidRPr="0049131C" w:rsidRDefault="0049131C" w:rsidP="00E51FD5">
      <w:pPr>
        <w:pStyle w:val="Default"/>
        <w:ind w:firstLine="360"/>
        <w:jc w:val="thaiDistribute"/>
        <w:rPr>
          <w:spacing w:val="-8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</w:t>
      </w:r>
      <w:r w:rsidR="00E51FD5" w:rsidRPr="00026956">
        <w:rPr>
          <w:rFonts w:hint="cs"/>
          <w:spacing w:val="-6"/>
          <w:sz w:val="32"/>
          <w:szCs w:val="32"/>
          <w:cs/>
        </w:rPr>
        <w:t>3)</w:t>
      </w:r>
      <w:r>
        <w:rPr>
          <w:rFonts w:hint="cs"/>
          <w:spacing w:val="-6"/>
          <w:sz w:val="32"/>
          <w:szCs w:val="32"/>
          <w:cs/>
        </w:rPr>
        <w:t xml:space="preserve">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จัดทำแผนงาน/โครงการ เสนอของบ ประมาณจากงบกลุ่มจังหวัดปีงบประมาณ พ.ศ. 2567 </w:t>
      </w:r>
      <w:r w:rsidR="00E51FD5" w:rsidRPr="0049131C">
        <w:rPr>
          <w:rFonts w:hint="cs"/>
          <w:spacing w:val="-8"/>
          <w:sz w:val="32"/>
          <w:szCs w:val="32"/>
          <w:cs/>
        </w:rPr>
        <w:t>(3 กิจกรรมย่อย) ดังนี้</w:t>
      </w:r>
    </w:p>
    <w:p w14:paraId="234C8411" w14:textId="7CE4AFBB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3.1) การพัฒนาการผลิตทุเรียนทรายขาว              </w:t>
      </w:r>
    </w:p>
    <w:p w14:paraId="497339CC" w14:textId="040EDEA5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     </w:t>
      </w:r>
      <w:r w:rsidR="00E51FD5" w:rsidRPr="00026956">
        <w:rPr>
          <w:rFonts w:hint="cs"/>
          <w:spacing w:val="-6"/>
          <w:sz w:val="32"/>
          <w:szCs w:val="32"/>
          <w:cs/>
        </w:rPr>
        <w:t>- พัฒนาทักษะทุเรียนคุณภาพให้กับเกษตรกร จำนวน 50 ราย</w:t>
      </w:r>
    </w:p>
    <w:p w14:paraId="647D14BC" w14:textId="59D6EC65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</w:t>
      </w:r>
      <w:r w:rsidR="00866EFE"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พัฒนาแปลงต้นแบบการผลิตทุเรียนคุณภาพ จำนวน 6 แปลง</w:t>
      </w:r>
    </w:p>
    <w:p w14:paraId="2D915108" w14:textId="6D5465EB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</w:t>
      </w:r>
      <w:r w:rsidR="00866EFE">
        <w:rPr>
          <w:rFonts w:hint="cs"/>
          <w:spacing w:val="-6"/>
          <w:sz w:val="32"/>
          <w:szCs w:val="32"/>
          <w:cs/>
        </w:rPr>
        <w:t xml:space="preserve"> </w:t>
      </w:r>
      <w:r w:rsidR="0049131C"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>- พัฒนานักตัดทุเรียนมืออาชีพ จำนวน 20ราย</w:t>
      </w:r>
    </w:p>
    <w:p w14:paraId="3ADE667D" w14:textId="6A12C675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="00866EFE"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พัฒนาเกษตรกรเข้าสู่มาตรฐาน </w:t>
      </w:r>
      <w:r w:rsidRPr="00026956">
        <w:rPr>
          <w:rFonts w:hint="cs"/>
          <w:spacing w:val="-6"/>
          <w:sz w:val="32"/>
          <w:szCs w:val="32"/>
        </w:rPr>
        <w:t xml:space="preserve">GAP </w:t>
      </w:r>
      <w:r w:rsidRPr="00026956">
        <w:rPr>
          <w:rFonts w:hint="cs"/>
          <w:spacing w:val="-6"/>
          <w:sz w:val="32"/>
          <w:szCs w:val="32"/>
          <w:cs/>
        </w:rPr>
        <w:t>จำนวน 50 แปลง</w:t>
      </w:r>
    </w:p>
    <w:p w14:paraId="010EA74D" w14:textId="7AAE3CE3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พัฒนาเกษตรกรผลิตไม้ผลอ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30 ราย</w:t>
      </w:r>
    </w:p>
    <w:p w14:paraId="2A34D8F1" w14:textId="6877A4BA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จัดกิจกรรมประชาสัมพันธ์ส่งเสริมการสร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้า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งอ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1 ครั้ง</w:t>
      </w:r>
    </w:p>
    <w:p w14:paraId="48735038" w14:textId="057E06D0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</w:t>
      </w:r>
      <w:r w:rsidR="00E51FD5" w:rsidRPr="00026956">
        <w:rPr>
          <w:rFonts w:hint="cs"/>
          <w:spacing w:val="-6"/>
          <w:sz w:val="32"/>
          <w:szCs w:val="32"/>
          <w:cs/>
        </w:rPr>
        <w:t>3.2) จัดทำแปลงเรียนรู้การกำจัดหนอนเจาะเมล็ดทุเรียนโดยใช้เทคโนโลยีและนวัตกรรม จำนวน 2 แปลง</w:t>
      </w:r>
    </w:p>
    <w:p w14:paraId="0AD9624E" w14:textId="79F0EB8E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</w:t>
      </w:r>
      <w:r w:rsidR="00E51FD5" w:rsidRPr="00026956">
        <w:rPr>
          <w:rFonts w:hint="cs"/>
          <w:spacing w:val="-6"/>
          <w:sz w:val="32"/>
          <w:szCs w:val="32"/>
          <w:cs/>
        </w:rPr>
        <w:t>3.3) ประชาสัมพันธ์</w:t>
      </w:r>
      <w:proofErr w:type="spellStart"/>
      <w:r w:rsidR="00E51FD5" w:rsidRPr="00026956">
        <w:rPr>
          <w:rFonts w:hint="cs"/>
          <w:spacing w:val="-6"/>
          <w:sz w:val="32"/>
          <w:szCs w:val="32"/>
          <w:cs/>
        </w:rPr>
        <w:t>อัต</w:t>
      </w:r>
      <w:proofErr w:type="spellEnd"/>
      <w:r w:rsidR="00E51FD5" w:rsidRPr="00026956">
        <w:rPr>
          <w:rFonts w:hint="cs"/>
          <w:spacing w:val="-6"/>
          <w:sz w:val="32"/>
          <w:szCs w:val="32"/>
          <w:cs/>
        </w:rPr>
        <w:t xml:space="preserve">ลักษณ์ทุเรียนทรายขาว ผ่านสื่อออนไลน์ ได้แก่ </w:t>
      </w:r>
      <w:r w:rsidR="00E51FD5" w:rsidRPr="00026956">
        <w:rPr>
          <w:rFonts w:hint="cs"/>
          <w:spacing w:val="-6"/>
          <w:sz w:val="32"/>
          <w:szCs w:val="32"/>
        </w:rPr>
        <w:t xml:space="preserve">Facebook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ทุเรียนทรายขาว </w:t>
      </w:r>
      <w:proofErr w:type="spellStart"/>
      <w:r w:rsidR="00E51FD5" w:rsidRPr="00026956">
        <w:rPr>
          <w:rFonts w:hint="cs"/>
          <w:spacing w:val="-6"/>
          <w:sz w:val="32"/>
          <w:szCs w:val="32"/>
        </w:rPr>
        <w:t>Youtube</w:t>
      </w:r>
      <w:proofErr w:type="spellEnd"/>
    </w:p>
    <w:p w14:paraId="509CFFFC" w14:textId="13C1921B" w:rsidR="00E51FD5" w:rsidRPr="00026956" w:rsidRDefault="00E51FD5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ab/>
      </w:r>
      <w:r w:rsidR="0049131C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3.4) เกษตรกรได้รับการรับรองมาตรฐานการผลิต 206 แปลง พื้นที่ 334.543 ไร่</w:t>
      </w:r>
    </w:p>
    <w:p w14:paraId="3215427C" w14:textId="5275FEEC" w:rsidR="00E51FD5" w:rsidRPr="00026956" w:rsidRDefault="0049131C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3.5) แก้ไขปัญหาโรครากเน่าโคนเน่าโดยการใช้สารสกัดเห็ดเรืองแสงสิรินรัศมี ในพื้นที่เกษตรกรแปลงต้นแบบ ศพก.จำนวน 1 แปลง พื้นที่ 1 ไร่ และฝึกอบรมการจัดการโรคจำนวน 15 ราย พื้นที่ 15 ไร่ วันที่ 14 กุมภาพันธ์ 2567</w:t>
      </w:r>
    </w:p>
    <w:p w14:paraId="74A46403" w14:textId="3D5A364A" w:rsidR="00E51FD5" w:rsidRPr="00026956" w:rsidRDefault="00E51FD5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9131C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3.6) ปล่อยแมลงช้างปีกใสเพื่อช่วยป้องกันการแพร่ระบาดของเพลี้ยหอยจาคอร</w:t>
      </w:r>
      <w:proofErr w:type="spellStart"/>
      <w:r w:rsidRPr="00026956">
        <w:rPr>
          <w:rFonts w:ascii="TH SarabunPSK" w:hAnsi="TH SarabunPSK" w:cs="TH SarabunPSK" w:hint="cs"/>
          <w:sz w:val="32"/>
          <w:szCs w:val="32"/>
          <w:cs/>
        </w:rPr>
        <w:t>์ป</w:t>
      </w:r>
      <w:proofErr w:type="spellEnd"/>
      <w:r w:rsidRPr="00026956">
        <w:rPr>
          <w:rFonts w:ascii="TH SarabunPSK" w:hAnsi="TH SarabunPSK" w:cs="TH SarabunPSK" w:hint="cs"/>
          <w:sz w:val="32"/>
          <w:szCs w:val="32"/>
          <w:cs/>
        </w:rPr>
        <w:t>- สัน ในพื้นที่เกษตรกรจำนวน 5 ราย พื้นที่15 ไร่</w:t>
      </w:r>
    </w:p>
    <w:p w14:paraId="619DC68B" w14:textId="735AEC93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</w:t>
      </w:r>
      <w:r w:rsidR="00E51FD5" w:rsidRPr="00026956">
        <w:rPr>
          <w:rFonts w:hint="cs"/>
          <w:sz w:val="32"/>
          <w:szCs w:val="32"/>
          <w:cs/>
        </w:rPr>
        <w:t>3.7) จัดทำโครงการบริหารจัดการโรคใบร่วงชนิดใหม่ในยางพารา หรือโรคใบจุดกลมจากชื้อราคอล</w:t>
      </w:r>
      <w:proofErr w:type="spellStart"/>
      <w:r w:rsidR="00E51FD5" w:rsidRPr="00026956">
        <w:rPr>
          <w:rFonts w:hint="cs"/>
          <w:sz w:val="32"/>
          <w:szCs w:val="32"/>
          <w:cs/>
        </w:rPr>
        <w:t>เล</w:t>
      </w:r>
      <w:proofErr w:type="spellEnd"/>
      <w:r w:rsidR="00E51FD5" w:rsidRPr="00026956">
        <w:rPr>
          <w:rFonts w:hint="cs"/>
          <w:sz w:val="32"/>
          <w:szCs w:val="32"/>
          <w:cs/>
        </w:rPr>
        <w:t>โทตริก</w:t>
      </w:r>
      <w:proofErr w:type="spellStart"/>
      <w:r w:rsidR="00E51FD5" w:rsidRPr="00026956">
        <w:rPr>
          <w:rFonts w:hint="cs"/>
          <w:sz w:val="32"/>
          <w:szCs w:val="32"/>
          <w:cs/>
        </w:rPr>
        <w:t>ัม</w:t>
      </w:r>
      <w:proofErr w:type="spellEnd"/>
      <w:r w:rsidR="00E51FD5" w:rsidRPr="00026956">
        <w:rPr>
          <w:rFonts w:hint="cs"/>
          <w:sz w:val="32"/>
          <w:szCs w:val="32"/>
          <w:cs/>
        </w:rPr>
        <w:t xml:space="preserve"> (สถาบันวิจัยยาง) เป้าหมาย จำนวน </w:t>
      </w:r>
      <w:r w:rsidR="00E51FD5" w:rsidRPr="00026956">
        <w:rPr>
          <w:rFonts w:hint="cs"/>
          <w:sz w:val="32"/>
          <w:szCs w:val="32"/>
        </w:rPr>
        <w:t>500</w:t>
      </w:r>
      <w:r w:rsidR="00E51FD5" w:rsidRPr="00026956">
        <w:rPr>
          <w:rFonts w:hint="cs"/>
          <w:sz w:val="32"/>
          <w:szCs w:val="32"/>
          <w:cs/>
        </w:rPr>
        <w:t xml:space="preserve"> ไร่  เพื่อเป็นการลดพื้นที่ระบาด ลดความรุนแรง เป็นการฟื้นฟูสภาพพื้นดิน บำรุงต้นยางให้มีความแข็งแรง แบ่งแปลงทดลองจำนวน </w:t>
      </w:r>
      <w:r w:rsidR="00E51FD5" w:rsidRPr="00026956">
        <w:rPr>
          <w:rFonts w:hint="cs"/>
          <w:sz w:val="32"/>
          <w:szCs w:val="32"/>
        </w:rPr>
        <w:t xml:space="preserve">6 </w:t>
      </w:r>
      <w:r w:rsidR="00E51FD5" w:rsidRPr="00026956">
        <w:rPr>
          <w:rFonts w:hint="cs"/>
          <w:sz w:val="32"/>
          <w:szCs w:val="32"/>
          <w:cs/>
        </w:rPr>
        <w:t>แปลง โดยศูนย์วิจัยยางสงขลาเป็นผู้ดำเนินการเก็บตัวอย่าง ติดตามและวิเคราะห์ผล เพื่อให้สามารถขยายผลไปยังเกษตรกรรายอื่นได้</w:t>
      </w:r>
    </w:p>
    <w:p w14:paraId="1610FFEE" w14:textId="1F8CE8A5" w:rsidR="00E51FD5" w:rsidRPr="007412EB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3.1.2 สร้าง </w:t>
      </w:r>
      <w:proofErr w:type="spellStart"/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>Brand</w:t>
      </w:r>
      <w:proofErr w:type="spellEnd"/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, </w:t>
      </w:r>
      <w:proofErr w:type="spellStart"/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>Story</w:t>
      </w:r>
      <w:proofErr w:type="spellEnd"/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ทุเรียนทรายขาว ซึ่งได้รับการรับรองเป็นสิ่งบ่งชี้ทางภูมิศาสตร์ (</w:t>
      </w:r>
      <w:r w:rsidRPr="007412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GI) </w:t>
      </w: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เพื่อเป็นจุดขายสร้างมูลค่าเพิ่มและประชาสัมพันธ์สินค้า </w:t>
      </w:r>
      <w:proofErr w:type="spellStart"/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อัต</w:t>
      </w:r>
      <w:proofErr w:type="spellEnd"/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ลักษณ์ที่โดดเด่น</w:t>
      </w:r>
      <w:r w:rsidR="0049131C" w:rsidRPr="007412E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412EB">
        <w:rPr>
          <w:rFonts w:ascii="TH SarabunPSK" w:hAnsi="TH SarabunPSK" w:cs="TH SarabunPSK"/>
          <w:sz w:val="32"/>
          <w:szCs w:val="32"/>
          <w:cs/>
        </w:rPr>
        <w:t>ได้แต่งตั้งคณะทำงานขับเคลื่อนการสร้าง</w:t>
      </w:r>
      <w:r w:rsidRPr="007412EB">
        <w:rPr>
          <w:rFonts w:ascii="TH SarabunPSK" w:hAnsi="TH SarabunPSK" w:cs="TH SarabunPSK"/>
          <w:sz w:val="32"/>
          <w:szCs w:val="32"/>
        </w:rPr>
        <w:t xml:space="preserve"> Brand, Story </w:t>
      </w:r>
      <w:r w:rsidRPr="007412EB">
        <w:rPr>
          <w:rFonts w:ascii="TH SarabunPSK" w:hAnsi="TH SarabunPSK" w:cs="TH SarabunPSK"/>
          <w:sz w:val="32"/>
          <w:szCs w:val="32"/>
          <w:cs/>
        </w:rPr>
        <w:t>สิ่งบ่งชี้ทางภูมิศาสตร์ (</w:t>
      </w:r>
      <w:r w:rsidRPr="007412EB">
        <w:rPr>
          <w:rFonts w:ascii="TH SarabunPSK" w:hAnsi="TH SarabunPSK" w:cs="TH SarabunPSK"/>
          <w:sz w:val="32"/>
          <w:szCs w:val="32"/>
        </w:rPr>
        <w:t>GI</w:t>
      </w:r>
      <w:r w:rsidRPr="007412EB">
        <w:rPr>
          <w:rFonts w:ascii="TH SarabunPSK" w:hAnsi="TH SarabunPSK" w:cs="TH SarabunPSK"/>
          <w:sz w:val="32"/>
          <w:szCs w:val="32"/>
          <w:cs/>
        </w:rPr>
        <w:t>) ทุเรียนทรายขาว ตามคำสั่งจังหวัดปัตตานี ที่ 59697/2566 ลงวันที่ 12 ธันวาคม 2566</w:t>
      </w: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เพื่อดำเนินการขับเคลื่อนต่อไป</w:t>
      </w:r>
    </w:p>
    <w:p w14:paraId="25371671" w14:textId="77777777" w:rsidR="00E51FD5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1.3 </w:t>
      </w:r>
      <w:r w:rsidRPr="005E1E92">
        <w:rPr>
          <w:rFonts w:ascii="TH SarabunPSK" w:eastAsia="Cordia New" w:hAnsi="TH SarabunPSK" w:cs="TH SarabunPSK"/>
          <w:spacing w:val="-6"/>
          <w:sz w:val="32"/>
          <w:szCs w:val="32"/>
          <w:cs/>
          <w:lang w:val="th-TH"/>
        </w:rPr>
        <w:t>สนับสนุนเครื่องมืออุปกรณ์/ตู้แช่ เยือกแข็ง ให้กับกลุ่มแปลงใหญ่ทุเรียนทรายขาว (นางมารีหยำ มิดคาดี)</w:t>
      </w:r>
      <w:r w:rsidRPr="005E1E92">
        <w:rPr>
          <w:rFonts w:ascii="TH SarabunPSK" w:eastAsia="Cordia New" w:hAnsi="TH SarabunPSK" w:cs="TH SarabunPSK" w:hint="cs"/>
          <w:spacing w:val="-6"/>
          <w:sz w:val="32"/>
          <w:szCs w:val="32"/>
          <w:cs/>
          <w:lang w:val="th-TH"/>
        </w:rPr>
        <w:t xml:space="preserve"> </w:t>
      </w:r>
    </w:p>
    <w:p w14:paraId="4D64C3BE" w14:textId="77777777" w:rsidR="00E51FD5" w:rsidRPr="00026956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ส่งเสริมให้เกษตรกรรวมกลุ่มเป็นวิสาหกิจชุมชน เพื่อให้หน่วยงานที่เกี่ยวข้องเข้าไปช่วยเหลือตามหน้าที่ หากไม่มีงบประมาณสนับสนุน เสนอแนะให้เกษตรกรกู้ยืมเงินจากกองทุนสงเคราะห์เกษตรกร เพื่อดำเนินการต่อไป </w:t>
      </w:r>
    </w:p>
    <w:p w14:paraId="2DB62FEF" w14:textId="77777777" w:rsidR="00E51FD5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3.1.3 แก้ไข</w:t>
      </w:r>
      <w:r w:rsidRPr="005E1E92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ปัญหาที่ดินทำการเกษตรที่เป็นเอกสารสิทธิ์ ส.ค.1 ในพื้นที่ตำบลทรายขาว และตำบลใกล้เคียง</w:t>
      </w:r>
    </w:p>
    <w:p w14:paraId="4159AA7B" w14:textId="082B7869" w:rsidR="00E51FD5" w:rsidRDefault="0049131C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</w:t>
      </w:r>
      <w:r w:rsidR="00E51FD5"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1) พื้นที่นอกเขตป่าสงวนแห่งชาติ และนอกเขตอุทยานแห่งชาติ 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ราษฎรที่มีสิทธิครอบครอง </w:t>
      </w:r>
      <w:r w:rsidR="00073A9C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      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>(ส.ค.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>น.ส.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</w:rPr>
        <w:t>3,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>น.ส.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</w:rPr>
        <w:t xml:space="preserve">3 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>ก ) สามารถยื่นเอกสารขอรังวัดออกโฉนดที่ดินได้ตามขั้นตอนการขอรังวัดออกโฉนดที่ดินที่</w:t>
      </w:r>
      <w:r w:rsidR="00073A9C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</w:t>
      </w:r>
      <w:r w:rsidR="00E51FD5" w:rsidRPr="007412E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ณ สำนักงานที่ดินจังหวัดหรือสำนักงานที่ดินสาขา</w:t>
      </w:r>
      <w:r w:rsidR="00E51FD5" w:rsidRPr="007412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</w:t>
      </w:r>
    </w:p>
    <w:p w14:paraId="2056A9BB" w14:textId="77777777" w:rsidR="00932D9D" w:rsidRDefault="00932D9D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133EDEF2" w14:textId="77777777" w:rsidR="00245E55" w:rsidRPr="007412EB" w:rsidRDefault="00245E5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</w:pPr>
    </w:p>
    <w:p w14:paraId="27EE158A" w14:textId="70765F01" w:rsidR="00E51FD5" w:rsidRPr="008B547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bookmarkStart w:id="2" w:name="_Hlk160467660"/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lastRenderedPageBreak/>
        <w:t xml:space="preserve">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2)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พื้นที่ในเขตป่าสงวนแห่งชาติ </w:t>
      </w:r>
    </w:p>
    <w:p w14:paraId="73BD1556" w14:textId="7C5F795E" w:rsidR="00E51FD5" w:rsidRPr="008B547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ณ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bookmarkEnd w:id="2"/>
    <w:p w14:paraId="37E88C03" w14:textId="3D9DB67D" w:rsidR="00E51FD5" w:rsidRPr="0002695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cs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คณะกรรมการนโยบายที่ดินแห่งชาติ (</w:t>
      </w:r>
      <w:proofErr w:type="spellStart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.) ได้อนุมัติให้ดำเนินการจัดที่ดินให้แก่ราษฎรภายใต้คณะอนุกรรมการนโยบายที่ดินจังหวัด (</w:t>
      </w:r>
      <w:proofErr w:type="spellStart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.จังหวัด) ในพื้นที่ตำบลทรายขาว อำเภอโคกโพธิ์ เรียบร้อยแล้ว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พื้นที่หมู่ที่ 4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5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6 รวม 85 แปลง รวมพื้นที่ 276.408 ไร่</w:t>
      </w:r>
    </w:p>
    <w:p w14:paraId="6F502E05" w14:textId="3C9815AF" w:rsidR="00E51FD5" w:rsidRPr="008B5476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026956">
        <w:rPr>
          <w:rFonts w:ascii="TH SarabunPSK" w:hAnsi="TH SarabunPSK" w:cs="TH SarabunPSK" w:hint="cs"/>
          <w:spacing w:val="-6"/>
          <w:sz w:val="28"/>
          <w:cs/>
        </w:rPr>
        <w:t xml:space="preserve"> </w:t>
      </w:r>
      <w:r w:rsidR="0049131C">
        <w:rPr>
          <w:rFonts w:ascii="TH SarabunPSK" w:hAnsi="TH SarabunPSK" w:cs="TH SarabunPSK" w:hint="cs"/>
          <w:spacing w:val="-6"/>
          <w:sz w:val="28"/>
          <w:cs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3)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พื้นที่ในเขต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อุทยาน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แห่งชาติ </w:t>
      </w:r>
    </w:p>
    <w:p w14:paraId="72027B56" w14:textId="3C85C413" w:rsidR="00E51FD5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ณ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p w14:paraId="64428674" w14:textId="64171470" w:rsidR="00E51FD5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แต่ได้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ถือครองทำประโยชน์ในเขตอุทยาน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จังหวัดปัตตานี จำนวน 257 ราย 308 แปลง รวมเนื้อที่ 1,525.45 ไร่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สำนักงานบริหารพื้นที่อนุรักษ์ที่ 6 สาขาปัตตานี ได้ดำเนินการสำรวจบัญชีรายชื่อผู้ถือครอง จำนวนแปลง เนื้อที่ และรูปแปลงพื้นที่ถือครองของราษฎร์ที่อยู่ในเขตพื้นที่อุทยานแห่งชาติน้ำตกทรายขาวเรียบร้อยแล้ว ปัจจุบันอยู่ระหว่างการออก</w:t>
      </w:r>
      <w:r w:rsidR="00E51FD5" w:rsidRPr="002964C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พระราชกฤษฎีกา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เพื่อให้สามารถให้สิทธิแก่ราษฎร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ทำประโยชน์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โดย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กรมอุทยานฯ ได้จัดส่งข้อมูลให้กรมการปกครองดำเนินการตรวจสอบรายชื่อราษฎรให้ครบถ้วนสมบูรณ์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แล้วจึง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ออกพระราชกฤษฎีกา โดยผ่านความเห็นชอบจากคณะรัฐมนตรีต่อไป</w:t>
      </w:r>
    </w:p>
    <w:p w14:paraId="672D05DA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3.1.4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ให้ดำเนินการศึกษา สำรวจแหล่งน้ำต้นทุนที่มีในพื้นที่ หรือนำผลการศึกษาขององค์การบริหารส่วนจังหวัดปัตตานีที่ได้ทำการศึกษาแล้ว หรือเขื่อนบางลาง มาเชื่อมโยงกับระบบชลประทานของกรมชลประทาน               เพื่อพัฒนาด้านแหล่งน้ำร่วมกันโดยบูรณาการงานร่วมกับผู้นำท้องที่ ท้องถิ่น ทั้งนี้ ให้ดำเนินการโดยใช้งบประมาณ ประจำปีงบประมาณ พ.ศ.๒๕๖๗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ตลอดจน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ดำเนินการแก้ไขปัญหาอาคารประตูระบายชำรุดเสียหาย ไม่สามารถใช้งานได้ในพื้นที่ตำบลท่าเรือ และ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แก้ไข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ปัญหาแหล่งน้ำเพื่อการเกษตรอย่างเป็นระบบ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ให้ครอบคลุมทุกพื้นที่ทั้ง 12 อำเภอของจังหวัดปัตตานี</w:t>
      </w:r>
    </w:p>
    <w:p w14:paraId="454663BF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โครงการชลประทานปัตตานีได้ดำเนินการ ดังนี้</w:t>
      </w:r>
    </w:p>
    <w:p w14:paraId="386D7147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1)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จากผลการศึกษาโครงการเพื่อสำรวจและออกแบบระบบการเชื่อมท่อประปาจากท่อเมนส่งน้ำ โครงการสถานีสูบน้ำดิบพร้อมระบบท่อส่งน้ำเพื่อรองรับการพัฒนาเมืองต้นแบบ สามเหลี่ยม มั่นคง มั่งคั่ง ยั่งยืน จังหวัดปัตตานี โดย อบจ.ปัตตานี พบว่าเป็นโครงการเพื่อส่งน้ำเพื่อการผลิตประปาในพื้นที่ โรงประปา อบต.ป่าไร อำเภอแม่ลาน โรงประปา อบต.ยาบี และ ทต.บ่อทอง อำเภอหนองจิก และโรงประปา อบต.ตาเซะ อำเภอเมืองยะลา ซึ่งในการออกแบบครั้งนี้คิดเฉพาะอัตราการใช้น้ำเพื่อการประปาเท่านั้น ไม่ได้คิดการใช้น้ำเพื่อการเกษตร ทั้งนี้ กรมชลประทาน โดยโครงการชลประทานปัตตานีจะดำเนินการหาแนวทางเพื่อแก้ไขปัญหาน้ำเพื่อการเกษตรในพื้นที่ตำบลทรายขาว เพื่อให้มีความมั่นคงด้านน้ำเพื่อการเกษตรต่อไป</w:t>
      </w:r>
    </w:p>
    <w:p w14:paraId="599F70EE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โครงการแก้ไขปัญหาขาดแหล่งน้ำต้นทุนเพื่อทำการเกษตรในพื้นที่ตำบลทรายขาว ปัจจุบันอยู่ระหว่างจัดเข้าแผนศึกษา สำรวจ ออกแบบ การเชื่อมโยงระบบส่งน้ำจากโครงการท่อระบายน้ำวังพลายบัว อันเนื่องมาจากพระราชดำริ และโครงการฝายคลองช่องเรือ อันเนื่องมาจากพระราชดำริ และก่อสร้างถังเก็บน้ำความจุ 1,600 ลูกบาศก์เมตร เพิ่มเติมเพื่อให้มีน้ำใช้เพียงพอตลอดทั้งปี และสำรองน้ำไว้ใช้ในช่วงฤดูแล้ง</w:t>
      </w:r>
    </w:p>
    <w:p w14:paraId="7F0FDB8E" w14:textId="77777777" w:rsidR="00932D9D" w:rsidRDefault="00932D9D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6BC923DA" w14:textId="77777777" w:rsidR="00932D9D" w:rsidRPr="004944EE" w:rsidRDefault="00932D9D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 w:hint="cs"/>
          <w:sz w:val="32"/>
          <w:szCs w:val="32"/>
          <w:lang w:val="th-TH"/>
        </w:rPr>
      </w:pPr>
    </w:p>
    <w:p w14:paraId="54BC46E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lastRenderedPageBreak/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โครงการแก้ไขปัญหาภัยแล้งและอุทกภัยในพื้นที่บ้านโคกอ้น ตำบลท่าเรือ อำเภอโคกโพธิ์ จังหวัดปัตตานี ซึ่งเดิมในพื้นที่มีอาคารบังคับน้ำบ้านโคกอ้นกรมชลประทานได้ก่อสร้างเมื่อปี 2533 และได้ถ่ายโอนสินทรัพย์ให้กับ อบต. ท่าเรือ เมื่อปี 2546 ซึ่งสภาพอาคารชำรุดเสียหายไม่สามารถใช้งานได้และหมดอายุการใช้งานสินทรัพย์แล้ว จากการประสาน อบต.ท่าเรือ เมื่อวันที่ 1 พ.ย.2566 ปัจจุบันทาง อบต.ท่าเรือ อยู่ระหว่างดำเนินการจำหน่ายสินทรัพย์ ในส่วนของโครงการชลประทานปัตตานี ได้ดำเนินการศึกษาความเหมาะสมของโครงการแล้ว</w:t>
      </w:r>
    </w:p>
    <w:p w14:paraId="55F81F9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3.1.5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การดำเนินงานและความต้องการขององค์กรชุมชนประมง สมาคมชาวประมงพื้นบ้าน จังหวัดปัตตานี (วิสาหกิจชุมชนโอรังปัน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)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โดย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แต่งตั้งคณะกรรมการ ศึกษา แก้ไขปัญหาเพื่อต่อยอดให้ชาวประมง (ประมงพื้นบ้าน ประมงชายฝั่ง ประมงพาณิชย์) แก้ไขปัญหาด้านประมงอย่างยั่งยืน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และ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และสนับสนุนเครื่องมืออุปกรณ์ในการทำประมง การสร้างมูลค่าเพิ่ม ของกลุ่มองค์กรชุมชนประมง สมาคมชาวประมงพื้นบ้าน</w:t>
      </w:r>
    </w:p>
    <w:p w14:paraId="2AE00B38" w14:textId="14E7AEA1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1)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จัดสร้างแหล่งอาศัยสัตว์ทะเล เพื่อการอนุรักษ์และฟื้นฟูอย่างยั่งยืน (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Y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2) กิจกรรมจัดสร้างแหล่งอาศัยสัตว์ทะเล (ปะการังเทียม) จำนวน 3,000 แท่ง  ในพื้นที่เป้าหมายการจัดวาง 3 พื้นที่ คือ ตำบลแหลมโพธิ์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อำเภอยะหริ่ง ตำบลบ้านน้ำบ่อ อำเภอปะนาเระ และตำบลตะลุบัน อำเภอสายบุรี </w:t>
      </w:r>
    </w:p>
    <w:p w14:paraId="701B1B63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โครงการฟื้นฟูทรัพยากรทางทะเลและชายฝั่งจังหวัดปัตตานี </w:t>
      </w:r>
    </w:p>
    <w:p w14:paraId="5AF6A012" w14:textId="7C611D13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-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จัดทำซั้ง(ไม้ไผ่/ทางมะพร้าว) ในพื้นที่อำเภอหนองจิก อำเภอยะหริ่ง อำเภอสายบุรี อำเภอปะนาเระ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และอำเภอไม้แก่น (1,188,000 บาท)</w:t>
      </w:r>
    </w:p>
    <w:p w14:paraId="4267BD2A" w14:textId="04A676D2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จัดทำและวางปะการังเทียม ในพื้นที่ตำบลแหลมโพธิ์ อำเภอยะหริ่ง และอำเภอสายบุรี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  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(20,000,000 บาท)</w:t>
      </w:r>
    </w:p>
    <w:p w14:paraId="20D0B9F1" w14:textId="6A980405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4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กิจกรรมทำความสะอาดบ้านปลาและปะการังเทียม 6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ครั้ง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พื้นที่อ.หนองจิก อ.ยะหริ่ง อ.เมือง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อ.ปะนาเระ อ.ไม้แก่น อ.สายบุรี(583,000 บาท) โดยสำนักงานทรัพยากรทางทะเลและชายฝั่งที่ 9         </w:t>
      </w:r>
    </w:p>
    <w:p w14:paraId="027A298C" w14:textId="2B3FBDD2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5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 ใน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ปีงบประมาณ พ.ศ.2568 สำนักงานประมงจังหวัดปัตตานี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จัดทำ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โครงการจัดสร้างแหล่งอาศัยสัตว์ทะเล เพื่อการอนุรักษ์และฟื้นฟูอย่างยั่งยืน กิจกรรมจัดสร้างแหล่งอาศัยสัตว์ทะเล (ปะการังเทียม) งบประมาณ 19,067,100 บาท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(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งบจังหวัด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พื้นที่เป้าหมายดำเนินการจัดวาง 3 พื้นที่ คือ อำเภอหนองจิก อำเภอยะหริ่ง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และอำเภอสายบุรี</w:t>
      </w:r>
    </w:p>
    <w:p w14:paraId="23988EEB" w14:textId="268DB6C8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6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สำนักงานประมงจังหวัดปัตตานี ได้ดำเนินการจัดทำคำของบประมาณรายจ่ายประจำปี ปีงบประมาณ 2568 ส่งไปยังกรมประมงเพื่อขอรับจัดสรรงบประมาณที่ใช้ในการการขอสนับสนุนตู้คอนเทนเนอร์ห้องเย็น ขนาด 40 ฟุต พร้อมติดตั้งระบบโซล่าเซลล์ เพื่อลดต้นทุนการผลิตของวิสาหกิจชุมชนโอรังปัน</w:t>
      </w:r>
      <w:proofErr w:type="spellStart"/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มีรายละเอียดดังนี้</w:t>
      </w:r>
    </w:p>
    <w:p w14:paraId="2EAF838C" w14:textId="7EFB7BF8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1. ห้องเย็น ขนาด 6*8*3.5 เมตร ระดับความเย็นไม่ต่ำกว่า – 18 องศาเซลเซียส เครื่อง 10 แรงม้า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(11 กิโลวัตต์) พร้อมชั้นวางสแตน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เล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สขนาด 4 ชั้น วางรอบห้องเย็นพร้อมติดตั้ง ราคา 800,000 บาท</w:t>
      </w:r>
    </w:p>
    <w:p w14:paraId="32B0B57A" w14:textId="77777777" w:rsidR="00144921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2. ไฟโซล่าเซลล์ ระบบ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OnGrid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ขนาด 10 กิโลวัตต์ ไฟ 3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เฟส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พร้อมติดตั้ง ราคา 387,340 บาท</w:t>
      </w:r>
    </w:p>
    <w:p w14:paraId="7401489C" w14:textId="7D4A9E88" w:rsidR="00E51FD5" w:rsidRDefault="00E51FD5" w:rsidP="00144921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รวมประมาณการ 1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187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340 บาท</w:t>
      </w:r>
    </w:p>
    <w:p w14:paraId="704B8B9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3.1.6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การส่งเสริมอาหารฮาลาล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ขอให้ดำเนินการสนับสนุนการสร้างแบรนด์ และมาตรฐานสินค้าเกษตรที่จะส่งออกไปยังกลุ่มประเทศตะวันออกกลาง</w:t>
      </w:r>
    </w:p>
    <w:p w14:paraId="1D364678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ได้มีคำสั่ง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จังหวัดปัตตานี ที่ 59697/2566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ลงวันที่ 12 ธันวาคม 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แต่งตั้งคณะทำงานขับเคลื่อนอาหารฮาลาล จังหวัดปัตตานี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เพื่อดำเนินการต่อไป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  </w:t>
      </w:r>
    </w:p>
    <w:p w14:paraId="7D20E8A9" w14:textId="77777777" w:rsidR="00932D9D" w:rsidRPr="008B5476" w:rsidRDefault="00932D9D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 w:hint="cs"/>
          <w:sz w:val="32"/>
          <w:szCs w:val="32"/>
          <w:lang w:val="th-TH"/>
        </w:rPr>
      </w:pPr>
    </w:p>
    <w:p w14:paraId="48ED773F" w14:textId="172A4A61" w:rsidR="00F546A5" w:rsidRPr="001B364C" w:rsidRDefault="003D7E99" w:rsidP="006262C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lastRenderedPageBreak/>
        <w:t xml:space="preserve">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56CA85E0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3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3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5BA74AC7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3DCC4208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0BAAD9E0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928C3F9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30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7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5CA6E5" w14:textId="77777777" w:rsidR="00562EA6" w:rsidRPr="008D71DA" w:rsidRDefault="00CA06C4" w:rsidP="00562EA6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12909"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  <w:t>5</w:t>
      </w:r>
      <w:r w:rsidR="00C12909" w:rsidRPr="00A06D2A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562EA6" w:rsidRPr="008D71DA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  <w:r w:rsidR="00562EA6" w:rsidRPr="008D71D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B7B7A01" w14:textId="77777777" w:rsidR="00562EA6" w:rsidRPr="008D71DA" w:rsidRDefault="00562EA6" w:rsidP="00562EA6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1DA">
        <w:rPr>
          <w:rFonts w:ascii="TH SarabunPSK" w:hAnsi="TH SarabunPSK" w:cs="TH SarabunPSK"/>
          <w:sz w:val="32"/>
          <w:szCs w:val="32"/>
          <w:cs/>
        </w:rPr>
        <w:tab/>
      </w:r>
      <w:r w:rsidRPr="008D71DA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D71DA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8D71DA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0B0457E7" w14:textId="77777777" w:rsidR="00562EA6" w:rsidRPr="008D71DA" w:rsidRDefault="00562EA6" w:rsidP="00562EA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D71DA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D71DA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40ACDCBC" w14:textId="77777777" w:rsidR="00562EA6" w:rsidRPr="008D71DA" w:rsidRDefault="00562EA6" w:rsidP="00562E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1DA">
        <w:rPr>
          <w:rFonts w:ascii="TH SarabunPSK" w:hAnsi="TH SarabunPSK" w:cs="TH SarabunPSK"/>
          <w:sz w:val="32"/>
          <w:szCs w:val="32"/>
          <w:cs/>
        </w:rPr>
        <w:tab/>
      </w:r>
      <w:r w:rsidRPr="008D71DA">
        <w:rPr>
          <w:rFonts w:ascii="TH SarabunPSK" w:hAnsi="TH SarabunPSK" w:cs="TH SarabunPSK"/>
          <w:sz w:val="32"/>
          <w:szCs w:val="32"/>
          <w:cs/>
        </w:rPr>
        <w:tab/>
      </w:r>
      <w:r w:rsidRPr="008D71DA">
        <w:rPr>
          <w:rFonts w:ascii="TH SarabunPSK" w:hAnsi="TH SarabunPSK" w:cs="TH SarabunPSK"/>
          <w:sz w:val="32"/>
          <w:szCs w:val="32"/>
          <w:cs/>
        </w:rPr>
        <w:tab/>
      </w:r>
      <w:r w:rsidRPr="008D71DA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8D71DA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12 อำเภอ           รวมทั้งสิ้น 43,762.22 ไร่ เกษตรกร 7,647 ราย ดังนี้ (ข้อมูลจาก </w:t>
      </w:r>
      <w:proofErr w:type="spellStart"/>
      <w:proofErr w:type="gramStart"/>
      <w:r w:rsidRPr="008D71DA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8D71DA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8D71DA">
        <w:rPr>
          <w:rFonts w:ascii="TH SarabunPSK" w:hAnsi="TH SarabunPSK" w:cs="TH SarabunPSK"/>
          <w:sz w:val="32"/>
          <w:szCs w:val="32"/>
          <w:cs/>
        </w:rPr>
        <w:t>)</w:t>
      </w:r>
    </w:p>
    <w:p w14:paraId="429CEB64" w14:textId="77777777" w:rsidR="00562EA6" w:rsidRPr="008D71DA" w:rsidRDefault="00562EA6" w:rsidP="00562EA6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1076"/>
        <w:gridCol w:w="1076"/>
        <w:gridCol w:w="1076"/>
        <w:gridCol w:w="1076"/>
        <w:gridCol w:w="1076"/>
        <w:gridCol w:w="1076"/>
        <w:gridCol w:w="1076"/>
        <w:gridCol w:w="1076"/>
        <w:gridCol w:w="1565"/>
      </w:tblGrid>
      <w:tr w:rsidR="00562EA6" w:rsidRPr="008D71DA" w14:paraId="71365B0F" w14:textId="77777777" w:rsidTr="003E61B5">
        <w:tc>
          <w:tcPr>
            <w:tcW w:w="1076" w:type="dxa"/>
            <w:vMerge w:val="restart"/>
            <w:vAlign w:val="center"/>
          </w:tcPr>
          <w:p w14:paraId="18FF4607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6456" w:type="dxa"/>
            <w:gridSpan w:val="6"/>
          </w:tcPr>
          <w:p w14:paraId="142E4733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พื้นที่พบการระบาดของโรค</w:t>
            </w:r>
          </w:p>
        </w:tc>
        <w:tc>
          <w:tcPr>
            <w:tcW w:w="2641" w:type="dxa"/>
            <w:gridSpan w:val="2"/>
          </w:tcPr>
          <w:p w14:paraId="4E6E1C09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</w:tc>
      </w:tr>
      <w:tr w:rsidR="00562EA6" w:rsidRPr="008D71DA" w14:paraId="2A9489A4" w14:textId="77777777" w:rsidTr="003E61B5">
        <w:tc>
          <w:tcPr>
            <w:tcW w:w="1076" w:type="dxa"/>
            <w:vMerge/>
          </w:tcPr>
          <w:p w14:paraId="4D504DD4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52" w:type="dxa"/>
            <w:gridSpan w:val="2"/>
          </w:tcPr>
          <w:p w14:paraId="1CC68FC4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1</w:t>
            </w:r>
          </w:p>
        </w:tc>
        <w:tc>
          <w:tcPr>
            <w:tcW w:w="2152" w:type="dxa"/>
            <w:gridSpan w:val="2"/>
          </w:tcPr>
          <w:p w14:paraId="08860C34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2</w:t>
            </w:r>
          </w:p>
        </w:tc>
        <w:tc>
          <w:tcPr>
            <w:tcW w:w="2152" w:type="dxa"/>
            <w:gridSpan w:val="2"/>
          </w:tcPr>
          <w:p w14:paraId="198ECAA2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3</w:t>
            </w:r>
          </w:p>
        </w:tc>
        <w:tc>
          <w:tcPr>
            <w:tcW w:w="2641" w:type="dxa"/>
            <w:gridSpan w:val="2"/>
          </w:tcPr>
          <w:p w14:paraId="160074FB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</w:tr>
      <w:tr w:rsidR="00562EA6" w:rsidRPr="008D71DA" w14:paraId="31C4E8E0" w14:textId="77777777" w:rsidTr="003E61B5">
        <w:tc>
          <w:tcPr>
            <w:tcW w:w="1076" w:type="dxa"/>
            <w:vMerge/>
          </w:tcPr>
          <w:p w14:paraId="1F7124DC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76" w:type="dxa"/>
          </w:tcPr>
          <w:p w14:paraId="529FBBF3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</w:tcPr>
          <w:p w14:paraId="54FA43AD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</w:tcPr>
          <w:p w14:paraId="20031AFE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</w:tcPr>
          <w:p w14:paraId="322F3F44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</w:tcPr>
          <w:p w14:paraId="599AE7FF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</w:tcPr>
          <w:p w14:paraId="26C308BD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</w:tcPr>
          <w:p w14:paraId="2333121B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565" w:type="dxa"/>
          </w:tcPr>
          <w:p w14:paraId="794A484F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D71DA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</w:tr>
      <w:tr w:rsidR="00562EA6" w:rsidRPr="008D71DA" w14:paraId="5D7670FE" w14:textId="77777777" w:rsidTr="003E61B5">
        <w:tc>
          <w:tcPr>
            <w:tcW w:w="1076" w:type="dxa"/>
          </w:tcPr>
          <w:p w14:paraId="6A269BAF" w14:textId="77777777" w:rsidR="00562EA6" w:rsidRPr="008D71DA" w:rsidRDefault="00562EA6" w:rsidP="003E61B5">
            <w:pPr>
              <w:rPr>
                <w:rFonts w:ascii="TH SarabunPSK" w:hAnsi="TH SarabunPSK" w:cs="TH SarabunPSK"/>
                <w:sz w:val="28"/>
                <w:cs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เมือง</w:t>
            </w:r>
          </w:p>
        </w:tc>
        <w:tc>
          <w:tcPr>
            <w:tcW w:w="1076" w:type="dxa"/>
          </w:tcPr>
          <w:p w14:paraId="662F7F42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076" w:type="dxa"/>
          </w:tcPr>
          <w:p w14:paraId="4731FC64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27.24</w:t>
            </w:r>
          </w:p>
        </w:tc>
        <w:tc>
          <w:tcPr>
            <w:tcW w:w="1076" w:type="dxa"/>
          </w:tcPr>
          <w:p w14:paraId="63AC5401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15</w:t>
            </w:r>
          </w:p>
        </w:tc>
        <w:tc>
          <w:tcPr>
            <w:tcW w:w="1076" w:type="dxa"/>
          </w:tcPr>
          <w:p w14:paraId="651F95BC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54.47</w:t>
            </w:r>
          </w:p>
        </w:tc>
        <w:tc>
          <w:tcPr>
            <w:tcW w:w="1076" w:type="dxa"/>
          </w:tcPr>
          <w:p w14:paraId="07C0324E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18</w:t>
            </w:r>
          </w:p>
        </w:tc>
        <w:tc>
          <w:tcPr>
            <w:tcW w:w="1076" w:type="dxa"/>
          </w:tcPr>
          <w:p w14:paraId="7356881D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68.09</w:t>
            </w:r>
          </w:p>
        </w:tc>
        <w:tc>
          <w:tcPr>
            <w:tcW w:w="1076" w:type="dxa"/>
          </w:tcPr>
          <w:p w14:paraId="59B0C010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40</w:t>
            </w:r>
          </w:p>
        </w:tc>
        <w:tc>
          <w:tcPr>
            <w:tcW w:w="1565" w:type="dxa"/>
          </w:tcPr>
          <w:p w14:paraId="6CC505A5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149.80</w:t>
            </w:r>
          </w:p>
        </w:tc>
      </w:tr>
      <w:tr w:rsidR="00562EA6" w:rsidRPr="008D71DA" w14:paraId="1B1A7DFA" w14:textId="77777777" w:rsidTr="003E61B5">
        <w:tc>
          <w:tcPr>
            <w:tcW w:w="1076" w:type="dxa"/>
          </w:tcPr>
          <w:p w14:paraId="23D9A966" w14:textId="77777777" w:rsidR="00562EA6" w:rsidRPr="008D71DA" w:rsidRDefault="00562EA6" w:rsidP="003E61B5">
            <w:pPr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ยะหริ่ง</w:t>
            </w:r>
          </w:p>
        </w:tc>
        <w:tc>
          <w:tcPr>
            <w:tcW w:w="1076" w:type="dxa"/>
          </w:tcPr>
          <w:p w14:paraId="704481D2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17</w:t>
            </w:r>
          </w:p>
        </w:tc>
        <w:tc>
          <w:tcPr>
            <w:tcW w:w="1076" w:type="dxa"/>
          </w:tcPr>
          <w:p w14:paraId="0F355858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94.09</w:t>
            </w:r>
          </w:p>
        </w:tc>
        <w:tc>
          <w:tcPr>
            <w:tcW w:w="1076" w:type="dxa"/>
          </w:tcPr>
          <w:p w14:paraId="0C8ACF9C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34</w:t>
            </w:r>
          </w:p>
        </w:tc>
        <w:tc>
          <w:tcPr>
            <w:tcW w:w="1076" w:type="dxa"/>
          </w:tcPr>
          <w:p w14:paraId="444B4A85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188.17</w:t>
            </w:r>
          </w:p>
        </w:tc>
        <w:tc>
          <w:tcPr>
            <w:tcW w:w="1076" w:type="dxa"/>
          </w:tcPr>
          <w:p w14:paraId="1776A8A9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42</w:t>
            </w:r>
          </w:p>
        </w:tc>
        <w:tc>
          <w:tcPr>
            <w:tcW w:w="1076" w:type="dxa"/>
          </w:tcPr>
          <w:p w14:paraId="3E3114CA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235.22</w:t>
            </w:r>
          </w:p>
        </w:tc>
        <w:tc>
          <w:tcPr>
            <w:tcW w:w="1076" w:type="dxa"/>
          </w:tcPr>
          <w:p w14:paraId="7BF76877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92</w:t>
            </w:r>
          </w:p>
        </w:tc>
        <w:tc>
          <w:tcPr>
            <w:tcW w:w="1565" w:type="dxa"/>
          </w:tcPr>
          <w:p w14:paraId="5D6F8A53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517.48</w:t>
            </w:r>
          </w:p>
        </w:tc>
      </w:tr>
      <w:tr w:rsidR="00562EA6" w:rsidRPr="008D71DA" w14:paraId="7FEF217D" w14:textId="77777777" w:rsidTr="003E61B5">
        <w:tc>
          <w:tcPr>
            <w:tcW w:w="1076" w:type="dxa"/>
          </w:tcPr>
          <w:p w14:paraId="625FA1E8" w14:textId="77777777" w:rsidR="00562EA6" w:rsidRPr="008D71DA" w:rsidRDefault="00562EA6" w:rsidP="003E61B5">
            <w:pPr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ปะนาเระ</w:t>
            </w:r>
          </w:p>
        </w:tc>
        <w:tc>
          <w:tcPr>
            <w:tcW w:w="1076" w:type="dxa"/>
          </w:tcPr>
          <w:p w14:paraId="09D32311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47</w:t>
            </w:r>
          </w:p>
        </w:tc>
        <w:tc>
          <w:tcPr>
            <w:tcW w:w="1076" w:type="dxa"/>
          </w:tcPr>
          <w:p w14:paraId="03F4F83B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297.81</w:t>
            </w:r>
          </w:p>
        </w:tc>
        <w:tc>
          <w:tcPr>
            <w:tcW w:w="1076" w:type="dxa"/>
          </w:tcPr>
          <w:p w14:paraId="67E3939F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93</w:t>
            </w:r>
          </w:p>
        </w:tc>
        <w:tc>
          <w:tcPr>
            <w:tcW w:w="1076" w:type="dxa"/>
          </w:tcPr>
          <w:p w14:paraId="20A330B3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595.62</w:t>
            </w:r>
          </w:p>
        </w:tc>
        <w:tc>
          <w:tcPr>
            <w:tcW w:w="1076" w:type="dxa"/>
          </w:tcPr>
          <w:p w14:paraId="2F90191F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116</w:t>
            </w:r>
          </w:p>
        </w:tc>
        <w:tc>
          <w:tcPr>
            <w:tcW w:w="1076" w:type="dxa"/>
          </w:tcPr>
          <w:p w14:paraId="462088C9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744.52</w:t>
            </w:r>
          </w:p>
        </w:tc>
        <w:tc>
          <w:tcPr>
            <w:tcW w:w="1076" w:type="dxa"/>
          </w:tcPr>
          <w:p w14:paraId="692C6EA5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256</w:t>
            </w:r>
          </w:p>
        </w:tc>
        <w:tc>
          <w:tcPr>
            <w:tcW w:w="1565" w:type="dxa"/>
          </w:tcPr>
          <w:p w14:paraId="689D91CC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1,637.95</w:t>
            </w:r>
          </w:p>
        </w:tc>
      </w:tr>
      <w:tr w:rsidR="00562EA6" w:rsidRPr="008D71DA" w14:paraId="448BB213" w14:textId="77777777" w:rsidTr="003E61B5">
        <w:tc>
          <w:tcPr>
            <w:tcW w:w="1076" w:type="dxa"/>
          </w:tcPr>
          <w:p w14:paraId="13E4A536" w14:textId="77777777" w:rsidR="00562EA6" w:rsidRPr="008D71DA" w:rsidRDefault="00562EA6" w:rsidP="003E61B5">
            <w:pPr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มายอ</w:t>
            </w:r>
          </w:p>
        </w:tc>
        <w:tc>
          <w:tcPr>
            <w:tcW w:w="1076" w:type="dxa"/>
          </w:tcPr>
          <w:p w14:paraId="45A2B234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148</w:t>
            </w:r>
          </w:p>
        </w:tc>
        <w:tc>
          <w:tcPr>
            <w:tcW w:w="1076" w:type="dxa"/>
          </w:tcPr>
          <w:p w14:paraId="0D9B4777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1,339.42</w:t>
            </w:r>
          </w:p>
        </w:tc>
        <w:tc>
          <w:tcPr>
            <w:tcW w:w="1076" w:type="dxa"/>
          </w:tcPr>
          <w:p w14:paraId="19115A27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297</w:t>
            </w:r>
          </w:p>
        </w:tc>
        <w:tc>
          <w:tcPr>
            <w:tcW w:w="1076" w:type="dxa"/>
          </w:tcPr>
          <w:p w14:paraId="49BC4D4E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2,678.83</w:t>
            </w:r>
          </w:p>
        </w:tc>
        <w:tc>
          <w:tcPr>
            <w:tcW w:w="1076" w:type="dxa"/>
          </w:tcPr>
          <w:p w14:paraId="57EE7995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371</w:t>
            </w:r>
          </w:p>
        </w:tc>
        <w:tc>
          <w:tcPr>
            <w:tcW w:w="1076" w:type="dxa"/>
          </w:tcPr>
          <w:p w14:paraId="72BB3792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3,348.54</w:t>
            </w:r>
          </w:p>
        </w:tc>
        <w:tc>
          <w:tcPr>
            <w:tcW w:w="1076" w:type="dxa"/>
          </w:tcPr>
          <w:p w14:paraId="134FD234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816</w:t>
            </w:r>
          </w:p>
        </w:tc>
        <w:tc>
          <w:tcPr>
            <w:tcW w:w="1565" w:type="dxa"/>
          </w:tcPr>
          <w:p w14:paraId="783FD999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7,366.79</w:t>
            </w:r>
          </w:p>
        </w:tc>
      </w:tr>
      <w:tr w:rsidR="00562EA6" w:rsidRPr="008D71DA" w14:paraId="547871E8" w14:textId="77777777" w:rsidTr="003E61B5">
        <w:tc>
          <w:tcPr>
            <w:tcW w:w="1076" w:type="dxa"/>
          </w:tcPr>
          <w:p w14:paraId="3E3B6788" w14:textId="77777777" w:rsidR="00562EA6" w:rsidRPr="008D71DA" w:rsidRDefault="00562EA6" w:rsidP="003E61B5">
            <w:pPr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ยะรัง</w:t>
            </w:r>
          </w:p>
        </w:tc>
        <w:tc>
          <w:tcPr>
            <w:tcW w:w="1076" w:type="dxa"/>
          </w:tcPr>
          <w:p w14:paraId="07FFA413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150</w:t>
            </w:r>
          </w:p>
        </w:tc>
        <w:tc>
          <w:tcPr>
            <w:tcW w:w="1076" w:type="dxa"/>
          </w:tcPr>
          <w:p w14:paraId="7546344E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1,140.40</w:t>
            </w:r>
          </w:p>
        </w:tc>
        <w:tc>
          <w:tcPr>
            <w:tcW w:w="1076" w:type="dxa"/>
          </w:tcPr>
          <w:p w14:paraId="21519883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300</w:t>
            </w:r>
          </w:p>
        </w:tc>
        <w:tc>
          <w:tcPr>
            <w:tcW w:w="1076" w:type="dxa"/>
          </w:tcPr>
          <w:p w14:paraId="52549CF3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2,280.80</w:t>
            </w:r>
          </w:p>
        </w:tc>
        <w:tc>
          <w:tcPr>
            <w:tcW w:w="1076" w:type="dxa"/>
          </w:tcPr>
          <w:p w14:paraId="1315FB6F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375</w:t>
            </w:r>
          </w:p>
        </w:tc>
        <w:tc>
          <w:tcPr>
            <w:tcW w:w="1076" w:type="dxa"/>
          </w:tcPr>
          <w:p w14:paraId="4D5B8D0B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2,851</w:t>
            </w:r>
          </w:p>
        </w:tc>
        <w:tc>
          <w:tcPr>
            <w:tcW w:w="1076" w:type="dxa"/>
          </w:tcPr>
          <w:p w14:paraId="4C3EAFEB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824</w:t>
            </w:r>
          </w:p>
        </w:tc>
        <w:tc>
          <w:tcPr>
            <w:tcW w:w="1565" w:type="dxa"/>
          </w:tcPr>
          <w:p w14:paraId="1BEFAACE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6,272.20</w:t>
            </w:r>
          </w:p>
        </w:tc>
      </w:tr>
      <w:tr w:rsidR="00562EA6" w:rsidRPr="008D71DA" w14:paraId="7C60FC71" w14:textId="77777777" w:rsidTr="003E61B5">
        <w:tc>
          <w:tcPr>
            <w:tcW w:w="1076" w:type="dxa"/>
          </w:tcPr>
          <w:p w14:paraId="2BB6BFA7" w14:textId="77777777" w:rsidR="00562EA6" w:rsidRPr="008D71DA" w:rsidRDefault="00562EA6" w:rsidP="003E61B5">
            <w:pPr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โคกโพธิ์</w:t>
            </w:r>
          </w:p>
        </w:tc>
        <w:tc>
          <w:tcPr>
            <w:tcW w:w="1076" w:type="dxa"/>
          </w:tcPr>
          <w:p w14:paraId="1CE33280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2,101</w:t>
            </w:r>
          </w:p>
        </w:tc>
        <w:tc>
          <w:tcPr>
            <w:tcW w:w="1076" w:type="dxa"/>
          </w:tcPr>
          <w:p w14:paraId="53152141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10,510</w:t>
            </w:r>
          </w:p>
        </w:tc>
        <w:tc>
          <w:tcPr>
            <w:tcW w:w="1076" w:type="dxa"/>
          </w:tcPr>
          <w:p w14:paraId="6CA9A2C3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2D5FF1D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26A8C125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3067877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1A4846C6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2,101</w:t>
            </w:r>
          </w:p>
        </w:tc>
        <w:tc>
          <w:tcPr>
            <w:tcW w:w="1565" w:type="dxa"/>
          </w:tcPr>
          <w:p w14:paraId="61CFCFBA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10,800</w:t>
            </w:r>
          </w:p>
        </w:tc>
      </w:tr>
      <w:tr w:rsidR="00562EA6" w:rsidRPr="008D71DA" w14:paraId="6F9D27FF" w14:textId="77777777" w:rsidTr="003E61B5">
        <w:tc>
          <w:tcPr>
            <w:tcW w:w="1076" w:type="dxa"/>
          </w:tcPr>
          <w:p w14:paraId="2FC16E24" w14:textId="77777777" w:rsidR="00562EA6" w:rsidRPr="008D71DA" w:rsidRDefault="00562EA6" w:rsidP="003E61B5">
            <w:pPr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แม่ลาน</w:t>
            </w:r>
          </w:p>
        </w:tc>
        <w:tc>
          <w:tcPr>
            <w:tcW w:w="1076" w:type="dxa"/>
          </w:tcPr>
          <w:p w14:paraId="2AAB34EB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836</w:t>
            </w:r>
          </w:p>
        </w:tc>
        <w:tc>
          <w:tcPr>
            <w:tcW w:w="1076" w:type="dxa"/>
          </w:tcPr>
          <w:p w14:paraId="0519ED0C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4,180</w:t>
            </w:r>
          </w:p>
        </w:tc>
        <w:tc>
          <w:tcPr>
            <w:tcW w:w="1076" w:type="dxa"/>
          </w:tcPr>
          <w:p w14:paraId="4EA79863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E8DDC31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3450F8D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B728690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3A12359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836</w:t>
            </w:r>
          </w:p>
        </w:tc>
        <w:tc>
          <w:tcPr>
            <w:tcW w:w="1565" w:type="dxa"/>
          </w:tcPr>
          <w:p w14:paraId="47D5C96D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4,180</w:t>
            </w:r>
          </w:p>
        </w:tc>
      </w:tr>
      <w:tr w:rsidR="00562EA6" w:rsidRPr="008D71DA" w14:paraId="75C8EA32" w14:textId="77777777" w:rsidTr="003E61B5">
        <w:tc>
          <w:tcPr>
            <w:tcW w:w="1076" w:type="dxa"/>
          </w:tcPr>
          <w:p w14:paraId="7B1453D3" w14:textId="77777777" w:rsidR="00562EA6" w:rsidRPr="008D71DA" w:rsidRDefault="00562EA6" w:rsidP="003E61B5">
            <w:pPr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หนองจิก</w:t>
            </w:r>
          </w:p>
        </w:tc>
        <w:tc>
          <w:tcPr>
            <w:tcW w:w="1076" w:type="dxa"/>
          </w:tcPr>
          <w:p w14:paraId="55E0BEF6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2,150</w:t>
            </w:r>
          </w:p>
        </w:tc>
        <w:tc>
          <w:tcPr>
            <w:tcW w:w="1076" w:type="dxa"/>
          </w:tcPr>
          <w:p w14:paraId="2A0AC034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10,800</w:t>
            </w:r>
          </w:p>
        </w:tc>
        <w:tc>
          <w:tcPr>
            <w:tcW w:w="1076" w:type="dxa"/>
          </w:tcPr>
          <w:p w14:paraId="797C66C0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47EC81D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ECFDDD1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77DA09A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986E937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2,160</w:t>
            </w:r>
          </w:p>
        </w:tc>
        <w:tc>
          <w:tcPr>
            <w:tcW w:w="1565" w:type="dxa"/>
          </w:tcPr>
          <w:p w14:paraId="47ADE8CD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10,800</w:t>
            </w:r>
          </w:p>
        </w:tc>
      </w:tr>
      <w:tr w:rsidR="00562EA6" w:rsidRPr="008D71DA" w14:paraId="12648975" w14:textId="77777777" w:rsidTr="003E61B5">
        <w:tc>
          <w:tcPr>
            <w:tcW w:w="1076" w:type="dxa"/>
          </w:tcPr>
          <w:p w14:paraId="37CD6551" w14:textId="77777777" w:rsidR="00562EA6" w:rsidRPr="008D71DA" w:rsidRDefault="00562EA6" w:rsidP="003E61B5">
            <w:pPr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ทุ่งยางแดง</w:t>
            </w:r>
          </w:p>
        </w:tc>
        <w:tc>
          <w:tcPr>
            <w:tcW w:w="1076" w:type="dxa"/>
          </w:tcPr>
          <w:p w14:paraId="5DB4B6A8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205</w:t>
            </w:r>
          </w:p>
        </w:tc>
        <w:tc>
          <w:tcPr>
            <w:tcW w:w="1076" w:type="dxa"/>
          </w:tcPr>
          <w:p w14:paraId="78D029E3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1,111</w:t>
            </w:r>
          </w:p>
        </w:tc>
        <w:tc>
          <w:tcPr>
            <w:tcW w:w="1076" w:type="dxa"/>
          </w:tcPr>
          <w:p w14:paraId="64E3E804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56</w:t>
            </w:r>
          </w:p>
        </w:tc>
        <w:tc>
          <w:tcPr>
            <w:tcW w:w="1076" w:type="dxa"/>
          </w:tcPr>
          <w:p w14:paraId="1648D9B7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284</w:t>
            </w:r>
          </w:p>
        </w:tc>
        <w:tc>
          <w:tcPr>
            <w:tcW w:w="1076" w:type="dxa"/>
          </w:tcPr>
          <w:p w14:paraId="03D5096A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1ED6E95F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5C3AE64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261</w:t>
            </w:r>
          </w:p>
        </w:tc>
        <w:tc>
          <w:tcPr>
            <w:tcW w:w="1565" w:type="dxa"/>
          </w:tcPr>
          <w:p w14:paraId="2F05F3BE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1,395</w:t>
            </w:r>
          </w:p>
        </w:tc>
      </w:tr>
      <w:tr w:rsidR="00562EA6" w:rsidRPr="008D71DA" w14:paraId="21847307" w14:textId="77777777" w:rsidTr="003E61B5">
        <w:tc>
          <w:tcPr>
            <w:tcW w:w="1076" w:type="dxa"/>
          </w:tcPr>
          <w:p w14:paraId="35FA0148" w14:textId="77777777" w:rsidR="00562EA6" w:rsidRPr="008D71DA" w:rsidRDefault="00562EA6" w:rsidP="003E61B5">
            <w:pPr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สายบุรี</w:t>
            </w:r>
          </w:p>
        </w:tc>
        <w:tc>
          <w:tcPr>
            <w:tcW w:w="1076" w:type="dxa"/>
          </w:tcPr>
          <w:p w14:paraId="530FEE56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125</w:t>
            </w:r>
          </w:p>
        </w:tc>
        <w:tc>
          <w:tcPr>
            <w:tcW w:w="1076" w:type="dxa"/>
          </w:tcPr>
          <w:p w14:paraId="25374883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412</w:t>
            </w:r>
          </w:p>
        </w:tc>
        <w:tc>
          <w:tcPr>
            <w:tcW w:w="1076" w:type="dxa"/>
          </w:tcPr>
          <w:p w14:paraId="54E59950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7377618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5BA3D00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4C31161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A7E6AC3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125</w:t>
            </w:r>
          </w:p>
        </w:tc>
        <w:tc>
          <w:tcPr>
            <w:tcW w:w="1565" w:type="dxa"/>
          </w:tcPr>
          <w:p w14:paraId="6ED2A157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412</w:t>
            </w:r>
          </w:p>
        </w:tc>
      </w:tr>
      <w:tr w:rsidR="00562EA6" w:rsidRPr="008D71DA" w14:paraId="272AD97B" w14:textId="77777777" w:rsidTr="003E61B5">
        <w:tc>
          <w:tcPr>
            <w:tcW w:w="1076" w:type="dxa"/>
          </w:tcPr>
          <w:p w14:paraId="713DA716" w14:textId="77777777" w:rsidR="00562EA6" w:rsidRPr="008D71DA" w:rsidRDefault="00562EA6" w:rsidP="003E61B5">
            <w:pPr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กะพ้อ</w:t>
            </w:r>
          </w:p>
        </w:tc>
        <w:tc>
          <w:tcPr>
            <w:tcW w:w="1076" w:type="dxa"/>
          </w:tcPr>
          <w:p w14:paraId="653FE523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122</w:t>
            </w:r>
          </w:p>
        </w:tc>
        <w:tc>
          <w:tcPr>
            <w:tcW w:w="1076" w:type="dxa"/>
          </w:tcPr>
          <w:p w14:paraId="5F464A27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456</w:t>
            </w:r>
          </w:p>
        </w:tc>
        <w:tc>
          <w:tcPr>
            <w:tcW w:w="1076" w:type="dxa"/>
          </w:tcPr>
          <w:p w14:paraId="26979D3A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13</w:t>
            </w:r>
          </w:p>
        </w:tc>
        <w:tc>
          <w:tcPr>
            <w:tcW w:w="1076" w:type="dxa"/>
          </w:tcPr>
          <w:p w14:paraId="2177727E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65</w:t>
            </w:r>
          </w:p>
        </w:tc>
        <w:tc>
          <w:tcPr>
            <w:tcW w:w="1076" w:type="dxa"/>
          </w:tcPr>
          <w:p w14:paraId="7E701CFE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2E153895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F286CCA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135</w:t>
            </w:r>
          </w:p>
        </w:tc>
        <w:tc>
          <w:tcPr>
            <w:tcW w:w="1565" w:type="dxa"/>
          </w:tcPr>
          <w:p w14:paraId="4CE27838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521</w:t>
            </w:r>
          </w:p>
        </w:tc>
      </w:tr>
      <w:tr w:rsidR="00562EA6" w:rsidRPr="008D71DA" w14:paraId="183F0D63" w14:textId="77777777" w:rsidTr="003E61B5">
        <w:tc>
          <w:tcPr>
            <w:tcW w:w="1076" w:type="dxa"/>
          </w:tcPr>
          <w:p w14:paraId="31E6150F" w14:textId="77777777" w:rsidR="00562EA6" w:rsidRPr="008D71DA" w:rsidRDefault="00562EA6" w:rsidP="003E61B5">
            <w:pPr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ไม้แก่น</w:t>
            </w:r>
          </w:p>
        </w:tc>
        <w:tc>
          <w:tcPr>
            <w:tcW w:w="1076" w:type="dxa"/>
          </w:tcPr>
          <w:p w14:paraId="62C29DF7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5F32EB70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F7F184E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9D44267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2F0429A2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DBDF8E1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C019F17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565" w:type="dxa"/>
          </w:tcPr>
          <w:p w14:paraId="3540F68B" w14:textId="77777777" w:rsidR="00562EA6" w:rsidRPr="008D71DA" w:rsidRDefault="00562EA6" w:rsidP="003E61B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D71D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</w:tr>
    </w:tbl>
    <w:p w14:paraId="45F14F1A" w14:textId="77777777" w:rsidR="00562EA6" w:rsidRPr="008D71DA" w:rsidRDefault="00562EA6" w:rsidP="00562EA6">
      <w:pPr>
        <w:spacing w:after="0"/>
        <w:rPr>
          <w:rFonts w:ascii="TH SarabunPSK" w:hAnsi="TH SarabunPSK" w:cs="TH SarabunPSK"/>
          <w:b/>
          <w:bCs/>
          <w:sz w:val="10"/>
          <w:szCs w:val="10"/>
          <w:u w:val="single"/>
        </w:rPr>
      </w:pPr>
    </w:p>
    <w:p w14:paraId="557484DE" w14:textId="77777777" w:rsidR="00562EA6" w:rsidRPr="008D71DA" w:rsidRDefault="00562EA6" w:rsidP="00562EA6">
      <w:pPr>
        <w:spacing w:after="0"/>
        <w:rPr>
          <w:rFonts w:ascii="TH SarabunPSK" w:hAnsi="TH SarabunPSK" w:cs="TH SarabunPSK"/>
          <w:sz w:val="32"/>
          <w:szCs w:val="32"/>
        </w:rPr>
      </w:pPr>
      <w:r w:rsidRPr="008D71D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Pr="008D71DA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721A0C1E" w14:textId="77777777" w:rsidR="00562EA6" w:rsidRPr="008D71DA" w:rsidRDefault="00562EA6" w:rsidP="00562EA6">
      <w:pPr>
        <w:spacing w:after="0"/>
        <w:rPr>
          <w:rFonts w:ascii="TH SarabunPSK" w:hAnsi="TH SarabunPSK" w:cs="TH SarabunPSK"/>
          <w:sz w:val="32"/>
          <w:szCs w:val="32"/>
        </w:rPr>
      </w:pPr>
      <w:r w:rsidRPr="008D71DA">
        <w:rPr>
          <w:rFonts w:ascii="TH SarabunPSK" w:hAnsi="TH SarabunPSK" w:cs="TH SarabunPSK"/>
          <w:sz w:val="32"/>
          <w:szCs w:val="32"/>
          <w:cs/>
        </w:rPr>
        <w:tab/>
      </w:r>
      <w:r w:rsidRPr="008D71DA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6C4FC213" w14:textId="77777777" w:rsidR="00562EA6" w:rsidRPr="008D71DA" w:rsidRDefault="00562EA6" w:rsidP="00562EA6">
      <w:pPr>
        <w:spacing w:after="0"/>
        <w:rPr>
          <w:rFonts w:ascii="TH SarabunPSK" w:hAnsi="TH SarabunPSK" w:cs="TH SarabunPSK"/>
          <w:sz w:val="32"/>
          <w:szCs w:val="32"/>
        </w:rPr>
      </w:pPr>
      <w:r w:rsidRPr="008D71DA">
        <w:rPr>
          <w:rFonts w:ascii="TH SarabunPSK" w:hAnsi="TH SarabunPSK" w:cs="TH SarabunPSK"/>
          <w:sz w:val="32"/>
          <w:szCs w:val="32"/>
          <w:cs/>
        </w:rPr>
        <w:tab/>
      </w:r>
      <w:r w:rsidRPr="008D71DA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6FD47EC0" w14:textId="77777777" w:rsidR="00562EA6" w:rsidRPr="008D71DA" w:rsidRDefault="00562EA6" w:rsidP="00562EA6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8D71D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lastRenderedPageBreak/>
        <w:t>การดำเนินการแก้ไขปัญหา</w:t>
      </w:r>
    </w:p>
    <w:p w14:paraId="460F7925" w14:textId="77777777" w:rsidR="00562EA6" w:rsidRPr="008D71DA" w:rsidRDefault="00562EA6" w:rsidP="00562E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1DA">
        <w:rPr>
          <w:rFonts w:ascii="TH SarabunPSK" w:hAnsi="TH SarabunPSK" w:cs="TH SarabunPSK"/>
          <w:sz w:val="32"/>
          <w:szCs w:val="32"/>
          <w:cs/>
        </w:rPr>
        <w:tab/>
      </w:r>
      <w:r w:rsidRPr="008D71DA">
        <w:rPr>
          <w:rFonts w:ascii="TH SarabunPSK" w:hAnsi="TH SarabunPSK" w:cs="TH SarabunPSK"/>
          <w:sz w:val="32"/>
          <w:szCs w:val="32"/>
          <w:cs/>
        </w:rPr>
        <w:tab/>
        <w:t>1.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</w:p>
    <w:p w14:paraId="5AA761C6" w14:textId="77777777" w:rsidR="00562EA6" w:rsidRPr="008D71DA" w:rsidRDefault="00562EA6" w:rsidP="00562EA6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D71DA">
        <w:rPr>
          <w:rFonts w:ascii="TH SarabunPSK" w:hAnsi="TH SarabunPSK" w:cs="TH SarabunPSK"/>
          <w:sz w:val="32"/>
          <w:szCs w:val="32"/>
          <w:cs/>
        </w:rPr>
        <w:t>2. ดำเนินโครงการบริหารจัดการโรคใบร่วงชนิดใหม่ในยางพารา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>โดยการมอบปัจจัยการผลิตเพื่อเป็นแนวทางการป้องกันโรค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การลดการแพร่ระบาดและความรุนแรงของโรค ทั้งหมด </w:t>
      </w:r>
      <w:r w:rsidRPr="008D71DA">
        <w:rPr>
          <w:rFonts w:ascii="TH SarabunPSK" w:hAnsi="TH SarabunPSK" w:cs="TH SarabunPSK"/>
          <w:sz w:val="32"/>
          <w:szCs w:val="32"/>
        </w:rPr>
        <w:t xml:space="preserve">125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ราย รวมเนื้อที่ </w:t>
      </w:r>
      <w:r w:rsidRPr="008D71DA">
        <w:rPr>
          <w:rFonts w:ascii="TH SarabunPSK" w:hAnsi="TH SarabunPSK" w:cs="TH SarabunPSK"/>
          <w:sz w:val="32"/>
          <w:szCs w:val="32"/>
        </w:rPr>
        <w:t xml:space="preserve">500 </w:t>
      </w:r>
      <w:r w:rsidRPr="008D71DA">
        <w:rPr>
          <w:rFonts w:ascii="TH SarabunPSK" w:hAnsi="TH SarabunPSK" w:cs="TH SarabunPSK"/>
          <w:sz w:val="32"/>
          <w:szCs w:val="32"/>
          <w:cs/>
        </w:rPr>
        <w:t>ไร่ ครอบคลุมทั้ง</w:t>
      </w:r>
      <w:r w:rsidRPr="008D71DA">
        <w:rPr>
          <w:rFonts w:ascii="TH SarabunPSK" w:hAnsi="TH SarabunPSK" w:cs="TH SarabunPSK"/>
          <w:sz w:val="32"/>
          <w:szCs w:val="32"/>
        </w:rPr>
        <w:t xml:space="preserve"> 12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อำเภอ แบ่งออกเป็น </w:t>
      </w:r>
      <w:r w:rsidRPr="008D71DA">
        <w:rPr>
          <w:rFonts w:ascii="TH SarabunPSK" w:hAnsi="TH SarabunPSK" w:cs="TH SarabunPSK"/>
          <w:sz w:val="32"/>
          <w:szCs w:val="32"/>
        </w:rPr>
        <w:t xml:space="preserve">4 </w:t>
      </w:r>
      <w:r w:rsidRPr="008D71DA">
        <w:rPr>
          <w:rFonts w:ascii="TH SarabunPSK" w:hAnsi="TH SarabunPSK" w:cs="TH SarabunPSK"/>
          <w:sz w:val="32"/>
          <w:szCs w:val="32"/>
          <w:cs/>
        </w:rPr>
        <w:t>วิธีการ ได้แก่</w:t>
      </w:r>
    </w:p>
    <w:p w14:paraId="625EC0E5" w14:textId="77777777" w:rsidR="00562EA6" w:rsidRPr="008D71DA" w:rsidRDefault="00562EA6" w:rsidP="00562E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1DA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8D71DA">
        <w:rPr>
          <w:rFonts w:ascii="TH SarabunPSK" w:hAnsi="TH SarabunPSK" w:cs="TH SarabunPSK"/>
          <w:sz w:val="32"/>
          <w:szCs w:val="32"/>
          <w:cs/>
        </w:rPr>
        <w:tab/>
      </w:r>
      <w:r w:rsidRPr="008D71DA">
        <w:rPr>
          <w:rFonts w:ascii="TH SarabunPSK" w:hAnsi="TH SarabunPSK" w:cs="TH SarabunPSK"/>
          <w:sz w:val="32"/>
          <w:szCs w:val="32"/>
          <w:cs/>
        </w:rPr>
        <w:tab/>
      </w:r>
      <w:r w:rsidRPr="008D71DA">
        <w:rPr>
          <w:rFonts w:ascii="TH SarabunPSK" w:hAnsi="TH SarabunPSK" w:cs="TH SarabunPSK"/>
          <w:sz w:val="32"/>
          <w:szCs w:val="32"/>
          <w:cs/>
        </w:rPr>
        <w:tab/>
      </w:r>
      <w:r w:rsidRPr="008D71DA">
        <w:rPr>
          <w:rFonts w:ascii="TH SarabunPSK" w:hAnsi="TH SarabunPSK" w:cs="TH SarabunPSK"/>
          <w:sz w:val="32"/>
          <w:szCs w:val="32"/>
        </w:rPr>
        <w:t xml:space="preserve">(1) </w:t>
      </w:r>
      <w:r w:rsidRPr="008D71DA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การใช้ปุ๋ยอินทรีย์ชนิดเม็ด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8D71DA">
        <w:rPr>
          <w:rFonts w:ascii="TH SarabunPSK" w:hAnsi="TH SarabunPSK" w:cs="TH SarabunPSK"/>
          <w:sz w:val="32"/>
          <w:szCs w:val="32"/>
        </w:rPr>
        <w:t xml:space="preserve">37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8D71DA">
        <w:rPr>
          <w:rFonts w:ascii="TH SarabunPSK" w:hAnsi="TH SarabunPSK" w:cs="TH SarabunPSK"/>
          <w:sz w:val="32"/>
          <w:szCs w:val="32"/>
        </w:rPr>
        <w:t xml:space="preserve">197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ไร่ (สหกรณ์การเกษตร </w:t>
      </w:r>
      <w:proofErr w:type="gramStart"/>
      <w:r w:rsidRPr="008D71DA">
        <w:rPr>
          <w:rFonts w:ascii="TH SarabunPSK" w:hAnsi="TH SarabunPSK" w:cs="TH SarabunPSK"/>
          <w:sz w:val="32"/>
          <w:szCs w:val="32"/>
          <w:cs/>
        </w:rPr>
        <w:t>กรป.กลาง</w:t>
      </w:r>
      <w:proofErr w:type="gramEnd"/>
      <w:r w:rsidRPr="008D71DA">
        <w:rPr>
          <w:rFonts w:ascii="TH SarabunPSK" w:hAnsi="TH SarabunPSK" w:cs="TH SarabunPSK"/>
          <w:sz w:val="32"/>
          <w:szCs w:val="32"/>
          <w:cs/>
        </w:rPr>
        <w:t xml:space="preserve"> มะปรางมัน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>ปัตตานี จำกัด ตำบลช้างไห้ตก อำเภอโคกโพธิ์ จังหวัดปัตตานี)</w:t>
      </w:r>
      <w:r w:rsidRPr="008D71DA">
        <w:rPr>
          <w:rFonts w:ascii="TH SarabunPSK" w:hAnsi="TH SarabunPSK" w:cs="TH SarabunPSK"/>
          <w:sz w:val="32"/>
          <w:szCs w:val="32"/>
        </w:rPr>
        <w:t xml:space="preserve">  </w:t>
      </w:r>
    </w:p>
    <w:p w14:paraId="681AF478" w14:textId="5C0455F7" w:rsidR="00562EA6" w:rsidRPr="008D71DA" w:rsidRDefault="00562EA6" w:rsidP="00562E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1DA">
        <w:rPr>
          <w:rFonts w:ascii="TH SarabunPSK" w:hAnsi="TH SarabunPSK" w:cs="TH SarabunPSK"/>
          <w:sz w:val="32"/>
          <w:szCs w:val="32"/>
        </w:rPr>
        <w:t xml:space="preserve">       </w:t>
      </w:r>
      <w:r w:rsidRPr="008D71DA">
        <w:rPr>
          <w:rFonts w:ascii="TH SarabunPSK" w:hAnsi="TH SarabunPSK" w:cs="TH SarabunPSK"/>
          <w:sz w:val="32"/>
          <w:szCs w:val="32"/>
        </w:rPr>
        <w:tab/>
      </w:r>
      <w:r w:rsidRPr="008D71DA">
        <w:rPr>
          <w:rFonts w:ascii="TH SarabunPSK" w:hAnsi="TH SarabunPSK" w:cs="TH SarabunPSK"/>
          <w:sz w:val="32"/>
          <w:szCs w:val="32"/>
        </w:rPr>
        <w:tab/>
      </w:r>
      <w:r w:rsidRPr="008D71DA">
        <w:rPr>
          <w:rFonts w:ascii="TH SarabunPSK" w:hAnsi="TH SarabunPSK" w:cs="TH SarabunPSK"/>
          <w:sz w:val="32"/>
          <w:szCs w:val="32"/>
        </w:rPr>
        <w:tab/>
        <w:t xml:space="preserve">(2) </w:t>
      </w:r>
      <w:r w:rsidRPr="008D71DA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การใช้ปุ๋ยอินทรีย์ชนิดผงร่วมกับไตรโค</w:t>
      </w:r>
      <w:proofErr w:type="spellStart"/>
      <w:r w:rsidRPr="008D71DA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8D71DA">
        <w:rPr>
          <w:rFonts w:ascii="TH SarabunPSK" w:hAnsi="TH SarabunPSK" w:cs="TH SarabunPSK"/>
          <w:sz w:val="32"/>
          <w:szCs w:val="32"/>
          <w:cs/>
        </w:rPr>
        <w:t>มาชนิดผง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8D71DA">
        <w:rPr>
          <w:rFonts w:ascii="TH SarabunPSK" w:hAnsi="TH SarabunPSK" w:cs="TH SarabunPSK"/>
          <w:sz w:val="32"/>
          <w:szCs w:val="32"/>
        </w:rPr>
        <w:t xml:space="preserve">32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="009A7C09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8D71DA">
        <w:rPr>
          <w:rFonts w:ascii="TH SarabunPSK" w:hAnsi="TH SarabunPSK" w:cs="TH SarabunPSK"/>
          <w:sz w:val="32"/>
          <w:szCs w:val="32"/>
        </w:rPr>
        <w:t xml:space="preserve">146 </w:t>
      </w:r>
      <w:r w:rsidRPr="008D71DA">
        <w:rPr>
          <w:rFonts w:ascii="TH SarabunPSK" w:hAnsi="TH SarabunPSK" w:cs="TH SarabunPSK"/>
          <w:sz w:val="32"/>
          <w:szCs w:val="32"/>
          <w:cs/>
        </w:rPr>
        <w:t>ไร่ (บ้านเจาะบา</w:t>
      </w:r>
      <w:proofErr w:type="spellStart"/>
      <w:r w:rsidRPr="008D71DA">
        <w:rPr>
          <w:rFonts w:ascii="TH SarabunPSK" w:hAnsi="TH SarabunPSK" w:cs="TH SarabunPSK"/>
          <w:sz w:val="32"/>
          <w:szCs w:val="32"/>
          <w:cs/>
        </w:rPr>
        <w:t>แน</w:t>
      </w:r>
      <w:proofErr w:type="spellEnd"/>
      <w:r w:rsidRPr="008D71DA">
        <w:rPr>
          <w:rFonts w:ascii="TH SarabunPSK" w:hAnsi="TH SarabunPSK" w:cs="TH SarabunPSK"/>
          <w:sz w:val="32"/>
          <w:szCs w:val="32"/>
          <w:cs/>
        </w:rPr>
        <w:t xml:space="preserve"> หมูที่ </w:t>
      </w:r>
      <w:r w:rsidRPr="008D71DA">
        <w:rPr>
          <w:rFonts w:ascii="TH SarabunPSK" w:hAnsi="TH SarabunPSK" w:cs="TH SarabunPSK"/>
          <w:sz w:val="32"/>
          <w:szCs w:val="32"/>
        </w:rPr>
        <w:t xml:space="preserve">6 </w:t>
      </w:r>
      <w:r w:rsidRPr="008D71DA">
        <w:rPr>
          <w:rFonts w:ascii="TH SarabunPSK" w:hAnsi="TH SarabunPSK" w:cs="TH SarabunPSK"/>
          <w:sz w:val="32"/>
          <w:szCs w:val="32"/>
          <w:cs/>
        </w:rPr>
        <w:t>ตำบลลุโบ</w:t>
      </w:r>
      <w:proofErr w:type="spellStart"/>
      <w:r w:rsidRPr="008D71DA">
        <w:rPr>
          <w:rFonts w:ascii="TH SarabunPSK" w:hAnsi="TH SarabunPSK" w:cs="TH SarabunPSK"/>
          <w:sz w:val="32"/>
          <w:szCs w:val="32"/>
          <w:cs/>
        </w:rPr>
        <w:t>ะยิ</w:t>
      </w:r>
      <w:proofErr w:type="spellEnd"/>
      <w:r w:rsidRPr="008D71DA">
        <w:rPr>
          <w:rFonts w:ascii="TH SarabunPSK" w:hAnsi="TH SarabunPSK" w:cs="TH SarabunPSK"/>
          <w:sz w:val="32"/>
          <w:szCs w:val="32"/>
          <w:cs/>
        </w:rPr>
        <w:t>ไร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>อำเภอมายอ จังหวัดปัตตานี และแปลงใหญ่ยางพาราตำบลปล่องหอย อำเภอกะพ้อ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จังหวัดปัตตานี) </w:t>
      </w:r>
    </w:p>
    <w:p w14:paraId="6D219348" w14:textId="77777777" w:rsidR="00562EA6" w:rsidRPr="008D71DA" w:rsidRDefault="00562EA6" w:rsidP="00562E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1DA">
        <w:rPr>
          <w:rFonts w:ascii="TH SarabunPSK" w:hAnsi="TH SarabunPSK" w:cs="TH SarabunPSK"/>
          <w:sz w:val="32"/>
          <w:szCs w:val="32"/>
        </w:rPr>
        <w:t xml:space="preserve">       </w:t>
      </w:r>
      <w:r w:rsidRPr="008D71DA">
        <w:rPr>
          <w:rFonts w:ascii="TH SarabunPSK" w:hAnsi="TH SarabunPSK" w:cs="TH SarabunPSK"/>
          <w:sz w:val="32"/>
          <w:szCs w:val="32"/>
        </w:rPr>
        <w:tab/>
      </w:r>
      <w:r w:rsidRPr="008D71DA">
        <w:rPr>
          <w:rFonts w:ascii="TH SarabunPSK" w:hAnsi="TH SarabunPSK" w:cs="TH SarabunPSK"/>
          <w:sz w:val="32"/>
          <w:szCs w:val="32"/>
        </w:rPr>
        <w:tab/>
      </w:r>
      <w:r w:rsidRPr="008D71DA">
        <w:rPr>
          <w:rFonts w:ascii="TH SarabunPSK" w:hAnsi="TH SarabunPSK" w:cs="TH SarabunPSK"/>
          <w:sz w:val="32"/>
          <w:szCs w:val="32"/>
        </w:rPr>
        <w:tab/>
        <w:t xml:space="preserve">(3)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การใช้ปุ๋ย </w:t>
      </w:r>
      <w:r>
        <w:rPr>
          <w:rFonts w:ascii="TH SarabunPSK" w:hAnsi="TH SarabunPSK" w:cs="TH SarabunPSK" w:hint="cs"/>
          <w:sz w:val="32"/>
          <w:szCs w:val="32"/>
          <w:cs/>
        </w:rPr>
        <w:t>21</w:t>
      </w:r>
      <w:r w:rsidRPr="008D71DA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8D71DA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 +</w:t>
      </w:r>
      <w:r w:rsidRPr="008D71DA">
        <w:rPr>
          <w:rFonts w:ascii="TH SarabunPSK" w:hAnsi="TH SarabunPSK" w:cs="TH SarabunPSK"/>
          <w:sz w:val="32"/>
          <w:szCs w:val="32"/>
        </w:rPr>
        <w:t xml:space="preserve">S </w:t>
      </w:r>
      <w:r w:rsidRPr="008D71DA">
        <w:rPr>
          <w:rFonts w:ascii="TH SarabunPSK" w:hAnsi="TH SarabunPSK" w:cs="TH SarabunPSK"/>
          <w:sz w:val="32"/>
          <w:szCs w:val="32"/>
          <w:cs/>
        </w:rPr>
        <w:t>ร่วมกับปุ๋ยอินทรีย์ชนิดผง เกษตรกรจำนวน</w:t>
      </w:r>
      <w:r w:rsidRPr="008D71DA">
        <w:rPr>
          <w:rFonts w:ascii="TH SarabunPSK" w:hAnsi="TH SarabunPSK" w:cs="TH SarabunPSK"/>
          <w:sz w:val="32"/>
          <w:szCs w:val="32"/>
        </w:rPr>
        <w:t xml:space="preserve"> 44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8D71DA">
        <w:rPr>
          <w:rFonts w:ascii="TH SarabunPSK" w:hAnsi="TH SarabunPSK" w:cs="TH SarabunPSK"/>
          <w:sz w:val="32"/>
          <w:szCs w:val="32"/>
        </w:rPr>
        <w:t xml:space="preserve">145 </w:t>
      </w:r>
      <w:r w:rsidRPr="008D71DA">
        <w:rPr>
          <w:rFonts w:ascii="TH SarabunPSK" w:hAnsi="TH SarabunPSK" w:cs="TH SarabunPSK"/>
          <w:sz w:val="32"/>
          <w:szCs w:val="32"/>
          <w:cs/>
        </w:rPr>
        <w:t>ไร่ (แปลงใหญ่ยางพารากูแบสิรา ตำบลกอลำ อำเภอยะรัง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 และสหกรณ์กองทุนสวนยางควนเปล จำกัด) </w:t>
      </w:r>
    </w:p>
    <w:p w14:paraId="3C1C1C61" w14:textId="20734675" w:rsidR="00562EA6" w:rsidRPr="008D71DA" w:rsidRDefault="00562EA6" w:rsidP="00562E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1DA">
        <w:rPr>
          <w:rFonts w:ascii="TH SarabunPSK" w:hAnsi="TH SarabunPSK" w:cs="TH SarabunPSK"/>
          <w:sz w:val="32"/>
          <w:szCs w:val="32"/>
        </w:rPr>
        <w:t xml:space="preserve">       </w:t>
      </w:r>
      <w:r w:rsidRPr="008D71DA">
        <w:rPr>
          <w:rFonts w:ascii="TH SarabunPSK" w:hAnsi="TH SarabunPSK" w:cs="TH SarabunPSK"/>
          <w:sz w:val="32"/>
          <w:szCs w:val="32"/>
        </w:rPr>
        <w:tab/>
      </w:r>
      <w:r w:rsidRPr="008D71DA">
        <w:rPr>
          <w:rFonts w:ascii="TH SarabunPSK" w:hAnsi="TH SarabunPSK" w:cs="TH SarabunPSK"/>
          <w:sz w:val="32"/>
          <w:szCs w:val="32"/>
        </w:rPr>
        <w:tab/>
      </w:r>
      <w:r w:rsidRPr="008D71DA">
        <w:rPr>
          <w:rFonts w:ascii="TH SarabunPSK" w:hAnsi="TH SarabunPSK" w:cs="TH SarabunPSK"/>
          <w:sz w:val="32"/>
          <w:szCs w:val="32"/>
        </w:rPr>
        <w:tab/>
        <w:t xml:space="preserve">(4) </w:t>
      </w:r>
      <w:r w:rsidRPr="008D71DA">
        <w:rPr>
          <w:rFonts w:ascii="TH SarabunPSK" w:hAnsi="TH SarabunPSK" w:cs="TH SarabunPSK"/>
          <w:sz w:val="32"/>
          <w:szCs w:val="32"/>
          <w:cs/>
        </w:rPr>
        <w:t>การใช้ไตรโค</w:t>
      </w:r>
      <w:proofErr w:type="spellStart"/>
      <w:r w:rsidRPr="008D71DA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8D71DA">
        <w:rPr>
          <w:rFonts w:ascii="TH SarabunPSK" w:hAnsi="TH SarabunPSK" w:cs="TH SarabunPSK"/>
          <w:sz w:val="32"/>
          <w:szCs w:val="32"/>
          <w:cs/>
        </w:rPr>
        <w:t xml:space="preserve">มาเชื้อสด ร่วมกับปุ๋ยอินทรีย์ชนิดผง เกษตรกรจำนวน </w:t>
      </w:r>
      <w:r w:rsidRPr="008D71DA">
        <w:rPr>
          <w:rFonts w:ascii="TH SarabunPSK" w:hAnsi="TH SarabunPSK" w:cs="TH SarabunPSK"/>
          <w:sz w:val="32"/>
          <w:szCs w:val="32"/>
        </w:rPr>
        <w:t xml:space="preserve">12 </w:t>
      </w:r>
      <w:r w:rsidRPr="008D71DA">
        <w:rPr>
          <w:rFonts w:ascii="TH SarabunPSK" w:hAnsi="TH SarabunPSK" w:cs="TH SarabunPSK"/>
          <w:sz w:val="32"/>
          <w:szCs w:val="32"/>
          <w:cs/>
        </w:rPr>
        <w:t>ราย</w:t>
      </w:r>
      <w:r w:rsidR="00932D9D">
        <w:rPr>
          <w:rFonts w:ascii="TH SarabunPSK" w:hAnsi="TH SarabunPSK" w:cs="TH SarabunPSK"/>
          <w:sz w:val="32"/>
          <w:szCs w:val="32"/>
        </w:rPr>
        <w:t xml:space="preserve">         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8D71DA">
        <w:rPr>
          <w:rFonts w:ascii="TH SarabunPSK" w:hAnsi="TH SarabunPSK" w:cs="TH SarabunPSK"/>
          <w:sz w:val="32"/>
          <w:szCs w:val="32"/>
        </w:rPr>
        <w:t xml:space="preserve">12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ไร่ (เป้าหมายร่วมกับสำนักงานเกษตรจังหวัดปัตตานี อำเภอละ </w:t>
      </w:r>
      <w:r w:rsidRPr="008D71DA">
        <w:rPr>
          <w:rFonts w:ascii="TH SarabunPSK" w:hAnsi="TH SarabunPSK" w:cs="TH SarabunPSK"/>
          <w:sz w:val="32"/>
          <w:szCs w:val="32"/>
        </w:rPr>
        <w:t xml:space="preserve">1 </w:t>
      </w:r>
      <w:r w:rsidRPr="008D71DA">
        <w:rPr>
          <w:rFonts w:ascii="TH SarabunPSK" w:hAnsi="TH SarabunPSK" w:cs="TH SarabunPSK"/>
          <w:sz w:val="32"/>
          <w:szCs w:val="32"/>
          <w:cs/>
        </w:rPr>
        <w:t>ราย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รายละ </w:t>
      </w:r>
      <w:r w:rsidRPr="008D71DA">
        <w:rPr>
          <w:rFonts w:ascii="TH SarabunPSK" w:hAnsi="TH SarabunPSK" w:cs="TH SarabunPSK"/>
          <w:sz w:val="32"/>
          <w:szCs w:val="32"/>
        </w:rPr>
        <w:t xml:space="preserve">1 </w:t>
      </w:r>
      <w:r w:rsidRPr="008D71DA">
        <w:rPr>
          <w:rFonts w:ascii="TH SarabunPSK" w:hAnsi="TH SarabunPSK" w:cs="TH SarabunPSK"/>
          <w:sz w:val="32"/>
          <w:szCs w:val="32"/>
          <w:cs/>
        </w:rPr>
        <w:t>ไร่)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นอกจากนี้ยังมีการฉีดพ่นสารสารเคมีแบบหมอกควัน จำนวน </w:t>
      </w:r>
      <w:r w:rsidRPr="008D71DA">
        <w:rPr>
          <w:rFonts w:ascii="TH SarabunPSK" w:hAnsi="TH SarabunPSK" w:cs="TH SarabunPSK"/>
          <w:sz w:val="32"/>
          <w:szCs w:val="32"/>
        </w:rPr>
        <w:t xml:space="preserve">2 </w:t>
      </w:r>
      <w:r w:rsidRPr="008D71DA">
        <w:rPr>
          <w:rFonts w:ascii="TH SarabunPSK" w:hAnsi="TH SarabunPSK" w:cs="TH SarabunPSK"/>
          <w:sz w:val="32"/>
          <w:szCs w:val="32"/>
          <w:cs/>
        </w:rPr>
        <w:t>แปลง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>ในพื้นที่อำเภอโคกโพธิ์ โดยมีการบูรณาการร่วมกับศูนย์วิจัยยางสงขลา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สถาบันวิจัยยาง การยางแห่งประเทศไทย </w:t>
      </w:r>
    </w:p>
    <w:p w14:paraId="1D798C62" w14:textId="44C4CD3E" w:rsidR="00562EA6" w:rsidRPr="008D71DA" w:rsidRDefault="00562EA6" w:rsidP="00562EA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  <w:r w:rsidRPr="008D71DA">
        <w:rPr>
          <w:rFonts w:ascii="TH SarabunPSK" w:hAnsi="TH SarabunPSK" w:cs="TH SarabunPSK"/>
          <w:sz w:val="32"/>
          <w:szCs w:val="32"/>
          <w:cs/>
        </w:rPr>
        <w:t>3. ดำเนินงานโครงการพัฒนาอาชีพชาวสวนยางรายย่อยในการแก้ไขปัญหาโรคใบร่วงชนิดใหม่</w:t>
      </w:r>
      <w:r w:rsidR="00932D9D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8D71DA">
        <w:rPr>
          <w:rFonts w:ascii="TH SarabunPSK" w:hAnsi="TH SarabunPSK" w:cs="TH SarabunPSK"/>
          <w:sz w:val="32"/>
          <w:szCs w:val="32"/>
          <w:cs/>
        </w:rPr>
        <w:t>ในยางพาราในพื้นที่ระบาดรุนแรง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8D71DA">
        <w:rPr>
          <w:rFonts w:ascii="TH SarabunPSK" w:hAnsi="TH SarabunPSK" w:cs="TH SarabunPSK"/>
          <w:sz w:val="32"/>
          <w:szCs w:val="32"/>
        </w:rPr>
        <w:t xml:space="preserve">175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8D71DA">
        <w:rPr>
          <w:rFonts w:ascii="TH SarabunPSK" w:hAnsi="TH SarabunPSK" w:cs="TH SarabunPSK"/>
          <w:sz w:val="32"/>
          <w:szCs w:val="32"/>
        </w:rPr>
        <w:t xml:space="preserve">868.52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ไร่ โดย </w:t>
      </w:r>
      <w:proofErr w:type="spellStart"/>
      <w:r w:rsidRPr="008D71DA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8D71DA">
        <w:rPr>
          <w:rFonts w:ascii="TH SarabunPSK" w:hAnsi="TH SarabunPSK" w:cs="TH SarabunPSK"/>
          <w:sz w:val="32"/>
          <w:szCs w:val="32"/>
          <w:cs/>
        </w:rPr>
        <w:t>. ให้ความรู้คำแนะนำเพื่อการปรับเปลี่ยนอาชีพ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>และสนับสนุนปัจจัยการผลิตในการประกอบอาชีพเกษตรกรรรมใหม่ของเกษตรกร</w:t>
      </w:r>
      <w:r w:rsidRPr="008D71DA">
        <w:rPr>
          <w:rFonts w:ascii="TH SarabunPSK" w:hAnsi="TH SarabunPSK" w:cs="TH SarabunPSK"/>
          <w:sz w:val="32"/>
          <w:szCs w:val="32"/>
        </w:rPr>
        <w:t xml:space="preserve"> (</w:t>
      </w:r>
      <w:r w:rsidRPr="008D71DA">
        <w:rPr>
          <w:rFonts w:ascii="TH SarabunPSK" w:hAnsi="TH SarabunPSK" w:cs="TH SarabunPSK"/>
          <w:sz w:val="32"/>
          <w:szCs w:val="32"/>
          <w:cs/>
        </w:rPr>
        <w:t>โค่นต้นยางเพื่อปรับเปลี่ยนอาชีพ รายละไม่เกิน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10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 ไร่ๆ ละ </w:t>
      </w:r>
      <w:r>
        <w:rPr>
          <w:rFonts w:ascii="TH SarabunPSK" w:hAnsi="TH SarabunPSK" w:cs="TH SarabunPSK" w:hint="cs"/>
          <w:sz w:val="32"/>
          <w:szCs w:val="32"/>
          <w:cs/>
        </w:rPr>
        <w:t>10,000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 บาท)</w:t>
      </w:r>
    </w:p>
    <w:p w14:paraId="5B0B4898" w14:textId="77777777" w:rsidR="00562EA6" w:rsidRPr="008D71DA" w:rsidRDefault="00562EA6" w:rsidP="00562EA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5AECC383" w14:textId="77777777" w:rsidR="00562EA6" w:rsidRPr="008D71DA" w:rsidRDefault="00562EA6" w:rsidP="00562EA6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8D71DA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48155FB1" w14:textId="77777777" w:rsidR="00562EA6" w:rsidRPr="008D71DA" w:rsidRDefault="00562EA6" w:rsidP="00562E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1DA">
        <w:rPr>
          <w:rFonts w:ascii="TH SarabunPSK" w:eastAsia="Calibri" w:hAnsi="TH SarabunPSK" w:cs="TH SarabunPSK"/>
          <w:sz w:val="32"/>
          <w:szCs w:val="32"/>
        </w:rPr>
        <w:tab/>
      </w:r>
      <w:r w:rsidRPr="008D71DA">
        <w:rPr>
          <w:rFonts w:ascii="TH SarabunPSK" w:eastAsia="Calibri" w:hAnsi="TH SarabunPSK" w:cs="TH SarabunPSK"/>
          <w:sz w:val="32"/>
          <w:szCs w:val="32"/>
        </w:rPr>
        <w:tab/>
        <w:t xml:space="preserve">1. </w:t>
      </w:r>
      <w:r w:rsidRPr="008D71DA">
        <w:rPr>
          <w:rFonts w:ascii="TH SarabunPSK" w:hAnsi="TH SarabunPSK" w:cs="TH SarabunPSK"/>
          <w:sz w:val="32"/>
          <w:szCs w:val="32"/>
          <w:cs/>
        </w:rPr>
        <w:t>แนะนำเกษตรกรให้ใส่ปุ๋ยบำรุงรักษาต้นยางพารา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โดยสูตรปุ๋ยที่แนะนำในสวนยางก่อนเปิดกรีด </w:t>
      </w:r>
      <w:r w:rsidRPr="008D71DA">
        <w:rPr>
          <w:rFonts w:ascii="TH SarabunPSK" w:hAnsi="TH SarabunPSK" w:cs="TH SarabunPSK"/>
          <w:sz w:val="32"/>
          <w:szCs w:val="32"/>
        </w:rPr>
        <w:t xml:space="preserve">20-8-18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8D71DA">
        <w:rPr>
          <w:rFonts w:ascii="TH SarabunPSK" w:hAnsi="TH SarabunPSK" w:cs="TH SarabunPSK"/>
          <w:sz w:val="32"/>
          <w:szCs w:val="32"/>
        </w:rPr>
        <w:t xml:space="preserve">20-7-16 </w:t>
      </w:r>
    </w:p>
    <w:p w14:paraId="7704E0BD" w14:textId="77777777" w:rsidR="00562EA6" w:rsidRPr="008D71DA" w:rsidRDefault="00562EA6" w:rsidP="00562EA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D71DA">
        <w:rPr>
          <w:rFonts w:ascii="TH SarabunPSK" w:hAnsi="TH SarabunPSK" w:cs="TH SarabunPSK"/>
          <w:sz w:val="32"/>
          <w:szCs w:val="32"/>
        </w:rPr>
        <w:t xml:space="preserve">2. </w:t>
      </w:r>
      <w:r w:rsidRPr="008D71DA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8D71DA">
        <w:rPr>
          <w:rFonts w:ascii="TH SarabunPSK" w:hAnsi="TH SarabunPSK" w:cs="TH SarabunPSK"/>
          <w:sz w:val="32"/>
          <w:szCs w:val="32"/>
        </w:rPr>
        <w:t xml:space="preserve">2 </w:t>
      </w:r>
      <w:r w:rsidRPr="008D71DA">
        <w:rPr>
          <w:rFonts w:ascii="TH SarabunPSK" w:hAnsi="TH SarabunPSK" w:cs="TH SarabunPSK"/>
          <w:sz w:val="32"/>
          <w:szCs w:val="32"/>
          <w:cs/>
        </w:rPr>
        <w:t>ครั้ง และใส่ปุ๋ยอินทรีย์ร่วมด้วย</w:t>
      </w:r>
      <w:r w:rsidRPr="008D71DA">
        <w:rPr>
          <w:rFonts w:ascii="TH SarabunPSK" w:hAnsi="TH SarabunPSK" w:cs="TH SarabunPSK"/>
          <w:sz w:val="32"/>
          <w:szCs w:val="32"/>
        </w:rPr>
        <w:t xml:space="preserve"> </w:t>
      </w:r>
      <w:r w:rsidRPr="008D71DA">
        <w:rPr>
          <w:rFonts w:ascii="TH SarabunPSK" w:hAnsi="TH SarabunPSK" w:cs="TH SarabunPSK"/>
          <w:sz w:val="32"/>
          <w:szCs w:val="32"/>
          <w:cs/>
        </w:rPr>
        <w:t>เพื่อให้ต้นยางมีความแข็งแรงสามารถต้านทานกับโรคได้</w:t>
      </w:r>
    </w:p>
    <w:p w14:paraId="112EB1E4" w14:textId="77777777" w:rsidR="00562EA6" w:rsidRPr="008D71DA" w:rsidRDefault="00562EA6" w:rsidP="00562EA6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476B3BCA" w14:textId="77777777" w:rsidR="00562EA6" w:rsidRPr="008D71DA" w:rsidRDefault="00562EA6" w:rsidP="00562EA6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8D71DA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77E1848E" w14:textId="77777777" w:rsidR="00562EA6" w:rsidRPr="008D71DA" w:rsidRDefault="00562EA6" w:rsidP="00562EA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D71D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D71DA">
        <w:rPr>
          <w:rFonts w:ascii="TH SarabunPSK" w:eastAsia="Calibri" w:hAnsi="TH SarabunPSK" w:cs="TH SarabunPSK"/>
          <w:sz w:val="32"/>
          <w:szCs w:val="32"/>
          <w:cs/>
        </w:rPr>
        <w:tab/>
        <w:t>1.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21A72310" w14:textId="77777777" w:rsidR="00562EA6" w:rsidRDefault="00562EA6" w:rsidP="00562EA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D71DA">
        <w:rPr>
          <w:rFonts w:ascii="TH SarabunPSK" w:eastAsia="Calibri" w:hAnsi="TH SarabunPSK" w:cs="TH SarabunPSK"/>
          <w:sz w:val="32"/>
          <w:szCs w:val="32"/>
          <w:cs/>
        </w:rPr>
        <w:t>2.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4946BC80" w14:textId="77777777" w:rsidR="00932D9D" w:rsidRDefault="00932D9D" w:rsidP="00562EA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C9E5B24" w14:textId="77777777" w:rsidR="00932D9D" w:rsidRPr="008D71DA" w:rsidRDefault="00932D9D" w:rsidP="00562EA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3F8F0CF" w14:textId="77777777" w:rsidR="00562EA6" w:rsidRPr="008D71DA" w:rsidRDefault="00562EA6" w:rsidP="00562EA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D71DA">
        <w:rPr>
          <w:rFonts w:ascii="TH SarabunPSK" w:eastAsia="Calibri" w:hAnsi="TH SarabunPSK" w:cs="TH SarabunPSK"/>
          <w:sz w:val="32"/>
          <w:szCs w:val="32"/>
          <w:cs/>
        </w:rPr>
        <w:lastRenderedPageBreak/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203B006E" w14:textId="77777777" w:rsidR="00562EA6" w:rsidRPr="008D71DA" w:rsidRDefault="00562EA6" w:rsidP="00562EA6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128C3D87" w14:textId="77777777" w:rsidR="00562EA6" w:rsidRPr="008D71DA" w:rsidRDefault="00562EA6" w:rsidP="00562EA6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8D71DA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โรคศัตรูพืช</w:t>
      </w:r>
    </w:p>
    <w:p w14:paraId="2921150C" w14:textId="77777777" w:rsidR="00562EA6" w:rsidRPr="008D71DA" w:rsidRDefault="00562EA6" w:rsidP="00562EA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8D71D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D71DA">
        <w:rPr>
          <w:rFonts w:ascii="TH SarabunPSK" w:eastAsia="Calibri" w:hAnsi="TH SarabunPSK" w:cs="TH SarabunPSK"/>
          <w:sz w:val="32"/>
          <w:szCs w:val="32"/>
          <w:cs/>
        </w:rPr>
        <w:tab/>
        <w:t>-- ไม่มี --</w:t>
      </w:r>
    </w:p>
    <w:p w14:paraId="75313F41" w14:textId="77777777" w:rsidR="00562EA6" w:rsidRPr="008D71DA" w:rsidRDefault="00562EA6" w:rsidP="00562EA6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7D548EE8" w14:textId="77777777" w:rsidR="00562EA6" w:rsidRPr="008D71DA" w:rsidRDefault="00562EA6" w:rsidP="00562EA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8D71D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2FFB4282" w14:textId="77777777" w:rsidR="00562EA6" w:rsidRPr="008D71DA" w:rsidRDefault="00562EA6" w:rsidP="00562EA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1DA">
        <w:rPr>
          <w:rFonts w:ascii="TH SarabunPSK" w:hAnsi="TH SarabunPSK" w:cs="TH SarabunPSK"/>
          <w:sz w:val="32"/>
          <w:szCs w:val="32"/>
          <w:cs/>
        </w:rPr>
        <w:t>– ไม่มี --</w:t>
      </w:r>
    </w:p>
    <w:p w14:paraId="5533422D" w14:textId="77777777" w:rsidR="00562EA6" w:rsidRPr="008D71DA" w:rsidRDefault="00562EA6" w:rsidP="00562EA6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8D71DA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6 ธันวาคม 256</w:t>
      </w:r>
      <w:r w:rsidRPr="008D71DA">
        <w:rPr>
          <w:rFonts w:ascii="TH SarabunPSK" w:hAnsi="TH SarabunPSK" w:cs="TH SarabunPSK"/>
          <w:sz w:val="32"/>
          <w:szCs w:val="32"/>
          <w:cs/>
        </w:rPr>
        <w:t>7</w:t>
      </w:r>
    </w:p>
    <w:p w14:paraId="42806974" w14:textId="2A7EA718" w:rsidR="00353245" w:rsidRPr="00A06D2A" w:rsidRDefault="00353245" w:rsidP="00562EA6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A06D2A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13945"/>
    <w:rsid w:val="00015EF8"/>
    <w:rsid w:val="00021784"/>
    <w:rsid w:val="00023556"/>
    <w:rsid w:val="000236F7"/>
    <w:rsid w:val="00026B28"/>
    <w:rsid w:val="00027FD0"/>
    <w:rsid w:val="00030933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7954"/>
    <w:rsid w:val="00047D83"/>
    <w:rsid w:val="00050471"/>
    <w:rsid w:val="0005275A"/>
    <w:rsid w:val="000579B0"/>
    <w:rsid w:val="000627E1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6354"/>
    <w:rsid w:val="00086D7F"/>
    <w:rsid w:val="000870F4"/>
    <w:rsid w:val="000923EA"/>
    <w:rsid w:val="00092D76"/>
    <w:rsid w:val="00093E10"/>
    <w:rsid w:val="000978FB"/>
    <w:rsid w:val="000A2506"/>
    <w:rsid w:val="000A42ED"/>
    <w:rsid w:val="000A48F1"/>
    <w:rsid w:val="000A5905"/>
    <w:rsid w:val="000A5E3C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4825"/>
    <w:rsid w:val="00116394"/>
    <w:rsid w:val="001218C3"/>
    <w:rsid w:val="001230E1"/>
    <w:rsid w:val="00124E39"/>
    <w:rsid w:val="00133D94"/>
    <w:rsid w:val="00140B4E"/>
    <w:rsid w:val="00142EFF"/>
    <w:rsid w:val="001432BA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142F"/>
    <w:rsid w:val="001632A1"/>
    <w:rsid w:val="001637C2"/>
    <w:rsid w:val="001667A7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68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247C7"/>
    <w:rsid w:val="0022768A"/>
    <w:rsid w:val="00235CE9"/>
    <w:rsid w:val="00235D88"/>
    <w:rsid w:val="00241711"/>
    <w:rsid w:val="002418E3"/>
    <w:rsid w:val="0024468F"/>
    <w:rsid w:val="00245E55"/>
    <w:rsid w:val="00246D71"/>
    <w:rsid w:val="002510E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5B78"/>
    <w:rsid w:val="002F5C58"/>
    <w:rsid w:val="002F5F87"/>
    <w:rsid w:val="0030035F"/>
    <w:rsid w:val="00300948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35EB"/>
    <w:rsid w:val="003C762A"/>
    <w:rsid w:val="003D156C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31E2"/>
    <w:rsid w:val="00403827"/>
    <w:rsid w:val="004048E0"/>
    <w:rsid w:val="00406E7F"/>
    <w:rsid w:val="0040785B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49F"/>
    <w:rsid w:val="0052185C"/>
    <w:rsid w:val="00521D9B"/>
    <w:rsid w:val="0052392D"/>
    <w:rsid w:val="0052559C"/>
    <w:rsid w:val="00525DFA"/>
    <w:rsid w:val="00531ECA"/>
    <w:rsid w:val="00535624"/>
    <w:rsid w:val="0053663E"/>
    <w:rsid w:val="005368FA"/>
    <w:rsid w:val="00543696"/>
    <w:rsid w:val="005460FC"/>
    <w:rsid w:val="00547266"/>
    <w:rsid w:val="0055146E"/>
    <w:rsid w:val="0055371C"/>
    <w:rsid w:val="00554E7F"/>
    <w:rsid w:val="0055633A"/>
    <w:rsid w:val="00560683"/>
    <w:rsid w:val="00561C20"/>
    <w:rsid w:val="00562EA6"/>
    <w:rsid w:val="005635CF"/>
    <w:rsid w:val="00564A4D"/>
    <w:rsid w:val="00572451"/>
    <w:rsid w:val="00574093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9C8"/>
    <w:rsid w:val="005D5E4C"/>
    <w:rsid w:val="005D6F2D"/>
    <w:rsid w:val="005E2A2C"/>
    <w:rsid w:val="005E2CE9"/>
    <w:rsid w:val="005E66EE"/>
    <w:rsid w:val="005F09B2"/>
    <w:rsid w:val="005F0E6D"/>
    <w:rsid w:val="005F3437"/>
    <w:rsid w:val="005F4F47"/>
    <w:rsid w:val="005F54EC"/>
    <w:rsid w:val="005F6C97"/>
    <w:rsid w:val="00600CE2"/>
    <w:rsid w:val="00603EB6"/>
    <w:rsid w:val="00613656"/>
    <w:rsid w:val="00614F1B"/>
    <w:rsid w:val="00614F9E"/>
    <w:rsid w:val="00616D28"/>
    <w:rsid w:val="0061710D"/>
    <w:rsid w:val="00617787"/>
    <w:rsid w:val="0062043C"/>
    <w:rsid w:val="006217C7"/>
    <w:rsid w:val="00621CCA"/>
    <w:rsid w:val="0062518A"/>
    <w:rsid w:val="006262C6"/>
    <w:rsid w:val="00627398"/>
    <w:rsid w:val="0063078A"/>
    <w:rsid w:val="0063254B"/>
    <w:rsid w:val="00634449"/>
    <w:rsid w:val="00634753"/>
    <w:rsid w:val="00634760"/>
    <w:rsid w:val="00636BDB"/>
    <w:rsid w:val="00636EB0"/>
    <w:rsid w:val="00641AC8"/>
    <w:rsid w:val="00642A57"/>
    <w:rsid w:val="006450DB"/>
    <w:rsid w:val="00647A21"/>
    <w:rsid w:val="00647AF7"/>
    <w:rsid w:val="00652E54"/>
    <w:rsid w:val="006556FF"/>
    <w:rsid w:val="00660707"/>
    <w:rsid w:val="00660E85"/>
    <w:rsid w:val="00664FE2"/>
    <w:rsid w:val="006707D3"/>
    <w:rsid w:val="00674AEF"/>
    <w:rsid w:val="006806C7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532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5255"/>
    <w:rsid w:val="00736370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06FD"/>
    <w:rsid w:val="00772C7C"/>
    <w:rsid w:val="007741DB"/>
    <w:rsid w:val="00783A09"/>
    <w:rsid w:val="00784A31"/>
    <w:rsid w:val="0078565A"/>
    <w:rsid w:val="0078580D"/>
    <w:rsid w:val="00785DF2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BD1"/>
    <w:rsid w:val="0089302F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2E8C"/>
    <w:rsid w:val="008D3E0D"/>
    <w:rsid w:val="008D5D83"/>
    <w:rsid w:val="008D6F88"/>
    <w:rsid w:val="008E2552"/>
    <w:rsid w:val="008E3233"/>
    <w:rsid w:val="008E74C9"/>
    <w:rsid w:val="008E786A"/>
    <w:rsid w:val="008F0BF3"/>
    <w:rsid w:val="008F285D"/>
    <w:rsid w:val="008F39A2"/>
    <w:rsid w:val="008F3BA4"/>
    <w:rsid w:val="008F45FF"/>
    <w:rsid w:val="0090008C"/>
    <w:rsid w:val="00900C01"/>
    <w:rsid w:val="009010B3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80087"/>
    <w:rsid w:val="00980816"/>
    <w:rsid w:val="009838BB"/>
    <w:rsid w:val="00986958"/>
    <w:rsid w:val="00990913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BE3"/>
    <w:rsid w:val="009B6992"/>
    <w:rsid w:val="009C1BE9"/>
    <w:rsid w:val="009C26BF"/>
    <w:rsid w:val="009C2823"/>
    <w:rsid w:val="009C4553"/>
    <w:rsid w:val="009C7E55"/>
    <w:rsid w:val="009D247D"/>
    <w:rsid w:val="009D275C"/>
    <w:rsid w:val="009D3BBE"/>
    <w:rsid w:val="009D610E"/>
    <w:rsid w:val="009D700F"/>
    <w:rsid w:val="009E00A2"/>
    <w:rsid w:val="009E1585"/>
    <w:rsid w:val="009E71E1"/>
    <w:rsid w:val="009F2D2F"/>
    <w:rsid w:val="009F3A81"/>
    <w:rsid w:val="009F5A59"/>
    <w:rsid w:val="00A01FEA"/>
    <w:rsid w:val="00A02D59"/>
    <w:rsid w:val="00A0340D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3F78"/>
    <w:rsid w:val="00A2474A"/>
    <w:rsid w:val="00A2588C"/>
    <w:rsid w:val="00A26F92"/>
    <w:rsid w:val="00A30CB9"/>
    <w:rsid w:val="00A31804"/>
    <w:rsid w:val="00A31C7D"/>
    <w:rsid w:val="00A32D18"/>
    <w:rsid w:val="00A32EA5"/>
    <w:rsid w:val="00A369F7"/>
    <w:rsid w:val="00A37ADA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01A9"/>
    <w:rsid w:val="00A61D34"/>
    <w:rsid w:val="00A672DB"/>
    <w:rsid w:val="00A67A36"/>
    <w:rsid w:val="00A70DE2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A0293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D1B02"/>
    <w:rsid w:val="00AD4DBE"/>
    <w:rsid w:val="00AD6531"/>
    <w:rsid w:val="00AE0A7F"/>
    <w:rsid w:val="00AE1F5F"/>
    <w:rsid w:val="00AE2981"/>
    <w:rsid w:val="00AE2A69"/>
    <w:rsid w:val="00AE49BB"/>
    <w:rsid w:val="00AE6F26"/>
    <w:rsid w:val="00AE734C"/>
    <w:rsid w:val="00AE7B82"/>
    <w:rsid w:val="00AF2EFF"/>
    <w:rsid w:val="00AF30C1"/>
    <w:rsid w:val="00B0167E"/>
    <w:rsid w:val="00B02E70"/>
    <w:rsid w:val="00B045A7"/>
    <w:rsid w:val="00B05A61"/>
    <w:rsid w:val="00B11B15"/>
    <w:rsid w:val="00B143BB"/>
    <w:rsid w:val="00B145A5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7B51"/>
    <w:rsid w:val="00C00580"/>
    <w:rsid w:val="00C017A6"/>
    <w:rsid w:val="00C04FE5"/>
    <w:rsid w:val="00C07615"/>
    <w:rsid w:val="00C078F7"/>
    <w:rsid w:val="00C12909"/>
    <w:rsid w:val="00C16A62"/>
    <w:rsid w:val="00C17A22"/>
    <w:rsid w:val="00C263F8"/>
    <w:rsid w:val="00C26474"/>
    <w:rsid w:val="00C305B3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10A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B0F7A"/>
    <w:rsid w:val="00CB26E2"/>
    <w:rsid w:val="00CB27C7"/>
    <w:rsid w:val="00CB528E"/>
    <w:rsid w:val="00CB6666"/>
    <w:rsid w:val="00CB78BE"/>
    <w:rsid w:val="00CC41CB"/>
    <w:rsid w:val="00CC4C60"/>
    <w:rsid w:val="00CC7A8E"/>
    <w:rsid w:val="00CD130F"/>
    <w:rsid w:val="00CD4BB4"/>
    <w:rsid w:val="00CD5F29"/>
    <w:rsid w:val="00CD6F24"/>
    <w:rsid w:val="00CE215B"/>
    <w:rsid w:val="00CE3DE6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7934"/>
    <w:rsid w:val="00DA0C21"/>
    <w:rsid w:val="00DA3335"/>
    <w:rsid w:val="00DA40AC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564F"/>
    <w:rsid w:val="00DF6733"/>
    <w:rsid w:val="00DF7514"/>
    <w:rsid w:val="00E01139"/>
    <w:rsid w:val="00E02253"/>
    <w:rsid w:val="00E03B26"/>
    <w:rsid w:val="00E05804"/>
    <w:rsid w:val="00E058F8"/>
    <w:rsid w:val="00E12F95"/>
    <w:rsid w:val="00E13E1B"/>
    <w:rsid w:val="00E14017"/>
    <w:rsid w:val="00E1617D"/>
    <w:rsid w:val="00E20446"/>
    <w:rsid w:val="00E21DC9"/>
    <w:rsid w:val="00E24220"/>
    <w:rsid w:val="00E24461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46E2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4084"/>
    <w:rsid w:val="00F94A3B"/>
    <w:rsid w:val="00F95982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6670</TotalTime>
  <Pages>16</Pages>
  <Words>5397</Words>
  <Characters>30769</Characters>
  <Application>Microsoft Office Word</Application>
  <DocSecurity>0</DocSecurity>
  <Lines>256</Lines>
  <Paragraphs>72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DELL</cp:lastModifiedBy>
  <cp:revision>569</cp:revision>
  <cp:lastPrinted>2024-12-11T02:28:00Z</cp:lastPrinted>
  <dcterms:created xsi:type="dcterms:W3CDTF">2021-01-05T08:58:00Z</dcterms:created>
  <dcterms:modified xsi:type="dcterms:W3CDTF">2024-12-11T02:30:00Z</dcterms:modified>
</cp:coreProperties>
</file>