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48927CDB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077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FBAE4D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2998F8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="00547C9A"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671E47AD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316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3644CB">
        <w:rPr>
          <w:rFonts w:ascii="TH SarabunPSK" w:eastAsia="Calibri" w:hAnsi="TH SarabunPSK" w:cs="TH SarabunPSK"/>
          <w:sz w:val="32"/>
          <w:szCs w:val="32"/>
        </w:rPr>
        <w:t>583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3644CB">
        <w:rPr>
          <w:rFonts w:ascii="TH SarabunPSK" w:eastAsia="Calibri" w:hAnsi="TH SarabunPSK" w:cs="TH SarabunPSK"/>
          <w:sz w:val="32"/>
          <w:szCs w:val="32"/>
        </w:rPr>
        <w:t>727.27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มีนาคม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644B4C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34AD222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B8301CB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4B220AE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546AAFBB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30D10D1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AF4FD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C2E07C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F2A4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4A4A4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A0D72B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6FE4C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486C5DA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proofErr w:type="gramEnd"/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5990D879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18D590AE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BC64AE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39C8165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053977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50A50E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0BB8F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031D99CE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30B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730B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730B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547.626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40CAF62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458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561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B4726D">
        <w:rPr>
          <w:rFonts w:ascii="TH SarabunPSK" w:eastAsia="Calibri" w:hAnsi="TH SarabunPSK" w:cs="TH SarabunPSK"/>
          <w:sz w:val="32"/>
          <w:szCs w:val="32"/>
        </w:rPr>
        <w:t>825.566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56E367B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730BCD">
        <w:rPr>
          <w:rFonts w:ascii="TH SarabunPSK" w:eastAsia="Calibri" w:hAnsi="TH SarabunPSK" w:cs="TH SarabunPSK" w:hint="cs"/>
          <w:sz w:val="32"/>
          <w:szCs w:val="32"/>
          <w:cs/>
        </w:rPr>
        <w:t>113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730BCD">
        <w:rPr>
          <w:rFonts w:ascii="TH SarabunPSK" w:eastAsia="Calibri" w:hAnsi="TH SarabunPSK" w:cs="TH SarabunPSK" w:hint="cs"/>
          <w:sz w:val="32"/>
          <w:szCs w:val="32"/>
          <w:cs/>
        </w:rPr>
        <w:t>107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730BCD">
        <w:rPr>
          <w:rFonts w:ascii="TH SarabunPSK" w:eastAsia="Calibri" w:hAnsi="TH SarabunPSK" w:cs="TH SarabunPSK" w:hint="cs"/>
          <w:sz w:val="32"/>
          <w:szCs w:val="32"/>
          <w:cs/>
        </w:rPr>
        <w:t>722.06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7C083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7ED62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7E5696A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209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395.85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54C37C62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58F1C5A8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5059EFD8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23B8732B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003BA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2.62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0B476283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4CFE8F74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298E61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C26297A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79.5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5821372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11AE57C1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124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107.896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04D1E009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16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1CBE8362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55.66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224CCF2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509.23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177ACD1F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46.01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656BE097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45.994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0.016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2CDA7D6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079D25A4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07386036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 xml:space="preserve">3 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>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6A82D31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49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3049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8.35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262CD038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D459A8">
        <w:rPr>
          <w:rFonts w:ascii="TH SarabunPSK" w:eastAsia="Calibri" w:hAnsi="TH SarabunPSK" w:cs="TH SarabunPSK"/>
          <w:sz w:val="32"/>
          <w:szCs w:val="32"/>
        </w:rPr>
        <w:t>9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1.95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F60781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6673B26F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CC9B5C9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74E7BEF5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D459A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C505DD">
        <w:rPr>
          <w:rFonts w:ascii="TH SarabunPSK" w:eastAsia="Calibri" w:hAnsi="TH SarabunPSK" w:cs="TH SarabunPSK"/>
          <w:b/>
          <w:bCs/>
          <w:sz w:val="32"/>
          <w:szCs w:val="32"/>
        </w:rPr>
        <w:t>0.04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52C40291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0.04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D5480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17FFE559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571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547.626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12FC215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F86A3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0A644F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21F15A25" w14:textId="77777777" w:rsidR="0089335B" w:rsidRPr="003A68ED" w:rsidRDefault="008C6F60" w:rsidP="0089335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 ปี 2568 หน่วยงานในสังกัดกระทรวงเกษตร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ละสหกรณ์ของจังหวัดปัตตานี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ได้รับงบประมาณ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58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โครงการ  งบประมาณรวม 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375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,826,929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บาท 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เบิกจ่ายแล้ว 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10</w:t>
      </w:r>
      <w:r w:rsidR="0089335B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8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89335B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396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367 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บาท คิดเป็นร้อยละ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28.</w:t>
      </w:r>
      <w:r w:rsidR="0089335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84</w:t>
      </w:r>
      <w:r w:rsidR="0089335B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89335B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         ปี 2568 ไตรมาส 2)</w:t>
      </w:r>
      <w:r w:rsidR="0089335B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แบ่งเป็น </w:t>
      </w:r>
    </w:p>
    <w:p w14:paraId="431C0141" w14:textId="77777777" w:rsidR="0089335B" w:rsidRPr="003A68ED" w:rsidRDefault="0089335B" w:rsidP="0089335B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Function Base) 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255 โครงการ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370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701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429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780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687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 28.27</w:t>
      </w:r>
    </w:p>
    <w:p w14:paraId="2468E85A" w14:textId="77777777" w:rsidR="0089335B" w:rsidRPr="003A68ED" w:rsidRDefault="0089335B" w:rsidP="0089335B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3.2 งบประมาณจังหวัด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โครงการ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125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,500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615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70.54</w:t>
      </w:r>
    </w:p>
    <w:p w14:paraId="67A69CA9" w14:textId="77777777" w:rsidR="0089335B" w:rsidRPr="003A68ED" w:rsidRDefault="0089335B" w:rsidP="0089335B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2,411,200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ได้แก่</w:t>
      </w:r>
    </w:p>
    <w:p w14:paraId="7DD4E2AC" w14:textId="77777777" w:rsidR="0089335B" w:rsidRPr="003A68ED" w:rsidRDefault="0089335B" w:rsidP="0089335B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ขับเคลื่อนและต่อยอดโครงการพัฒนาพื้นที่พรุ</w:t>
      </w:r>
      <w:proofErr w:type="spellStart"/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แฆแฆ</w:t>
      </w:r>
      <w:proofErr w:type="spell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อันเนื่องมาจากพระราชดำริ</w:t>
      </w:r>
    </w:p>
    <w:bookmarkEnd w:id="3"/>
    <w:p w14:paraId="6B08D42C" w14:textId="77777777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ขยายพื้นที่แปลงปลูกหญ้าเลี้ยงสัตว์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สำนักงานปศุสัตว์จังหวัดปัตตานี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861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763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88.62</w:t>
      </w:r>
    </w:p>
    <w:p w14:paraId="4CC08735" w14:textId="77777777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110FD366" w14:textId="77777777" w:rsidR="0089335B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โรงเรียนชาวนาตามหลักปรัชญาของเศรษฐกิจอเพียง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ศูนย์วิจัยข้าวปัตตานี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119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14:paraId="49316133" w14:textId="77777777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2DAD0C" w14:textId="77777777" w:rsidR="0089335B" w:rsidRPr="003A68ED" w:rsidRDefault="0089335B" w:rsidP="0089335B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2.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บ้านกูแบสีราอันเนื่องมาจากพระราชดำริ</w:t>
      </w:r>
    </w:p>
    <w:p w14:paraId="1E5479A8" w14:textId="0E233269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พัฒนาศักยภาพการบริหารจัดการแหล่งน้ำชุมชนแบบมีส่วนร่วม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สำนักงานประมงจังหวัดปัตตานี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9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100 </w:t>
      </w:r>
      <w:proofErr w:type="gramStart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14.54</w:t>
      </w:r>
    </w:p>
    <w:p w14:paraId="29CBE2C5" w14:textId="25852D09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ปาล์มน้ำมัน  รับผิดชอบโดย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0DC77703" w14:textId="3B7E1361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อยู่ระหว่างดำเนินการ</w:t>
      </w:r>
    </w:p>
    <w:p w14:paraId="382D6098" w14:textId="77777777" w:rsidR="0089335B" w:rsidRPr="003A68ED" w:rsidRDefault="0089335B" w:rsidP="0089335B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กลุ่ม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300 บาท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พัฒนาไม้ผลที่มีศักยภาพในกลุ่มจังหวัดภาคใต้ชายแดนสู่เกษตรมูลค่าสูง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รับผิดชอบโดย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สำนักงานเกษตรจังหวัดปัตตานี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ประกอบด้วยกิจกรรมดังนี้</w:t>
      </w:r>
    </w:p>
    <w:p w14:paraId="3FDF6B07" w14:textId="77777777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ลองกอง มังคุด การตรวจรับรอง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GAP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และการตลาดออนไลน์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สำนักงานเกษตรจังหวัดปัตตานี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งบประมาณ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,877,5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876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780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46.70</w:t>
      </w:r>
    </w:p>
    <w:p w14:paraId="7919D424" w14:textId="77777777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 718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6EEC58CB" w14:textId="77777777" w:rsidR="0089335B" w:rsidRPr="003A68ED" w:rsidRDefault="0089335B" w:rsidP="0089335B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ตรวจรับรองมาตรฐานพืช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ในพื้นที่กลุ่มจังหวัดภาคใต้ชายแดน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ศูนย์วิจัยและพัฒนาการเกษตรปัตตานี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14:paraId="7A31C486" w14:textId="77777777" w:rsidR="0089335B" w:rsidRDefault="0089335B" w:rsidP="0089335B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20"/>
          <w:szCs w:val="20"/>
        </w:rPr>
      </w:pPr>
    </w:p>
    <w:p w14:paraId="27653E68" w14:textId="6EBA3FE2" w:rsidR="0089335B" w:rsidRPr="003A68ED" w:rsidRDefault="0089335B" w:rsidP="0089335B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b/>
          <w:bCs/>
          <w:color w:val="000000" w:themeColor="text1"/>
          <w:sz w:val="20"/>
          <w:szCs w:val="20"/>
          <w:cs/>
        </w:rPr>
        <w:tab/>
      </w:r>
      <w:r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โครงการที่สำคัญ</w:t>
      </w:r>
    </w:p>
    <w:p w14:paraId="7217E73B" w14:textId="1A5CB88B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3.1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A0EBF44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 xml:space="preserve"> การดำเนินงาน</w:t>
      </w:r>
    </w:p>
    <w:p w14:paraId="42CC5EDB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Model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SCP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จังหวัดปัตตานี ครั้งที่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5/2567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12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ประกอบด้วย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มังคุด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มะพร้าว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โคเนื้อ และ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02/2565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ลงวันที่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355FD884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39021B71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(ทุเรียนทรายขาว มังคุด มะพร้าว โคเนื้อ และปูทะเล) ในวันที่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11, 13, 19, 20, 25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20E38F93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4)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อยู่ระหว่างการจัดทำรูปเล่มแผนพัฒนารายสินค้า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ชนิดสินค้า (ทุเรียนทรายขาว มังคุด มะพร้าว โคเนื้อ และปูทะเล) คาดว่าจะแล้วเสร็จ ภายในเดือน</w:t>
      </w:r>
      <w:r w:rsidRPr="003A68E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พฤษภาคม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5507C5DB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263E3907" w14:textId="77777777" w:rsidR="0089335B" w:rsidRPr="003A68ED" w:rsidRDefault="0089335B" w:rsidP="0089335B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</w:p>
    <w:p w14:paraId="79001C7D" w14:textId="3C1E8C8C" w:rsidR="00C31686" w:rsidRPr="0089335B" w:rsidRDefault="00C31686" w:rsidP="0089335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5AD2324F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69B6AB98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375A5A07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50FC2A45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3DB9F895" w14:textId="77777777" w:rsidR="001F0F7B" w:rsidRDefault="001F0F7B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777E9265" w14:textId="77777777" w:rsidR="001F0F7B" w:rsidRDefault="001F0F7B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 w:hint="cs"/>
          <w:color w:val="000000" w:themeColor="text1"/>
          <w:spacing w:val="-6"/>
          <w:sz w:val="16"/>
          <w:szCs w:val="16"/>
        </w:rPr>
      </w:pPr>
    </w:p>
    <w:p w14:paraId="7DC31D08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784F50F3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064FB092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30AB3ED4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7AE64735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06CFD0CE" w14:textId="77777777" w:rsidR="00C31686" w:rsidRP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48ED773F" w14:textId="5661CAE1" w:rsidR="00F546A5" w:rsidRPr="001B364C" w:rsidRDefault="00436F68" w:rsidP="00C3168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89335B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ปศุสัตว์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590577CD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77777777" w:rsidR="00DD68A5" w:rsidRPr="00C31686" w:rsidRDefault="00CA06C4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8926D26" w14:textId="5A8057CB" w:rsidR="00FF43EB" w:rsidRPr="00FF43EB" w:rsidRDefault="00371DC7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43E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F43EB" w:rsidRPr="0037312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F43EB" w:rsidRPr="00FF43E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4721A28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86231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339 ราย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A1A3A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4BFE7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1D6CD4B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732A76DB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712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F1E96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138988C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1E513C5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605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2D85C89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006C94D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239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60976D26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2C43319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988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28D2F4B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0027E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3AC4572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1951164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835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56CFFC0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0483C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3FCD4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B2AC73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8EB68E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FE4C5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6C2740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E9F7A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1BACE6" w14:textId="38A065C4" w:rsidR="00FF43EB" w:rsidRPr="00FF43EB" w:rsidRDefault="00FF43EB" w:rsidP="00FF43E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371DC7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1380">
        <w:rPr>
          <w:rFonts w:ascii="TH SarabunPSK" w:hAnsi="TH SarabunPSK" w:cs="TH SarabunPSK" w:hint="cs"/>
          <w:sz w:val="32"/>
          <w:szCs w:val="32"/>
          <w:cs/>
        </w:rPr>
        <w:t xml:space="preserve">5.1 </w:t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FF43EB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39C4C467" w14:textId="77777777" w:rsidR="00FF43EB" w:rsidRPr="00FF43EB" w:rsidRDefault="00FF43EB" w:rsidP="00FF43E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CAF7CE2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11 อำเภอ           รวมทั้งสิ้น 8,281 ไร่ เกษตรกร 1,565 ราย ดังนี้ (ข้อมูลจาก </w:t>
      </w:r>
      <w:proofErr w:type="spellStart"/>
      <w:proofErr w:type="gramStart"/>
      <w:r w:rsidRPr="00FF43EB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FF43EB">
        <w:rPr>
          <w:rFonts w:ascii="TH SarabunPSK" w:hAnsi="TH SarabunPSK" w:cs="TH SarabunPSK"/>
          <w:sz w:val="32"/>
          <w:szCs w:val="32"/>
          <w:cs/>
        </w:rPr>
        <w:t>)</w:t>
      </w:r>
    </w:p>
    <w:p w14:paraId="0356BF4D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565"/>
      </w:tblGrid>
      <w:tr w:rsidR="00FF43EB" w:rsidRPr="00FF43EB" w14:paraId="36AC1493" w14:textId="77777777" w:rsidTr="001671A8">
        <w:tc>
          <w:tcPr>
            <w:tcW w:w="1076" w:type="dxa"/>
            <w:vMerge w:val="restart"/>
            <w:shd w:val="clear" w:color="auto" w:fill="C2D69B" w:themeFill="accent3" w:themeFillTint="99"/>
            <w:vAlign w:val="center"/>
          </w:tcPr>
          <w:p w14:paraId="31F58E3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456" w:type="dxa"/>
            <w:gridSpan w:val="6"/>
            <w:shd w:val="clear" w:color="auto" w:fill="C2D69B" w:themeFill="accent3" w:themeFillTint="99"/>
          </w:tcPr>
          <w:p w14:paraId="345EACE0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  <w:shd w:val="clear" w:color="auto" w:fill="C2D69B" w:themeFill="accent3" w:themeFillTint="99"/>
          </w:tcPr>
          <w:p w14:paraId="2F1AEAB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FF43EB" w:rsidRPr="00FF43EB" w14:paraId="6786F88C" w14:textId="77777777" w:rsidTr="001671A8">
        <w:tc>
          <w:tcPr>
            <w:tcW w:w="1076" w:type="dxa"/>
            <w:vMerge/>
            <w:shd w:val="clear" w:color="auto" w:fill="C2D69B" w:themeFill="accent3" w:themeFillTint="99"/>
          </w:tcPr>
          <w:p w14:paraId="029E22E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52" w:type="dxa"/>
            <w:gridSpan w:val="2"/>
            <w:shd w:val="clear" w:color="auto" w:fill="C2D69B" w:themeFill="accent3" w:themeFillTint="99"/>
          </w:tcPr>
          <w:p w14:paraId="07AE713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  <w:shd w:val="clear" w:color="auto" w:fill="C2D69B" w:themeFill="accent3" w:themeFillTint="99"/>
          </w:tcPr>
          <w:p w14:paraId="4A39BDF2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  <w:shd w:val="clear" w:color="auto" w:fill="C2D69B" w:themeFill="accent3" w:themeFillTint="99"/>
          </w:tcPr>
          <w:p w14:paraId="2438C68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  <w:shd w:val="clear" w:color="auto" w:fill="C2D69B" w:themeFill="accent3" w:themeFillTint="99"/>
          </w:tcPr>
          <w:p w14:paraId="3124B02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FF43EB" w:rsidRPr="00FF43EB" w14:paraId="1592F5E8" w14:textId="77777777" w:rsidTr="001671A8">
        <w:tc>
          <w:tcPr>
            <w:tcW w:w="1076" w:type="dxa"/>
            <w:vMerge/>
            <w:shd w:val="clear" w:color="auto" w:fill="C2D69B" w:themeFill="accent3" w:themeFillTint="99"/>
          </w:tcPr>
          <w:p w14:paraId="3FFA0307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76" w:type="dxa"/>
            <w:shd w:val="clear" w:color="auto" w:fill="C2D69B" w:themeFill="accent3" w:themeFillTint="99"/>
          </w:tcPr>
          <w:p w14:paraId="7552FA2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0B53CFD7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29590F9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58B825A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2B89D6B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61FF93F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24DBF78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565" w:type="dxa"/>
            <w:shd w:val="clear" w:color="auto" w:fill="C2D69B" w:themeFill="accent3" w:themeFillTint="99"/>
          </w:tcPr>
          <w:p w14:paraId="25B46BA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43EB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</w:tr>
      <w:tr w:rsidR="00FF43EB" w:rsidRPr="00FF43EB" w14:paraId="506AA79D" w14:textId="77777777" w:rsidTr="001671A8">
        <w:tc>
          <w:tcPr>
            <w:tcW w:w="1076" w:type="dxa"/>
          </w:tcPr>
          <w:p w14:paraId="41F09202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  <w:cs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76" w:type="dxa"/>
          </w:tcPr>
          <w:p w14:paraId="451E309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1076" w:type="dxa"/>
          </w:tcPr>
          <w:p w14:paraId="3239FC5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1076" w:type="dxa"/>
          </w:tcPr>
          <w:p w14:paraId="7592BBB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938766F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6244C14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987673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A90966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1565" w:type="dxa"/>
          </w:tcPr>
          <w:p w14:paraId="57E6E84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</w:tr>
      <w:tr w:rsidR="00FF43EB" w:rsidRPr="00FF43EB" w14:paraId="39BEBACE" w14:textId="77777777" w:rsidTr="001671A8">
        <w:tc>
          <w:tcPr>
            <w:tcW w:w="1076" w:type="dxa"/>
          </w:tcPr>
          <w:p w14:paraId="26AD237A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ยะหริ่ง</w:t>
            </w:r>
          </w:p>
        </w:tc>
        <w:tc>
          <w:tcPr>
            <w:tcW w:w="1076" w:type="dxa"/>
          </w:tcPr>
          <w:p w14:paraId="5B36D94F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076" w:type="dxa"/>
          </w:tcPr>
          <w:p w14:paraId="623B8B4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  <w:tc>
          <w:tcPr>
            <w:tcW w:w="1076" w:type="dxa"/>
          </w:tcPr>
          <w:p w14:paraId="215C26D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74B21C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85CC6E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A47A1C7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9160D90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565" w:type="dxa"/>
          </w:tcPr>
          <w:p w14:paraId="7E12FE9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47</w:t>
            </w:r>
          </w:p>
        </w:tc>
      </w:tr>
      <w:tr w:rsidR="00FF43EB" w:rsidRPr="00FF43EB" w14:paraId="1872A4D3" w14:textId="77777777" w:rsidTr="001671A8">
        <w:tc>
          <w:tcPr>
            <w:tcW w:w="1076" w:type="dxa"/>
          </w:tcPr>
          <w:p w14:paraId="65114EB8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ปะนาเระ</w:t>
            </w:r>
          </w:p>
        </w:tc>
        <w:tc>
          <w:tcPr>
            <w:tcW w:w="1076" w:type="dxa"/>
          </w:tcPr>
          <w:p w14:paraId="6405D98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23</w:t>
            </w:r>
          </w:p>
        </w:tc>
        <w:tc>
          <w:tcPr>
            <w:tcW w:w="1076" w:type="dxa"/>
          </w:tcPr>
          <w:p w14:paraId="4F773DC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149</w:t>
            </w:r>
          </w:p>
        </w:tc>
        <w:tc>
          <w:tcPr>
            <w:tcW w:w="1076" w:type="dxa"/>
          </w:tcPr>
          <w:p w14:paraId="2C8AC3E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28B4ED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55D401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5716B7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B352A72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23</w:t>
            </w:r>
          </w:p>
        </w:tc>
        <w:tc>
          <w:tcPr>
            <w:tcW w:w="1565" w:type="dxa"/>
          </w:tcPr>
          <w:p w14:paraId="21AA2C4F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149</w:t>
            </w:r>
          </w:p>
        </w:tc>
      </w:tr>
      <w:tr w:rsidR="00FF43EB" w:rsidRPr="00FF43EB" w14:paraId="1F211571" w14:textId="77777777" w:rsidTr="001671A8">
        <w:tc>
          <w:tcPr>
            <w:tcW w:w="1076" w:type="dxa"/>
          </w:tcPr>
          <w:p w14:paraId="0129E921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มายอ</w:t>
            </w:r>
          </w:p>
        </w:tc>
        <w:tc>
          <w:tcPr>
            <w:tcW w:w="1076" w:type="dxa"/>
          </w:tcPr>
          <w:p w14:paraId="3FE14C7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74</w:t>
            </w:r>
          </w:p>
        </w:tc>
        <w:tc>
          <w:tcPr>
            <w:tcW w:w="1076" w:type="dxa"/>
          </w:tcPr>
          <w:p w14:paraId="4140256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670</w:t>
            </w:r>
          </w:p>
        </w:tc>
        <w:tc>
          <w:tcPr>
            <w:tcW w:w="1076" w:type="dxa"/>
          </w:tcPr>
          <w:p w14:paraId="54E815D2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699E99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9A3FB16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2E446A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A77F97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74</w:t>
            </w:r>
          </w:p>
        </w:tc>
        <w:tc>
          <w:tcPr>
            <w:tcW w:w="1565" w:type="dxa"/>
          </w:tcPr>
          <w:p w14:paraId="17AB3BC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670</w:t>
            </w:r>
          </w:p>
        </w:tc>
      </w:tr>
      <w:tr w:rsidR="00FF43EB" w:rsidRPr="00FF43EB" w14:paraId="54EA4550" w14:textId="77777777" w:rsidTr="001671A8">
        <w:tc>
          <w:tcPr>
            <w:tcW w:w="1076" w:type="dxa"/>
          </w:tcPr>
          <w:p w14:paraId="534042DA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ยะรัง</w:t>
            </w:r>
          </w:p>
        </w:tc>
        <w:tc>
          <w:tcPr>
            <w:tcW w:w="1076" w:type="dxa"/>
          </w:tcPr>
          <w:p w14:paraId="635184E0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75</w:t>
            </w:r>
          </w:p>
        </w:tc>
        <w:tc>
          <w:tcPr>
            <w:tcW w:w="1076" w:type="dxa"/>
          </w:tcPr>
          <w:p w14:paraId="496383D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570</w:t>
            </w:r>
          </w:p>
        </w:tc>
        <w:tc>
          <w:tcPr>
            <w:tcW w:w="1076" w:type="dxa"/>
          </w:tcPr>
          <w:p w14:paraId="09C6336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3AF2E9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29B42D4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95F8F0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1FF4C2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75</w:t>
            </w:r>
          </w:p>
        </w:tc>
        <w:tc>
          <w:tcPr>
            <w:tcW w:w="1565" w:type="dxa"/>
          </w:tcPr>
          <w:p w14:paraId="7A1A102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570</w:t>
            </w:r>
          </w:p>
        </w:tc>
      </w:tr>
      <w:tr w:rsidR="00FF43EB" w:rsidRPr="00FF43EB" w14:paraId="03E1A0DD" w14:textId="77777777" w:rsidTr="001671A8">
        <w:tc>
          <w:tcPr>
            <w:tcW w:w="1076" w:type="dxa"/>
          </w:tcPr>
          <w:p w14:paraId="3A72013A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โคกโพธิ์</w:t>
            </w:r>
          </w:p>
        </w:tc>
        <w:tc>
          <w:tcPr>
            <w:tcW w:w="1076" w:type="dxa"/>
          </w:tcPr>
          <w:p w14:paraId="42A5EEE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460</w:t>
            </w:r>
          </w:p>
        </w:tc>
        <w:tc>
          <w:tcPr>
            <w:tcW w:w="1076" w:type="dxa"/>
          </w:tcPr>
          <w:p w14:paraId="72C9FB4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2,300</w:t>
            </w:r>
          </w:p>
        </w:tc>
        <w:tc>
          <w:tcPr>
            <w:tcW w:w="1076" w:type="dxa"/>
          </w:tcPr>
          <w:p w14:paraId="49BA1FA6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45CEE2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C295FF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A53E5C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FA36CD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460</w:t>
            </w:r>
          </w:p>
        </w:tc>
        <w:tc>
          <w:tcPr>
            <w:tcW w:w="1565" w:type="dxa"/>
          </w:tcPr>
          <w:p w14:paraId="1B937AF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2,300</w:t>
            </w:r>
          </w:p>
        </w:tc>
      </w:tr>
      <w:tr w:rsidR="00FF43EB" w:rsidRPr="00FF43EB" w14:paraId="78A05BCA" w14:textId="77777777" w:rsidTr="001671A8">
        <w:tc>
          <w:tcPr>
            <w:tcW w:w="1076" w:type="dxa"/>
          </w:tcPr>
          <w:p w14:paraId="01E5022D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แม่ลาน</w:t>
            </w:r>
          </w:p>
        </w:tc>
        <w:tc>
          <w:tcPr>
            <w:tcW w:w="1076" w:type="dxa"/>
          </w:tcPr>
          <w:p w14:paraId="49911B30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284</w:t>
            </w:r>
          </w:p>
        </w:tc>
        <w:tc>
          <w:tcPr>
            <w:tcW w:w="1076" w:type="dxa"/>
          </w:tcPr>
          <w:p w14:paraId="5ECCEC0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1,420</w:t>
            </w:r>
          </w:p>
        </w:tc>
        <w:tc>
          <w:tcPr>
            <w:tcW w:w="1076" w:type="dxa"/>
          </w:tcPr>
          <w:p w14:paraId="7687FFD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A6DDA0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351338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D33843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C64CDB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284</w:t>
            </w:r>
          </w:p>
        </w:tc>
        <w:tc>
          <w:tcPr>
            <w:tcW w:w="1565" w:type="dxa"/>
          </w:tcPr>
          <w:p w14:paraId="22357A4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1,420</w:t>
            </w:r>
          </w:p>
        </w:tc>
      </w:tr>
      <w:tr w:rsidR="00FF43EB" w:rsidRPr="00FF43EB" w14:paraId="55C7B6C9" w14:textId="77777777" w:rsidTr="001671A8">
        <w:tc>
          <w:tcPr>
            <w:tcW w:w="1076" w:type="dxa"/>
          </w:tcPr>
          <w:p w14:paraId="3AEE5376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หนองจิก</w:t>
            </w:r>
          </w:p>
        </w:tc>
        <w:tc>
          <w:tcPr>
            <w:tcW w:w="1076" w:type="dxa"/>
          </w:tcPr>
          <w:p w14:paraId="6404B21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470</w:t>
            </w:r>
          </w:p>
        </w:tc>
        <w:tc>
          <w:tcPr>
            <w:tcW w:w="1076" w:type="dxa"/>
          </w:tcPr>
          <w:p w14:paraId="2331804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2,350</w:t>
            </w:r>
          </w:p>
        </w:tc>
        <w:tc>
          <w:tcPr>
            <w:tcW w:w="1076" w:type="dxa"/>
          </w:tcPr>
          <w:p w14:paraId="3D135F7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B4318A0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8148046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589E893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6AC45D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470</w:t>
            </w:r>
          </w:p>
        </w:tc>
        <w:tc>
          <w:tcPr>
            <w:tcW w:w="1565" w:type="dxa"/>
          </w:tcPr>
          <w:p w14:paraId="3A010FC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2,350</w:t>
            </w:r>
          </w:p>
        </w:tc>
      </w:tr>
      <w:tr w:rsidR="00FF43EB" w:rsidRPr="00FF43EB" w14:paraId="46040A5D" w14:textId="77777777" w:rsidTr="001671A8">
        <w:tc>
          <w:tcPr>
            <w:tcW w:w="1076" w:type="dxa"/>
          </w:tcPr>
          <w:p w14:paraId="69BC2744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ทุ่งยางแดง</w:t>
            </w:r>
          </w:p>
        </w:tc>
        <w:tc>
          <w:tcPr>
            <w:tcW w:w="1076" w:type="dxa"/>
          </w:tcPr>
          <w:p w14:paraId="723B4B4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81</w:t>
            </w:r>
          </w:p>
        </w:tc>
        <w:tc>
          <w:tcPr>
            <w:tcW w:w="1076" w:type="dxa"/>
          </w:tcPr>
          <w:p w14:paraId="67C381A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445</w:t>
            </w:r>
          </w:p>
        </w:tc>
        <w:tc>
          <w:tcPr>
            <w:tcW w:w="1076" w:type="dxa"/>
          </w:tcPr>
          <w:p w14:paraId="52522A4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52DBA1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649EB30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CD0658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1D4DF9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81</w:t>
            </w:r>
          </w:p>
        </w:tc>
        <w:tc>
          <w:tcPr>
            <w:tcW w:w="1565" w:type="dxa"/>
          </w:tcPr>
          <w:p w14:paraId="0E935A83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445</w:t>
            </w:r>
          </w:p>
        </w:tc>
      </w:tr>
      <w:tr w:rsidR="00FF43EB" w:rsidRPr="00FF43EB" w14:paraId="7CED7FF2" w14:textId="77777777" w:rsidTr="001671A8">
        <w:tc>
          <w:tcPr>
            <w:tcW w:w="1076" w:type="dxa"/>
          </w:tcPr>
          <w:p w14:paraId="240E6329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สายบุรี</w:t>
            </w:r>
          </w:p>
        </w:tc>
        <w:tc>
          <w:tcPr>
            <w:tcW w:w="1076" w:type="dxa"/>
          </w:tcPr>
          <w:p w14:paraId="56FED96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31</w:t>
            </w:r>
          </w:p>
        </w:tc>
        <w:tc>
          <w:tcPr>
            <w:tcW w:w="1076" w:type="dxa"/>
          </w:tcPr>
          <w:p w14:paraId="09E76FD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96</w:t>
            </w:r>
          </w:p>
        </w:tc>
        <w:tc>
          <w:tcPr>
            <w:tcW w:w="1076" w:type="dxa"/>
          </w:tcPr>
          <w:p w14:paraId="0EBAEED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34687BA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75B8FB4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EA4B96A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106A0D3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31</w:t>
            </w:r>
          </w:p>
        </w:tc>
        <w:tc>
          <w:tcPr>
            <w:tcW w:w="1565" w:type="dxa"/>
          </w:tcPr>
          <w:p w14:paraId="4F8A04F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96</w:t>
            </w:r>
          </w:p>
        </w:tc>
      </w:tr>
      <w:tr w:rsidR="00FF43EB" w:rsidRPr="00FF43EB" w14:paraId="0C9C7253" w14:textId="77777777" w:rsidTr="001671A8">
        <w:tc>
          <w:tcPr>
            <w:tcW w:w="1076" w:type="dxa"/>
          </w:tcPr>
          <w:p w14:paraId="3E526FA9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กะพ้อ</w:t>
            </w:r>
          </w:p>
        </w:tc>
        <w:tc>
          <w:tcPr>
            <w:tcW w:w="1076" w:type="dxa"/>
          </w:tcPr>
          <w:p w14:paraId="7B926CE6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55</w:t>
            </w:r>
          </w:p>
        </w:tc>
        <w:tc>
          <w:tcPr>
            <w:tcW w:w="1076" w:type="dxa"/>
          </w:tcPr>
          <w:p w14:paraId="3B68B0D6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220</w:t>
            </w:r>
          </w:p>
        </w:tc>
        <w:tc>
          <w:tcPr>
            <w:tcW w:w="1076" w:type="dxa"/>
          </w:tcPr>
          <w:p w14:paraId="3A54D03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62C3C875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BEE167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47E14EB1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2994A642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55</w:t>
            </w:r>
          </w:p>
        </w:tc>
        <w:tc>
          <w:tcPr>
            <w:tcW w:w="1565" w:type="dxa"/>
          </w:tcPr>
          <w:p w14:paraId="46BAF02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220</w:t>
            </w:r>
          </w:p>
        </w:tc>
      </w:tr>
      <w:tr w:rsidR="00FF43EB" w:rsidRPr="00FF43EB" w14:paraId="0B9A857D" w14:textId="77777777" w:rsidTr="001671A8">
        <w:tc>
          <w:tcPr>
            <w:tcW w:w="1076" w:type="dxa"/>
          </w:tcPr>
          <w:p w14:paraId="68DA7F51" w14:textId="77777777" w:rsidR="00FF43EB" w:rsidRPr="00FF43EB" w:rsidRDefault="00FF43EB" w:rsidP="001671A8">
            <w:pPr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ไม้แก่น</w:t>
            </w:r>
          </w:p>
        </w:tc>
        <w:tc>
          <w:tcPr>
            <w:tcW w:w="1076" w:type="dxa"/>
          </w:tcPr>
          <w:p w14:paraId="215323DD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D939C2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2DAF103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545D06A9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FD563EE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08674F78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076" w:type="dxa"/>
          </w:tcPr>
          <w:p w14:paraId="7E60764C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1565" w:type="dxa"/>
          </w:tcPr>
          <w:p w14:paraId="55A73B4B" w14:textId="77777777" w:rsidR="00FF43EB" w:rsidRPr="00FF43EB" w:rsidRDefault="00FF43EB" w:rsidP="001671A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43EB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</w:tbl>
    <w:p w14:paraId="41FFCCB3" w14:textId="77777777" w:rsidR="00FF43EB" w:rsidRPr="00FF43EB" w:rsidRDefault="00FF43EB" w:rsidP="00FF43EB">
      <w:pPr>
        <w:spacing w:after="0"/>
        <w:rPr>
          <w:rFonts w:ascii="TH SarabunPSK" w:hAnsi="TH SarabunPSK" w:cs="TH SarabunPSK"/>
          <w:b/>
          <w:bCs/>
          <w:sz w:val="10"/>
          <w:szCs w:val="10"/>
          <w:u w:val="single"/>
        </w:rPr>
      </w:pPr>
    </w:p>
    <w:p w14:paraId="0D5CC306" w14:textId="77777777" w:rsidR="00FF43EB" w:rsidRPr="00FF43EB" w:rsidRDefault="00FF43EB" w:rsidP="00FF43EB">
      <w:pPr>
        <w:spacing w:after="0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3AB28869" w14:textId="77777777" w:rsidR="00FF43EB" w:rsidRPr="00FF43EB" w:rsidRDefault="00FF43EB" w:rsidP="00FF43EB">
      <w:pPr>
        <w:spacing w:after="0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6E27E5B4" w14:textId="77777777" w:rsidR="00FF43EB" w:rsidRPr="00FF43EB" w:rsidRDefault="00FF43EB" w:rsidP="00FF43EB">
      <w:pPr>
        <w:spacing w:after="0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0BA42820" w14:textId="77777777" w:rsidR="00FF43EB" w:rsidRPr="00FF43EB" w:rsidRDefault="00FF43EB" w:rsidP="00FF43EB">
      <w:pPr>
        <w:spacing w:after="0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33A3FF4F" w14:textId="77777777" w:rsidR="00FF43EB" w:rsidRPr="00FF43EB" w:rsidRDefault="00FF43EB" w:rsidP="00FF43EB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35864F91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</w:p>
    <w:p w14:paraId="7CA74DA8" w14:textId="77777777" w:rsidR="00FF43EB" w:rsidRPr="00FF43EB" w:rsidRDefault="00FF43EB" w:rsidP="00FF43E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FF43EB">
        <w:rPr>
          <w:rFonts w:ascii="TH SarabunPSK" w:hAnsi="TH SarabunPSK" w:cs="TH SarabunPSK"/>
          <w:sz w:val="32"/>
          <w:szCs w:val="32"/>
        </w:rPr>
        <w:t xml:space="preserve">125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FF43EB">
        <w:rPr>
          <w:rFonts w:ascii="TH SarabunPSK" w:hAnsi="TH SarabunPSK" w:cs="TH SarabunPSK"/>
          <w:sz w:val="32"/>
          <w:szCs w:val="32"/>
        </w:rPr>
        <w:t xml:space="preserve">500 </w:t>
      </w:r>
      <w:r w:rsidRPr="00FF43EB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FF43EB">
        <w:rPr>
          <w:rFonts w:ascii="TH SarabunPSK" w:hAnsi="TH SarabunPSK" w:cs="TH SarabunPSK"/>
          <w:sz w:val="32"/>
          <w:szCs w:val="32"/>
        </w:rPr>
        <w:t xml:space="preserve"> 12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FF43EB">
        <w:rPr>
          <w:rFonts w:ascii="TH SarabunPSK" w:hAnsi="TH SarabunPSK" w:cs="TH SarabunPSK"/>
          <w:sz w:val="32"/>
          <w:szCs w:val="32"/>
        </w:rPr>
        <w:t xml:space="preserve">4 </w:t>
      </w:r>
      <w:r w:rsidRPr="00FF43EB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395B1A05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</w:rPr>
        <w:t xml:space="preserve">(1) </w:t>
      </w:r>
      <w:r w:rsidRPr="00FF43EB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FF43EB">
        <w:rPr>
          <w:rFonts w:ascii="TH SarabunPSK" w:hAnsi="TH SarabunPSK" w:cs="TH SarabunPSK"/>
          <w:sz w:val="32"/>
          <w:szCs w:val="32"/>
        </w:rPr>
        <w:t xml:space="preserve">37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FF43EB">
        <w:rPr>
          <w:rFonts w:ascii="TH SarabunPSK" w:hAnsi="TH SarabunPSK" w:cs="TH SarabunPSK"/>
          <w:sz w:val="32"/>
          <w:szCs w:val="32"/>
        </w:rPr>
        <w:t xml:space="preserve">197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ไร่ (สหกรณ์การเกษตร </w:t>
      </w:r>
      <w:proofErr w:type="gramStart"/>
      <w:r w:rsidRPr="00FF43EB">
        <w:rPr>
          <w:rFonts w:ascii="TH SarabunPSK" w:hAnsi="TH SarabunPSK" w:cs="TH SarabunPSK"/>
          <w:sz w:val="32"/>
          <w:szCs w:val="32"/>
          <w:cs/>
        </w:rPr>
        <w:t>กรป.กลาง</w:t>
      </w:r>
      <w:proofErr w:type="gramEnd"/>
      <w:r w:rsidRPr="00FF43EB">
        <w:rPr>
          <w:rFonts w:ascii="TH SarabunPSK" w:hAnsi="TH SarabunPSK" w:cs="TH SarabunPSK"/>
          <w:sz w:val="32"/>
          <w:szCs w:val="32"/>
          <w:cs/>
        </w:rPr>
        <w:t xml:space="preserve"> มะปรางมัน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FF43EB">
        <w:rPr>
          <w:rFonts w:ascii="TH SarabunPSK" w:hAnsi="TH SarabunPSK" w:cs="TH SarabunPSK"/>
          <w:sz w:val="32"/>
          <w:szCs w:val="32"/>
        </w:rPr>
        <w:t xml:space="preserve">  </w:t>
      </w:r>
    </w:p>
    <w:p w14:paraId="7702128C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</w:rPr>
        <w:t xml:space="preserve">       </w:t>
      </w:r>
      <w:r w:rsidRPr="00FF43EB">
        <w:rPr>
          <w:rFonts w:ascii="TH SarabunPSK" w:hAnsi="TH SarabunPSK" w:cs="TH SarabunPSK"/>
          <w:sz w:val="32"/>
          <w:szCs w:val="32"/>
        </w:rPr>
        <w:tab/>
      </w:r>
      <w:r w:rsidRPr="00FF43EB">
        <w:rPr>
          <w:rFonts w:ascii="TH SarabunPSK" w:hAnsi="TH SarabunPSK" w:cs="TH SarabunPSK"/>
          <w:sz w:val="32"/>
          <w:szCs w:val="32"/>
        </w:rPr>
        <w:tab/>
      </w:r>
      <w:r w:rsidRPr="00FF43EB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FF43EB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FF43EB">
        <w:rPr>
          <w:rFonts w:ascii="TH SarabunPSK" w:hAnsi="TH SarabunPSK" w:cs="TH SarabunPSK"/>
          <w:sz w:val="32"/>
          <w:szCs w:val="32"/>
        </w:rPr>
        <w:t xml:space="preserve">32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FF43EB">
        <w:rPr>
          <w:rFonts w:ascii="TH SarabunPSK" w:hAnsi="TH SarabunPSK" w:cs="TH SarabunPSK"/>
          <w:sz w:val="32"/>
          <w:szCs w:val="32"/>
        </w:rPr>
        <w:t xml:space="preserve">146 </w:t>
      </w:r>
      <w:r w:rsidRPr="00FF43EB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FF43EB">
        <w:rPr>
          <w:rFonts w:ascii="TH SarabunPSK" w:hAnsi="TH SarabunPSK" w:cs="TH SarabunPSK"/>
          <w:sz w:val="32"/>
          <w:szCs w:val="32"/>
        </w:rPr>
        <w:t xml:space="preserve">6 </w:t>
      </w:r>
      <w:r w:rsidRPr="00FF43EB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ไร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258E71CF" w14:textId="23EC498E" w:rsidR="00FF43EB" w:rsidRPr="00FF43EB" w:rsidRDefault="00FF43EB" w:rsidP="00371DC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</w:rPr>
        <w:t xml:space="preserve">       </w:t>
      </w:r>
      <w:r w:rsidRPr="00FF43EB">
        <w:rPr>
          <w:rFonts w:ascii="TH SarabunPSK" w:hAnsi="TH SarabunPSK" w:cs="TH SarabunPSK"/>
          <w:sz w:val="32"/>
          <w:szCs w:val="32"/>
        </w:rPr>
        <w:tab/>
      </w:r>
      <w:r w:rsidRPr="00FF43EB">
        <w:rPr>
          <w:rFonts w:ascii="TH SarabunPSK" w:hAnsi="TH SarabunPSK" w:cs="TH SarabunPSK"/>
          <w:sz w:val="32"/>
          <w:szCs w:val="32"/>
        </w:rPr>
        <w:tab/>
      </w:r>
      <w:r w:rsidRPr="00FF43EB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 w:rsidR="00F81380">
        <w:rPr>
          <w:rFonts w:ascii="TH SarabunPSK" w:hAnsi="TH SarabunPSK" w:cs="TH SarabunPSK" w:hint="cs"/>
          <w:sz w:val="32"/>
          <w:szCs w:val="32"/>
          <w:cs/>
        </w:rPr>
        <w:t>21</w:t>
      </w:r>
      <w:r w:rsidRPr="00FF43EB">
        <w:rPr>
          <w:rFonts w:ascii="TH SarabunPSK" w:hAnsi="TH SarabunPSK" w:cs="TH SarabunPSK"/>
          <w:sz w:val="32"/>
          <w:szCs w:val="32"/>
          <w:cs/>
        </w:rPr>
        <w:t>-</w:t>
      </w:r>
      <w:r w:rsidR="00F81380">
        <w:rPr>
          <w:rFonts w:ascii="TH SarabunPSK" w:hAnsi="TH SarabunPSK" w:cs="TH SarabunPSK" w:hint="cs"/>
          <w:sz w:val="32"/>
          <w:szCs w:val="32"/>
          <w:cs/>
        </w:rPr>
        <w:t>0</w:t>
      </w:r>
      <w:r w:rsidRPr="00FF43EB">
        <w:rPr>
          <w:rFonts w:ascii="TH SarabunPSK" w:hAnsi="TH SarabunPSK" w:cs="TH SarabunPSK"/>
          <w:sz w:val="32"/>
          <w:szCs w:val="32"/>
          <w:cs/>
        </w:rPr>
        <w:t>-</w:t>
      </w:r>
      <w:r w:rsidR="00F81380">
        <w:rPr>
          <w:rFonts w:ascii="TH SarabunPSK" w:hAnsi="TH SarabunPSK" w:cs="TH SarabunPSK" w:hint="cs"/>
          <w:sz w:val="32"/>
          <w:szCs w:val="32"/>
          <w:cs/>
        </w:rPr>
        <w:t>0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FF43EB">
        <w:rPr>
          <w:rFonts w:ascii="TH SarabunPSK" w:hAnsi="TH SarabunPSK" w:cs="TH SarabunPSK"/>
          <w:sz w:val="32"/>
          <w:szCs w:val="32"/>
        </w:rPr>
        <w:t xml:space="preserve">S </w:t>
      </w:r>
      <w:r w:rsidRPr="00FF43EB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FF43EB">
        <w:rPr>
          <w:rFonts w:ascii="TH SarabunPSK" w:hAnsi="TH SarabunPSK" w:cs="TH SarabunPSK"/>
          <w:sz w:val="32"/>
          <w:szCs w:val="32"/>
        </w:rPr>
        <w:t xml:space="preserve"> 44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FF43EB">
        <w:rPr>
          <w:rFonts w:ascii="TH SarabunPSK" w:hAnsi="TH SarabunPSK" w:cs="TH SarabunPSK"/>
          <w:sz w:val="32"/>
          <w:szCs w:val="32"/>
        </w:rPr>
        <w:t xml:space="preserve">145 </w:t>
      </w:r>
      <w:r w:rsidRPr="00FF43EB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24691A0E" w14:textId="77777777" w:rsidR="00371DC7" w:rsidRDefault="00FF43EB" w:rsidP="00501CA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</w:rPr>
        <w:t xml:space="preserve">       </w:t>
      </w:r>
      <w:r w:rsidRPr="00FF43EB">
        <w:rPr>
          <w:rFonts w:ascii="TH SarabunPSK" w:hAnsi="TH SarabunPSK" w:cs="TH SarabunPSK"/>
          <w:sz w:val="32"/>
          <w:szCs w:val="32"/>
        </w:rPr>
        <w:tab/>
      </w:r>
      <w:r w:rsidR="00501CAB">
        <w:rPr>
          <w:rFonts w:ascii="TH SarabunPSK" w:hAnsi="TH SarabunPSK" w:cs="TH SarabunPSK"/>
          <w:sz w:val="32"/>
          <w:szCs w:val="32"/>
        </w:rPr>
        <w:t xml:space="preserve">     </w:t>
      </w:r>
    </w:p>
    <w:p w14:paraId="3C0B0C3A" w14:textId="77777777" w:rsidR="00371DC7" w:rsidRDefault="00371DC7" w:rsidP="00501CA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535483F" w14:textId="77777777" w:rsidR="00371DC7" w:rsidRDefault="00371DC7" w:rsidP="00501CA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7C7C965" w14:textId="77777777" w:rsidR="00371DC7" w:rsidRDefault="00371DC7" w:rsidP="00501CA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E70536" w14:textId="77777777" w:rsidR="00371DC7" w:rsidRDefault="00371DC7" w:rsidP="00501CA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4B0C9DE" w14:textId="49DCE480" w:rsidR="00FF43EB" w:rsidRPr="00FF43EB" w:rsidRDefault="00501CAB" w:rsidP="00501CA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         </w:t>
      </w:r>
      <w:r w:rsidR="00371DC7">
        <w:rPr>
          <w:rFonts w:ascii="TH SarabunPSK" w:hAnsi="TH SarabunPSK" w:cs="TH SarabunPSK"/>
          <w:sz w:val="32"/>
          <w:szCs w:val="32"/>
        </w:rPr>
        <w:t xml:space="preserve">   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(4)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="00FF43EB" w:rsidRPr="00FF43EB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12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ราย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12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1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ราย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1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ไร่)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2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แปลง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630AA495" w14:textId="6DBFEA2C" w:rsidR="00FF43EB" w:rsidRPr="00FF43EB" w:rsidRDefault="00501CAB" w:rsidP="00501CA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371DC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ในยางพาราในพื้นที่ระบาดรุนแรง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175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868.52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="00FF43EB" w:rsidRPr="00FF43EB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="00FF43EB" w:rsidRPr="00FF43EB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="00FF43EB" w:rsidRPr="00FF43EB">
        <w:rPr>
          <w:rFonts w:ascii="TH SarabunPSK" w:hAnsi="TH SarabunPSK" w:cs="TH SarabunPSK"/>
          <w:sz w:val="32"/>
          <w:szCs w:val="32"/>
        </w:rPr>
        <w:t xml:space="preserve"> (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 w:rsidR="00F81380"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 w:rsidR="00F81380">
        <w:rPr>
          <w:rFonts w:ascii="TH SarabunPSK" w:hAnsi="TH SarabunPSK" w:cs="TH SarabunPSK" w:hint="cs"/>
          <w:sz w:val="32"/>
          <w:szCs w:val="32"/>
          <w:cs/>
        </w:rPr>
        <w:t>10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81380">
        <w:rPr>
          <w:rFonts w:ascii="TH SarabunPSK" w:hAnsi="TH SarabunPSK" w:cs="TH SarabunPSK"/>
          <w:sz w:val="32"/>
          <w:szCs w:val="32"/>
        </w:rPr>
        <w:t>000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2A58CB69" w14:textId="77777777" w:rsidR="00FF43EB" w:rsidRPr="00FF43EB" w:rsidRDefault="00FF43EB" w:rsidP="00FF43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2B804879" w14:textId="77777777" w:rsidR="00FF43EB" w:rsidRPr="00FF43EB" w:rsidRDefault="00FF43EB" w:rsidP="00FF43EB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FF43E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73690ED0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</w:rPr>
        <w:tab/>
      </w:r>
      <w:r w:rsidRPr="00FF43EB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FF43EB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FF43EB">
        <w:rPr>
          <w:rFonts w:ascii="TH SarabunPSK" w:hAnsi="TH SarabunPSK" w:cs="TH SarabunPSK"/>
          <w:sz w:val="32"/>
          <w:szCs w:val="32"/>
        </w:rPr>
        <w:t xml:space="preserve">20-8-18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FF43EB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206A3EFF" w14:textId="77777777" w:rsidR="00FF43EB" w:rsidRPr="00FF43EB" w:rsidRDefault="00FF43EB" w:rsidP="00FF43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</w:rPr>
        <w:t xml:space="preserve">2. 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FF43EB">
        <w:rPr>
          <w:rFonts w:ascii="TH SarabunPSK" w:hAnsi="TH SarabunPSK" w:cs="TH SarabunPSK"/>
          <w:sz w:val="32"/>
          <w:szCs w:val="32"/>
        </w:rPr>
        <w:t xml:space="preserve">2 </w:t>
      </w:r>
      <w:r w:rsidRPr="00FF43EB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FF43EB">
        <w:rPr>
          <w:rFonts w:ascii="TH SarabunPSK" w:hAnsi="TH SarabunPSK" w:cs="TH SarabunPSK"/>
          <w:sz w:val="32"/>
          <w:szCs w:val="32"/>
        </w:rPr>
        <w:t xml:space="preserve"> </w:t>
      </w:r>
      <w:r w:rsidRPr="00FF43EB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26FF72D0" w14:textId="77777777" w:rsidR="00FF43EB" w:rsidRPr="00FF43EB" w:rsidRDefault="00FF43EB" w:rsidP="00FF43EB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30E4558D" w14:textId="77777777" w:rsidR="00FF43EB" w:rsidRPr="00FF43EB" w:rsidRDefault="00FF43EB" w:rsidP="00FF43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F43E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42B2E0B5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63635B77" w14:textId="77777777" w:rsidR="00FF43EB" w:rsidRPr="00FF43EB" w:rsidRDefault="00FF43EB" w:rsidP="00FF43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75B8CAA8" w14:textId="77777777" w:rsidR="00FF43EB" w:rsidRPr="00FF43EB" w:rsidRDefault="00FF43EB" w:rsidP="00FF43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D43747C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2FD890CA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F43E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โรคศัตรูพืชอื่นๆ</w:t>
      </w:r>
    </w:p>
    <w:p w14:paraId="223763C3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41FAE32A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50E9AC5B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F43E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โรคระบาดด้านประมง</w:t>
      </w:r>
    </w:p>
    <w:p w14:paraId="2F8600B1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  <w:t>-- ไม่มี –</w:t>
      </w:r>
    </w:p>
    <w:p w14:paraId="42D553C7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0CFBCC18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F43E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โรคระบาดด้านปศุสัตว์</w:t>
      </w:r>
    </w:p>
    <w:p w14:paraId="32D15D2E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  <w:t>-- ไม่มี –</w:t>
      </w:r>
    </w:p>
    <w:p w14:paraId="24F08AD9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F43EB">
        <w:rPr>
          <w:rFonts w:ascii="TH SarabunPSK" w:eastAsia="Calibri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3B0B7834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420F46C5" w14:textId="77777777" w:rsidR="00FF43EB" w:rsidRPr="00FF43EB" w:rsidRDefault="00FF43EB" w:rsidP="00FF43EB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5F1AD246" w14:textId="77777777" w:rsidR="00FF43EB" w:rsidRPr="00FF43EB" w:rsidRDefault="00FF43EB" w:rsidP="00FF43E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2301B80D" w14:textId="77777777" w:rsidR="00FF43EB" w:rsidRPr="00FF43EB" w:rsidRDefault="00FF43EB" w:rsidP="00FF43E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FE7E6D" w14:textId="77777777" w:rsidR="00FF43EB" w:rsidRPr="00FF43EB" w:rsidRDefault="00FF43EB" w:rsidP="00FF43E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544DBD0" w14:textId="77777777" w:rsidR="00FF43EB" w:rsidRPr="00FF43EB" w:rsidRDefault="00FF43EB" w:rsidP="00FF43EB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30 เมษายน 2568</w:t>
      </w:r>
    </w:p>
    <w:p w14:paraId="5DB18796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EAB7B33" w14:textId="77777777" w:rsidR="00FF43EB" w:rsidRPr="00FF43EB" w:rsidRDefault="00FF43EB" w:rsidP="00FF43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13A26172" w:rsidR="00353245" w:rsidRPr="00FF43EB" w:rsidRDefault="00353245" w:rsidP="00FF43E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FF43EB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0F7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18AD"/>
    <w:rsid w:val="00235CE9"/>
    <w:rsid w:val="00235D88"/>
    <w:rsid w:val="0024077C"/>
    <w:rsid w:val="00241711"/>
    <w:rsid w:val="002418E3"/>
    <w:rsid w:val="0024468F"/>
    <w:rsid w:val="002452F7"/>
    <w:rsid w:val="00245E55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47C9A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705D1"/>
    <w:rsid w:val="007706FD"/>
    <w:rsid w:val="00772913"/>
    <w:rsid w:val="00772C7C"/>
    <w:rsid w:val="00773FAA"/>
    <w:rsid w:val="007741DB"/>
    <w:rsid w:val="00774906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285D"/>
    <w:rsid w:val="008F39A2"/>
    <w:rsid w:val="008F3BA4"/>
    <w:rsid w:val="008F45FF"/>
    <w:rsid w:val="0090008C"/>
    <w:rsid w:val="0090009E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7257</TotalTime>
  <Pages>13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636</cp:revision>
  <cp:lastPrinted>2025-03-04T05:09:00Z</cp:lastPrinted>
  <dcterms:created xsi:type="dcterms:W3CDTF">2021-01-05T08:58:00Z</dcterms:created>
  <dcterms:modified xsi:type="dcterms:W3CDTF">2025-05-06T08:19:00Z</dcterms:modified>
</cp:coreProperties>
</file>