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797,032 ไร่ (62.65</w:t>
      </w:r>
      <w:r w:rsidRPr="001E6BF3">
        <w:rPr>
          <w:rFonts w:ascii="TH SarabunPSK" w:eastAsia="Calibri" w:hAnsi="TH SarabunPSK" w:cs="TH SarabunPSK"/>
          <w:sz w:val="32"/>
          <w:szCs w:val="32"/>
        </w:rPr>
        <w:t>%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,251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39</w:t>
      </w:r>
      <w:r w:rsidRPr="001E6BF3">
        <w:rPr>
          <w:rFonts w:ascii="TH SarabunPSK" w:eastAsia="Calibri" w:hAnsi="TH SarabunPSK" w:cs="TH SarabunPSK"/>
          <w:sz w:val="32"/>
          <w:szCs w:val="32"/>
        </w:rPr>
        <w:t>,264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431</w:t>
      </w:r>
      <w:r w:rsidRPr="001E6BF3">
        <w:rPr>
          <w:rFonts w:ascii="TH SarabunPSK" w:eastAsia="Calibri" w:hAnsi="TH SarabunPSK" w:cs="TH SarabunPSK"/>
          <w:sz w:val="32"/>
          <w:szCs w:val="32"/>
        </w:rPr>
        <w:t>,413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,690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 12</w:t>
      </w:r>
      <w:r w:rsidRPr="001E6BF3">
        <w:rPr>
          <w:rFonts w:ascii="TH SarabunPSK" w:eastAsia="Calibri" w:hAnsi="TH SarabunPSK" w:cs="TH SarabunPSK"/>
          <w:sz w:val="32"/>
          <w:szCs w:val="32"/>
        </w:rPr>
        <w:t>,014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161</w:t>
      </w:r>
      <w:r w:rsidRPr="001E6BF3">
        <w:rPr>
          <w:rFonts w:ascii="TH SarabunPSK" w:eastAsia="Calibri" w:hAnsi="TH SarabunPSK" w:cs="TH SarabunPSK"/>
          <w:sz w:val="32"/>
          <w:szCs w:val="32"/>
        </w:rPr>
        <w:t>,671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4F7C85D8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มีปริมาณฝนรวม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945.2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มิลลิเมตรมี ฝนตก 1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วัน ซึ่งเดือนที่มีฝนตกมากที่สุดคือเดือน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วัดปริมาณได้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54,281 ล้านบาท (ปี 2566) จำนวนประชากร 739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402 คน เป็นภาคการเกษตร 79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694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341</w:t>
      </w:r>
      <w:r w:rsidRPr="001E6BF3">
        <w:rPr>
          <w:rFonts w:ascii="TH SarabunPSK" w:eastAsia="Calibri" w:hAnsi="TH SarabunPSK" w:cs="TH SarabunPSK"/>
          <w:sz w:val="32"/>
          <w:szCs w:val="32"/>
        </w:rPr>
        <w:t>,339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1B6CE850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 (พันธุ์เฉ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ี้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ซือ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รีบูกันตัง 5, เล็บนกปัตตานี, ช่อลุง, ข้าวหอมปทุมธานี 1) </w:t>
      </w:r>
      <w:bookmarkStart w:id="0" w:name="_Hlk194585299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24,951.55 ตัน ผลผลิตเฉลี่ย 394 กิโลกรัมต่อไร่  </w:t>
      </w:r>
      <w:bookmarkEnd w:id="0"/>
    </w:p>
    <w:p w14:paraId="16AD8769" w14:textId="3C18FBB0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ซือ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รีบูกันตัง 5, ข้าวหอมปทุมธานี1) 10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188.87 ตัน ผลผลิตเฉลี่ย 438 กิโลกรัมต่อไร่  </w:t>
      </w:r>
    </w:p>
    <w:p w14:paraId="1A3091DA" w14:textId="257C5260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ยางพารา       128,594.50    ตัน    ผลผลิตเฉลี่ย     450.76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กิโลกรัมต่อไร่ </w:t>
      </w:r>
    </w:p>
    <w:p w14:paraId="54580F57" w14:textId="2D70F2A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    52,272.74     ตัน    ผลผลิตเฉลี่ย      2,368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กิโลกรัมต่อไร่ </w:t>
      </w:r>
    </w:p>
    <w:p w14:paraId="515170D2" w14:textId="61190ECF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มะพร้าวแก่    28,983.15      ผล    ผลผลิตเฉลี่ย      813        ผลต่อไร่ </w:t>
      </w:r>
    </w:p>
    <w:p w14:paraId="3C61F790" w14:textId="195A12D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3,574.77       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ผลผลิตเฉลี่ย      609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กิโลกรัมต่อไร่</w:t>
      </w:r>
    </w:p>
    <w:p w14:paraId="15632FE6" w14:textId="2F925ED6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549.06         ตัน    ผลผลิตเฉลี่ย      470        กิโลกรัมต่อไร่</w:t>
      </w:r>
    </w:p>
    <w:p w14:paraId="19314334" w14:textId="1D4CF436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       2,756.40         ตัน    ผลผลิตเฉลี่ย      264        กิโลกรัมต่อไร่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2C41857F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ส้มโอ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1,714.22         ตัน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ผลผลิตเฉลี่ย      1,442      กิโลกรัมต่อไร่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30C34FC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FD737B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โคเนื้อ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73,952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51,664   ตัว</w:t>
      </w:r>
    </w:p>
    <w:p w14:paraId="0E804AF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แกะ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17,280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367,696  ตัว</w:t>
      </w:r>
    </w:p>
    <w:p w14:paraId="6AC861A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เป็ดไข่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50,282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ไก่ไข่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31,923    ตัว</w:t>
      </w:r>
    </w:p>
    <w:p w14:paraId="245857C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4,521  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เป็ดเนื้อ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16,210    ตัว</w:t>
      </w:r>
    </w:p>
    <w:p w14:paraId="6C2B779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56      ตัว               - กระบือ          1,319     ตัว</w:t>
      </w:r>
    </w:p>
    <w:p w14:paraId="5A975B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          42,257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- เป็ดเทศ         238,231 ตัว</w:t>
      </w:r>
    </w:p>
    <w:p w14:paraId="7B94BB6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690B7A46" w14:textId="359C28B0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เปลือกจำแนกตามพันธุ์</w:t>
      </w:r>
    </w:p>
    <w:p w14:paraId="785ED1BA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05347343" w14:textId="77777777" w:rsidR="009B5229" w:rsidRDefault="009B5229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F0E6755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12422449" w14:textId="77777777" w:rsidR="009B5229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FA5F37" w14:textId="4B426656" w:rsidR="001E6BF3" w:rsidRPr="001E6BF3" w:rsidRDefault="009B5229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ห์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ภั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6C672774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0750C75A" w14:textId="386AE5AE" w:rsidR="001E6BF3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F7CC01F" w14:textId="77777777" w:rsidR="00023B5B" w:rsidRDefault="00023B5B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4C321788" w14:textId="77777777" w:rsidR="00023B5B" w:rsidRPr="001E6BF3" w:rsidRDefault="00023B5B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40FC6A3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3BE4229A" w14:textId="17CABD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1)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3A10502D" w14:textId="2E02AA3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1EE0AD36" w14:textId="0D2742D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2C61A272" w14:textId="0BD2E3A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38A1C13D" w14:textId="38D3318F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307F0220" w14:textId="059891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3) จำนวนกลุ่มเกษตรกรในจังหวัด  7  กลุ่มเกษตรกร สมาชิกกลุ่มเกษตรกร  846  ราย</w:t>
      </w:r>
    </w:p>
    <w:p w14:paraId="13814B9C" w14:textId="0594C69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23E6C2C" w14:textId="010AC0D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4.1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FC8BF49" w14:textId="2D606B9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35F0B31" w14:textId="28B7BE2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4.3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103D2F12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355E21F0" w14:textId="0E3D1165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7748BA8B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3. มูลค่าธุรกิจสหกรณ์ประจำปีงบประมาณ พ.ศ.2569 จำนวน 168,192,582.85 ล้านบาท </w:t>
      </w:r>
    </w:p>
    <w:p w14:paraId="3C2955D7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4. มูลค่าธุรกิจกลุ่มเกษตรกรประจำปีงบประมาณ พ.ศ.2569 จำนวน 1,125,347 บาท</w:t>
      </w:r>
    </w:p>
    <w:p w14:paraId="18CEEFF3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สะสม 1 เดือน (1 ก.ย.68 – 30 พ.ย. 68) ข้อมูลในระบบรายงานปริมาณธุรกิจสหกรณ์ ณ 30 พ.ย. 2568</w:t>
      </w:r>
    </w:p>
    <w:p w14:paraId="75D43C5D" w14:textId="406DFAA4" w:rsidR="003466E0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</w:t>
      </w:r>
    </w:p>
    <w:p w14:paraId="062942C6" w14:textId="69A4E43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EFAFBE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ยอดสะสม ประจำ 256</w:t>
      </w:r>
      <w:r w:rsidR="00D511B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1C4DA3E" w14:textId="0F7ED57B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 เกษตรกร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 แยกเป็น </w:t>
      </w:r>
    </w:p>
    <w:p w14:paraId="57F55A7B" w14:textId="3CE5E0AC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พืชผัก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แปลง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ผ่านการรับรองแล้ว  1 ราย / 1 แปลง 0.25 ไร่ อยู่ในระยะปรับเปลี่ยน 1 ราย / 1 แปลง  0.5  ไร่ และตรวจต่ออายุแปลง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1F83E702" w:rsidR="001E6BF3" w:rsidRPr="001E6BF3" w:rsidRDefault="001E6BF3" w:rsidP="00C05BB2">
      <w:pPr>
        <w:spacing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845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90 แปลง 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D511B9" w:rsidRPr="00D511B9">
        <w:rPr>
          <w:rFonts w:ascii="TH SarabunPSK" w:eastAsia="Calibri" w:hAnsi="TH SarabunPSK" w:cs="TH SarabunPSK"/>
          <w:sz w:val="32"/>
          <w:szCs w:val="32"/>
        </w:rPr>
        <w:t>,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143.177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ไร่ แยกเป็น</w:t>
      </w:r>
    </w:p>
    <w:p w14:paraId="797CCE91" w14:textId="2965E92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511B9">
        <w:rPr>
          <w:rFonts w:ascii="TH SarabunPSK" w:eastAsia="Calibri" w:hAnsi="TH SarabunPSK" w:cs="TH SarabunPSK"/>
          <w:sz w:val="32"/>
          <w:szCs w:val="32"/>
        </w:rPr>
        <w:t>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6224F30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2) ด้านประมง           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1,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014.68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B53CAE7" w14:textId="77777777" w:rsidR="00023B5B" w:rsidRDefault="00023B5B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156529C" w14:textId="77777777" w:rsidR="00023B5B" w:rsidRDefault="00023B5B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1D1368D1" w14:textId="77777777" w:rsidR="00023B5B" w:rsidRPr="001E6BF3" w:rsidRDefault="00023B5B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4E00E5CA" w:rsidR="001E6BF3" w:rsidRPr="001E6BF3" w:rsidRDefault="00C05B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="001E6BF3"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="001E6BF3"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201EFFA6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 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 ไร่ </w:t>
      </w:r>
    </w:p>
    <w:p w14:paraId="72184FAB" w14:textId="01AAFAAF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29B53CFF" w14:textId="73F3590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  พื้นที่......</w:t>
      </w:r>
      <w:r w:rsidR="00C05BB2">
        <w:rPr>
          <w:rFonts w:ascii="TH SarabunPSK" w:eastAsia="Calibri" w:hAnsi="TH SarabunPSK" w:cs="TH SarabunPSK"/>
          <w:spacing w:val="-4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...ไร่ </w:t>
      </w:r>
    </w:p>
    <w:p w14:paraId="28F1CF71" w14:textId="6E93973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ตรวจติดตามแปลง ......................-..........ราย/........-........แปลง   พื้นที่.......-.......ไร่  </w:t>
      </w:r>
    </w:p>
    <w:p w14:paraId="5FAFDC7E" w14:textId="2F1C1123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ตรวจต่ออายุแปลง .....................-...........ราย/........-.......แปลง    พื้นที่........-......ไร่ </w:t>
      </w:r>
    </w:p>
    <w:p w14:paraId="78AAC1AF" w14:textId="62CA399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.แปลง    พื้นที่........-.......ไร่ </w:t>
      </w:r>
    </w:p>
    <w:p w14:paraId="49D556B4" w14:textId="75C2289A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ผ่านการรับรองแล้ว................-..........ราย/ 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........-.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....แปลง    พื้นที่ .......-.......ไร่  และ</w:t>
      </w:r>
    </w:p>
    <w:p w14:paraId="186C023F" w14:textId="59C4B099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0E7FA932" wp14:editId="528AA03B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9B346B" id="ตัวเชื่อมต่อตรง 13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พื้นที่ ........-......ไร่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B55E02" id="ตัวเชื่อมต่อตรง 14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37E666C2" wp14:editId="1D00F5D3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8B2461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7E7492" id="ตัวเชื่อมต่อตรง 18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 แปลง.........-......... ไร่</w:t>
      </w:r>
    </w:p>
    <w:p w14:paraId="5E8207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01A19B05" wp14:editId="2FC4C7B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723EAF" id="ตัวเชื่อมต่อตรง 6" o:spid="_x0000_s1026" style="position:absolute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46981" id="ตัวเชื่อมต่อตรง 22" o:spid="_x0000_s1026" style="position:absolute;flip:y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31EEFBD1" w14:textId="010A821E" w:rsidR="001E6BF3" w:rsidRPr="001E6BF3" w:rsidRDefault="001E6BF3" w:rsidP="009B522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83F5752" w14:textId="481CCBBA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.......แปลง 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 ไร่</w:t>
      </w:r>
    </w:p>
    <w:p w14:paraId="7105A8D2" w14:textId="6377BA0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 ........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9921F4" id="ตัวเชื่อมต่อตรง 172182537" o:spid="_x0000_s1026" style="position:absolute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72ECF27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E09312" id="ตัวเชื่อมต่อตรง 1673228753" o:spid="_x0000_s1026" style="position:absolute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37C37EFF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8A838A" id="ตัวเชื่อมต่อตรง 19" o:spid="_x0000_s1026" style="position:absolute;flip:y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.........แปลง   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707C48D1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.......แปลง......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147.264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......ไร่ แยกเป็น</w:t>
      </w:r>
    </w:p>
    <w:p w14:paraId="4979F4B3" w14:textId="022AB966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</w:t>
      </w:r>
      <w:r w:rsidR="00567C2B">
        <w:rPr>
          <w:rFonts w:ascii="TH SarabunPSK" w:eastAsia="Calibri" w:hAnsi="TH SarabunPSK" w:cs="TH SarabunPSK"/>
          <w:sz w:val="32"/>
          <w:szCs w:val="32"/>
        </w:rPr>
        <w:t>…..-……..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741F9D6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....ราย/.......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........แปลง.....1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47.264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.......-.......ราย/.........-.........แปลง ........-.........ไร่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1BF02" id="ตัวเชื่อมต่อตรง 4" o:spid="_x0000_s1026" style="position:absolute;flip:y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CB2DA7" id="ตัวเชื่อมต่อตรง 3" o:spid="_x0000_s1026" style="position:absolute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342CC8B3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36C7A0F" w14:textId="3147A864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351C4A9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BB2E48" w14:textId="5AF65CA0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6EB5E6B" w14:textId="5818CC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E91F5D5" w14:textId="15B28D7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4A6BEB2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7658554" w14:textId="2A9BD78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- ราย /- แปลง)</w:t>
      </w:r>
    </w:p>
    <w:p w14:paraId="2CB8A40F" w14:textId="0BC678E6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44471B9D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3BA81A1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7AD5B06D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A2CD5CA" w14:textId="5FFFCDF3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51279B3" w14:textId="17EA3796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FC20312" w14:textId="0F4621B3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0FCBB21" w14:textId="0304BEC3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AA3C8EB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485F9060" w14:textId="73EEED50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53284C6" w14:textId="29BC9A8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แปลง,แปลงตรวจติดตาม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E1C67DC" w14:textId="770913E0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1652BE45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97.68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F54BDAE" w14:textId="1127D585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30.84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2 ราย/2 แปลง/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66.84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0FDA3FD" w14:textId="41560ACB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49.584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D88EA6A" w14:textId="75B01A3F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1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ราย/1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10.158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39.426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4895C59D" w14:textId="3CCCFE7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76437FC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- ไร่</w:t>
      </w:r>
    </w:p>
    <w:p w14:paraId="6B03D5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 ราย/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 ราย/- แปลง - ไร)</w:t>
      </w:r>
    </w:p>
    <w:p w14:paraId="0D14DF03" w14:textId="24A1A70A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 ราย/ - 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- ไร่</w:t>
      </w:r>
    </w:p>
    <w:p w14:paraId="74BC1F39" w14:textId="3C7DF930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แปลงตรวจติดตาม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 แปลงใหม่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 แปลง - ไร่)</w:t>
      </w:r>
    </w:p>
    <w:p w14:paraId="7006C331" w14:textId="56078EB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 ราย/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-  ไร่</w:t>
      </w:r>
    </w:p>
    <w:p w14:paraId="4E7B27CF" w14:textId="4B070E00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65B31786" w14:textId="5ED63A5B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0D3D1010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46420C58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-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72813851" w:rsid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1 ราย/- แปลง - ไร่)</w:t>
      </w:r>
    </w:p>
    <w:bookmarkEnd w:id="2"/>
    <w:p w14:paraId="0FE0F549" w14:textId="08C1396B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ไร่</w:t>
      </w:r>
    </w:p>
    <w:p w14:paraId="442EA36C" w14:textId="13573B4E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51390894" w14:textId="77777777" w:rsidR="00D73670" w:rsidRDefault="00D73670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043A8C1A" w14:textId="77777777" w:rsidR="00D73670" w:rsidRDefault="00D73670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67DBBF3B" w14:textId="77777777" w:rsidR="00D73670" w:rsidRDefault="00D73670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4C403F06" w14:textId="056D004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ปลาสวยงาม (ระบุชื่อ............)</w:t>
      </w:r>
    </w:p>
    <w:p w14:paraId="57BEAC62" w14:textId="719CE33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/..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</w:rPr>
        <w:t>/..-..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8E81853" w14:textId="2CC686B1" w:rsidR="001E6BF3" w:rsidRPr="001E6BF3" w:rsidRDefault="00023B5B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60455BAC" wp14:editId="7F45C819">
                <wp:simplePos x="0" y="0"/>
                <wp:positionH relativeFrom="margin">
                  <wp:posOffset>300355</wp:posOffset>
                </wp:positionH>
                <wp:positionV relativeFrom="paragraph">
                  <wp:posOffset>229235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D1B78C" id="ตัวเชื่อมต่อตรง 2" o:spid="_x0000_s1026" style="position:absolute;flip:y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18.05pt" to="442.1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Clr5zO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  <w:r w:rsidR="001E6BF3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(ระบุชนิด......-..........)</w:t>
      </w:r>
    </w:p>
    <w:p w14:paraId="0AF9F123" w14:textId="148ACBC5" w:rsidR="001E6BF3" w:rsidRPr="001E6BF3" w:rsidRDefault="00526C75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6BDCFB5" wp14:editId="595E4A11">
                <wp:simplePos x="0" y="0"/>
                <wp:positionH relativeFrom="column">
                  <wp:posOffset>266700</wp:posOffset>
                </wp:positionH>
                <wp:positionV relativeFrom="paragraph">
                  <wp:posOffset>253365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FD133" id="ตัวเชื่อมต่อตรง 1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1pt,19.95pt" to="439.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DKfFD4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1E6BF3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="001E6BF3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1E6BF3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1E6BF3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1E6BF3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845 ราย/ 990 แปลง               2,143.177  ไร่</w:t>
      </w:r>
    </w:p>
    <w:p w14:paraId="1E6BE365" w14:textId="77777777" w:rsidR="002B5E98" w:rsidRPr="002B5E98" w:rsidRDefault="002B5E98" w:rsidP="002B5E9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งบประมาณ ปี 256</w:t>
      </w:r>
      <w:r w:rsidRPr="002B5E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หน่วยงานในสังกัดกระทรวงเกษตรและสหกรณ์ของจังหวัดปัตตานี </w:t>
      </w:r>
      <w:r w:rsidRPr="002B5E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ได้รับงบประมาณ</w:t>
      </w:r>
      <w:r w:rsidRPr="002B5E98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จำนวน </w:t>
      </w:r>
      <w:r w:rsidRPr="002B5E98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303</w:t>
      </w:r>
      <w:r w:rsidRPr="002B5E9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โครงการ งบประมาณรวม </w:t>
      </w:r>
      <w:r w:rsidRPr="002B5E98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529.88 ล้าน</w:t>
      </w:r>
      <w:r w:rsidRPr="002B5E9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บาท  เบิกจ่ายแล้ว</w:t>
      </w:r>
      <w:r w:rsidRPr="002B5E98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26.33</w:t>
      </w:r>
      <w:r w:rsidRPr="002B5E9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ล้าน</w:t>
      </w:r>
      <w:r w:rsidRPr="002B5E9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บาท คิดเป็นร้อยละ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4.97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แบ่งเป็น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2BFF4DFE" w14:textId="77777777" w:rsidR="002B5E98" w:rsidRPr="002B5E98" w:rsidRDefault="002B5E98" w:rsidP="002B5E9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2B5E98">
        <w:rPr>
          <w:rFonts w:ascii="TH SarabunPSK" w:eastAsia="Calibri" w:hAnsi="TH SarabunPSK" w:cs="TH SarabunPSK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2B5E98">
        <w:rPr>
          <w:rFonts w:ascii="TH SarabunPSK" w:eastAsia="Calibri" w:hAnsi="TH SarabunPSK" w:cs="TH SarabunPSK"/>
          <w:spacing w:val="-8"/>
          <w:sz w:val="32"/>
          <w:szCs w:val="32"/>
        </w:rPr>
        <w:t xml:space="preserve">Function Base) </w:t>
      </w:r>
      <w:r w:rsidRPr="002B5E98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จำนวน 3</w:t>
      </w:r>
      <w:r w:rsidRPr="002B5E98">
        <w:rPr>
          <w:rFonts w:ascii="TH SarabunPSK" w:eastAsia="Calibri" w:hAnsi="TH SarabunPSK" w:cs="TH SarabunPSK"/>
          <w:spacing w:val="-8"/>
          <w:sz w:val="32"/>
          <w:szCs w:val="32"/>
        </w:rPr>
        <w:t>00</w:t>
      </w:r>
      <w:r w:rsidRPr="002B5E98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โครงการ</w:t>
      </w:r>
      <w:r w:rsidRPr="002B5E98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งบประมาณ  </w:t>
      </w:r>
      <w:r w:rsidRPr="002B5E98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462.06</w:t>
      </w:r>
      <w:r w:rsidRPr="002B5E98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ล้าน</w:t>
      </w:r>
      <w:r w:rsidRPr="002B5E98">
        <w:rPr>
          <w:rFonts w:ascii="TH SarabunPSK" w:eastAsia="Calibri" w:hAnsi="TH SarabunPSK" w:cs="TH SarabunPSK"/>
          <w:spacing w:val="-8"/>
          <w:sz w:val="32"/>
          <w:szCs w:val="32"/>
          <w:cs/>
        </w:rPr>
        <w:t>บาท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2B5E98">
        <w:rPr>
          <w:rFonts w:ascii="TH SarabunPSK" w:eastAsia="Calibri" w:hAnsi="TH SarabunPSK" w:cs="TH SarabunPSK"/>
          <w:sz w:val="32"/>
          <w:szCs w:val="32"/>
        </w:rPr>
        <w:t>,315,585.06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2.26</w:t>
      </w:r>
    </w:p>
    <w:p w14:paraId="7C5FDADE" w14:textId="77777777" w:rsidR="002B5E98" w:rsidRPr="002B5E98" w:rsidRDefault="002B5E98" w:rsidP="002B5E9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>3.2 งบประมาณจังหวัด/กลุ่มจังหวัด (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2B5E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2B5E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67,821,000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632</w:t>
      </w:r>
      <w:r w:rsidRPr="002B5E98">
        <w:rPr>
          <w:rFonts w:ascii="TH SarabunPSK" w:eastAsia="Calibri" w:hAnsi="TH SarabunPSK" w:cs="TH SarabunPSK"/>
          <w:sz w:val="32"/>
          <w:szCs w:val="32"/>
        </w:rPr>
        <w:t>,2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00 บาท คิดเป็นร้อยละ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1.31</w:t>
      </w:r>
    </w:p>
    <w:p w14:paraId="045C6F70" w14:textId="77777777" w:rsidR="002B5E98" w:rsidRPr="002B5E98" w:rsidRDefault="002B5E98" w:rsidP="002B5E98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3" w:name="_Hlk186717804"/>
      <w:r w:rsidRPr="002B5E98">
        <w:rPr>
          <w:rFonts w:ascii="TH SarabunPSK" w:eastAsia="Calibri" w:hAnsi="TH SarabunPSK" w:cs="TH SarabunPSK"/>
          <w:sz w:val="32"/>
          <w:szCs w:val="32"/>
          <w:u w:val="single"/>
          <w:cs/>
        </w:rPr>
        <w:t>โครงการงบจังหวัด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จำนวน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โครงการ งบประมาณรวม 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</w:rPr>
        <w:t>64,</w:t>
      </w:r>
      <w:r w:rsidRPr="002B5E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281,200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บาท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ประกอบด้วย</w:t>
      </w:r>
    </w:p>
    <w:p w14:paraId="692BC7AB" w14:textId="77777777" w:rsidR="002B5E98" w:rsidRPr="002B5E98" w:rsidRDefault="002B5E98" w:rsidP="002B5E98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</w:rPr>
        <w:tab/>
      </w:r>
      <w:r w:rsidRPr="002B5E98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bookmarkEnd w:id="3"/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โครงการต่อยอดโครงการอันเนื่องมาจากพระราชดำริและกิจกรรมเฉลิมพระเกียรติสถาบันหลักของชาติ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งบประมาณ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1,141,200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บาท  เบิกจ่ายแล้ว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632</w:t>
      </w:r>
      <w:r w:rsidRPr="002B5E98">
        <w:rPr>
          <w:rFonts w:ascii="TH SarabunPSK" w:eastAsia="Calibri" w:hAnsi="TH SarabunPSK" w:cs="TH SarabunPSK"/>
          <w:sz w:val="32"/>
          <w:szCs w:val="32"/>
        </w:rPr>
        <w:t>,2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00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41.66</w:t>
      </w:r>
    </w:p>
    <w:p w14:paraId="4F97DCDD" w14:textId="77777777" w:rsidR="002B5E98" w:rsidRPr="002B5E98" w:rsidRDefault="002B5E98" w:rsidP="002B5E98">
      <w:pPr>
        <w:spacing w:before="120" w:after="0" w:line="240" w:lineRule="auto"/>
        <w:ind w:firstLine="1582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กิจกรรมย่อย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1.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ส่งเสริมการดำเนินงานสวนลองกอง สมเด็จพระเทพรัตนราชสุดา ฯ สยามบรมราชกุมารีและพัฒนาเป็นศูนย์เรียนรู้การเพิ่มประสิทธิภาพการผลิตลองกอง 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สำนักงานสนง.เกษตรจังหวัดปัตตานี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76,8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>00 บาท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0</w:t>
      </w:r>
    </w:p>
    <w:p w14:paraId="1000D9CA" w14:textId="77777777" w:rsidR="002B5E98" w:rsidRPr="002B5E98" w:rsidRDefault="002B5E98" w:rsidP="002B5E98">
      <w:pPr>
        <w:tabs>
          <w:tab w:val="left" w:pos="1418"/>
        </w:tabs>
        <w:spacing w:after="0" w:line="240" w:lineRule="auto"/>
        <w:ind w:left="142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 กิจกรรมหลักที่ 3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ขับเคลื่อนและต่อยอดโครงการพัฒนาพื้นที่บ้านกูแบสีราอันเนื่องมาจากพระราชดำริ ต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ำบล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กอลำ อ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ำเภอ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ยะรัง จ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ังหวัด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ปัตตานี 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205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</w:rPr>
        <w:t>,4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>00 บาท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0</w:t>
      </w:r>
    </w:p>
    <w:p w14:paraId="0BAFC326" w14:textId="77777777" w:rsidR="002B5E98" w:rsidRPr="002B5E98" w:rsidRDefault="002B5E98" w:rsidP="002B5E98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 กิจกรรมย่อย 3.1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พัฒนาความเข้มแข็งด้านการใช้น้ำชลประทานของกลุ่มผู้ใช้น้ำบ้านกูแบสีรา รับผิดชอบโดย สำนักงานเกษตรและสหกรณ์จังหวัดปัตตานี 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193,256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0</w:t>
      </w:r>
    </w:p>
    <w:p w14:paraId="70DE3516" w14:textId="77777777" w:rsidR="002B5E98" w:rsidRPr="002B5E98" w:rsidRDefault="002B5E98" w:rsidP="002B5E98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</w:rPr>
        <w:tab/>
        <w:t xml:space="preserve"> 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กิจกรรมย่อย 3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.2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พั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ฒนาพื้นที่บ้านกูแบบสีราอันเนื่องมาจากพระราชดำริ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รับผิดชอบโดย สำนักงานเกษตรจังหวัดปัตตานี งบประมาณ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,150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บาท  เบิกจ่ายแล้ว - คิดเป็นร้อยละ </w:t>
      </w:r>
      <w:r w:rsidRPr="002B5E98">
        <w:rPr>
          <w:rFonts w:ascii="TH SarabunPSK" w:eastAsia="Calibri" w:hAnsi="TH SarabunPSK" w:cs="TH SarabunPSK"/>
          <w:sz w:val="32"/>
          <w:szCs w:val="32"/>
        </w:rPr>
        <w:t>0</w:t>
      </w:r>
    </w:p>
    <w:p w14:paraId="17A7743F" w14:textId="77777777" w:rsidR="002B5E98" w:rsidRPr="002B5E98" w:rsidRDefault="002B5E98" w:rsidP="002B5E98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B5E98">
        <w:rPr>
          <w:rFonts w:ascii="TH SarabunPSK" w:eastAsia="Calibri" w:hAnsi="TH SarabunPSK" w:cs="TH SarabunPSK"/>
          <w:sz w:val="32"/>
          <w:szCs w:val="32"/>
        </w:rPr>
        <w:tab/>
        <w:t xml:space="preserve"> 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กิจกรรมหลักที่ 4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ขับเคลื่อนและต่อยอดโครงการพัฒนาพื้นที่พรุ</w:t>
      </w:r>
      <w:proofErr w:type="spellStart"/>
      <w:r w:rsidRPr="002B5E98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2B5E98">
        <w:rPr>
          <w:rFonts w:ascii="TH SarabunPSK" w:eastAsia="Calibri" w:hAnsi="TH SarabunPSK" w:cs="TH SarabunPSK"/>
          <w:sz w:val="32"/>
          <w:szCs w:val="32"/>
          <w:cs/>
        </w:rPr>
        <w:t>อันเนื่องมาจากพระราชดำริ อ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ำเภอ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ปะนาเระ อ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ำเภอ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สายบุรี จ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ังหวัด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ปัตตานี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859,000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บาท เบิกจ่ายแล้ว -  คิดเป็นร้อยละ </w:t>
      </w:r>
      <w:r w:rsidRPr="002B5E98">
        <w:rPr>
          <w:rFonts w:ascii="TH SarabunPSK" w:eastAsia="Calibri" w:hAnsi="TH SarabunPSK" w:cs="TH SarabunPSK"/>
          <w:sz w:val="32"/>
          <w:szCs w:val="32"/>
        </w:rPr>
        <w:t>0</w:t>
      </w:r>
    </w:p>
    <w:p w14:paraId="0E23540E" w14:textId="77777777" w:rsidR="002B5E98" w:rsidRPr="002B5E98" w:rsidRDefault="002B5E98" w:rsidP="002B5E98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กิจกรรมย่อย 4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.1 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>ขยายผลพัฒนาพื้นที่พรุ</w:t>
      </w:r>
      <w:proofErr w:type="spellStart"/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>แฆแฆ</w:t>
      </w:r>
      <w:proofErr w:type="spellEnd"/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อันเนื่องมาจากพระราชดำริจังหวัดปัตตานี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เกษตร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จังหวัดปัตตานี 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485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</w:rPr>
        <w:t>,2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>00 บาท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2B5E98">
        <w:rPr>
          <w:rFonts w:ascii="TH SarabunPSK" w:eastAsia="Calibri" w:hAnsi="TH SarabunPSK" w:cs="TH SarabunPSK"/>
          <w:sz w:val="32"/>
          <w:szCs w:val="32"/>
        </w:rPr>
        <w:t>-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0</w:t>
      </w:r>
    </w:p>
    <w:p w14:paraId="7C5C5547" w14:textId="77777777" w:rsidR="002B5E98" w:rsidRPr="002B5E98" w:rsidRDefault="002B5E98" w:rsidP="002B5E98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กิจกรรมย่อย 4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.2 ขยายพื้นที่แปลงหญ้าอาหารสัตว์ รับผิดชอบโดย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สำนักงาน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ปศุสัตว์จังหวัดปัตตานี</w:t>
      </w:r>
      <w:r w:rsidRPr="002B5E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373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</w:rPr>
        <w:t>,8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>00 บาท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0</w:t>
      </w:r>
    </w:p>
    <w:p w14:paraId="7D408DD5" w14:textId="77777777" w:rsidR="002B5E98" w:rsidRPr="002B5E98" w:rsidRDefault="002B5E98" w:rsidP="002B5E98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2B5E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โครงการปรับปรุงและพัฒนาโครงสร้างพื้นฐานเพื่อรองรับการผลิตภาคเกษตรกรรม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รับผิดชอบโดยโครงการส่งน้ำและบำรุงรักษาปัตตานี  งบประมาณ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63</w:t>
      </w:r>
      <w:r w:rsidRPr="002B5E98">
        <w:rPr>
          <w:rFonts w:ascii="TH SarabunPSK" w:eastAsia="Calibri" w:hAnsi="TH SarabunPSK" w:cs="TH SarabunPSK"/>
          <w:sz w:val="32"/>
          <w:szCs w:val="32"/>
        </w:rPr>
        <w:t>,140,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000 บาท เบิกจ่ายแล้ว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0</w:t>
      </w:r>
    </w:p>
    <w:p w14:paraId="308E2D20" w14:textId="77777777" w:rsidR="002B5E98" w:rsidRPr="002B5E98" w:rsidRDefault="002B5E98" w:rsidP="002B5E9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2B5E98">
        <w:rPr>
          <w:rFonts w:ascii="TH SarabunPSK" w:eastAsia="Calibri" w:hAnsi="TH SarabunPSK" w:cs="TH SarabunPSK"/>
          <w:sz w:val="32"/>
          <w:szCs w:val="32"/>
        </w:rPr>
        <w:tab/>
      </w:r>
      <w:r w:rsidRPr="002B5E98">
        <w:rPr>
          <w:rFonts w:ascii="TH SarabunPSK" w:eastAsia="Calibri" w:hAnsi="TH SarabunPSK" w:cs="TH SarabunPSK"/>
          <w:sz w:val="32"/>
          <w:szCs w:val="32"/>
        </w:rPr>
        <w:tab/>
        <w:t xml:space="preserve">   2.1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ปรับปรุงสะพานข้ามคลองระบายน้ำ </w:t>
      </w:r>
      <w:r w:rsidRPr="002B5E98">
        <w:rPr>
          <w:rFonts w:ascii="TH SarabunPSK" w:eastAsia="Calibri" w:hAnsi="TH SarabunPSK" w:cs="TH SarabunPSK"/>
          <w:sz w:val="32"/>
          <w:szCs w:val="32"/>
        </w:rPr>
        <w:t>D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2 พร้อมปรับปรุงคันคลองระบายน้ำ </w:t>
      </w:r>
      <w:r w:rsidRPr="002B5E98">
        <w:rPr>
          <w:rFonts w:ascii="TH SarabunPSK" w:eastAsia="Calibri" w:hAnsi="TH SarabunPSK" w:cs="TH SarabunPSK"/>
          <w:sz w:val="32"/>
          <w:szCs w:val="32"/>
        </w:rPr>
        <w:t>D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2 ซ้าย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ขวา ม.7 บ้านกำปงลูวา ต.ป่าไร่ อ.แม่ลาน และ ม.4 บ้านบาโงกาเซาะ ต.ดาโต๊ะ อ.หนองจิก จ.ปัตตานี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</w:rPr>
        <w:t>16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,800,000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บาท  </w:t>
      </w:r>
      <w:bookmarkStart w:id="4" w:name="_Hlk210117637"/>
      <w:r w:rsidRPr="002B5E98">
        <w:rPr>
          <w:rFonts w:ascii="TH SarabunPSK" w:eastAsia="Calibri" w:hAnsi="TH SarabunPSK" w:cs="TH SarabunPSK"/>
          <w:sz w:val="32"/>
          <w:szCs w:val="32"/>
          <w:cs/>
        </w:rPr>
        <w:t>เบิกจ่ายแล้ว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0</w:t>
      </w:r>
      <w:bookmarkEnd w:id="4"/>
    </w:p>
    <w:p w14:paraId="5965EB22" w14:textId="77777777" w:rsidR="002B5E98" w:rsidRDefault="002B5E98" w:rsidP="002B5E98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</w:rPr>
        <w:tab/>
      </w:r>
      <w:r w:rsidRPr="002B5E98">
        <w:rPr>
          <w:rFonts w:ascii="TH SarabunPSK" w:eastAsia="Calibri" w:hAnsi="TH SarabunPSK" w:cs="TH SarabunPSK"/>
          <w:sz w:val="32"/>
          <w:szCs w:val="32"/>
        </w:rPr>
        <w:tab/>
        <w:t xml:space="preserve">   2.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2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ปรับปรุงสะพานข้ามคลองระบายน้ำ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D2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พร้อมปรับปรุงคันคลองระบายน้ำ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D2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ซ้าย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ขวา ม.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5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บ้านวังกว้าง ต.ป่าไร่ อ.แม่ลาน และ ม.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บ้านม่วงเตี้ย ต.ม่วงเตี้ย อ.แม่ลาน จ.ปัตตานี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รับผิดชอบโดยโครงการส่งน้ำและบำรุงรักษาปัตตานี  งบประ</w:t>
      </w:r>
      <w:proofErr w:type="gramEnd"/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มาณ </w:t>
      </w:r>
      <w:r w:rsidRPr="002B5E98">
        <w:rPr>
          <w:rFonts w:ascii="TH SarabunPSK" w:eastAsia="Times New Roman" w:hAnsi="TH SarabunPSK" w:cs="TH SarabunPSK"/>
          <w:sz w:val="32"/>
          <w:szCs w:val="32"/>
        </w:rPr>
        <w:t xml:space="preserve">16,500,000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บาท  เบิกจ่ายแล้ว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บาท คิดเป็นร้อยละ 0</w:t>
      </w:r>
    </w:p>
    <w:p w14:paraId="741DC3D7" w14:textId="77777777" w:rsidR="00D73670" w:rsidRPr="002B5E98" w:rsidRDefault="00D73670" w:rsidP="002B5E98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5FA4E45" w14:textId="77777777" w:rsidR="002B5E98" w:rsidRPr="002B5E98" w:rsidRDefault="002B5E98" w:rsidP="002B5E98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 w:rsidRPr="002B5E98">
        <w:rPr>
          <w:rFonts w:ascii="TH SarabunPSK" w:eastAsia="Calibri" w:hAnsi="TH SarabunPSK" w:cs="TH SarabunPSK"/>
          <w:sz w:val="32"/>
          <w:szCs w:val="32"/>
        </w:rPr>
        <w:tab/>
        <w:t xml:space="preserve">   2.3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ก่อสร้างถนนบนคันคลอง ม.1 ต.ลิปะสะโง อ.หนองจิก จ.ปัตตานี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Times New Roman" w:hAnsi="TH SarabunPSK" w:cs="TH SarabunPSK"/>
          <w:sz w:val="32"/>
          <w:szCs w:val="32"/>
        </w:rPr>
        <w:t xml:space="preserve">10,000,000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บาท  เบิกจ่ายแล้ว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บาท คิดเป็นร้อยละ 0</w:t>
      </w:r>
    </w:p>
    <w:p w14:paraId="5E997B84" w14:textId="77777777" w:rsidR="002B5E98" w:rsidRPr="002B5E98" w:rsidRDefault="002B5E98" w:rsidP="002B5E98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</w:rPr>
        <w:tab/>
      </w:r>
      <w:r w:rsidRPr="002B5E98">
        <w:rPr>
          <w:rFonts w:ascii="TH SarabunPSK" w:eastAsia="Calibri" w:hAnsi="TH SarabunPSK" w:cs="TH SarabunPSK"/>
          <w:sz w:val="32"/>
          <w:szCs w:val="32"/>
        </w:rPr>
        <w:tab/>
        <w:t xml:space="preserve">   2.4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ก่อสร้างถนนคันคลอง ม.2 ต.คลองใหม่ อ.ยะรัง จ.ปัตตานี รับผิดชอบโดยโครงการส่งน้ำและบำรุงรักษาปัตตานี งบประมาณ </w:t>
      </w:r>
      <w:r w:rsidRPr="002B5E98">
        <w:rPr>
          <w:rFonts w:ascii="TH SarabunPSK" w:eastAsia="Times New Roman" w:hAnsi="TH SarabunPSK" w:cs="TH SarabunPSK"/>
          <w:sz w:val="32"/>
          <w:szCs w:val="32"/>
        </w:rPr>
        <w:t>19,840,000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บาท  เบิกจ่ายแล้ว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 คิดเป็นร้อยละ 0 </w:t>
      </w:r>
    </w:p>
    <w:p w14:paraId="3C7A7F50" w14:textId="77777777" w:rsidR="002B5E98" w:rsidRPr="002B5E98" w:rsidRDefault="002B5E98" w:rsidP="002B5E98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  <w:u w:val="single"/>
          <w:cs/>
        </w:rPr>
        <w:t>โครงการงบกลุ่มจังหวัด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จำนวน 1 โครงการ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คือ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โครงการยกระดับไม้ผลที่มีศักยภาพของกลุ่มจังหวัดภาคใต้ชายแดนสู่เกษตรมูลค่าสูงที่เป็นมิตรต่อสิ่งแวดล้อมอย่างยั่งยืน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2B5E98">
        <w:rPr>
          <w:rFonts w:ascii="TH SarabunPSK" w:eastAsia="Calibri" w:hAnsi="TH SarabunPSK" w:cs="TH SarabunPSK"/>
          <w:sz w:val="32"/>
          <w:szCs w:val="32"/>
        </w:rPr>
        <w:t>,539,8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00 บาท  เบิกจ่ายแล้ว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1,230,900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34.77 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ประกอบด้วยกิจกรรม</w:t>
      </w:r>
      <w:r w:rsidRPr="002B5E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ย่อย 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>ดังนี้</w:t>
      </w:r>
    </w:p>
    <w:p w14:paraId="4272EA04" w14:textId="77777777" w:rsidR="002B5E98" w:rsidRPr="002B5E98" w:rsidRDefault="002B5E98" w:rsidP="002B5E98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ยกระดับศักยภาพการผลิต การแปรรูป และการบริหารจัดการผลผลิตทุเรียนให้ได้มาตรฐานตลอดห่วงโซ่คุณค่าการผลิต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งบประมาณ 1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</w:rPr>
        <w:t>,230,8</w:t>
      </w:r>
      <w:r w:rsidRPr="002B5E98">
        <w:rPr>
          <w:rFonts w:ascii="TH SarabunPSK" w:eastAsia="Calibri" w:hAnsi="TH SarabunPSK" w:cs="TH SarabunPSK"/>
          <w:spacing w:val="-4"/>
          <w:sz w:val="32"/>
          <w:szCs w:val="32"/>
          <w:cs/>
        </w:rPr>
        <w:t>00 บาท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258,300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20.99</w:t>
      </w:r>
    </w:p>
    <w:p w14:paraId="4D888002" w14:textId="77777777" w:rsidR="002B5E98" w:rsidRPr="002B5E98" w:rsidRDefault="002B5E98" w:rsidP="002B5E9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B5E98">
        <w:rPr>
          <w:rFonts w:ascii="TH SarabunPSK" w:eastAsia="Calibri" w:hAnsi="TH SarabunPSK" w:cs="TH SarabunPSK"/>
          <w:sz w:val="32"/>
          <w:szCs w:val="32"/>
        </w:rPr>
        <w:tab/>
        <w:t xml:space="preserve">2.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พัฒนาศักยภาพการผลิต การแปรรูป และการบริหารจัดการผลผลิตลองกองให้ได้มาตรฐานตลอดห่วงโซ่คุณค่าการผลิต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820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,800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บาท  เบิกจ่ายแล้ว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165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,400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คิดเป็นร้อยละ </w:t>
      </w:r>
      <w:r w:rsidRPr="002B5E98">
        <w:rPr>
          <w:rFonts w:ascii="TH SarabunPSK" w:eastAsia="Calibri" w:hAnsi="TH SarabunPSK" w:cs="TH SarabunPSK"/>
          <w:sz w:val="32"/>
          <w:szCs w:val="32"/>
        </w:rPr>
        <w:t>20.15</w:t>
      </w:r>
    </w:p>
    <w:p w14:paraId="08A39D6E" w14:textId="77777777" w:rsidR="002B5E98" w:rsidRPr="002B5E98" w:rsidRDefault="002B5E98" w:rsidP="002B5E98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</w:rPr>
        <w:t xml:space="preserve">3.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ยกระดับศักยภาพการผลิต การแปรรูป และการบริหารจัดการผลผลิตมังคุดให้ได้มาตรฐานตลอดห่วงโซ่คุณค่าการผลิต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722,200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บาท  เบิกจ่ายแล้ว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630,000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คิดเป็นร้อยละ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87.23</w:t>
      </w:r>
    </w:p>
    <w:p w14:paraId="07DB2A21" w14:textId="77777777" w:rsidR="002B5E98" w:rsidRPr="002B5E98" w:rsidRDefault="002B5E98" w:rsidP="002B5E9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</w:rPr>
        <w:tab/>
      </w:r>
      <w:r w:rsidRPr="002B5E98">
        <w:rPr>
          <w:rFonts w:ascii="TH SarabunPSK" w:eastAsia="Calibri" w:hAnsi="TH SarabunPSK" w:cs="TH SarabunPSK"/>
          <w:sz w:val="32"/>
          <w:szCs w:val="32"/>
        </w:rPr>
        <w:tab/>
        <w:t xml:space="preserve">4.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สนับสนุนการตรวจรับรองมาตรฐานพืช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ในพื้นที่กลุ่มจังหวัดภาคใต้ชายแดน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124,200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บาท  เบิกจ่ายแล้ว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44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,200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คิดเป็นร้อยละ </w:t>
      </w:r>
      <w:r w:rsidRPr="002B5E98">
        <w:rPr>
          <w:rFonts w:ascii="TH SarabunPSK" w:eastAsia="Calibri" w:hAnsi="TH SarabunPSK" w:cs="TH SarabunPSK"/>
          <w:sz w:val="32"/>
          <w:szCs w:val="32"/>
        </w:rPr>
        <w:t>35.59</w:t>
      </w:r>
    </w:p>
    <w:p w14:paraId="7DEBEB0F" w14:textId="381C128F" w:rsidR="002B5E98" w:rsidRPr="002B5E98" w:rsidRDefault="002B5E98" w:rsidP="002B5E98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ส่งเสริมการพัฒนาสำหรับช่องทางการตลาดออนไลน์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/>
          <w:sz w:val="32"/>
          <w:szCs w:val="32"/>
        </w:rPr>
        <w:t>96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,400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บาท เบิกจ่ายแล้ว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70,800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คิดเป็นร้อยละ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73.44</w:t>
      </w:r>
    </w:p>
    <w:p w14:paraId="5EA58BB1" w14:textId="77777777" w:rsidR="002B5E98" w:rsidRPr="002B5E98" w:rsidRDefault="002B5E98" w:rsidP="002B5E98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</w:rPr>
        <w:t xml:space="preserve">6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ยกระดับการผลิตไม้ผลอ</w:t>
      </w:r>
      <w:proofErr w:type="spell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2B5E98">
        <w:rPr>
          <w:rFonts w:ascii="TH SarabunPSK" w:eastAsia="Calibri" w:hAnsi="TH SarabunPSK" w:cs="TH SarabunPSK"/>
          <w:sz w:val="32"/>
          <w:szCs w:val="32"/>
          <w:cs/>
        </w:rPr>
        <w:t>ลักษณ์พื้นถิ่น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425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,700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บาท  เบิกจ่ายแล้ว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55,200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คิดเป็นร้อยละ </w:t>
      </w:r>
      <w:r w:rsidRPr="002B5E98">
        <w:rPr>
          <w:rFonts w:ascii="TH SarabunPSK" w:eastAsia="Calibri" w:hAnsi="TH SarabunPSK" w:cs="TH SarabunPSK" w:hint="cs"/>
          <w:sz w:val="32"/>
          <w:szCs w:val="32"/>
          <w:cs/>
        </w:rPr>
        <w:t>12.97</w:t>
      </w:r>
    </w:p>
    <w:p w14:paraId="0FECFF36" w14:textId="77777777" w:rsidR="002B5E98" w:rsidRPr="002B5E98" w:rsidRDefault="002B5E98" w:rsidP="002B5E98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B5E98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>พัฒนาระบบน้ำเพื่อการเกษตรในแปลงไม้ผลอ</w:t>
      </w:r>
      <w:proofErr w:type="spell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2B5E98">
        <w:rPr>
          <w:rFonts w:ascii="TH SarabunPSK" w:eastAsia="Calibri" w:hAnsi="TH SarabunPSK" w:cs="TH SarabunPSK"/>
          <w:sz w:val="32"/>
          <w:szCs w:val="32"/>
          <w:cs/>
        </w:rPr>
        <w:t>ลักษณ์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119,700 </w:t>
      </w:r>
      <w:proofErr w:type="gramStart"/>
      <w:r w:rsidRPr="002B5E98">
        <w:rPr>
          <w:rFonts w:ascii="TH SarabunPSK" w:eastAsia="Calibri" w:hAnsi="TH SarabunPSK" w:cs="TH SarabunPSK"/>
          <w:sz w:val="32"/>
          <w:szCs w:val="32"/>
          <w:cs/>
        </w:rPr>
        <w:t>บาท  เบิกจ่ายแล้ว</w:t>
      </w:r>
      <w:proofErr w:type="gramEnd"/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B5E98">
        <w:rPr>
          <w:rFonts w:ascii="TH SarabunPSK" w:eastAsia="Calibri" w:hAnsi="TH SarabunPSK" w:cs="TH SarabunPSK"/>
          <w:sz w:val="32"/>
          <w:szCs w:val="32"/>
        </w:rPr>
        <w:t xml:space="preserve">7,000 </w:t>
      </w:r>
      <w:r w:rsidRPr="002B5E98">
        <w:rPr>
          <w:rFonts w:ascii="TH SarabunPSK" w:eastAsia="Calibri" w:hAnsi="TH SarabunPSK" w:cs="TH SarabunPSK"/>
          <w:sz w:val="32"/>
          <w:szCs w:val="32"/>
          <w:cs/>
        </w:rPr>
        <w:t xml:space="preserve">คิดเป็นร้อยละ </w:t>
      </w:r>
      <w:r w:rsidRPr="002B5E98">
        <w:rPr>
          <w:rFonts w:ascii="TH SarabunPSK" w:eastAsia="Calibri" w:hAnsi="TH SarabunPSK" w:cs="TH SarabunPSK"/>
          <w:sz w:val="32"/>
          <w:szCs w:val="32"/>
        </w:rPr>
        <w:t>5.85</w:t>
      </w:r>
    </w:p>
    <w:p w14:paraId="45225D58" w14:textId="77777777" w:rsidR="002B5E98" w:rsidRPr="002B5E98" w:rsidRDefault="002B5E98" w:rsidP="002B5E98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20"/>
          <w:szCs w:val="20"/>
          <w:cs/>
        </w:rPr>
        <w:t xml:space="preserve">        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263CE16" w14:textId="77777777" w:rsidR="002B5E98" w:rsidRPr="00E92393" w:rsidRDefault="002B5E98" w:rsidP="002B5E98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C00000"/>
          <w:spacing w:val="-6"/>
          <w:sz w:val="32"/>
          <w:szCs w:val="32"/>
        </w:rPr>
      </w:pP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3.1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BCG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1DDFB03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77777777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8,5</w:t>
      </w:r>
      <w:r w:rsidRPr="001E6BF3">
        <w:rPr>
          <w:rFonts w:ascii="TH SarabunPSK" w:eastAsia="Calibri" w:hAnsi="TH SarabunPSK" w:cs="TH SarabunPSK"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Pr="001E6BF3">
        <w:rPr>
          <w:rFonts w:ascii="TH SarabunPSK" w:eastAsia="Calibri" w:hAnsi="TH SarabunPSK" w:cs="TH SarabunPSK"/>
          <w:sz w:val="32"/>
          <w:szCs w:val="32"/>
        </w:rPr>
        <w:t>839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3,</w:t>
      </w:r>
      <w:r w:rsidRPr="001E6BF3">
        <w:rPr>
          <w:rFonts w:ascii="TH SarabunPSK" w:eastAsia="Calibri" w:hAnsi="TH SarabunPSK" w:cs="TH SarabunPSK"/>
          <w:sz w:val="32"/>
          <w:szCs w:val="32"/>
        </w:rPr>
        <w:t>486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5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Pr="001E6BF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13DF813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006D271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81B72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1,007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065A174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3DAE574C" w14:textId="598384D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6457D8D2" w14:textId="6E2963E2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ก้านยาว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925E4CE" w14:textId="44E9D45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พวงมณี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5267E6F" w14:textId="5701D5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1,922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00CD1A0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bookmarkEnd w:id="5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48BB176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เดือนตุลาคม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ราคา.....-.......บาท/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2,6</w:t>
      </w:r>
      <w:r w:rsidRPr="001E6BF3">
        <w:rPr>
          <w:rFonts w:ascii="TH SarabunPSK" w:eastAsia="Calibri" w:hAnsi="TH SarabunPSK" w:cs="TH SarabunPSK"/>
          <w:sz w:val="32"/>
          <w:szCs w:val="32"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691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782BA9E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2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   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8E17AE7" w14:textId="4EC086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Pr="001E6BF3">
        <w:rPr>
          <w:rFonts w:ascii="TH SarabunPSK" w:eastAsia="Calibri" w:hAnsi="TH SarabunPSK" w:cs="TH SarabunPSK"/>
          <w:sz w:val="32"/>
          <w:szCs w:val="32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Pr="001E6BF3">
        <w:rPr>
          <w:rFonts w:ascii="TH SarabunPSK" w:eastAsia="Calibri" w:hAnsi="TH SarabunPSK" w:cs="TH SarabunPSK"/>
          <w:sz w:val="32"/>
          <w:szCs w:val="32"/>
        </w:rPr>
        <w:t>329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399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2567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เดือนสิงหาคม 2567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12.3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7F90A0FA" w14:textId="1D0E5B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>30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ตุลาคม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6A7C966C" w14:textId="77777777" w:rsidR="001E6BF3" w:rsidRPr="008F4546" w:rsidRDefault="001E6BF3" w:rsidP="001E6BF3">
      <w:pPr>
        <w:spacing w:after="160" w:line="240" w:lineRule="auto"/>
        <w:rPr>
          <w:rFonts w:ascii="Aptos" w:eastAsia="Aptos" w:hAnsi="Aptos" w:cs="Cordia New"/>
          <w:kern w:val="2"/>
          <w:sz w:val="16"/>
          <w:szCs w:val="16"/>
          <w:lang w:val="en-GB"/>
          <w14:ligatures w14:val="standardContextual"/>
        </w:rPr>
      </w:pPr>
    </w:p>
    <w:p w14:paraId="48A393F6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4E3748F8" w14:textId="77777777" w:rsidR="00D73670" w:rsidRPr="00D73670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</w:t>
      </w:r>
    </w:p>
    <w:p w14:paraId="444C1CE3" w14:textId="77777777" w:rsidR="00DC18F4" w:rsidRDefault="00DC18F4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56719AA" w14:textId="77777777" w:rsidR="00DC18F4" w:rsidRDefault="00DC18F4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74E6F58" w14:textId="77777777" w:rsidR="00DC18F4" w:rsidRDefault="00DC18F4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828AFBC" w14:textId="77777777" w:rsidR="00DC18F4" w:rsidRDefault="00DC18F4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C621A8" w14:textId="77777777" w:rsidR="00DC18F4" w:rsidRDefault="00DC18F4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45492CC" w14:textId="77777777" w:rsidR="00DC18F4" w:rsidRDefault="00DC18F4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CA5A402" w14:textId="77777777" w:rsidR="00DC18F4" w:rsidRDefault="00DC18F4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A3E2ED" w14:textId="6991A4AF" w:rsidR="00ED651D" w:rsidRPr="00900FC3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  5. </w:t>
      </w:r>
      <w:r w:rsidR="00ED651D" w:rsidRPr="00900FC3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4B914A40" w14:textId="77777777" w:rsidR="00DC18F4" w:rsidRPr="00A12C19" w:rsidRDefault="00ED651D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C18F4" w:rsidRPr="00A12C19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1FDA4B13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104 ตำบล 3</w:t>
      </w:r>
      <w:r w:rsidRPr="00A12C19">
        <w:rPr>
          <w:rFonts w:ascii="TH SarabunPSK" w:hAnsi="TH SarabunPSK" w:cs="TH SarabunPSK"/>
          <w:sz w:val="32"/>
          <w:szCs w:val="32"/>
        </w:rPr>
        <w:t>,189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ราย 6</w:t>
      </w:r>
      <w:r w:rsidRPr="00A12C19">
        <w:rPr>
          <w:rFonts w:ascii="TH SarabunPSK" w:hAnsi="TH SarabunPSK" w:cs="TH SarabunPSK"/>
          <w:sz w:val="32"/>
          <w:szCs w:val="32"/>
        </w:rPr>
        <w:t>,517</w:t>
      </w:r>
      <w:r w:rsidRPr="00A12C19">
        <w:rPr>
          <w:rFonts w:ascii="TH SarabunPSK" w:hAnsi="TH SarabunPSK" w:cs="TH SarabunPSK"/>
          <w:sz w:val="32"/>
          <w:szCs w:val="32"/>
          <w:cs/>
        </w:rPr>
        <w:t>.795 ไร่ วงเงินการช่วยเหลือ 14</w:t>
      </w:r>
      <w:r w:rsidRPr="00A12C19">
        <w:rPr>
          <w:rFonts w:ascii="TH SarabunPSK" w:hAnsi="TH SarabunPSK" w:cs="TH SarabunPSK"/>
          <w:sz w:val="32"/>
          <w:szCs w:val="32"/>
        </w:rPr>
        <w:t>,806,811.84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บาท ได้แก่ </w:t>
      </w:r>
    </w:p>
    <w:p w14:paraId="147ED8DE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จำนวน  3</w:t>
      </w:r>
      <w:r w:rsidRPr="00A12C19">
        <w:rPr>
          <w:rFonts w:ascii="TH SarabunPSK" w:hAnsi="TH SarabunPSK" w:cs="TH SarabunPSK"/>
          <w:sz w:val="32"/>
          <w:szCs w:val="32"/>
        </w:rPr>
        <w:t>,</w:t>
      </w:r>
      <w:r w:rsidRPr="00A12C19">
        <w:rPr>
          <w:rFonts w:ascii="TH SarabunPSK" w:hAnsi="TH SarabunPSK" w:cs="TH SarabunPSK"/>
          <w:sz w:val="32"/>
          <w:szCs w:val="32"/>
          <w:cs/>
        </w:rPr>
        <w:t>626.975 ไร่</w:t>
      </w:r>
    </w:p>
    <w:p w14:paraId="615282A1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จำนวน    910.0450 ไร่</w:t>
      </w:r>
    </w:p>
    <w:p w14:paraId="356A4D5B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A12C19">
        <w:rPr>
          <w:rFonts w:ascii="TH SarabunPSK" w:hAnsi="TH SarabunPSK" w:cs="TH SarabunPSK"/>
          <w:sz w:val="32"/>
          <w:szCs w:val="32"/>
        </w:rPr>
        <w:t>,</w:t>
      </w:r>
      <w:r w:rsidRPr="00A12C19">
        <w:rPr>
          <w:rFonts w:ascii="TH SarabunPSK" w:hAnsi="TH SarabunPSK" w:cs="TH SarabunPSK"/>
          <w:sz w:val="32"/>
          <w:szCs w:val="32"/>
          <w:cs/>
        </w:rPr>
        <w:t>980.7750 ไร่</w:t>
      </w:r>
    </w:p>
    <w:p w14:paraId="4A2660FE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</w:rPr>
        <w:tab/>
      </w:r>
      <w:r w:rsidRPr="00A12C19">
        <w:rPr>
          <w:rFonts w:ascii="TH SarabunPSK" w:hAnsi="TH SarabunPSK" w:cs="TH SarabunPSK"/>
          <w:sz w:val="32"/>
          <w:szCs w:val="32"/>
        </w:rPr>
        <w:tab/>
      </w:r>
      <w:r w:rsidRPr="00A12C19">
        <w:rPr>
          <w:rFonts w:ascii="TH SarabunPSK" w:hAnsi="TH SarabunPSK" w:cs="TH SarabunPSK"/>
          <w:sz w:val="32"/>
          <w:szCs w:val="32"/>
        </w:rPr>
        <w:tab/>
      </w:r>
      <w:r w:rsidRPr="00A12C19">
        <w:rPr>
          <w:rFonts w:ascii="TH SarabunPSK" w:hAnsi="TH SarabunPSK" w:cs="TH SarabunPSK"/>
          <w:sz w:val="32"/>
          <w:szCs w:val="32"/>
        </w:rPr>
        <w:tab/>
      </w:r>
      <w:r w:rsidRPr="00A12C19">
        <w:rPr>
          <w:rFonts w:ascii="TH SarabunPSK" w:hAnsi="TH SarabunPSK" w:cs="TH SarabunPSK"/>
          <w:sz w:val="32"/>
          <w:szCs w:val="32"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>ทั้งนี้ 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A12C19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A12C19">
        <w:rPr>
          <w:rFonts w:ascii="TH SarabunPSK" w:hAnsi="TH SarabunPSK" w:cs="TH SarabunPSK"/>
          <w:sz w:val="32"/>
          <w:szCs w:val="32"/>
          <w:cs/>
        </w:rPr>
        <w:t>.ปน.) ครั้งที่ 23/2568 เมื่อวันที่ 30 ธันวาคม 2568 จำนวน 11 อำเภอ และกำลังเสนอเข้า (</w:t>
      </w:r>
      <w:proofErr w:type="spellStart"/>
      <w:r w:rsidRPr="00A12C19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A12C19">
        <w:rPr>
          <w:rFonts w:ascii="TH SarabunPSK" w:hAnsi="TH SarabunPSK" w:cs="TH SarabunPSK"/>
          <w:sz w:val="32"/>
          <w:szCs w:val="32"/>
          <w:cs/>
        </w:rPr>
        <w:t>.ปน.) ครั้งต่อไป (ปี 2569) จำนวน 1 อำเภอ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14</w:t>
      </w:r>
      <w:r w:rsidRPr="00A12C19">
        <w:rPr>
          <w:rFonts w:ascii="TH SarabunPSK" w:hAnsi="TH SarabunPSK" w:cs="TH SarabunPSK"/>
          <w:sz w:val="32"/>
          <w:szCs w:val="32"/>
        </w:rPr>
        <w:t>,806,811.84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3D63CE4F" w14:textId="3ED4737D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99 ตำบล 709 ราย 17</w:t>
      </w:r>
      <w:r w:rsidRPr="00A12C19">
        <w:rPr>
          <w:rFonts w:ascii="TH SarabunPSK" w:hAnsi="TH SarabunPSK" w:cs="TH SarabunPSK"/>
          <w:sz w:val="32"/>
          <w:szCs w:val="32"/>
        </w:rPr>
        <w:t>,267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ตัว   </w:t>
      </w:r>
      <w:r w:rsidR="00723FF4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   แปลงหญ้า 56 ไร่ วงเงินการช่วยเหลือ 23</w:t>
      </w:r>
      <w:r w:rsidRPr="00A12C19">
        <w:rPr>
          <w:rFonts w:ascii="TH SarabunPSK" w:hAnsi="TH SarabunPSK" w:cs="TH SarabunPSK"/>
          <w:sz w:val="32"/>
          <w:szCs w:val="32"/>
        </w:rPr>
        <w:t>,338,55</w:t>
      </w:r>
      <w:r w:rsidRPr="00A12C19">
        <w:rPr>
          <w:rFonts w:ascii="TH SarabunPSK" w:hAnsi="TH SarabunPSK" w:cs="TH SarabunPSK"/>
          <w:sz w:val="32"/>
          <w:szCs w:val="32"/>
          <w:cs/>
        </w:rPr>
        <w:t>0 บาท ได้แก่</w:t>
      </w:r>
    </w:p>
    <w:p w14:paraId="38EE84F7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691 ตัว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จำนวน       35 ตัว</w:t>
      </w:r>
    </w:p>
    <w:p w14:paraId="316FD086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107 ตัว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A12C19">
        <w:rPr>
          <w:rFonts w:ascii="TH SarabunPSK" w:hAnsi="TH SarabunPSK" w:cs="TH SarabunPSK"/>
          <w:sz w:val="32"/>
          <w:szCs w:val="32"/>
        </w:rPr>
        <w:t>,790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299F6186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1</w:t>
      </w:r>
      <w:r w:rsidRPr="00A12C19">
        <w:rPr>
          <w:rFonts w:ascii="TH SarabunPSK" w:hAnsi="TH SarabunPSK" w:cs="TH SarabunPSK"/>
          <w:sz w:val="32"/>
          <w:szCs w:val="32"/>
        </w:rPr>
        <w:t>,516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       3 ตัว</w:t>
      </w:r>
    </w:p>
    <w:p w14:paraId="626D1809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21 ตัว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จำนวน     232 ตัว</w:t>
      </w:r>
    </w:p>
    <w:p w14:paraId="0E40009E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A12C19">
        <w:rPr>
          <w:rFonts w:ascii="TH SarabunPSK" w:hAnsi="TH SarabunPSK" w:cs="TH SarabunPSK"/>
          <w:sz w:val="32"/>
          <w:szCs w:val="32"/>
        </w:rPr>
        <w:t>,</w:t>
      </w:r>
      <w:r w:rsidRPr="00A12C19">
        <w:rPr>
          <w:rFonts w:ascii="TH SarabunPSK" w:hAnsi="TH SarabunPSK" w:cs="TH SarabunPSK"/>
          <w:sz w:val="32"/>
          <w:szCs w:val="32"/>
          <w:cs/>
        </w:rPr>
        <w:t>489 ตัว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จำนวน   7</w:t>
      </w:r>
      <w:r w:rsidRPr="00A12C19">
        <w:rPr>
          <w:rFonts w:ascii="TH SarabunPSK" w:hAnsi="TH SarabunPSK" w:cs="TH SarabunPSK"/>
          <w:sz w:val="32"/>
          <w:szCs w:val="32"/>
        </w:rPr>
        <w:t>,058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48645DBA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1,209 ตัว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    116 ตัว </w:t>
      </w:r>
    </w:p>
    <w:p w14:paraId="4D6C887A" w14:textId="00622BD6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</w:rPr>
        <w:tab/>
      </w:r>
      <w:r w:rsidRPr="00A12C19">
        <w:rPr>
          <w:rFonts w:ascii="TH SarabunPSK" w:hAnsi="TH SarabunPSK" w:cs="TH SarabunPSK"/>
          <w:sz w:val="32"/>
          <w:szCs w:val="32"/>
        </w:rPr>
        <w:tab/>
      </w:r>
      <w:r w:rsidRPr="00A12C19">
        <w:rPr>
          <w:rFonts w:ascii="TH SarabunPSK" w:hAnsi="TH SarabunPSK" w:cs="TH SarabunPSK"/>
          <w:sz w:val="32"/>
          <w:szCs w:val="32"/>
        </w:rPr>
        <w:tab/>
      </w:r>
      <w:r w:rsidRPr="00A12C19">
        <w:rPr>
          <w:rFonts w:ascii="TH SarabunPSK" w:hAnsi="TH SarabunPSK" w:cs="TH SarabunPSK"/>
          <w:sz w:val="32"/>
          <w:szCs w:val="32"/>
        </w:rPr>
        <w:tab/>
      </w:r>
      <w:r w:rsidRPr="00A12C19">
        <w:rPr>
          <w:rFonts w:ascii="TH SarabunPSK" w:hAnsi="TH SarabunPSK" w:cs="TH SarabunPSK"/>
          <w:sz w:val="32"/>
          <w:szCs w:val="32"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>ทั้งนี้ 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A12C19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A12C19">
        <w:rPr>
          <w:rFonts w:ascii="TH SarabunPSK" w:hAnsi="TH SarabunPSK" w:cs="TH SarabunPSK"/>
          <w:sz w:val="32"/>
          <w:szCs w:val="32"/>
          <w:cs/>
        </w:rPr>
        <w:t>.ปน.) ครั้งที่ 22/2568 เมื่อวันที่ 36 ธันวาคม 2568 จำนวน 8 อำเภอ และกำลังเสนอเข้า (</w:t>
      </w:r>
      <w:proofErr w:type="spellStart"/>
      <w:r w:rsidRPr="00A12C19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A12C19">
        <w:rPr>
          <w:rFonts w:ascii="TH SarabunPSK" w:hAnsi="TH SarabunPSK" w:cs="TH SarabunPSK"/>
          <w:sz w:val="32"/>
          <w:szCs w:val="32"/>
          <w:cs/>
        </w:rPr>
        <w:t xml:space="preserve">.ปน.) </w:t>
      </w:r>
      <w:r w:rsidR="00BB654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ครั้งต่อไป (ปี 2569) จำนวน 4 อำเภอ และขอใช้เงินทดรองราชการในอำนาจปลัดกระทรวงเกษตรและสหกรณ์ </w:t>
      </w:r>
      <w:r w:rsidR="00BB6549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A12C19">
        <w:rPr>
          <w:rFonts w:ascii="TH SarabunPSK" w:hAnsi="TH SarabunPSK" w:cs="TH SarabunPSK"/>
          <w:sz w:val="32"/>
          <w:szCs w:val="32"/>
          <w:cs/>
        </w:rPr>
        <w:t>วงเงินการให้ความช่วยเหลือทั้งสิ้น จำนวน 23</w:t>
      </w:r>
      <w:r w:rsidRPr="00A12C19">
        <w:rPr>
          <w:rFonts w:ascii="TH SarabunPSK" w:hAnsi="TH SarabunPSK" w:cs="TH SarabunPSK"/>
          <w:sz w:val="32"/>
          <w:szCs w:val="32"/>
        </w:rPr>
        <w:t>,338,550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7BC9D57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11 อำเภอ 83 ตำบล 1</w:t>
      </w:r>
      <w:r w:rsidRPr="00A12C19">
        <w:rPr>
          <w:rFonts w:ascii="TH SarabunPSK" w:hAnsi="TH SarabunPSK" w:cs="TH SarabunPSK"/>
          <w:sz w:val="32"/>
          <w:szCs w:val="32"/>
        </w:rPr>
        <w:t>,413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ราย วงเงินการช่วยเหลือ 16</w:t>
      </w:r>
      <w:r w:rsidRPr="00A12C19">
        <w:rPr>
          <w:rFonts w:ascii="TH SarabunPSK" w:hAnsi="TH SarabunPSK" w:cs="TH SarabunPSK"/>
          <w:sz w:val="32"/>
          <w:szCs w:val="32"/>
        </w:rPr>
        <w:t>,042,235</w:t>
      </w:r>
      <w:r w:rsidRPr="00A12C19">
        <w:rPr>
          <w:rFonts w:ascii="TH SarabunPSK" w:hAnsi="TH SarabunPSK" w:cs="TH SarabunPSK"/>
          <w:sz w:val="32"/>
          <w:szCs w:val="32"/>
          <w:cs/>
        </w:rPr>
        <w:t>.66 บาท ได้แก่</w:t>
      </w:r>
    </w:p>
    <w:p w14:paraId="79ECF775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156.04 ไร่</w:t>
      </w:r>
    </w:p>
    <w:p w14:paraId="12DE3014" w14:textId="05533021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     จำนวน 990.001 ไร่</w:t>
      </w:r>
    </w:p>
    <w:p w14:paraId="70E72A62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25</w:t>
      </w:r>
      <w:r w:rsidRPr="00A12C19">
        <w:rPr>
          <w:rFonts w:ascii="TH SarabunPSK" w:hAnsi="TH SarabunPSK" w:cs="TH SarabunPSK"/>
          <w:sz w:val="32"/>
          <w:szCs w:val="32"/>
        </w:rPr>
        <w:t>,983.56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ตารางเมตร</w:t>
      </w:r>
    </w:p>
    <w:p w14:paraId="6F51D780" w14:textId="39E4D4F0" w:rsidR="00DC18F4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ทั้งนี้ 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A12C19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A12C19">
        <w:rPr>
          <w:rFonts w:ascii="TH SarabunPSK" w:hAnsi="TH SarabunPSK" w:cs="TH SarabunPSK"/>
          <w:sz w:val="32"/>
          <w:szCs w:val="32"/>
          <w:cs/>
        </w:rPr>
        <w:t>.ปน.) ครั้งที่ 21/2568 เมื่อวันที่ 22 ธันวาคม 2568 จำนวน 3 อำเภอ และกำลังเสนอเข้า (</w:t>
      </w:r>
      <w:proofErr w:type="spellStart"/>
      <w:r w:rsidRPr="00A12C19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A12C19">
        <w:rPr>
          <w:rFonts w:ascii="TH SarabunPSK" w:hAnsi="TH SarabunPSK" w:cs="TH SarabunPSK"/>
          <w:sz w:val="32"/>
          <w:szCs w:val="32"/>
          <w:cs/>
        </w:rPr>
        <w:t xml:space="preserve">.ปน.) ครั้งต่อไป (ปี 2569) จำนวน 8 อำเภอ และขอใช้เงินทดรองราชการในอำนาจปลัดกระทรวงเกษตรและสหกรณ์ </w:t>
      </w:r>
      <w:r w:rsidR="00BB6549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A12C19">
        <w:rPr>
          <w:rFonts w:ascii="TH SarabunPSK" w:hAnsi="TH SarabunPSK" w:cs="TH SarabunPSK"/>
          <w:sz w:val="32"/>
          <w:szCs w:val="32"/>
          <w:cs/>
        </w:rPr>
        <w:t>วงเงินการให้ความช่วยเหลือทั้งสิ้น จำนวน 16</w:t>
      </w:r>
      <w:r w:rsidRPr="00A12C19">
        <w:rPr>
          <w:rFonts w:ascii="TH SarabunPSK" w:hAnsi="TH SarabunPSK" w:cs="TH SarabunPSK"/>
          <w:sz w:val="32"/>
          <w:szCs w:val="32"/>
        </w:rPr>
        <w:t>,042,235.66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0E3EAD3A" w14:textId="77777777" w:rsidR="00DC18F4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931D890" w14:textId="77777777" w:rsidR="00DC18F4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F15FCC1" w14:textId="77777777" w:rsidR="00DC18F4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4524AA9" w14:textId="77777777" w:rsidR="00DC18F4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8D2BCAB" w14:textId="77777777" w:rsidR="00DC18F4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0866C86" w14:textId="77777777" w:rsidR="00DC18F4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B83BB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1C54AE7" w14:textId="77777777" w:rsidR="00DC18F4" w:rsidRPr="00A12C19" w:rsidRDefault="00DC18F4" w:rsidP="00DC18F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8D74E11" w14:textId="77777777" w:rsidR="00DC18F4" w:rsidRPr="00A12C19" w:rsidRDefault="00DC18F4" w:rsidP="00DC18F4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12C19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A12C19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76DACD52" w14:textId="77777777" w:rsidR="00DC18F4" w:rsidRPr="00A12C19" w:rsidRDefault="00DC18F4" w:rsidP="00DC18F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2C1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4303B967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A12C19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A12C19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 จำนวน 11 อำเภอ           รวมทั้งสิ้น 34</w:t>
      </w:r>
      <w:r w:rsidRPr="00A12C19">
        <w:rPr>
          <w:rFonts w:ascii="TH SarabunPSK" w:hAnsi="TH SarabunPSK" w:cs="TH SarabunPSK"/>
          <w:sz w:val="32"/>
          <w:szCs w:val="32"/>
        </w:rPr>
        <w:t>,909.68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ไร่ เกษตรกร 5,019 ราย ดังนี้ (ข้อมูลจาก </w:t>
      </w:r>
      <w:proofErr w:type="spellStart"/>
      <w:proofErr w:type="gramStart"/>
      <w:r w:rsidRPr="00A12C19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A12C19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A12C19">
        <w:rPr>
          <w:rFonts w:ascii="TH SarabunPSK" w:hAnsi="TH SarabunPSK" w:cs="TH SarabunPSK"/>
          <w:sz w:val="32"/>
          <w:szCs w:val="32"/>
          <w:cs/>
        </w:rPr>
        <w:t>)</w:t>
      </w:r>
    </w:p>
    <w:p w14:paraId="00EC6C94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1484"/>
        <w:gridCol w:w="843"/>
        <w:gridCol w:w="1063"/>
        <w:gridCol w:w="1055"/>
        <w:gridCol w:w="1047"/>
        <w:gridCol w:w="1055"/>
        <w:gridCol w:w="1047"/>
        <w:gridCol w:w="1055"/>
        <w:gridCol w:w="1524"/>
      </w:tblGrid>
      <w:tr w:rsidR="00DC18F4" w:rsidRPr="00A12C19" w14:paraId="06E6A1B0" w14:textId="77777777" w:rsidTr="00E05CF8">
        <w:trPr>
          <w:jc w:val="center"/>
        </w:trPr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090E1A2C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D0ECA7F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3B7B5E8A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C18F4" w:rsidRPr="00A12C19" w14:paraId="3AC63C3B" w14:textId="77777777" w:rsidTr="00E05CF8">
        <w:trPr>
          <w:jc w:val="center"/>
        </w:trPr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59056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40F2450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3F0C836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673D8D77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3F6903DE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DC18F4" w:rsidRPr="00A12C19" w14:paraId="2ED339B6" w14:textId="77777777" w:rsidTr="00E05CF8">
        <w:trPr>
          <w:jc w:val="center"/>
        </w:trPr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8271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EF60F2D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0B1214A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5656FC1B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62128B1F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7C701301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7295F908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7E7FA8DB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027DCAA1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DC18F4" w:rsidRPr="00A12C19" w14:paraId="2F80B80C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9CFEF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B0C58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56402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94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8AFA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622D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D2B85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B589E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3944B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D47E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94</w:t>
            </w:r>
          </w:p>
        </w:tc>
      </w:tr>
      <w:tr w:rsidR="00DC18F4" w:rsidRPr="00A12C19" w14:paraId="1749CBB0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168C4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D2130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FD30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182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F09C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23FCD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67EFB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21F0D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E1494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87053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182</w:t>
            </w:r>
          </w:p>
        </w:tc>
      </w:tr>
      <w:tr w:rsidR="00DC18F4" w:rsidRPr="00A12C19" w14:paraId="6DC39A0B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7E6DF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BAE1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89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DF041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479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6AF06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57479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22EC8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98CEB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FDA2E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89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1E323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479</w:t>
            </w:r>
          </w:p>
        </w:tc>
      </w:tr>
      <w:tr w:rsidR="00DC18F4" w:rsidRPr="00A12C19" w14:paraId="362657DC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97A3B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E202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47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1F85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287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72562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180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1E203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958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7CE3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102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BC43D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686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445B5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329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2F9CF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1,931</w:t>
            </w:r>
          </w:p>
        </w:tc>
      </w:tr>
      <w:tr w:rsidR="00DC18F4" w:rsidRPr="00A12C19" w14:paraId="4F4BFC40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56EB5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50327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55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AA23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</w:rPr>
              <w:t>185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9D8AF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170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A6E7E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845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DA51A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48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9B4E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431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9D668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273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309CD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</w:rPr>
              <w:t>1,461</w:t>
            </w:r>
          </w:p>
        </w:tc>
      </w:tr>
      <w:tr w:rsidR="00DC18F4" w:rsidRPr="00A12C19" w14:paraId="6581F2AD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909FA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96C9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</w:rPr>
              <w:t>950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6421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2,546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F07ED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619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FE2F2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4,007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21B35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8A0F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3811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,569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6BD1F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6,553</w:t>
            </w:r>
          </w:p>
        </w:tc>
      </w:tr>
      <w:tr w:rsidR="00DC18F4" w:rsidRPr="00A12C19" w14:paraId="3D984647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7BB54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4F3E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</w:rPr>
              <w:t>422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F38A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3,079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1ABE7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525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B4A8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5,043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B4E8D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12F93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BE4B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</w:rPr>
              <w:t>947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31D50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8,122</w:t>
            </w:r>
          </w:p>
        </w:tc>
      </w:tr>
      <w:tr w:rsidR="00DC18F4" w:rsidRPr="00A12C19" w14:paraId="7A252C87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DED2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EDA3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</w:rPr>
              <w:t>710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6DC5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4,000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0D33D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210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4BF99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1,100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34E9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B0CE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C805C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</w:rPr>
              <w:t>920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54C18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5,100</w:t>
            </w:r>
          </w:p>
        </w:tc>
      </w:tr>
      <w:tr w:rsidR="00DC18F4" w:rsidRPr="00A12C19" w14:paraId="4681B309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A21E3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30292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379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64D52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7,195.62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0F1B1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226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50843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2,398.54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AE103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6EE81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8B078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605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6AAC2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9,594</w:t>
            </w:r>
          </w:p>
        </w:tc>
      </w:tr>
      <w:tr w:rsidR="00DC18F4" w:rsidRPr="00A12C19" w14:paraId="6D059472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E42F2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B4696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51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FA7F5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352.51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B3614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25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64919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176.25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F27E3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0735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34AA2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76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2DC2E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528.76</w:t>
            </w:r>
          </w:p>
        </w:tc>
      </w:tr>
      <w:tr w:rsidR="00DC18F4" w:rsidRPr="00A12C19" w14:paraId="6FC36AA7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CBB0D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088EA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106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12C69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648.57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182DA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9C58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216.19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BA9D2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EAC91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EF0E6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116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C6033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864.76</w:t>
            </w:r>
          </w:p>
        </w:tc>
      </w:tr>
      <w:tr w:rsidR="00DC18F4" w:rsidRPr="00A12C19" w14:paraId="762D4CE6" w14:textId="77777777" w:rsidTr="00E05CF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F789D" w14:textId="77777777" w:rsidR="00DC18F4" w:rsidRPr="00A12C19" w:rsidRDefault="00DC18F4" w:rsidP="00E05CF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2E0E6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AA46E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2F7BC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6D72A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9475E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3A436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F74E5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467C2" w14:textId="77777777" w:rsidR="00DC18F4" w:rsidRPr="00A12C19" w:rsidRDefault="00DC18F4" w:rsidP="00E05CF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2C1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14:paraId="42EC0213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731869BE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0A9D8BDF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590BA893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2F4F02F1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0530B4D7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12C19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3896550D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7A49AF5B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77D93BE1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12C19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63DB1076" w14:textId="2F0D8442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C19">
        <w:rPr>
          <w:rFonts w:ascii="TH SarabunPSK" w:hAnsi="TH SarabunPSK" w:cs="TH SarabunPSK"/>
          <w:sz w:val="32"/>
          <w:szCs w:val="32"/>
        </w:rPr>
        <w:tab/>
      </w:r>
      <w:r w:rsidRPr="00A12C19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A12C19">
        <w:rPr>
          <w:rFonts w:ascii="TH SarabunPSK" w:hAnsi="TH SarabunPSK" w:cs="TH SarabunPSK"/>
          <w:sz w:val="32"/>
          <w:szCs w:val="32"/>
        </w:rPr>
        <w:t xml:space="preserve">2 </w:t>
      </w:r>
      <w:r w:rsidRPr="00A12C19">
        <w:rPr>
          <w:rFonts w:ascii="TH SarabunPSK" w:hAnsi="TH SarabunPSK" w:cs="TH SarabunPSK"/>
          <w:sz w:val="32"/>
          <w:szCs w:val="32"/>
          <w:cs/>
        </w:rPr>
        <w:t>ครั้ง และใส่ปุ๋ยอินทรีย์ร่วมด้วย เพื่อให้ต้นยาง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  มีความแข็งแรงสามารถต้านทานกับโรคได้ </w:t>
      </w:r>
    </w:p>
    <w:p w14:paraId="66136418" w14:textId="77777777" w:rsidR="00DC18F4" w:rsidRPr="00A12C19" w:rsidRDefault="00DC18F4" w:rsidP="00DC18F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</w:rPr>
        <w:t xml:space="preserve">2. 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A12C19">
        <w:rPr>
          <w:rFonts w:ascii="TH SarabunPSK" w:hAnsi="TH SarabunPSK" w:cs="TH SarabunPSK"/>
          <w:sz w:val="32"/>
          <w:szCs w:val="32"/>
        </w:rPr>
        <w:t xml:space="preserve">20-8-18 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A12C19">
        <w:rPr>
          <w:rFonts w:ascii="TH SarabunPSK" w:hAnsi="TH SarabunPSK" w:cs="TH SarabunPSK"/>
          <w:sz w:val="32"/>
          <w:szCs w:val="32"/>
        </w:rPr>
        <w:t>20-7-16</w:t>
      </w:r>
    </w:p>
    <w:p w14:paraId="10F3D5C5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755CB35D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12C19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0059FDF6" w14:textId="1FE5B1AD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1. สภาพอากาศที่เปลี่ยนแปลงบ่อย ในพื้นที่มีฝนตกฉุกยาวนานกว่าปกติ ซึ่งเป็นสาเหตุ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       ที่ทำให้การแพร่ระบาดของโรคเป็นไปได้อย่างรวดเร็วมากยิ่งขึ้น</w:t>
      </w:r>
    </w:p>
    <w:p w14:paraId="17706D8F" w14:textId="77777777" w:rsidR="00DC18F4" w:rsidRPr="00A12C19" w:rsidRDefault="00DC18F4" w:rsidP="00DC18F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4F27BA5A" w14:textId="77777777" w:rsidR="00DC18F4" w:rsidRPr="00A12C19" w:rsidRDefault="00DC18F4" w:rsidP="00DC18F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lastRenderedPageBreak/>
        <w:t>3. แปลงยางส่วนใหญ่เป็นยางต้นสูง ทำให้การเลือกใช้วิธีดูแลรักษาได้ไม่หลากหลาย เนื่องจาก 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4224E7C4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1CDC2ACA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12C19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45624007" w14:textId="49DDF497" w:rsidR="00DC18F4" w:rsidRPr="00A12C19" w:rsidRDefault="00DC18F4" w:rsidP="00DC18F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ประชาสัมพันธ์สร้างการรับรู้ให้เกษตรกรผู้ปลูกพืช เตรียมพร้อมรับมือสถานการณ์อุทกภัย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   ที่อาจจะเกิดขึ้น</w:t>
      </w:r>
    </w:p>
    <w:p w14:paraId="653F32AB" w14:textId="77777777" w:rsidR="00DC18F4" w:rsidRPr="00A12C19" w:rsidRDefault="00DC18F4" w:rsidP="00DC18F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>- กล้วยน้ำว้า ได้แก่ โรคเหี่ยวกล้วยจากแบคทีเรีย เกษตรกร 18 ราย 7 ไร่ และด้วงเจาะลำต้น เกษตรกร 4 ราย 2 ไร่</w:t>
      </w:r>
    </w:p>
    <w:p w14:paraId="4487BA10" w14:textId="77777777" w:rsidR="00DC18F4" w:rsidRPr="00A12C19" w:rsidRDefault="00DC18F4" w:rsidP="00DC18F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การดำเนินการช่วยเหลือเบื้องต้น</w:t>
      </w:r>
    </w:p>
    <w:p w14:paraId="25F9DFE4" w14:textId="77777777" w:rsidR="00DC18F4" w:rsidRPr="00A12C19" w:rsidRDefault="00DC18F4" w:rsidP="00DC18F4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</w:rPr>
        <w:t>1</w:t>
      </w:r>
      <w:r w:rsidRPr="00A12C19">
        <w:rPr>
          <w:rFonts w:ascii="TH SarabunPSK" w:hAnsi="TH SarabunPSK" w:cs="TH SarabunPSK"/>
          <w:sz w:val="32"/>
          <w:szCs w:val="32"/>
          <w:cs/>
        </w:rPr>
        <w:t>) แนะนำวิธีการจำแนกสาเหตุของโรคเหี่ยวให้แก่เกษตรกร</w:t>
      </w:r>
    </w:p>
    <w:p w14:paraId="7E0EECC4" w14:textId="77777777" w:rsidR="00DC18F4" w:rsidRPr="00A12C19" w:rsidRDefault="00DC18F4" w:rsidP="00DC18F4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>2) ประชาสัมพันธ์ แจ้งเตือน เฝ้าระวังการระบาดโรคเหี่ยวกล้วย</w:t>
      </w:r>
    </w:p>
    <w:p w14:paraId="1D9E0B39" w14:textId="77777777" w:rsidR="00DC18F4" w:rsidRPr="00A12C19" w:rsidRDefault="00DC18F4" w:rsidP="00DC18F4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>3) ขยายผลเทคโนโลยีเพื่อการจัดโรคเหี่ยวกล้วย และถ่ายทอดความรู้</w:t>
      </w:r>
    </w:p>
    <w:p w14:paraId="53215276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0656105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12C19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โรคระบาดด้านประมง</w:t>
      </w:r>
    </w:p>
    <w:p w14:paraId="0C47C2BA" w14:textId="048A389E" w:rsidR="00DC18F4" w:rsidRPr="00A12C19" w:rsidRDefault="00DC18F4" w:rsidP="00DC18F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 xml:space="preserve">- การเตรียมรับมือสถานการณ์อุทกภัย (น้ำท่วม) มีการประชาสัมพันธ์ให้เกษตรกรผู้เลี้ยงสัตว์น้ำ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A12C19">
        <w:rPr>
          <w:rFonts w:ascii="TH SarabunPSK" w:hAnsi="TH SarabunPSK" w:cs="TH SarabunPSK"/>
          <w:sz w:val="32"/>
          <w:szCs w:val="32"/>
          <w:cs/>
        </w:rPr>
        <w:t>ให้จับสัตว์น้ำที่ได้ขนาดจำหน่าย เพื่อเตรียมรับมือภัยที่อาจจะเกิดขึ้น และให้สำนักงานประมงอำเภอ ร่วมจัดทำแผนเตรียมรับมือสถานการณ์น้ำท่วมกับหน่วยงานระดับอำเภอ</w:t>
      </w:r>
    </w:p>
    <w:p w14:paraId="38061F1B" w14:textId="77777777" w:rsidR="00DC18F4" w:rsidRPr="00A12C19" w:rsidRDefault="00DC18F4" w:rsidP="00DC18F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5DE417DD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127456F3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12C19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14385DB4" w14:textId="0C0308FF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ประชาสัมพันธ์สร้างการรับรู้ให้เกษตรกรผู้เลี้ยงสัตว์ เตรียมพร้อมรับมือสถานการณ์อุทกภัย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A12C19">
        <w:rPr>
          <w:rFonts w:ascii="TH SarabunPSK" w:hAnsi="TH SarabunPSK" w:cs="TH SarabunPSK"/>
          <w:sz w:val="32"/>
          <w:szCs w:val="32"/>
          <w:cs/>
        </w:rPr>
        <w:t xml:space="preserve">   ที่อาจจะเกิดขึ้น เนื่องจากฝนตกหนักในพื้นที่จังหวัดปัตตานี</w:t>
      </w:r>
    </w:p>
    <w:p w14:paraId="516F896C" w14:textId="77777777" w:rsidR="00DC18F4" w:rsidRPr="00A12C19" w:rsidRDefault="00DC18F4" w:rsidP="00DC18F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ประชาสัมพันธ์สร้างการรับรู้ให้เกษตรกรในพื้นที่จังหวัดปัตตานี รู้ถึงพิษภัยของโรคพิษสุนัขบ้า รักษาไม่หาย แต่ป้องกันได้</w:t>
      </w:r>
    </w:p>
    <w:p w14:paraId="3EF7D591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ab/>
      </w:r>
      <w:r w:rsidRPr="00A12C19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44C8F3A4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6C37BDDB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12C19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317B6E40" w14:textId="77777777" w:rsidR="00DC18F4" w:rsidRPr="00A12C19" w:rsidRDefault="00DC18F4" w:rsidP="00DC18F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C19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6741521B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FF7D33D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16FA78B" w14:textId="77777777" w:rsidR="00DC18F4" w:rsidRPr="00A12C19" w:rsidRDefault="00DC18F4" w:rsidP="00DC18F4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A12C19">
        <w:rPr>
          <w:rFonts w:ascii="TH SarabunPSK" w:hAnsi="TH SarabunPSK" w:cs="TH SarabunPSK"/>
          <w:i/>
          <w:iCs/>
          <w:sz w:val="32"/>
          <w:szCs w:val="32"/>
          <w:cs/>
        </w:rPr>
        <w:t>/ข้อมูล ณ วันที่ 30 ธันวาคม 2568</w:t>
      </w:r>
    </w:p>
    <w:p w14:paraId="637B7E46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3A82A29" w14:textId="77777777" w:rsidR="00DC18F4" w:rsidRPr="00A12C19" w:rsidRDefault="00DC18F4" w:rsidP="00DC18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806974" w14:textId="35661B7F" w:rsidR="00353245" w:rsidRPr="00DC18F4" w:rsidRDefault="00353245" w:rsidP="00DC18F4">
      <w:pPr>
        <w:tabs>
          <w:tab w:val="left" w:pos="284"/>
          <w:tab w:val="left" w:pos="709"/>
        </w:tabs>
        <w:spacing w:after="0" w:line="240" w:lineRule="auto"/>
        <w:jc w:val="thaiDistribute"/>
      </w:pPr>
    </w:p>
    <w:sectPr w:rsidR="00353245" w:rsidRPr="00DC18F4" w:rsidSect="00D73670">
      <w:headerReference w:type="default" r:id="rId8"/>
      <w:pgSz w:w="11906" w:h="16838"/>
      <w:pgMar w:top="993" w:right="991" w:bottom="568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5B4"/>
    <w:rsid w:val="000037D2"/>
    <w:rsid w:val="00006ECE"/>
    <w:rsid w:val="00010A68"/>
    <w:rsid w:val="00012C17"/>
    <w:rsid w:val="00013945"/>
    <w:rsid w:val="00014B1F"/>
    <w:rsid w:val="00015EF8"/>
    <w:rsid w:val="00020659"/>
    <w:rsid w:val="00021784"/>
    <w:rsid w:val="00023556"/>
    <w:rsid w:val="000236F7"/>
    <w:rsid w:val="00023B5B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214"/>
    <w:rsid w:val="000978FB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0D4F"/>
    <w:rsid w:val="00101424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4EC3"/>
    <w:rsid w:val="00265072"/>
    <w:rsid w:val="0026522B"/>
    <w:rsid w:val="00271AF0"/>
    <w:rsid w:val="0027241C"/>
    <w:rsid w:val="0027261A"/>
    <w:rsid w:val="00274558"/>
    <w:rsid w:val="00275D79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5E9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2011"/>
    <w:rsid w:val="002E4E1B"/>
    <w:rsid w:val="002E6426"/>
    <w:rsid w:val="002E7BFD"/>
    <w:rsid w:val="002F1F2A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B28"/>
    <w:rsid w:val="00305CC9"/>
    <w:rsid w:val="00306441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4763"/>
    <w:rsid w:val="003453FE"/>
    <w:rsid w:val="003466E0"/>
    <w:rsid w:val="003468B4"/>
    <w:rsid w:val="00346A67"/>
    <w:rsid w:val="00347620"/>
    <w:rsid w:val="0035084A"/>
    <w:rsid w:val="0035110B"/>
    <w:rsid w:val="00351124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0DA4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1482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1E70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756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0199"/>
    <w:rsid w:val="004A389E"/>
    <w:rsid w:val="004A5EC4"/>
    <w:rsid w:val="004A72B9"/>
    <w:rsid w:val="004A7697"/>
    <w:rsid w:val="004B12E2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7AB"/>
    <w:rsid w:val="004F5E30"/>
    <w:rsid w:val="004F63B7"/>
    <w:rsid w:val="004F6417"/>
    <w:rsid w:val="004F75C5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6C75"/>
    <w:rsid w:val="0052799E"/>
    <w:rsid w:val="00531ECA"/>
    <w:rsid w:val="00535624"/>
    <w:rsid w:val="0053663E"/>
    <w:rsid w:val="005368FA"/>
    <w:rsid w:val="0054160E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67C2B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2F82"/>
    <w:rsid w:val="005C791C"/>
    <w:rsid w:val="005C7BE2"/>
    <w:rsid w:val="005D06AC"/>
    <w:rsid w:val="005D3FF1"/>
    <w:rsid w:val="005D59C8"/>
    <w:rsid w:val="005D5E4C"/>
    <w:rsid w:val="005D6F2D"/>
    <w:rsid w:val="005E0988"/>
    <w:rsid w:val="005E2A2C"/>
    <w:rsid w:val="005E2CE9"/>
    <w:rsid w:val="005E3D85"/>
    <w:rsid w:val="005E66EE"/>
    <w:rsid w:val="005F07B4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05"/>
    <w:rsid w:val="006158EB"/>
    <w:rsid w:val="00616D28"/>
    <w:rsid w:val="0061710D"/>
    <w:rsid w:val="00617787"/>
    <w:rsid w:val="0062043C"/>
    <w:rsid w:val="006209DE"/>
    <w:rsid w:val="006217C7"/>
    <w:rsid w:val="00621CCA"/>
    <w:rsid w:val="00622791"/>
    <w:rsid w:val="0062518A"/>
    <w:rsid w:val="006262C6"/>
    <w:rsid w:val="00626E10"/>
    <w:rsid w:val="00627398"/>
    <w:rsid w:val="006305ED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680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0C88"/>
    <w:rsid w:val="00674AEF"/>
    <w:rsid w:val="00677EB8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3FF4"/>
    <w:rsid w:val="0072477B"/>
    <w:rsid w:val="00724F22"/>
    <w:rsid w:val="00726539"/>
    <w:rsid w:val="00726699"/>
    <w:rsid w:val="00730BCD"/>
    <w:rsid w:val="007333B6"/>
    <w:rsid w:val="00735255"/>
    <w:rsid w:val="00735C52"/>
    <w:rsid w:val="00736370"/>
    <w:rsid w:val="007405B3"/>
    <w:rsid w:val="007410BC"/>
    <w:rsid w:val="007412EB"/>
    <w:rsid w:val="00743441"/>
    <w:rsid w:val="0074394A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9DF"/>
    <w:rsid w:val="00757E0B"/>
    <w:rsid w:val="007606F8"/>
    <w:rsid w:val="00760728"/>
    <w:rsid w:val="0076160B"/>
    <w:rsid w:val="007631B2"/>
    <w:rsid w:val="00763FCC"/>
    <w:rsid w:val="00766165"/>
    <w:rsid w:val="007705D1"/>
    <w:rsid w:val="007706FD"/>
    <w:rsid w:val="00772913"/>
    <w:rsid w:val="00772C7C"/>
    <w:rsid w:val="00773FAA"/>
    <w:rsid w:val="007741DB"/>
    <w:rsid w:val="00774906"/>
    <w:rsid w:val="00775383"/>
    <w:rsid w:val="007815B5"/>
    <w:rsid w:val="00781EC9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1D6E"/>
    <w:rsid w:val="007B25A4"/>
    <w:rsid w:val="007B3211"/>
    <w:rsid w:val="007B3858"/>
    <w:rsid w:val="007B4C1D"/>
    <w:rsid w:val="007B7B03"/>
    <w:rsid w:val="007B7B11"/>
    <w:rsid w:val="007C02BF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1EB4"/>
    <w:rsid w:val="007F5AD3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379BB"/>
    <w:rsid w:val="00840327"/>
    <w:rsid w:val="008407F4"/>
    <w:rsid w:val="00841B63"/>
    <w:rsid w:val="008421A8"/>
    <w:rsid w:val="00842F19"/>
    <w:rsid w:val="008443C6"/>
    <w:rsid w:val="0085059C"/>
    <w:rsid w:val="00851122"/>
    <w:rsid w:val="00851CFB"/>
    <w:rsid w:val="00852A94"/>
    <w:rsid w:val="008543A4"/>
    <w:rsid w:val="00855093"/>
    <w:rsid w:val="00857BD7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5D83"/>
    <w:rsid w:val="008D6F88"/>
    <w:rsid w:val="008E2552"/>
    <w:rsid w:val="008E3233"/>
    <w:rsid w:val="008E74C9"/>
    <w:rsid w:val="008E786A"/>
    <w:rsid w:val="008F0437"/>
    <w:rsid w:val="008F0BF3"/>
    <w:rsid w:val="008F19D2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516D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0C14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229"/>
    <w:rsid w:val="009B5BE3"/>
    <w:rsid w:val="009B6992"/>
    <w:rsid w:val="009C01A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5542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0F6F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E23"/>
    <w:rsid w:val="00A94FF3"/>
    <w:rsid w:val="00A95F97"/>
    <w:rsid w:val="00A96A39"/>
    <w:rsid w:val="00A976F5"/>
    <w:rsid w:val="00A97C4C"/>
    <w:rsid w:val="00AA0293"/>
    <w:rsid w:val="00AA0D6E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C638C"/>
    <w:rsid w:val="00AD10D5"/>
    <w:rsid w:val="00AD1B02"/>
    <w:rsid w:val="00AD4DBE"/>
    <w:rsid w:val="00AD6531"/>
    <w:rsid w:val="00AE0A7F"/>
    <w:rsid w:val="00AE1F5F"/>
    <w:rsid w:val="00AE1F6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07C0F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5DA7"/>
    <w:rsid w:val="00BB6549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1784"/>
    <w:rsid w:val="00BF3CDF"/>
    <w:rsid w:val="00BF5586"/>
    <w:rsid w:val="00BF7B51"/>
    <w:rsid w:val="00C00580"/>
    <w:rsid w:val="00C017A6"/>
    <w:rsid w:val="00C025C1"/>
    <w:rsid w:val="00C04FE5"/>
    <w:rsid w:val="00C05BB2"/>
    <w:rsid w:val="00C07615"/>
    <w:rsid w:val="00C078F7"/>
    <w:rsid w:val="00C120E6"/>
    <w:rsid w:val="00C12909"/>
    <w:rsid w:val="00C15C56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47F86"/>
    <w:rsid w:val="00D504CF"/>
    <w:rsid w:val="00D50834"/>
    <w:rsid w:val="00D511B9"/>
    <w:rsid w:val="00D51315"/>
    <w:rsid w:val="00D54BCD"/>
    <w:rsid w:val="00D55233"/>
    <w:rsid w:val="00D5672A"/>
    <w:rsid w:val="00D61307"/>
    <w:rsid w:val="00D613DF"/>
    <w:rsid w:val="00D63033"/>
    <w:rsid w:val="00D66425"/>
    <w:rsid w:val="00D73670"/>
    <w:rsid w:val="00D73FA6"/>
    <w:rsid w:val="00D76090"/>
    <w:rsid w:val="00D761D0"/>
    <w:rsid w:val="00D76E34"/>
    <w:rsid w:val="00D80ADE"/>
    <w:rsid w:val="00D83082"/>
    <w:rsid w:val="00D839FA"/>
    <w:rsid w:val="00D8424F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2095"/>
    <w:rsid w:val="00DB32C8"/>
    <w:rsid w:val="00DB34DD"/>
    <w:rsid w:val="00DB582E"/>
    <w:rsid w:val="00DB65D4"/>
    <w:rsid w:val="00DC18F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564F"/>
    <w:rsid w:val="00DF6733"/>
    <w:rsid w:val="00DF7514"/>
    <w:rsid w:val="00DF7F7D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1761"/>
    <w:rsid w:val="00E92393"/>
    <w:rsid w:val="00E9320B"/>
    <w:rsid w:val="00E9492D"/>
    <w:rsid w:val="00E9494D"/>
    <w:rsid w:val="00E97159"/>
    <w:rsid w:val="00EA4030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04EF"/>
    <w:rsid w:val="00EC1668"/>
    <w:rsid w:val="00EC216C"/>
    <w:rsid w:val="00EC64EE"/>
    <w:rsid w:val="00EC756F"/>
    <w:rsid w:val="00ED1651"/>
    <w:rsid w:val="00ED5AFF"/>
    <w:rsid w:val="00ED651D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6048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129B"/>
    <w:rsid w:val="00FD6481"/>
    <w:rsid w:val="00FD73A3"/>
    <w:rsid w:val="00FD76EB"/>
    <w:rsid w:val="00FE0C42"/>
    <w:rsid w:val="00FE14BA"/>
    <w:rsid w:val="00FE2ECE"/>
    <w:rsid w:val="00FE32E7"/>
    <w:rsid w:val="00FE614B"/>
    <w:rsid w:val="00FE6DC9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8566</TotalTime>
  <Pages>13</Pages>
  <Words>4906</Words>
  <Characters>27970</Characters>
  <Application>Microsoft Office Word</Application>
  <DocSecurity>0</DocSecurity>
  <Lines>233</Lines>
  <Paragraphs>65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746</cp:revision>
  <cp:lastPrinted>2026-01-08T03:49:00Z</cp:lastPrinted>
  <dcterms:created xsi:type="dcterms:W3CDTF">2021-01-05T08:58:00Z</dcterms:created>
  <dcterms:modified xsi:type="dcterms:W3CDTF">2026-01-08T03:54:00Z</dcterms:modified>
</cp:coreProperties>
</file>