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584" w:rsidRDefault="00F74C45" w:rsidP="00F74C45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  <w:r w:rsidRPr="00F74C45">
        <w:rPr>
          <w:rFonts w:ascii="TH SarabunIT๙" w:hAnsi="TH SarabunIT๙" w:cs="TH SarabunIT๙" w:hint="cs"/>
          <w:b/>
          <w:bCs/>
          <w:sz w:val="56"/>
          <w:szCs w:val="56"/>
          <w:cs/>
        </w:rPr>
        <w:t>สารบัญ</w:t>
      </w:r>
    </w:p>
    <w:p w:rsidR="00F74C45" w:rsidRDefault="00F74C45" w:rsidP="00F74C45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หน้า</w:t>
      </w:r>
    </w:p>
    <w:p w:rsidR="00F74C45" w:rsidRPr="00CE4AD2" w:rsidRDefault="00D445AC" w:rsidP="00D445AC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E4AD2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 1    ข้อมูลทั่วไปของลิ้นที่</w:t>
      </w:r>
    </w:p>
    <w:p w:rsidR="00D445AC" w:rsidRDefault="004945CC" w:rsidP="00D445AC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ประวัติความเป็นมา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</w:t>
      </w:r>
    </w:p>
    <w:p w:rsidR="004945CC" w:rsidRDefault="004945CC" w:rsidP="00D445AC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ลักษณะทั่วไปและวิธีการขยายพันธุ์ลิ้นจี่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4</w:t>
      </w:r>
    </w:p>
    <w:p w:rsidR="00640450" w:rsidRDefault="00640450" w:rsidP="00D445AC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การปลูกลิ้นจี่</w:t>
      </w:r>
      <w:r w:rsidR="00736889">
        <w:rPr>
          <w:rFonts w:ascii="TH SarabunIT๙" w:hAnsi="TH SarabunIT๙" w:cs="TH SarabunIT๙"/>
          <w:sz w:val="32"/>
          <w:szCs w:val="32"/>
        </w:rPr>
        <w:tab/>
      </w:r>
      <w:r w:rsidR="00736889">
        <w:rPr>
          <w:rFonts w:ascii="TH SarabunIT๙" w:hAnsi="TH SarabunIT๙" w:cs="TH SarabunIT๙"/>
          <w:sz w:val="32"/>
          <w:szCs w:val="32"/>
        </w:rPr>
        <w:tab/>
      </w:r>
      <w:r w:rsidR="00736889">
        <w:rPr>
          <w:rFonts w:ascii="TH SarabunIT๙" w:hAnsi="TH SarabunIT๙" w:cs="TH SarabunIT๙"/>
          <w:sz w:val="32"/>
          <w:szCs w:val="32"/>
        </w:rPr>
        <w:tab/>
      </w:r>
      <w:r w:rsidR="00736889">
        <w:rPr>
          <w:rFonts w:ascii="TH SarabunIT๙" w:hAnsi="TH SarabunIT๙" w:cs="TH SarabunIT๙"/>
          <w:sz w:val="32"/>
          <w:szCs w:val="32"/>
        </w:rPr>
        <w:tab/>
      </w:r>
      <w:r w:rsidR="00736889">
        <w:rPr>
          <w:rFonts w:ascii="TH SarabunIT๙" w:hAnsi="TH SarabunIT๙" w:cs="TH SarabunIT๙"/>
          <w:sz w:val="32"/>
          <w:szCs w:val="32"/>
        </w:rPr>
        <w:tab/>
      </w:r>
      <w:r w:rsidR="00736889">
        <w:rPr>
          <w:rFonts w:ascii="TH SarabunIT๙" w:hAnsi="TH SarabunIT๙" w:cs="TH SarabunIT๙"/>
          <w:sz w:val="32"/>
          <w:szCs w:val="32"/>
        </w:rPr>
        <w:tab/>
      </w:r>
      <w:r w:rsidR="00736889">
        <w:rPr>
          <w:rFonts w:ascii="TH SarabunIT๙" w:hAnsi="TH SarabunIT๙" w:cs="TH SarabunIT๙"/>
          <w:sz w:val="32"/>
          <w:szCs w:val="32"/>
        </w:rPr>
        <w:tab/>
      </w:r>
      <w:r w:rsidR="00736889">
        <w:rPr>
          <w:rFonts w:ascii="TH SarabunIT๙" w:hAnsi="TH SarabunIT๙" w:cs="TH SarabunIT๙"/>
          <w:sz w:val="32"/>
          <w:szCs w:val="32"/>
        </w:rPr>
        <w:tab/>
        <w:t>15</w:t>
      </w:r>
    </w:p>
    <w:p w:rsidR="00FE15CB" w:rsidRPr="00640450" w:rsidRDefault="004945CC" w:rsidP="00640450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พันธุ์ลิ้นจี่ที่ป</w:t>
      </w:r>
      <w:r w:rsidR="00640450">
        <w:rPr>
          <w:rFonts w:ascii="TH SarabunIT๙" w:hAnsi="TH SarabunIT๙" w:cs="TH SarabunIT๙" w:hint="cs"/>
          <w:sz w:val="32"/>
          <w:szCs w:val="32"/>
          <w:cs/>
        </w:rPr>
        <w:t>ลูกในภาคเหนือของประเทศไทย</w:t>
      </w:r>
      <w:r w:rsidR="00640450">
        <w:rPr>
          <w:rFonts w:ascii="TH SarabunIT๙" w:hAnsi="TH SarabunIT๙" w:cs="TH SarabunIT๙" w:hint="cs"/>
          <w:sz w:val="32"/>
          <w:szCs w:val="32"/>
          <w:cs/>
        </w:rPr>
        <w:tab/>
      </w:r>
      <w:r w:rsidR="00640450" w:rsidRPr="00640450">
        <w:rPr>
          <w:rFonts w:ascii="TH SarabunIT๙" w:hAnsi="TH SarabunIT๙" w:cs="TH SarabunIT๙" w:hint="cs"/>
          <w:sz w:val="32"/>
          <w:szCs w:val="32"/>
          <w:cs/>
        </w:rPr>
        <w:tab/>
      </w:r>
      <w:r w:rsidR="00640450" w:rsidRPr="00640450">
        <w:rPr>
          <w:rFonts w:ascii="TH SarabunIT๙" w:hAnsi="TH SarabunIT๙" w:cs="TH SarabunIT๙" w:hint="cs"/>
          <w:sz w:val="32"/>
          <w:szCs w:val="32"/>
          <w:cs/>
        </w:rPr>
        <w:tab/>
      </w:r>
      <w:r w:rsidR="00640450" w:rsidRPr="00640450">
        <w:rPr>
          <w:rFonts w:ascii="TH SarabunIT๙" w:hAnsi="TH SarabunIT๙" w:cs="TH SarabunIT๙" w:hint="cs"/>
          <w:sz w:val="32"/>
          <w:szCs w:val="32"/>
          <w:cs/>
        </w:rPr>
        <w:tab/>
      </w:r>
      <w:r w:rsidR="00640450" w:rsidRPr="00640450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/>
          <w:sz w:val="32"/>
          <w:szCs w:val="32"/>
        </w:rPr>
        <w:t>17</w:t>
      </w:r>
    </w:p>
    <w:p w:rsidR="004945CC" w:rsidRDefault="00736889" w:rsidP="00D445AC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การดูแลรักษา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20</w:t>
      </w:r>
    </w:p>
    <w:p w:rsidR="004945CC" w:rsidRDefault="00736889" w:rsidP="00D445AC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แมลงและไรศัตรู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23</w:t>
      </w:r>
    </w:p>
    <w:p w:rsidR="004945CC" w:rsidRDefault="004945CC" w:rsidP="00D445AC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โรคและกา</w:t>
      </w:r>
      <w:r w:rsidR="00B64280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736889">
        <w:rPr>
          <w:rFonts w:ascii="TH SarabunIT๙" w:hAnsi="TH SarabunIT๙" w:cs="TH SarabunIT๙" w:hint="cs"/>
          <w:sz w:val="32"/>
          <w:szCs w:val="32"/>
          <w:cs/>
        </w:rPr>
        <w:t>ป้องกันกำจัด</w:t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  <w:t>52</w:t>
      </w:r>
    </w:p>
    <w:p w:rsidR="004945CC" w:rsidRDefault="004945CC" w:rsidP="00D445AC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คำแนะนำกา</w:t>
      </w:r>
      <w:r w:rsidR="00AF37C3">
        <w:rPr>
          <w:rFonts w:ascii="TH SarabunIT๙" w:hAnsi="TH SarabunIT๙" w:cs="TH SarabunIT๙" w:hint="cs"/>
          <w:sz w:val="32"/>
          <w:szCs w:val="32"/>
          <w:cs/>
        </w:rPr>
        <w:t>รใช้สารป้องกันกำจัด  แมลง  และไร</w:t>
      </w:r>
      <w:r w:rsidR="00736889">
        <w:rPr>
          <w:rFonts w:ascii="TH SarabunIT๙" w:hAnsi="TH SarabunIT๙" w:cs="TH SarabunIT๙" w:hint="cs"/>
          <w:sz w:val="32"/>
          <w:szCs w:val="32"/>
          <w:cs/>
        </w:rPr>
        <w:t xml:space="preserve">  ศัตรูลิ้นจี่</w:t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  <w:t>56</w:t>
      </w:r>
    </w:p>
    <w:p w:rsidR="004945CC" w:rsidRDefault="004945CC" w:rsidP="00D445AC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</w:t>
      </w:r>
      <w:r w:rsidR="00736889">
        <w:rPr>
          <w:rFonts w:ascii="TH SarabunIT๙" w:hAnsi="TH SarabunIT๙" w:cs="TH SarabunIT๙" w:hint="cs"/>
          <w:sz w:val="32"/>
          <w:szCs w:val="32"/>
          <w:cs/>
        </w:rPr>
        <w:t>ารห่อผลและการเก็บเกี่ยว</w:t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  <w:t>60</w:t>
      </w:r>
    </w:p>
    <w:p w:rsidR="00043F04" w:rsidRDefault="00736889" w:rsidP="00D445AC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การคำนวณผลผลิตในสวน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63</w:t>
      </w:r>
    </w:p>
    <w:p w:rsidR="00043F04" w:rsidRPr="00043F04" w:rsidRDefault="00043F04" w:rsidP="00043F04">
      <w:pPr>
        <w:pStyle w:val="a3"/>
        <w:spacing w:after="0"/>
        <w:ind w:left="1800"/>
        <w:rPr>
          <w:rFonts w:ascii="TH SarabunIT๙" w:hAnsi="TH SarabunIT๙" w:cs="TH SarabunIT๙"/>
          <w:sz w:val="16"/>
          <w:szCs w:val="16"/>
        </w:rPr>
      </w:pPr>
    </w:p>
    <w:p w:rsidR="00D445AC" w:rsidRPr="00CE4AD2" w:rsidRDefault="00D445AC" w:rsidP="00D445AC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E4AD2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 2    สถานการณ์การผลิตและการตลาดลิ้นจี่</w:t>
      </w:r>
    </w:p>
    <w:p w:rsidR="00043F04" w:rsidRDefault="00043F04" w:rsidP="00D445A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-    </w:t>
      </w:r>
      <w:r>
        <w:rPr>
          <w:rFonts w:ascii="TH SarabunIT๙" w:hAnsi="TH SarabunIT๙" w:cs="TH SarabunIT๙" w:hint="cs"/>
          <w:sz w:val="32"/>
          <w:szCs w:val="32"/>
          <w:cs/>
        </w:rPr>
        <w:t>สถา</w:t>
      </w:r>
      <w:r w:rsidR="00736889">
        <w:rPr>
          <w:rFonts w:ascii="TH SarabunIT๙" w:hAnsi="TH SarabunIT๙" w:cs="TH SarabunIT๙" w:hint="cs"/>
          <w:sz w:val="32"/>
          <w:szCs w:val="32"/>
          <w:cs/>
        </w:rPr>
        <w:t>นการณ์ลิ้นจี่ในประเทศไทย</w:t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  <w:t>65</w:t>
      </w:r>
    </w:p>
    <w:p w:rsidR="00043F04" w:rsidRDefault="00043F04" w:rsidP="00D445A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   สถานการณ์ลิ</w:t>
      </w:r>
      <w:r w:rsidR="00736889">
        <w:rPr>
          <w:rFonts w:ascii="TH SarabunIT๙" w:hAnsi="TH SarabunIT๙" w:cs="TH SarabunIT๙" w:hint="cs"/>
          <w:sz w:val="32"/>
          <w:szCs w:val="32"/>
          <w:cs/>
        </w:rPr>
        <w:t>้นจี่ของจังหวัดพะเยา</w:t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  <w:t>67</w:t>
      </w:r>
    </w:p>
    <w:p w:rsidR="00043F04" w:rsidRDefault="00043F04" w:rsidP="00D445AC">
      <w:pPr>
        <w:spacing w:after="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   แผนการบ</w:t>
      </w:r>
      <w:r w:rsidR="00736889">
        <w:rPr>
          <w:rFonts w:ascii="TH SarabunIT๙" w:hAnsi="TH SarabunIT๙" w:cs="TH SarabunIT๙" w:hint="cs"/>
          <w:sz w:val="32"/>
          <w:szCs w:val="32"/>
          <w:cs/>
        </w:rPr>
        <w:t>ริหารจัดการผลไม้ ปี 2561</w:t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  <w:t>70</w:t>
      </w:r>
    </w:p>
    <w:p w:rsidR="00736889" w:rsidRDefault="00736889" w:rsidP="00D445AC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    ผลการดำเนินงานของจังหวัดพะเยา ปี 2561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74</w:t>
      </w:r>
    </w:p>
    <w:p w:rsidR="00043F04" w:rsidRPr="00043F04" w:rsidRDefault="00043F04" w:rsidP="00D445AC">
      <w:pPr>
        <w:spacing w:after="0"/>
        <w:rPr>
          <w:rFonts w:ascii="TH SarabunIT๙" w:hAnsi="TH SarabunIT๙" w:cs="TH SarabunIT๙"/>
          <w:sz w:val="16"/>
          <w:szCs w:val="16"/>
          <w:cs/>
        </w:rPr>
      </w:pPr>
    </w:p>
    <w:p w:rsidR="00D445AC" w:rsidRPr="00CE4AD2" w:rsidRDefault="00D445AC" w:rsidP="00D445AC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E4AD2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 3    การผลิตลิ้นจี่ตามระบบจัดการคุณภาพ</w:t>
      </w:r>
    </w:p>
    <w:p w:rsidR="00043F04" w:rsidRDefault="00736889" w:rsidP="00043F04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นโยบายคุณภาพลิ้นจี่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7</w:t>
      </w:r>
      <w:r w:rsidR="00043F04">
        <w:rPr>
          <w:rFonts w:ascii="TH SarabunIT๙" w:hAnsi="TH SarabunIT๙" w:cs="TH SarabunIT๙" w:hint="cs"/>
          <w:sz w:val="32"/>
          <w:szCs w:val="32"/>
          <w:cs/>
        </w:rPr>
        <w:t>7</w:t>
      </w:r>
    </w:p>
    <w:p w:rsidR="00043F04" w:rsidRDefault="00043F04" w:rsidP="00043F04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</w:t>
      </w:r>
      <w:r w:rsidR="00736889">
        <w:rPr>
          <w:rFonts w:ascii="TH SarabunIT๙" w:hAnsi="TH SarabunIT๙" w:cs="TH SarabunIT๙" w:hint="cs"/>
          <w:sz w:val="32"/>
          <w:szCs w:val="32"/>
          <w:cs/>
        </w:rPr>
        <w:t>ัตถุประสงค์คุณภาพลิ้นจี่</w:t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  <w:t>7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</w:p>
    <w:p w:rsidR="00043F04" w:rsidRDefault="00043F04" w:rsidP="00043F04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ระเบียบปฏิบัติ  </w:t>
      </w:r>
      <w:r>
        <w:rPr>
          <w:rFonts w:ascii="TH SarabunIT๙" w:hAnsi="TH SarabunIT๙" w:cs="TH SarabunIT๙"/>
          <w:sz w:val="32"/>
          <w:szCs w:val="32"/>
        </w:rPr>
        <w:t xml:space="preserve">GAP 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</w:rPr>
        <w:t>Good  Agricultural  Practice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736889">
        <w:rPr>
          <w:rFonts w:ascii="TH SarabunIT๙" w:hAnsi="TH SarabunIT๙" w:cs="TH SarabunIT๙"/>
          <w:sz w:val="32"/>
          <w:szCs w:val="32"/>
        </w:rPr>
        <w:tab/>
      </w:r>
      <w:r w:rsidR="00736889">
        <w:rPr>
          <w:rFonts w:ascii="TH SarabunIT๙" w:hAnsi="TH SarabunIT๙" w:cs="TH SarabunIT๙"/>
          <w:sz w:val="32"/>
          <w:szCs w:val="32"/>
        </w:rPr>
        <w:tab/>
      </w:r>
      <w:r w:rsidR="00736889">
        <w:rPr>
          <w:rFonts w:ascii="TH SarabunIT๙" w:hAnsi="TH SarabunIT๙" w:cs="TH SarabunIT๙"/>
          <w:sz w:val="32"/>
          <w:szCs w:val="32"/>
        </w:rPr>
        <w:tab/>
      </w:r>
      <w:r w:rsidR="00736889">
        <w:rPr>
          <w:rFonts w:ascii="TH SarabunIT๙" w:hAnsi="TH SarabunIT๙" w:cs="TH SarabunIT๙"/>
          <w:sz w:val="32"/>
          <w:szCs w:val="32"/>
        </w:rPr>
        <w:tab/>
        <w:t>7</w:t>
      </w:r>
      <w:r>
        <w:rPr>
          <w:rFonts w:ascii="TH SarabunIT๙" w:hAnsi="TH SarabunIT๙" w:cs="TH SarabunIT๙"/>
          <w:sz w:val="32"/>
          <w:szCs w:val="32"/>
        </w:rPr>
        <w:t>8</w:t>
      </w:r>
    </w:p>
    <w:p w:rsidR="00043F04" w:rsidRDefault="00CE4AD2" w:rsidP="00043F04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คำแนะนำหลักการป</w:t>
      </w:r>
      <w:r w:rsidR="00736889">
        <w:rPr>
          <w:rFonts w:ascii="TH SarabunIT๙" w:hAnsi="TH SarabunIT๙" w:cs="TH SarabunIT๙" w:hint="cs"/>
          <w:sz w:val="32"/>
          <w:szCs w:val="32"/>
          <w:cs/>
        </w:rPr>
        <w:t>ฏิบัติตามระบบการผลิตลิ้นจี่</w:t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</w:r>
      <w:r w:rsidR="00736889">
        <w:rPr>
          <w:rFonts w:ascii="TH SarabunIT๙" w:hAnsi="TH SarabunIT๙" w:cs="TH SarabunIT๙" w:hint="cs"/>
          <w:sz w:val="32"/>
          <w:szCs w:val="32"/>
          <w:cs/>
        </w:rPr>
        <w:tab/>
        <w:t>7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</w:p>
    <w:p w:rsidR="00CE4AD2" w:rsidRPr="00CE4AD2" w:rsidRDefault="00CE4AD2" w:rsidP="00CE4AD2">
      <w:pPr>
        <w:pStyle w:val="a3"/>
        <w:spacing w:after="0"/>
        <w:ind w:left="1800"/>
        <w:rPr>
          <w:rFonts w:ascii="TH SarabunIT๙" w:hAnsi="TH SarabunIT๙" w:cs="TH SarabunIT๙"/>
          <w:sz w:val="16"/>
          <w:szCs w:val="16"/>
        </w:rPr>
      </w:pPr>
    </w:p>
    <w:p w:rsidR="00D445AC" w:rsidRPr="00CE4AD2" w:rsidRDefault="00D445AC" w:rsidP="00D445AC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E4AD2">
        <w:rPr>
          <w:rFonts w:ascii="TH SarabunIT๙" w:hAnsi="TH SarabunIT๙" w:cs="TH SarabunIT๙" w:hint="cs"/>
          <w:b/>
          <w:bCs/>
          <w:sz w:val="32"/>
          <w:szCs w:val="32"/>
          <w:cs/>
        </w:rPr>
        <w:t>ภาคผนวก</w:t>
      </w:r>
    </w:p>
    <w:p w:rsidR="00D445AC" w:rsidRDefault="00D445AC" w:rsidP="00F74C45">
      <w:pPr>
        <w:rPr>
          <w:rFonts w:ascii="TH SarabunIT๙" w:hAnsi="TH SarabunIT๙" w:cs="TH SarabunIT๙"/>
          <w:sz w:val="32"/>
          <w:szCs w:val="32"/>
        </w:rPr>
      </w:pPr>
    </w:p>
    <w:p w:rsidR="00D445AC" w:rsidRPr="00F74C45" w:rsidRDefault="00D445AC" w:rsidP="00F74C45">
      <w:pPr>
        <w:rPr>
          <w:rFonts w:ascii="TH SarabunIT๙" w:hAnsi="TH SarabunIT๙" w:cs="TH SarabunIT๙"/>
          <w:sz w:val="32"/>
          <w:szCs w:val="32"/>
          <w:cs/>
        </w:rPr>
      </w:pPr>
      <w:bookmarkStart w:id="0" w:name="_GoBack"/>
      <w:bookmarkEnd w:id="0"/>
    </w:p>
    <w:sectPr w:rsidR="00D445AC" w:rsidRPr="00F74C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C4068"/>
    <w:multiLevelType w:val="hybridMultilevel"/>
    <w:tmpl w:val="8EE8BFD0"/>
    <w:lvl w:ilvl="0" w:tplc="C5223354"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96A"/>
    <w:rsid w:val="00043F04"/>
    <w:rsid w:val="004945CC"/>
    <w:rsid w:val="00640450"/>
    <w:rsid w:val="00736889"/>
    <w:rsid w:val="0099296A"/>
    <w:rsid w:val="00A34584"/>
    <w:rsid w:val="00AF37C3"/>
    <w:rsid w:val="00B64280"/>
    <w:rsid w:val="00CE4AD2"/>
    <w:rsid w:val="00CF4964"/>
    <w:rsid w:val="00D445AC"/>
    <w:rsid w:val="00F74C45"/>
    <w:rsid w:val="00FE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45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45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84DB5-60FD-43DA-A063-EF713DBB9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WIN8.1</dc:creator>
  <cp:keywords/>
  <dc:description/>
  <cp:lastModifiedBy>WIN8.1</cp:lastModifiedBy>
  <cp:revision>9</cp:revision>
  <cp:lastPrinted>2018-06-11T09:06:00Z</cp:lastPrinted>
  <dcterms:created xsi:type="dcterms:W3CDTF">2018-06-11T02:40:00Z</dcterms:created>
  <dcterms:modified xsi:type="dcterms:W3CDTF">2018-06-15T02:11:00Z</dcterms:modified>
</cp:coreProperties>
</file>