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CAD" w:rsidRDefault="00697CAD" w:rsidP="00697CAD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697CAD">
        <w:rPr>
          <w:rFonts w:ascii="TH SarabunIT๙" w:hAnsi="TH SarabunIT๙" w:cs="TH SarabunIT๙"/>
          <w:b/>
          <w:bCs/>
          <w:noProof/>
          <w:sz w:val="24"/>
          <w:szCs w:val="32"/>
          <w: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7DD54" wp14:editId="1CA2AC9F">
                <wp:simplePos x="0" y="0"/>
                <wp:positionH relativeFrom="column">
                  <wp:posOffset>2877820</wp:posOffset>
                </wp:positionH>
                <wp:positionV relativeFrom="paragraph">
                  <wp:posOffset>-273637</wp:posOffset>
                </wp:positionV>
                <wp:extent cx="1235075" cy="140398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7CAD" w:rsidRPr="00697CAD" w:rsidRDefault="00697CAD" w:rsidP="00697CAD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52"/>
                                <w:szCs w:val="72"/>
                              </w:rPr>
                            </w:pPr>
                            <w:r w:rsidRPr="00697CAD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52"/>
                                <w:szCs w:val="72"/>
                                <w:cs/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226.6pt;margin-top:-21.55pt;width:97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" filled="f" stroked="f">
                <v:textbox style="mso-fit-shape-to-text:t">
                  <w:txbxContent>
                    <w:p w:rsidR="00697CAD" w:rsidRPr="00697CAD" w:rsidRDefault="00697CAD" w:rsidP="00697CAD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52"/>
                          <w:szCs w:val="72"/>
                        </w:rPr>
                      </w:pPr>
                      <w:r w:rsidRPr="00697CAD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52"/>
                          <w:szCs w:val="72"/>
                          <w:cs/>
                        </w:rPr>
                        <w:t>ตัวอย่าง</w:t>
                      </w:r>
                    </w:p>
                  </w:txbxContent>
                </v:textbox>
              </v:shape>
            </w:pict>
          </mc:Fallback>
        </mc:AlternateContent>
      </w:r>
    </w:p>
    <w:p w:rsidR="00C92410" w:rsidRPr="00A400EA" w:rsidRDefault="00990DA9" w:rsidP="00886D28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A400EA">
        <w:rPr>
          <w:rFonts w:ascii="TH SarabunIT๙" w:hAnsi="TH SarabunIT๙" w:cs="TH SarabunIT๙"/>
          <w:b/>
          <w:bCs/>
          <w:sz w:val="24"/>
          <w:szCs w:val="32"/>
          <w:cs/>
        </w:rPr>
        <w:t>แบบสำรวจงานบริการ</w:t>
      </w:r>
      <w:r w:rsidR="00886D28" w:rsidRPr="00A400EA">
        <w:rPr>
          <w:rFonts w:ascii="TH SarabunIT๙" w:hAnsi="TH SarabunIT๙" w:cs="TH SarabunIT๙"/>
          <w:b/>
          <w:bCs/>
          <w:sz w:val="24"/>
          <w:szCs w:val="32"/>
          <w:cs/>
        </w:rPr>
        <w:t>ของ</w:t>
      </w:r>
      <w:r w:rsidR="00A400EA" w:rsidRPr="00A400EA">
        <w:rPr>
          <w:rFonts w:ascii="TH SarabunIT๙" w:hAnsi="TH SarabunIT๙" w:cs="TH SarabunIT๙" w:hint="cs"/>
          <w:b/>
          <w:bCs/>
          <w:sz w:val="24"/>
          <w:szCs w:val="32"/>
          <w:cs/>
        </w:rPr>
        <w:t>สำนัก/กอง</w:t>
      </w:r>
      <w:r w:rsidR="00886D28" w:rsidRPr="00A400EA">
        <w:rPr>
          <w:rFonts w:ascii="TH SarabunIT๙" w:hAnsi="TH SarabunIT๙" w:cs="TH SarabunIT๙"/>
          <w:b/>
          <w:bCs/>
          <w:sz w:val="24"/>
          <w:szCs w:val="32"/>
          <w:cs/>
        </w:rPr>
        <w:t>ที่เกี่ยวข้องกับประชาชน</w:t>
      </w:r>
      <w:r w:rsidR="00A400EA" w:rsidRPr="00A400EA"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และ</w:t>
      </w:r>
      <w:r w:rsidR="00A400EA" w:rsidRPr="00A400EA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เรียก</w:t>
      </w:r>
      <w:r w:rsidR="00A400EA" w:rsidRPr="00A400EA">
        <w:rPr>
          <w:rFonts w:ascii="TH SarabunIT๙" w:hAnsi="TH SarabunIT๙" w:cs="TH SarabunIT๙"/>
          <w:b/>
          <w:bCs/>
          <w:sz w:val="32"/>
          <w:szCs w:val="32"/>
          <w:cs/>
        </w:rPr>
        <w:t>สำเนาเอกสารที่ทางราชการออกให้จากประชาชน</w:t>
      </w:r>
    </w:p>
    <w:p w:rsidR="00886D28" w:rsidRPr="008E7F28" w:rsidRDefault="00886D28" w:rsidP="008E7F28">
      <w:pPr>
        <w:spacing w:after="12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8E7F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หน่วยงาน </w:t>
      </w:r>
      <w:r w:rsidRPr="008E7F28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8E7F28">
        <w:rPr>
          <w:rFonts w:ascii="TH SarabunIT๙" w:hAnsi="TH SarabunIT๙" w:cs="TH SarabunIT๙"/>
          <w:sz w:val="32"/>
          <w:szCs w:val="32"/>
        </w:rPr>
        <w:t xml:space="preserve"> </w:t>
      </w:r>
      <w:r w:rsidR="00697CAD" w:rsidRPr="0097113A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สำนักงานเลขานุการคณะกรรมการส่งเสริมและพัฒนาระบบเกษตร</w:t>
      </w:r>
      <w:proofErr w:type="spellStart"/>
      <w:r w:rsidR="00697CAD" w:rsidRPr="0097113A">
        <w:rPr>
          <w:rFonts w:ascii="TH SarabunIT๙" w:hAnsi="TH SarabunIT๙" w:cs="TH SarabunIT๙"/>
          <w:spacing w:val="-10"/>
          <w:sz w:val="32"/>
          <w:szCs w:val="32"/>
          <w:cs/>
        </w:rPr>
        <w:t>พันธ</w:t>
      </w:r>
      <w:proofErr w:type="spellEnd"/>
      <w:r w:rsidR="00697CAD" w:rsidRPr="0097113A">
        <w:rPr>
          <w:rFonts w:ascii="TH SarabunIT๙" w:hAnsi="TH SarabunIT๙" w:cs="TH SarabunIT๙"/>
          <w:spacing w:val="-10"/>
          <w:sz w:val="32"/>
          <w:szCs w:val="32"/>
          <w:cs/>
        </w:rPr>
        <w:t>สัญญา</w:t>
      </w:r>
    </w:p>
    <w:tbl>
      <w:tblPr>
        <w:tblStyle w:val="a3"/>
        <w:tblW w:w="10773" w:type="dxa"/>
        <w:tblInd w:w="108" w:type="dxa"/>
        <w:tblLook w:val="04A0" w:firstRow="1" w:lastRow="0" w:firstColumn="1" w:lastColumn="0" w:noHBand="0" w:noVBand="1"/>
      </w:tblPr>
      <w:tblGrid>
        <w:gridCol w:w="2835"/>
        <w:gridCol w:w="912"/>
        <w:gridCol w:w="858"/>
        <w:gridCol w:w="869"/>
        <w:gridCol w:w="866"/>
        <w:gridCol w:w="968"/>
        <w:gridCol w:w="1158"/>
        <w:gridCol w:w="926"/>
        <w:gridCol w:w="1381"/>
      </w:tblGrid>
      <w:tr w:rsidR="00990DA9" w:rsidRPr="00422866" w:rsidTr="008E7F28">
        <w:trPr>
          <w:trHeight w:val="321"/>
          <w:tblHeader/>
        </w:trPr>
        <w:tc>
          <w:tcPr>
            <w:tcW w:w="2835" w:type="dxa"/>
            <w:vMerge w:val="restart"/>
            <w:vAlign w:val="center"/>
          </w:tcPr>
          <w:p w:rsidR="00990DA9" w:rsidRPr="00422866" w:rsidRDefault="00990DA9" w:rsidP="007E3A6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422866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งานบริการ</w:t>
            </w:r>
          </w:p>
        </w:tc>
        <w:tc>
          <w:tcPr>
            <w:tcW w:w="7938" w:type="dxa"/>
            <w:gridSpan w:val="8"/>
          </w:tcPr>
          <w:p w:rsidR="00990DA9" w:rsidRPr="00422866" w:rsidRDefault="00990DA9" w:rsidP="007E3A6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422866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เอกสารหลักฐานที่เรียก</w:t>
            </w:r>
            <w:r w:rsidRPr="0042286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สำเนาเอกสารที่ทางราชการออกให้จากประชาชน</w:t>
            </w:r>
          </w:p>
        </w:tc>
      </w:tr>
      <w:tr w:rsidR="00990DA9" w:rsidRPr="00422866" w:rsidTr="008E7F28">
        <w:trPr>
          <w:trHeight w:val="558"/>
          <w:tblHeader/>
        </w:trPr>
        <w:tc>
          <w:tcPr>
            <w:tcW w:w="2835" w:type="dxa"/>
            <w:vMerge/>
          </w:tcPr>
          <w:p w:rsidR="00990DA9" w:rsidRPr="00422866" w:rsidRDefault="00990DA9" w:rsidP="007E3A60">
            <w:pPr>
              <w:pStyle w:val="a4"/>
              <w:tabs>
                <w:tab w:val="left" w:pos="284"/>
                <w:tab w:val="left" w:pos="1134"/>
                <w:tab w:val="left" w:pos="1418"/>
              </w:tabs>
              <w:spacing w:after="120"/>
              <w:ind w:left="0"/>
              <w:jc w:val="thaiDistribute"/>
              <w:rPr>
                <w:rFonts w:ascii="TH SarabunIT๙" w:eastAsia="SimSun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12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บัตรประชาชน</w:t>
            </w:r>
          </w:p>
        </w:tc>
        <w:tc>
          <w:tcPr>
            <w:tcW w:w="858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ทะเบียนบ้าน</w:t>
            </w:r>
          </w:p>
        </w:tc>
        <w:tc>
          <w:tcPr>
            <w:tcW w:w="869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ทะเบียนสมรส</w:t>
            </w:r>
          </w:p>
        </w:tc>
        <w:tc>
          <w:tcPr>
            <w:tcW w:w="866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ใบเปลี่ยน</w:t>
            </w:r>
            <w:r w:rsidRPr="00886D2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br/>
            </w: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ชื่อ-สกุล</w:t>
            </w:r>
          </w:p>
        </w:tc>
        <w:tc>
          <w:tcPr>
            <w:tcW w:w="968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หนังสือเดินทาง</w:t>
            </w:r>
          </w:p>
        </w:tc>
        <w:tc>
          <w:tcPr>
            <w:tcW w:w="1158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หนังสือจดทะเบียนนิติบุคคล</w:t>
            </w:r>
          </w:p>
        </w:tc>
        <w:tc>
          <w:tcPr>
            <w:tcW w:w="926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886D28">
              <w:rPr>
                <w:rFonts w:ascii="TH SarabunIT๙" w:eastAsia="Times New Roman" w:hAnsi="TH SarabunIT๙" w:cs="TH SarabunIT๙"/>
                <w:b/>
                <w:bCs/>
                <w:cs/>
              </w:rPr>
              <w:t>หนังสือบริคณห์สนธิ</w:t>
            </w:r>
          </w:p>
        </w:tc>
        <w:tc>
          <w:tcPr>
            <w:tcW w:w="1381" w:type="dxa"/>
            <w:vAlign w:val="center"/>
          </w:tcPr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เอกสาร</w:t>
            </w:r>
            <w:r w:rsidR="00886D28" w:rsidRPr="00886D2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หลักฐาน</w:t>
            </w:r>
            <w:r w:rsidRPr="00886D2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อื่นๆ</w:t>
            </w:r>
          </w:p>
          <w:p w:rsidR="00990DA9" w:rsidRPr="00886D28" w:rsidRDefault="00990DA9" w:rsidP="00990DA9">
            <w:pPr>
              <w:tabs>
                <w:tab w:val="left" w:pos="616"/>
                <w:tab w:val="left" w:pos="1134"/>
                <w:tab w:val="left" w:pos="1418"/>
              </w:tabs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886D28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(โปรดระบุ)</w:t>
            </w:r>
          </w:p>
        </w:tc>
      </w:tr>
      <w:tr w:rsidR="00697CAD" w:rsidRPr="00422866" w:rsidTr="008E7F28">
        <w:trPr>
          <w:trHeight w:val="567"/>
        </w:trPr>
        <w:tc>
          <w:tcPr>
            <w:tcW w:w="2835" w:type="dxa"/>
          </w:tcPr>
          <w:p w:rsidR="00697CAD" w:rsidRPr="00697CAD" w:rsidRDefault="00697CAD" w:rsidP="00697CAD">
            <w:pPr>
              <w:pStyle w:val="a4"/>
              <w:tabs>
                <w:tab w:val="left" w:pos="284"/>
                <w:tab w:val="left" w:pos="1134"/>
                <w:tab w:val="left" w:pos="1418"/>
              </w:tabs>
              <w:ind w:left="0"/>
              <w:contextualSpacing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7CAD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1. การแจ้งการประกอบธุรกิจในระบบเกษตร</w:t>
            </w:r>
            <w:proofErr w:type="spellStart"/>
            <w:r w:rsidRPr="00697CAD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พันธ</w:t>
            </w:r>
            <w:proofErr w:type="spellEnd"/>
            <w:r w:rsidRPr="00697CAD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สัญญา</w:t>
            </w:r>
            <w:r w:rsidRPr="00697CA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912" w:type="dxa"/>
          </w:tcPr>
          <w:p w:rsidR="00697CAD" w:rsidRPr="00697CAD" w:rsidRDefault="00697CAD" w:rsidP="007E3A60">
            <w:pPr>
              <w:tabs>
                <w:tab w:val="left" w:pos="616"/>
                <w:tab w:val="left" w:pos="1134"/>
                <w:tab w:val="left" w:pos="1418"/>
              </w:tabs>
              <w:spacing w:after="12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858" w:type="dxa"/>
          </w:tcPr>
          <w:p w:rsidR="00697CAD" w:rsidRPr="00697CAD" w:rsidRDefault="00697CAD" w:rsidP="007E3A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869" w:type="dxa"/>
          </w:tcPr>
          <w:p w:rsidR="00697CAD" w:rsidRPr="00697CAD" w:rsidRDefault="00697CAD" w:rsidP="007E3A60">
            <w:pPr>
              <w:tabs>
                <w:tab w:val="left" w:pos="616"/>
                <w:tab w:val="left" w:pos="1134"/>
                <w:tab w:val="left" w:pos="1418"/>
              </w:tabs>
              <w:spacing w:after="12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66" w:type="dxa"/>
          </w:tcPr>
          <w:p w:rsidR="00697CAD" w:rsidRPr="00697CAD" w:rsidRDefault="00697CAD" w:rsidP="007E3A60">
            <w:pPr>
              <w:tabs>
                <w:tab w:val="left" w:pos="616"/>
                <w:tab w:val="left" w:pos="1134"/>
                <w:tab w:val="left" w:pos="1418"/>
              </w:tabs>
              <w:spacing w:after="12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68" w:type="dxa"/>
          </w:tcPr>
          <w:p w:rsidR="00697CAD" w:rsidRPr="00697CAD" w:rsidRDefault="00697CAD" w:rsidP="007E3A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158" w:type="dxa"/>
          </w:tcPr>
          <w:p w:rsidR="00697CAD" w:rsidRPr="00697CAD" w:rsidRDefault="00697CAD" w:rsidP="007E3A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926" w:type="dxa"/>
          </w:tcPr>
          <w:p w:rsidR="00697CAD" w:rsidRPr="00697CAD" w:rsidRDefault="00697CAD" w:rsidP="007E3A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381" w:type="dxa"/>
          </w:tcPr>
          <w:p w:rsidR="00697CAD" w:rsidRPr="00697CAD" w:rsidRDefault="00697CAD" w:rsidP="007E3A60">
            <w:pPr>
              <w:pStyle w:val="top"/>
              <w:tabs>
                <w:tab w:val="left" w:pos="284"/>
                <w:tab w:val="left" w:pos="1134"/>
                <w:tab w:val="left" w:pos="1418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697CAD" w:rsidRPr="00422866" w:rsidTr="008E7F28">
        <w:trPr>
          <w:trHeight w:val="567"/>
        </w:trPr>
        <w:tc>
          <w:tcPr>
            <w:tcW w:w="2835" w:type="dxa"/>
          </w:tcPr>
          <w:p w:rsidR="00697CAD" w:rsidRPr="00697CAD" w:rsidRDefault="00697CAD" w:rsidP="007E3A60">
            <w:pPr>
              <w:tabs>
                <w:tab w:val="left" w:pos="284"/>
                <w:tab w:val="left" w:pos="1134"/>
                <w:tab w:val="left" w:pos="1418"/>
              </w:tabs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697CAD">
              <w:rPr>
                <w:rFonts w:ascii="TH SarabunIT๙" w:eastAsia="SimSun" w:hAnsi="TH SarabunIT๙" w:cs="TH SarabunIT๙"/>
                <w:sz w:val="32"/>
                <w:szCs w:val="32"/>
              </w:rPr>
              <w:t xml:space="preserve">2. </w:t>
            </w:r>
            <w:r w:rsidRPr="00697CAD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การแจ้งการเลิกการประกอบธุรกิจในระบบเกษตร</w:t>
            </w:r>
            <w:proofErr w:type="spellStart"/>
            <w:r w:rsidRPr="00697CAD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พันธ</w:t>
            </w:r>
            <w:proofErr w:type="spellEnd"/>
            <w:r w:rsidRPr="00697CAD">
              <w:rPr>
                <w:rFonts w:ascii="TH SarabunIT๙" w:eastAsia="SimSun" w:hAnsi="TH SarabunIT๙" w:cs="TH SarabunIT๙"/>
                <w:sz w:val="32"/>
                <w:szCs w:val="32"/>
                <w:cs/>
              </w:rPr>
              <w:t>สัญญา</w:t>
            </w:r>
          </w:p>
        </w:tc>
        <w:tc>
          <w:tcPr>
            <w:tcW w:w="912" w:type="dxa"/>
          </w:tcPr>
          <w:p w:rsidR="00697CAD" w:rsidRPr="00697CAD" w:rsidRDefault="00697CAD" w:rsidP="007E3A60">
            <w:pPr>
              <w:tabs>
                <w:tab w:val="left" w:pos="616"/>
                <w:tab w:val="left" w:pos="1134"/>
                <w:tab w:val="left" w:pos="1418"/>
              </w:tabs>
              <w:spacing w:after="12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858" w:type="dxa"/>
          </w:tcPr>
          <w:p w:rsidR="00697CAD" w:rsidRPr="00697CAD" w:rsidRDefault="00697CAD" w:rsidP="007E3A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869" w:type="dxa"/>
          </w:tcPr>
          <w:p w:rsidR="00697CAD" w:rsidRPr="00697CAD" w:rsidRDefault="00697CAD" w:rsidP="007E3A60">
            <w:pPr>
              <w:tabs>
                <w:tab w:val="left" w:pos="616"/>
                <w:tab w:val="left" w:pos="1134"/>
                <w:tab w:val="left" w:pos="1418"/>
              </w:tabs>
              <w:spacing w:after="12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66" w:type="dxa"/>
          </w:tcPr>
          <w:p w:rsidR="00697CAD" w:rsidRPr="00697CAD" w:rsidRDefault="00697CAD" w:rsidP="007E3A60">
            <w:pPr>
              <w:tabs>
                <w:tab w:val="left" w:pos="616"/>
                <w:tab w:val="left" w:pos="1134"/>
                <w:tab w:val="left" w:pos="1418"/>
              </w:tabs>
              <w:spacing w:after="12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68" w:type="dxa"/>
          </w:tcPr>
          <w:p w:rsidR="00697CAD" w:rsidRPr="00697CAD" w:rsidRDefault="00697CAD" w:rsidP="007E3A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158" w:type="dxa"/>
          </w:tcPr>
          <w:p w:rsidR="00697CAD" w:rsidRPr="00697CAD" w:rsidRDefault="00697CAD" w:rsidP="007E3A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926" w:type="dxa"/>
          </w:tcPr>
          <w:p w:rsidR="00697CAD" w:rsidRPr="00697CAD" w:rsidRDefault="00697CAD" w:rsidP="007E3A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381" w:type="dxa"/>
          </w:tcPr>
          <w:p w:rsidR="00697CAD" w:rsidRPr="00697CAD" w:rsidRDefault="00697CAD" w:rsidP="007E3A60">
            <w:pPr>
              <w:tabs>
                <w:tab w:val="left" w:pos="284"/>
                <w:tab w:val="left" w:pos="1134"/>
                <w:tab w:val="left" w:pos="1418"/>
              </w:tabs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</w:p>
        </w:tc>
      </w:tr>
      <w:tr w:rsidR="00990DA9" w:rsidRPr="00422866" w:rsidTr="008E7F28">
        <w:trPr>
          <w:trHeight w:val="567"/>
        </w:trPr>
        <w:tc>
          <w:tcPr>
            <w:tcW w:w="2835" w:type="dxa"/>
          </w:tcPr>
          <w:p w:rsidR="00990DA9" w:rsidRPr="00697CAD" w:rsidRDefault="00886D28" w:rsidP="00ED1520">
            <w:pPr>
              <w:tabs>
                <w:tab w:val="left" w:pos="284"/>
                <w:tab w:val="left" w:pos="1134"/>
                <w:tab w:val="left" w:pos="1418"/>
              </w:tabs>
              <w:rPr>
                <w:rFonts w:ascii="TH SarabunIT๙" w:eastAsia="SimSun" w:hAnsi="TH SarabunIT๙" w:cs="TH SarabunIT๙"/>
                <w:sz w:val="32"/>
                <w:szCs w:val="32"/>
                <w:cs/>
              </w:rPr>
            </w:pPr>
            <w:r w:rsidRPr="00697CAD"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3.</w:t>
            </w:r>
            <w:r w:rsidR="00697CAD" w:rsidRPr="00697CAD">
              <w:rPr>
                <w:rFonts w:ascii="TH SarabunIT๙" w:eastAsia="SimSun" w:hAnsi="TH SarabunIT๙" w:cs="TH SarabunIT๙"/>
                <w:sz w:val="32"/>
                <w:szCs w:val="32"/>
              </w:rPr>
              <w:t xml:space="preserve"> </w:t>
            </w:r>
            <w:r w:rsidR="00697CAD" w:rsidRPr="00697CAD">
              <w:rPr>
                <w:rFonts w:ascii="TH SarabunIT๙" w:eastAsia="SimSun" w:hAnsi="TH SarabunIT๙" w:cs="TH SarabunIT๙" w:hint="cs"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912" w:type="dxa"/>
          </w:tcPr>
          <w:p w:rsidR="00990DA9" w:rsidRPr="00697CAD" w:rsidRDefault="00697CAD" w:rsidP="00ED1520">
            <w:pPr>
              <w:tabs>
                <w:tab w:val="left" w:pos="616"/>
                <w:tab w:val="left" w:pos="1134"/>
                <w:tab w:val="left" w:pos="1418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858" w:type="dxa"/>
          </w:tcPr>
          <w:p w:rsidR="00990DA9" w:rsidRPr="00697CAD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</w:tcPr>
          <w:p w:rsidR="00990DA9" w:rsidRPr="00697CAD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6" w:type="dxa"/>
          </w:tcPr>
          <w:p w:rsidR="00990DA9" w:rsidRPr="00697CAD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68" w:type="dxa"/>
          </w:tcPr>
          <w:p w:rsidR="00990DA9" w:rsidRPr="00697CAD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8" w:type="dxa"/>
          </w:tcPr>
          <w:p w:rsidR="00990DA9" w:rsidRPr="00697CAD" w:rsidRDefault="00697CAD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7CAD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926" w:type="dxa"/>
          </w:tcPr>
          <w:p w:rsidR="00990DA9" w:rsidRPr="00697CAD" w:rsidRDefault="00990DA9" w:rsidP="00ED152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81" w:type="dxa"/>
          </w:tcPr>
          <w:p w:rsidR="00990DA9" w:rsidRPr="00697CAD" w:rsidRDefault="00990DA9" w:rsidP="00ED152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990DA9" w:rsidRDefault="008E7F28" w:rsidP="00166135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A3F2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หมายเหตุ </w:t>
      </w:r>
      <w:r w:rsidRPr="006A3F26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:rsidR="00ED1520" w:rsidRDefault="00D036D7" w:rsidP="00166135">
      <w:pPr>
        <w:pStyle w:val="a4"/>
        <w:numPr>
          <w:ilvl w:val="0"/>
          <w:numId w:val="1"/>
        </w:numPr>
        <w:ind w:left="714" w:right="284" w:hanging="357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D036D7">
        <w:rPr>
          <w:rFonts w:ascii="TH SarabunIT๙" w:hAnsi="TH SarabunIT๙" w:cs="TH SarabunIT๙" w:hint="cs"/>
          <w:sz w:val="32"/>
          <w:szCs w:val="32"/>
          <w:cs/>
        </w:rPr>
        <w:t>งานบริการ</w:t>
      </w:r>
      <w:r w:rsidR="00402ADA">
        <w:rPr>
          <w:rFonts w:ascii="TH SarabunIT๙" w:hAnsi="TH SarabunIT๙" w:cs="TH SarabunIT๙" w:hint="cs"/>
          <w:sz w:val="32"/>
          <w:szCs w:val="32"/>
          <w:cs/>
        </w:rPr>
        <w:t xml:space="preserve"> หมายถึง</w:t>
      </w:r>
      <w:bookmarkStart w:id="0" w:name="_GoBack"/>
      <w:bookmarkEnd w:id="0"/>
      <w:r w:rsidRPr="00D036D7">
        <w:rPr>
          <w:rFonts w:ascii="TH SarabunIT๙" w:hAnsi="TH SarabunIT๙" w:cs="TH SarabunIT๙" w:hint="cs"/>
          <w:sz w:val="32"/>
          <w:szCs w:val="32"/>
          <w:cs/>
        </w:rPr>
        <w:t xml:space="preserve"> งานตามอำนาจหน้าที่ของหน่วยงานทั้งหมดที่มีประชาชนเข้ามารับบริการ และขอ</w:t>
      </w:r>
      <w:r w:rsidRPr="00D036D7">
        <w:rPr>
          <w:rFonts w:ascii="TH SarabunIT๙" w:hAnsi="TH SarabunIT๙" w:cs="TH SarabunIT๙"/>
          <w:sz w:val="32"/>
          <w:szCs w:val="32"/>
          <w:cs/>
        </w:rPr>
        <w:t>เอกสารหลักฐานที่ทางราชการออกให้จากประชาชน</w:t>
      </w:r>
      <w:r w:rsidRPr="00D036D7">
        <w:rPr>
          <w:rFonts w:ascii="TH SarabunIT๙" w:hAnsi="TH SarabunIT๙" w:cs="TH SarabunIT๙" w:hint="cs"/>
          <w:sz w:val="32"/>
          <w:szCs w:val="32"/>
          <w:cs/>
        </w:rPr>
        <w:t xml:space="preserve"> รวมถึง งานของฝ่ายบริหารทั่วไป เช่น งานจัดซื้อจัดจ้าง เป็นต้น</w:t>
      </w:r>
    </w:p>
    <w:p w:rsidR="00274795" w:rsidRPr="00274795" w:rsidRDefault="0040651A" w:rsidP="00274795">
      <w:pPr>
        <w:pStyle w:val="a4"/>
        <w:numPr>
          <w:ilvl w:val="0"/>
          <w:numId w:val="1"/>
        </w:numPr>
        <w:spacing w:before="120"/>
        <w:ind w:right="283"/>
        <w:jc w:val="thaiDistribute"/>
        <w:rPr>
          <w:rFonts w:ascii="TH SarabunIT๙" w:hAnsi="TH SarabunIT๙" w:cs="TH SarabunIT๙"/>
          <w:sz w:val="32"/>
          <w:szCs w:val="32"/>
        </w:rPr>
      </w:pPr>
      <w:r w:rsidRPr="0040651A">
        <w:rPr>
          <w:rFonts w:ascii="TH SarabunIT๙" w:hAnsi="TH SarabunIT๙" w:cs="TH SarabunIT๙" w:hint="cs"/>
          <w:sz w:val="32"/>
          <w:szCs w:val="32"/>
          <w:cs/>
        </w:rPr>
        <w:t>รายการเอกสารหลักฐาน</w:t>
      </w:r>
      <w:r w:rsidRPr="0040651A">
        <w:rPr>
          <w:rFonts w:ascii="TH SarabunIT๙" w:hAnsi="TH SarabunIT๙" w:cs="TH SarabunIT๙"/>
          <w:sz w:val="32"/>
          <w:szCs w:val="32"/>
          <w:cs/>
        </w:rPr>
        <w:t>ที่ทางราชการออกให้</w:t>
      </w:r>
      <w:r w:rsidR="00274795">
        <w:rPr>
          <w:rFonts w:ascii="TH SarabunIT๙" w:hAnsi="TH SarabunIT๙" w:cs="TH SarabunIT๙" w:hint="cs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างรายการ หน่วยงานสามารถยกเลิกการเรียกเก็บจากประชาชนได้เลย เมื่อสำนักงานปลัดกระทรวงเกษตรและสหกรณ์ใช้ระบบการอ่านข้อมูลจากบัตรประจำตัวประชาชน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ที่เชื่อมโยงผ่านระบบ </w:t>
      </w:r>
      <w:r>
        <w:rPr>
          <w:rFonts w:ascii="TH SarabunIT๙" w:hAnsi="TH SarabunIT๙" w:cs="TH SarabunIT๙"/>
          <w:sz w:val="32"/>
          <w:szCs w:val="32"/>
        </w:rPr>
        <w:t xml:space="preserve">Linkage Center </w:t>
      </w:r>
      <w:r>
        <w:rPr>
          <w:rFonts w:ascii="TH SarabunIT๙" w:hAnsi="TH SarabunIT๙" w:cs="TH SarabunIT๙" w:hint="cs"/>
          <w:sz w:val="32"/>
          <w:szCs w:val="32"/>
          <w:cs/>
        </w:rPr>
        <w:t>ของกรมการปกครอง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กระทรวงมหาดไทย </w:t>
      </w:r>
      <w:r w:rsidR="00274795">
        <w:rPr>
          <w:rFonts w:ascii="TH SarabunIT๙" w:hAnsi="TH SarabunIT๙" w:cs="TH SarabunIT๙" w:hint="cs"/>
          <w:sz w:val="32"/>
          <w:szCs w:val="32"/>
          <w:cs/>
        </w:rPr>
        <w:t>รายละเอียดตามไฟล์เอกสารฐานข้อมูลเอกสาร</w:t>
      </w:r>
      <w:r w:rsidR="00274795">
        <w:rPr>
          <w:rFonts w:ascii="TH SarabunIT๙" w:hAnsi="TH SarabunIT๙" w:cs="TH SarabunIT๙"/>
          <w:sz w:val="32"/>
          <w:szCs w:val="32"/>
          <w:cs/>
        </w:rPr>
        <w:br/>
      </w:r>
      <w:r w:rsidR="00274795">
        <w:rPr>
          <w:rFonts w:ascii="TH SarabunIT๙" w:hAnsi="TH SarabunIT๙" w:cs="TH SarabunIT๙" w:hint="cs"/>
          <w:sz w:val="32"/>
          <w:szCs w:val="32"/>
          <w:cs/>
        </w:rPr>
        <w:t>ที่หน่วยงานต้องการใช้ข้อมูล</w:t>
      </w:r>
    </w:p>
    <w:p w:rsidR="00990DA9" w:rsidRDefault="00990DA9">
      <w:pPr>
        <w:rPr>
          <w:cs/>
        </w:rPr>
      </w:pPr>
    </w:p>
    <w:sectPr w:rsidR="00990DA9" w:rsidSect="00697CAD">
      <w:pgSz w:w="11906" w:h="16838"/>
      <w:pgMar w:top="993" w:right="42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A79B8"/>
    <w:multiLevelType w:val="hybridMultilevel"/>
    <w:tmpl w:val="801E6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053"/>
    <w:rsid w:val="00166135"/>
    <w:rsid w:val="00274795"/>
    <w:rsid w:val="00285698"/>
    <w:rsid w:val="00402ADA"/>
    <w:rsid w:val="0040651A"/>
    <w:rsid w:val="00697CAD"/>
    <w:rsid w:val="006A3F26"/>
    <w:rsid w:val="006A450C"/>
    <w:rsid w:val="00886D28"/>
    <w:rsid w:val="008E7F28"/>
    <w:rsid w:val="00990DA9"/>
    <w:rsid w:val="00A400EA"/>
    <w:rsid w:val="00C92410"/>
    <w:rsid w:val="00D036D7"/>
    <w:rsid w:val="00D06053"/>
    <w:rsid w:val="00ED1520"/>
    <w:rsid w:val="00FC1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DA9"/>
    <w:pPr>
      <w:spacing w:after="0" w:line="240" w:lineRule="auto"/>
    </w:pPr>
    <w:rPr>
      <w:rFonts w:ascii="Times New Roman" w:eastAsia="MS Mincho" w:hAnsi="Times New Roman" w:cs="Angsana New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,text,List Paragraph1"/>
    <w:basedOn w:val="a"/>
    <w:link w:val="a5"/>
    <w:uiPriority w:val="34"/>
    <w:qFormat/>
    <w:rsid w:val="00990DA9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customStyle="1" w:styleId="a5">
    <w:name w:val="รายการย่อหน้า อักขระ"/>
    <w:aliases w:val="Table Heading อักขระ,text อักขระ,List Paragraph1 อักขระ"/>
    <w:link w:val="a4"/>
    <w:uiPriority w:val="34"/>
    <w:rsid w:val="00990DA9"/>
    <w:rPr>
      <w:rFonts w:ascii="Times New Roman" w:eastAsia="Times New Roman" w:hAnsi="Times New Roman" w:cs="Angsana New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697CA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697CAD"/>
    <w:rPr>
      <w:rFonts w:ascii="Tahoma" w:hAnsi="Tahoma" w:cs="Angsana New"/>
      <w:sz w:val="16"/>
      <w:szCs w:val="20"/>
    </w:rPr>
  </w:style>
  <w:style w:type="paragraph" w:customStyle="1" w:styleId="top">
    <w:name w:val="top"/>
    <w:basedOn w:val="a"/>
    <w:rsid w:val="00697CAD"/>
    <w:pPr>
      <w:tabs>
        <w:tab w:val="right" w:leader="dot" w:pos="8789"/>
      </w:tabs>
      <w:spacing w:after="0" w:line="240" w:lineRule="auto"/>
    </w:pPr>
    <w:rPr>
      <w:rFonts w:ascii="DilleniaUPC" w:eastAsia="Times New Roman" w:hAnsi="DilleniaUPC" w:cs="DilleniaUPC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DA9"/>
    <w:pPr>
      <w:spacing w:after="0" w:line="240" w:lineRule="auto"/>
    </w:pPr>
    <w:rPr>
      <w:rFonts w:ascii="Times New Roman" w:eastAsia="MS Mincho" w:hAnsi="Times New Roman" w:cs="Angsana New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,text,List Paragraph1"/>
    <w:basedOn w:val="a"/>
    <w:link w:val="a5"/>
    <w:uiPriority w:val="34"/>
    <w:qFormat/>
    <w:rsid w:val="00990DA9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customStyle="1" w:styleId="a5">
    <w:name w:val="รายการย่อหน้า อักขระ"/>
    <w:aliases w:val="Table Heading อักขระ,text อักขระ,List Paragraph1 อักขระ"/>
    <w:link w:val="a4"/>
    <w:uiPriority w:val="34"/>
    <w:rsid w:val="00990DA9"/>
    <w:rPr>
      <w:rFonts w:ascii="Times New Roman" w:eastAsia="Times New Roman" w:hAnsi="Times New Roman" w:cs="Angsana New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697CA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697CAD"/>
    <w:rPr>
      <w:rFonts w:ascii="Tahoma" w:hAnsi="Tahoma" w:cs="Angsana New"/>
      <w:sz w:val="16"/>
      <w:szCs w:val="20"/>
    </w:rPr>
  </w:style>
  <w:style w:type="paragraph" w:customStyle="1" w:styleId="top">
    <w:name w:val="top"/>
    <w:basedOn w:val="a"/>
    <w:rsid w:val="00697CAD"/>
    <w:pPr>
      <w:tabs>
        <w:tab w:val="right" w:leader="dot" w:pos="8789"/>
      </w:tabs>
      <w:spacing w:after="0" w:line="240" w:lineRule="auto"/>
    </w:pPr>
    <w:rPr>
      <w:rFonts w:ascii="DilleniaUPC" w:eastAsia="Times New Roman" w:hAnsi="DilleniaUPC" w:cs="DilleniaUPC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2018-10-31T05:09:00Z</cp:lastPrinted>
  <dcterms:created xsi:type="dcterms:W3CDTF">2018-10-31T04:25:00Z</dcterms:created>
  <dcterms:modified xsi:type="dcterms:W3CDTF">2018-11-02T02:23:00Z</dcterms:modified>
</cp:coreProperties>
</file>