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12D" w:rsidRPr="000E578B" w:rsidRDefault="00F2512D" w:rsidP="00F2512D">
      <w:pPr>
        <w:jc w:val="center"/>
        <w:rPr>
          <w:rFonts w:ascii="TH SarabunIT๙" w:hAnsi="TH SarabunIT๙" w:cs="TH SarabunIT๙"/>
          <w:b/>
          <w:bCs/>
          <w:sz w:val="32"/>
          <w:szCs w:val="36"/>
        </w:rPr>
      </w:pPr>
      <w:r w:rsidRPr="00FB4ADC">
        <w:rPr>
          <w:rFonts w:ascii="TH SarabunIT๙" w:hAnsi="TH SarabunIT๙" w:cs="TH SarabunIT๙"/>
          <w:b/>
          <w:bCs/>
          <w:sz w:val="28"/>
          <w:szCs w:val="36"/>
          <w:cs/>
        </w:rPr>
        <w:t>ใบลงนาม</w:t>
      </w:r>
      <w:r w:rsidRPr="000E578B">
        <w:rPr>
          <w:rFonts w:ascii="TH SarabunIT๙" w:hAnsi="TH SarabunIT๙" w:cs="TH SarabunIT๙"/>
          <w:b/>
          <w:bCs/>
          <w:sz w:val="28"/>
          <w:szCs w:val="36"/>
          <w:cs/>
        </w:rPr>
        <w:t>รับทราบ</w:t>
      </w:r>
      <w:r w:rsidR="00B92847" w:rsidRPr="000E578B">
        <w:rPr>
          <w:rFonts w:ascii="TH SarabunIT๙" w:hAnsi="TH SarabunIT๙" w:cs="TH SarabunIT๙"/>
          <w:b/>
          <w:bCs/>
          <w:sz w:val="28"/>
          <w:szCs w:val="36"/>
          <w:cs/>
        </w:rPr>
        <w:t>นโยบายการกำกับดูแลองค์การที่ดี</w:t>
      </w:r>
    </w:p>
    <w:p w:rsidR="00F2512D" w:rsidRPr="000E578B" w:rsidRDefault="00F2512D" w:rsidP="00D66303">
      <w:pPr>
        <w:jc w:val="center"/>
        <w:rPr>
          <w:rFonts w:ascii="TH SarabunIT๙" w:hAnsi="TH SarabunIT๙" w:cs="TH SarabunIT๙"/>
          <w:sz w:val="31"/>
          <w:szCs w:val="32"/>
        </w:rPr>
      </w:pPr>
    </w:p>
    <w:p w:rsidR="00F2512D" w:rsidRPr="000E578B" w:rsidRDefault="00F2512D" w:rsidP="00F2512D">
      <w:pPr>
        <w:spacing w:line="360" w:lineRule="auto"/>
        <w:jc w:val="center"/>
        <w:rPr>
          <w:rFonts w:ascii="TH SarabunIT๙" w:hAnsi="TH SarabunIT๙" w:cs="TH SarabunIT๙"/>
          <w:sz w:val="27"/>
          <w:szCs w:val="32"/>
        </w:rPr>
      </w:pPr>
      <w:r w:rsidRPr="000E578B">
        <w:rPr>
          <w:rFonts w:ascii="TH SarabunIT๙" w:hAnsi="TH SarabunIT๙" w:cs="TH SarabunIT๙"/>
          <w:sz w:val="27"/>
          <w:szCs w:val="32"/>
          <w:cs/>
        </w:rPr>
        <w:t>สำนักงานปลัดกระทรวงเกษตรและสหกรณ์</w:t>
      </w:r>
    </w:p>
    <w:p w:rsidR="00B73ED3" w:rsidRPr="000E578B" w:rsidRDefault="004159EB" w:rsidP="00F2512D">
      <w:pPr>
        <w:spacing w:line="360" w:lineRule="auto"/>
        <w:jc w:val="center"/>
        <w:rPr>
          <w:rFonts w:ascii="TH SarabunIT๙" w:hAnsi="TH SarabunIT๙" w:cs="TH SarabunIT๙"/>
          <w:sz w:val="27"/>
          <w:szCs w:val="32"/>
        </w:rPr>
      </w:pPr>
      <w:r w:rsidRPr="000E578B">
        <w:rPr>
          <w:rFonts w:ascii="TH SarabunIT๙" w:hAnsi="TH SarabunIT๙" w:cs="TH SarabunIT๙"/>
          <w:sz w:val="27"/>
          <w:szCs w:val="32"/>
          <w:cs/>
        </w:rPr>
        <w:t>ปีงบประมาณ พ.ศ. 256</w:t>
      </w:r>
      <w:r w:rsidR="00101F5C">
        <w:rPr>
          <w:rFonts w:ascii="TH SarabunIT๙" w:hAnsi="TH SarabunIT๙" w:cs="TH SarabunIT๙" w:hint="cs"/>
          <w:sz w:val="27"/>
          <w:szCs w:val="32"/>
          <w:cs/>
        </w:rPr>
        <w:t>3</w:t>
      </w:r>
    </w:p>
    <w:p w:rsidR="00F2512D" w:rsidRPr="009A3CD6" w:rsidRDefault="000368EE" w:rsidP="00F2512D">
      <w:pPr>
        <w:jc w:val="center"/>
        <w:rPr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สำนักงาน</w:t>
      </w:r>
      <w:bookmarkStart w:id="0" w:name="_GoBack"/>
      <w:bookmarkEnd w:id="0"/>
      <w:r w:rsidR="009A3CD6" w:rsidRPr="000E578B">
        <w:rPr>
          <w:rFonts w:ascii="TH SarabunIT๙" w:hAnsi="TH SarabunIT๙" w:cs="TH SarabunIT๙"/>
          <w:sz w:val="32"/>
          <w:szCs w:val="32"/>
          <w:cs/>
        </w:rPr>
        <w:t>เกษตรและสหกรณ์จังหวัด......................................</w:t>
      </w:r>
    </w:p>
    <w:p w:rsidR="00634412" w:rsidRPr="00FB4ADC" w:rsidRDefault="00634412" w:rsidP="000E578B">
      <w:pPr>
        <w:jc w:val="center"/>
        <w:rPr>
          <w:rFonts w:ascii="TH SarabunIT๙" w:hAnsi="TH SarabunIT๙" w:cs="TH SarabunIT๙"/>
          <w:sz w:val="31"/>
          <w:szCs w:val="32"/>
        </w:rPr>
      </w:pPr>
    </w:p>
    <w:p w:rsidR="00F2512D" w:rsidRPr="00FB4ADC" w:rsidRDefault="00F2512D" w:rsidP="000E578B">
      <w:pPr>
        <w:jc w:val="center"/>
        <w:rPr>
          <w:rFonts w:ascii="TH SarabunIT๙" w:hAnsi="TH SarabunIT๙" w:cs="TH SarabunIT๙"/>
          <w:sz w:val="31"/>
          <w:szCs w:val="32"/>
        </w:rPr>
      </w:pPr>
    </w:p>
    <w:p w:rsidR="00FB0682" w:rsidRPr="00FB4ADC" w:rsidRDefault="00FB0682" w:rsidP="000E578B">
      <w:pPr>
        <w:jc w:val="center"/>
        <w:rPr>
          <w:rFonts w:ascii="TH SarabunIT๙" w:hAnsi="TH SarabunIT๙" w:cs="TH SarabunIT๙"/>
          <w:sz w:val="31"/>
          <w:szCs w:val="32"/>
        </w:rPr>
      </w:pPr>
    </w:p>
    <w:p w:rsidR="00F2512D" w:rsidRPr="00FB4ADC" w:rsidRDefault="00230B81" w:rsidP="00F2512D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B4ADC">
        <w:rPr>
          <w:rFonts w:ascii="TH SarabunIT๙" w:hAnsi="TH SarabunIT๙" w:cs="TH SarabunIT๙"/>
          <w:sz w:val="32"/>
          <w:szCs w:val="32"/>
          <w:cs/>
        </w:rPr>
        <w:t>๑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. ข้าพเจ้าได้</w:t>
      </w:r>
      <w:r w:rsidR="00EC0E0B">
        <w:rPr>
          <w:rFonts w:ascii="TH SarabunIT๙" w:hAnsi="TH SarabunIT๙" w:cs="TH SarabunIT๙" w:hint="cs"/>
          <w:sz w:val="32"/>
          <w:szCs w:val="32"/>
          <w:cs/>
        </w:rPr>
        <w:t>รับ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เอกสารเกี่ยวกับนโยบายการกำกับดูแลองค์การที่ดี ฉบับนี้แล้ว</w:t>
      </w:r>
    </w:p>
    <w:p w:rsidR="00F2512D" w:rsidRPr="00FB4ADC" w:rsidRDefault="00230B81" w:rsidP="000E578B">
      <w:pPr>
        <w:spacing w:before="12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B4ADC">
        <w:rPr>
          <w:rFonts w:ascii="TH SarabunIT๙" w:hAnsi="TH SarabunIT๙" w:cs="TH SarabunIT๙"/>
          <w:sz w:val="32"/>
          <w:szCs w:val="32"/>
          <w:cs/>
        </w:rPr>
        <w:t>๒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. ข้าพเจ้าได้อ่าน และมีความเข้าใจเกี่ยวกับนโยบายและแนวทางปฏิบัติเป็นอย่างดี</w:t>
      </w:r>
      <w:r w:rsidR="009D12B0" w:rsidRPr="00FB4AD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พร้อมทั้งมุ่งมั่นที่จะนำแนวทางปฏิบัติภายใต้นโยบายกา</w:t>
      </w:r>
      <w:r w:rsidR="00101F5C">
        <w:rPr>
          <w:rFonts w:ascii="TH SarabunIT๙" w:hAnsi="TH SarabunIT๙" w:cs="TH SarabunIT๙"/>
          <w:sz w:val="32"/>
          <w:szCs w:val="32"/>
          <w:cs/>
        </w:rPr>
        <w:t>รกำกับดูแลองค์การที่ดีด้านต่างๆ</w:t>
      </w:r>
      <w:r w:rsidR="00101F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01F5C">
        <w:rPr>
          <w:rFonts w:ascii="TH SarabunIT๙" w:hAnsi="TH SarabunIT๙" w:cs="TH SarabunIT๙"/>
          <w:sz w:val="32"/>
          <w:szCs w:val="32"/>
          <w:cs/>
        </w:rPr>
        <w:t>ซึ่งระบุไว้ ไปยึดถือปฏิบัติ</w:t>
      </w:r>
      <w:r w:rsidR="00101F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หรือนำไปกำหนดเป็นมาตรการ/โครงการต่างๆ เพื่อส่งเสริมให้การปฏิบัติงานของ</w:t>
      </w:r>
      <w:r w:rsidR="00EC0E0B" w:rsidRPr="000E578B">
        <w:rPr>
          <w:rFonts w:ascii="TH SarabunIT๙" w:hAnsi="TH SarabunIT๙" w:cs="TH SarabunIT๙"/>
          <w:sz w:val="27"/>
          <w:szCs w:val="32"/>
          <w:cs/>
        </w:rPr>
        <w:t>สำนักงานปลัดกระทรวงเกษตรและสหกรณ์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มี</w:t>
      </w:r>
      <w:proofErr w:type="spellStart"/>
      <w:r w:rsidR="00F2512D" w:rsidRPr="00FB4ADC">
        <w:rPr>
          <w:rFonts w:ascii="TH SarabunIT๙" w:hAnsi="TH SarabunIT๙" w:cs="TH SarabunIT๙"/>
          <w:sz w:val="32"/>
          <w:szCs w:val="32"/>
          <w:cs/>
        </w:rPr>
        <w:t>ธรรมาภิ</w:t>
      </w:r>
      <w:proofErr w:type="spellEnd"/>
      <w:r w:rsidR="00F2512D" w:rsidRPr="00FB4ADC">
        <w:rPr>
          <w:rFonts w:ascii="TH SarabunIT๙" w:hAnsi="TH SarabunIT๙" w:cs="TH SarabunIT๙"/>
          <w:sz w:val="32"/>
          <w:szCs w:val="32"/>
          <w:cs/>
        </w:rPr>
        <w:t>บาลต่อไป</w:t>
      </w:r>
    </w:p>
    <w:p w:rsidR="00F2512D" w:rsidRPr="00FB4ADC" w:rsidRDefault="00F2512D" w:rsidP="00F2512D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F2512D" w:rsidRPr="00FB4ADC" w:rsidRDefault="00F2512D" w:rsidP="00F2512D">
      <w:pPr>
        <w:rPr>
          <w:rFonts w:ascii="TH SarabunIT๙" w:hAnsi="TH SarabunIT๙" w:cs="TH SarabunIT๙"/>
          <w:sz w:val="23"/>
          <w:szCs w:val="23"/>
        </w:rPr>
      </w:pPr>
    </w:p>
    <w:p w:rsidR="00F2512D" w:rsidRPr="00FB4ADC" w:rsidRDefault="00F2512D" w:rsidP="00F2512D">
      <w:pPr>
        <w:spacing w:line="360" w:lineRule="auto"/>
        <w:rPr>
          <w:rFonts w:ascii="TH SarabunIT๙" w:hAnsi="TH SarabunIT๙" w:cs="TH SarabunIT๙"/>
          <w:sz w:val="23"/>
          <w:szCs w:val="23"/>
        </w:rPr>
      </w:pPr>
      <w:r w:rsidRPr="00FB4ADC">
        <w:rPr>
          <w:rFonts w:ascii="TH SarabunIT๙" w:hAnsi="TH SarabunIT๙" w:cs="TH SarabunIT๙"/>
          <w:sz w:val="23"/>
          <w:szCs w:val="23"/>
        </w:rPr>
        <w:t xml:space="preserve">                                                                    </w:t>
      </w:r>
    </w:p>
    <w:p w:rsidR="00F2512D" w:rsidRPr="00FB4ADC" w:rsidRDefault="00F2512D" w:rsidP="00B51ECE">
      <w:pPr>
        <w:tabs>
          <w:tab w:val="left" w:pos="4111"/>
        </w:tabs>
        <w:autoSpaceDE w:val="0"/>
        <w:autoSpaceDN w:val="0"/>
        <w:adjustRightInd w:val="0"/>
        <w:spacing w:before="200"/>
        <w:ind w:left="2880" w:firstLine="1231"/>
        <w:rPr>
          <w:rFonts w:ascii="TH SarabunIT๙" w:hAnsi="TH SarabunIT๙" w:cs="TH SarabunIT๙"/>
          <w:sz w:val="31"/>
          <w:szCs w:val="32"/>
        </w:rPr>
      </w:pPr>
      <w:r w:rsidRPr="00FB4ADC">
        <w:rPr>
          <w:rFonts w:ascii="TH SarabunIT๙" w:hAnsi="TH SarabunIT๙" w:cs="TH SarabunIT๙"/>
          <w:sz w:val="27"/>
          <w:szCs w:val="32"/>
          <w:cs/>
        </w:rPr>
        <w:t>(ลงชื่อ)........................................................</w:t>
      </w:r>
    </w:p>
    <w:p w:rsidR="00F2512D" w:rsidRPr="00FB4ADC" w:rsidRDefault="00B51ECE" w:rsidP="00B51ECE">
      <w:pPr>
        <w:tabs>
          <w:tab w:val="left" w:pos="4111"/>
        </w:tabs>
        <w:autoSpaceDE w:val="0"/>
        <w:autoSpaceDN w:val="0"/>
        <w:adjustRightInd w:val="0"/>
        <w:spacing w:before="200"/>
        <w:rPr>
          <w:rFonts w:ascii="TH SarabunIT๙" w:hAnsi="TH SarabunIT๙" w:cs="TH SarabunIT๙"/>
          <w:sz w:val="27"/>
          <w:szCs w:val="32"/>
        </w:rPr>
      </w:pPr>
      <w:r>
        <w:rPr>
          <w:rFonts w:ascii="TH SarabunIT๙" w:hAnsi="TH SarabunIT๙" w:cs="TH SarabunIT๙" w:hint="cs"/>
          <w:sz w:val="27"/>
          <w:szCs w:val="32"/>
          <w:cs/>
        </w:rPr>
        <w:tab/>
      </w:r>
      <w:r>
        <w:rPr>
          <w:rFonts w:ascii="TH SarabunIT๙" w:hAnsi="TH SarabunIT๙" w:cs="TH SarabunIT๙"/>
          <w:sz w:val="27"/>
          <w:szCs w:val="32"/>
          <w:cs/>
        </w:rPr>
        <w:t>(....................................</w:t>
      </w:r>
      <w:r w:rsidR="00F2512D" w:rsidRPr="00FB4ADC">
        <w:rPr>
          <w:rFonts w:ascii="TH SarabunIT๙" w:hAnsi="TH SarabunIT๙" w:cs="TH SarabunIT๙"/>
          <w:sz w:val="27"/>
          <w:szCs w:val="32"/>
          <w:cs/>
        </w:rPr>
        <w:t>.............................)</w:t>
      </w:r>
    </w:p>
    <w:p w:rsidR="00F2512D" w:rsidRPr="00FB4ADC" w:rsidRDefault="00B51ECE" w:rsidP="00B51ECE">
      <w:pPr>
        <w:tabs>
          <w:tab w:val="left" w:pos="4111"/>
        </w:tabs>
        <w:autoSpaceDE w:val="0"/>
        <w:autoSpaceDN w:val="0"/>
        <w:adjustRightInd w:val="0"/>
        <w:spacing w:before="200"/>
        <w:rPr>
          <w:rFonts w:ascii="TH SarabunIT๙" w:hAnsi="TH SarabunIT๙" w:cs="TH SarabunIT๙"/>
          <w:sz w:val="31"/>
          <w:szCs w:val="32"/>
        </w:rPr>
      </w:pPr>
      <w:r>
        <w:rPr>
          <w:rFonts w:ascii="TH SarabunIT๙" w:hAnsi="TH SarabunIT๙" w:cs="TH SarabunIT๙" w:hint="cs"/>
          <w:sz w:val="27"/>
          <w:szCs w:val="32"/>
          <w:cs/>
        </w:rPr>
        <w:tab/>
      </w:r>
      <w:r w:rsidR="00F2512D" w:rsidRPr="00FB4ADC">
        <w:rPr>
          <w:rFonts w:ascii="TH SarabunIT๙" w:hAnsi="TH SarabunIT๙" w:cs="TH SarabunIT๙"/>
          <w:sz w:val="27"/>
          <w:szCs w:val="32"/>
          <w:cs/>
        </w:rPr>
        <w:t>ตำแหน่ง......................................................</w:t>
      </w:r>
    </w:p>
    <w:p w:rsidR="00F2512D" w:rsidRPr="00FB4ADC" w:rsidRDefault="00F2512D" w:rsidP="00B51ECE">
      <w:pPr>
        <w:tabs>
          <w:tab w:val="left" w:pos="4111"/>
        </w:tabs>
        <w:autoSpaceDE w:val="0"/>
        <w:autoSpaceDN w:val="0"/>
        <w:adjustRightInd w:val="0"/>
        <w:spacing w:before="200"/>
        <w:ind w:firstLine="1231"/>
        <w:rPr>
          <w:rFonts w:ascii="TH SarabunIT๙" w:hAnsi="TH SarabunIT๙" w:cs="TH SarabunIT๙"/>
          <w:sz w:val="31"/>
          <w:szCs w:val="32"/>
          <w:cs/>
        </w:rPr>
      </w:pPr>
      <w:r w:rsidRPr="00FB4ADC">
        <w:rPr>
          <w:rFonts w:ascii="TH SarabunIT๙" w:hAnsi="TH SarabunIT๙" w:cs="TH SarabunIT๙"/>
          <w:sz w:val="27"/>
          <w:szCs w:val="32"/>
          <w:cs/>
        </w:rPr>
        <w:t xml:space="preserve">                        </w:t>
      </w:r>
      <w:r w:rsidR="00B51ECE">
        <w:rPr>
          <w:rFonts w:ascii="TH SarabunIT๙" w:hAnsi="TH SarabunIT๙" w:cs="TH SarabunIT๙"/>
          <w:sz w:val="31"/>
          <w:szCs w:val="31"/>
          <w:cs/>
        </w:rPr>
        <w:t xml:space="preserve">           </w:t>
      </w:r>
      <w:r w:rsidR="00B51ECE">
        <w:rPr>
          <w:rFonts w:ascii="TH SarabunIT๙" w:hAnsi="TH SarabunIT๙" w:cs="TH SarabunIT๙" w:hint="cs"/>
          <w:sz w:val="31"/>
          <w:szCs w:val="31"/>
          <w:cs/>
        </w:rPr>
        <w:tab/>
      </w:r>
      <w:r w:rsidRPr="00FB4ADC">
        <w:rPr>
          <w:rFonts w:ascii="TH SarabunIT๙" w:hAnsi="TH SarabunIT๙" w:cs="TH SarabunIT๙"/>
          <w:sz w:val="27"/>
          <w:szCs w:val="32"/>
          <w:cs/>
        </w:rPr>
        <w:t>วันที่..........เดือน..............</w:t>
      </w:r>
      <w:r w:rsidR="00B51ECE">
        <w:rPr>
          <w:rFonts w:ascii="TH SarabunIT๙" w:hAnsi="TH SarabunIT๙" w:cs="TH SarabunIT๙" w:hint="cs"/>
          <w:sz w:val="27"/>
          <w:szCs w:val="32"/>
          <w:cs/>
        </w:rPr>
        <w:t>..</w:t>
      </w:r>
      <w:r w:rsidRPr="00FB4ADC">
        <w:rPr>
          <w:rFonts w:ascii="TH SarabunIT๙" w:hAnsi="TH SarabunIT๙" w:cs="TH SarabunIT๙"/>
          <w:sz w:val="27"/>
          <w:szCs w:val="32"/>
          <w:cs/>
        </w:rPr>
        <w:t>.....พ.ศ. .....</w:t>
      </w:r>
      <w:r w:rsidR="00B51ECE">
        <w:rPr>
          <w:rFonts w:ascii="TH SarabunIT๙" w:hAnsi="TH SarabunIT๙" w:cs="TH SarabunIT๙" w:hint="cs"/>
          <w:sz w:val="27"/>
          <w:szCs w:val="32"/>
          <w:cs/>
        </w:rPr>
        <w:t>..</w:t>
      </w:r>
      <w:r w:rsidRPr="00FB4ADC">
        <w:rPr>
          <w:rFonts w:ascii="TH SarabunIT๙" w:hAnsi="TH SarabunIT๙" w:cs="TH SarabunIT๙"/>
          <w:sz w:val="27"/>
          <w:szCs w:val="32"/>
          <w:cs/>
        </w:rPr>
        <w:t>.....</w:t>
      </w:r>
    </w:p>
    <w:p w:rsidR="00B73ED3" w:rsidRDefault="00B73ED3" w:rsidP="00D30E6C">
      <w:pPr>
        <w:jc w:val="center"/>
      </w:pPr>
    </w:p>
    <w:sectPr w:rsidR="00B73ED3" w:rsidSect="00230B81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F2512D"/>
    <w:rsid w:val="000368EE"/>
    <w:rsid w:val="000808E9"/>
    <w:rsid w:val="000E550B"/>
    <w:rsid w:val="000E578B"/>
    <w:rsid w:val="000F4D73"/>
    <w:rsid w:val="00101F5C"/>
    <w:rsid w:val="00104127"/>
    <w:rsid w:val="00113560"/>
    <w:rsid w:val="001E0AC0"/>
    <w:rsid w:val="00230B81"/>
    <w:rsid w:val="00260FBC"/>
    <w:rsid w:val="002D7A59"/>
    <w:rsid w:val="0031583F"/>
    <w:rsid w:val="00382D26"/>
    <w:rsid w:val="004159EB"/>
    <w:rsid w:val="0042468B"/>
    <w:rsid w:val="00426AC8"/>
    <w:rsid w:val="00523429"/>
    <w:rsid w:val="00606D5F"/>
    <w:rsid w:val="00634412"/>
    <w:rsid w:val="006C4C97"/>
    <w:rsid w:val="008442F4"/>
    <w:rsid w:val="008618D1"/>
    <w:rsid w:val="008F73B0"/>
    <w:rsid w:val="00916D52"/>
    <w:rsid w:val="009A3CD6"/>
    <w:rsid w:val="009D12B0"/>
    <w:rsid w:val="009F5CB4"/>
    <w:rsid w:val="009F7E60"/>
    <w:rsid w:val="00A6432B"/>
    <w:rsid w:val="00A80DB7"/>
    <w:rsid w:val="00AB4C20"/>
    <w:rsid w:val="00B51ECE"/>
    <w:rsid w:val="00B73ED3"/>
    <w:rsid w:val="00B92847"/>
    <w:rsid w:val="00BB349E"/>
    <w:rsid w:val="00C908F1"/>
    <w:rsid w:val="00CA5B94"/>
    <w:rsid w:val="00CB1342"/>
    <w:rsid w:val="00CB6E07"/>
    <w:rsid w:val="00D30E6C"/>
    <w:rsid w:val="00D66303"/>
    <w:rsid w:val="00EC0E0B"/>
    <w:rsid w:val="00EF6ACB"/>
    <w:rsid w:val="00F2512D"/>
    <w:rsid w:val="00FB0682"/>
    <w:rsid w:val="00FB4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12D"/>
    <w:pPr>
      <w:spacing w:after="0" w:line="240" w:lineRule="auto"/>
    </w:pPr>
    <w:rPr>
      <w:rFonts w:ascii="Times New Roman" w:eastAsia="MS Mincho" w:hAnsi="Times New Roman" w:cs="Angsana New"/>
      <w:sz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6AC8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426AC8"/>
    <w:rPr>
      <w:rFonts w:ascii="Tahoma" w:eastAsia="MS Mincho" w:hAnsi="Tahoma" w:cs="Angsana New"/>
      <w:sz w:val="16"/>
      <w:szCs w:val="20"/>
      <w:lang w:eastAsia="ja-JP"/>
    </w:rPr>
  </w:style>
  <w:style w:type="paragraph" w:styleId="a5">
    <w:name w:val="List Paragraph"/>
    <w:basedOn w:val="a"/>
    <w:uiPriority w:val="34"/>
    <w:qFormat/>
    <w:rsid w:val="00BB34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1DACC-03C2-41C0-92BA-AFA6B9E0D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</dc:creator>
  <cp:lastModifiedBy>User</cp:lastModifiedBy>
  <cp:revision>24</cp:revision>
  <cp:lastPrinted>2016-01-19T04:40:00Z</cp:lastPrinted>
  <dcterms:created xsi:type="dcterms:W3CDTF">2010-12-15T09:52:00Z</dcterms:created>
  <dcterms:modified xsi:type="dcterms:W3CDTF">2020-06-08T07:38:00Z</dcterms:modified>
</cp:coreProperties>
</file>