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12D" w:rsidRPr="00FB4ADC" w:rsidRDefault="00F2512D" w:rsidP="00F2512D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 w:rsidRPr="00FB4ADC">
        <w:rPr>
          <w:rFonts w:ascii="TH SarabunIT๙" w:hAnsi="TH SarabunIT๙" w:cs="TH SarabunIT๙"/>
          <w:b/>
          <w:bCs/>
          <w:sz w:val="28"/>
          <w:szCs w:val="36"/>
          <w:cs/>
        </w:rPr>
        <w:t>ใบลงนามรับทราบ</w:t>
      </w:r>
      <w:r w:rsidR="00B92847" w:rsidRPr="00FB4ADC">
        <w:rPr>
          <w:rFonts w:ascii="TH SarabunIT๙" w:hAnsi="TH SarabunIT๙" w:cs="TH SarabunIT๙"/>
          <w:b/>
          <w:bCs/>
          <w:sz w:val="28"/>
          <w:szCs w:val="36"/>
          <w:cs/>
        </w:rPr>
        <w:t>นโยบายการกำกับดูแลองค์การที่ดี</w:t>
      </w:r>
    </w:p>
    <w:p w:rsidR="00F2512D" w:rsidRPr="00FB4ADC" w:rsidRDefault="00F2512D" w:rsidP="00D66303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F2512D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สำนักงานปลัดกระทรวงเกษตรและสหกรณ์</w:t>
      </w:r>
    </w:p>
    <w:p w:rsidR="00B73ED3" w:rsidRPr="00FB71EA" w:rsidRDefault="00B73ED3" w:rsidP="00F2512D">
      <w:pPr>
        <w:spacing w:line="36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FB71EA">
        <w:rPr>
          <w:rFonts w:ascii="TH SarabunIT๙" w:hAnsi="TH SarabunIT๙" w:cs="TH SarabunIT๙"/>
          <w:sz w:val="32"/>
          <w:szCs w:val="32"/>
          <w:cs/>
        </w:rPr>
        <w:t>ปีงบประมาณ พ.ศ. 25</w:t>
      </w:r>
      <w:r w:rsidR="0057544F" w:rsidRPr="00FB71E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FB71EA" w:rsidRPr="00FB71EA">
        <w:rPr>
          <w:rFonts w:ascii="TH SarabunIT๙" w:hAnsi="TH SarabunIT๙" w:cs="TH SarabunIT๙"/>
          <w:sz w:val="32"/>
          <w:szCs w:val="32"/>
        </w:rPr>
        <w:t>5</w:t>
      </w:r>
    </w:p>
    <w:p w:rsidR="00634412" w:rsidRPr="00FB4ADC" w:rsidRDefault="003334CB" w:rsidP="00F2512D">
      <w:pPr>
        <w:jc w:val="center"/>
        <w:rPr>
          <w:rFonts w:ascii="TH SarabunIT๙" w:hAnsi="TH SarabunIT๙" w:cs="TH SarabunIT๙"/>
          <w:sz w:val="31"/>
          <w:szCs w:val="32"/>
        </w:rPr>
      </w:pPr>
      <w:r>
        <w:rPr>
          <w:rFonts w:ascii="TH SarabunIT๙" w:hAnsi="TH SarabunIT๙" w:cs="TH SarabunIT๙" w:hint="cs"/>
          <w:sz w:val="31"/>
          <w:szCs w:val="32"/>
          <w:cs/>
        </w:rPr>
        <w:t>สำนัก/กอง/ศูนย์/สถาบัน......................................................</w:t>
      </w:r>
    </w:p>
    <w:p w:rsidR="00F2512D" w:rsidRPr="00FB4ADC" w:rsidRDefault="00F2512D" w:rsidP="00F2512D">
      <w:pPr>
        <w:ind w:firstLine="720"/>
        <w:rPr>
          <w:rFonts w:ascii="TH SarabunIT๙" w:hAnsi="TH SarabunIT๙" w:cs="TH SarabunIT๙"/>
          <w:sz w:val="31"/>
          <w:szCs w:val="32"/>
        </w:rPr>
      </w:pPr>
    </w:p>
    <w:p w:rsidR="00FB0682" w:rsidRPr="00FB4ADC" w:rsidRDefault="00FB0682" w:rsidP="00F2512D">
      <w:pPr>
        <w:ind w:firstLine="720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230B81" w:rsidP="00F2512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๑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</w:t>
      </w:r>
      <w:r w:rsidR="007B60E8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เอกสารเกี่ยวกับนโยบายการกำกับดูแลองค์การที่ดี ฉบับนี้แล้ว</w:t>
      </w:r>
    </w:p>
    <w:p w:rsidR="00F2512D" w:rsidRPr="00FB4ADC" w:rsidRDefault="00230B81" w:rsidP="002F18E2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๒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ข้าพเจ้าได้อ่าน และมีความเข้าใจเกี่ยวกับนโยบายและแนวทางปฏิบัติเป็นอย่างดี</w:t>
      </w:r>
      <w:r w:rsidR="009D12B0" w:rsidRPr="00FB4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พร้อมทั้งมุ่งมั่นที่จะนำแนวทางปฏิบัติภายใต้นโยบายกา</w:t>
      </w:r>
      <w:r w:rsidR="0074672E">
        <w:rPr>
          <w:rFonts w:ascii="TH SarabunIT๙" w:hAnsi="TH SarabunIT๙" w:cs="TH SarabunIT๙"/>
          <w:sz w:val="32"/>
          <w:szCs w:val="32"/>
          <w:cs/>
        </w:rPr>
        <w:t>รกำกับดูแลองค์การที่ดีด้านต่างๆ</w:t>
      </w:r>
      <w:r w:rsidR="007467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ซึ่งระบุไว้ ไปยึดถือปฏิบัติ หรือนำไปกำหนดเป็น</w:t>
      </w:r>
      <w:bookmarkStart w:id="0" w:name="_GoBack"/>
      <w:r w:rsidR="00F2512D" w:rsidRPr="00C51578">
        <w:rPr>
          <w:rFonts w:ascii="TH SarabunIT๙" w:hAnsi="TH SarabunIT๙" w:cs="TH SarabunIT๙"/>
          <w:spacing w:val="-4"/>
          <w:sz w:val="32"/>
          <w:szCs w:val="32"/>
          <w:cs/>
        </w:rPr>
        <w:t>มาตรการ/โครงการต่างๆ เพื่อส่งเสริมให้การปฏิบัติงานของ</w:t>
      </w:r>
      <w:r w:rsidR="007B60E8" w:rsidRPr="00C51578">
        <w:rPr>
          <w:rFonts w:ascii="TH SarabunIT๙" w:hAnsi="TH SarabunIT๙" w:cs="TH SarabunIT๙"/>
          <w:spacing w:val="-4"/>
          <w:sz w:val="27"/>
          <w:szCs w:val="32"/>
          <w:cs/>
        </w:rPr>
        <w:t>สำนักงานปลัดกระทรวงเกษตรและสหกรณ์</w:t>
      </w:r>
      <w:r w:rsidR="00F2512D" w:rsidRPr="00C51578">
        <w:rPr>
          <w:rFonts w:ascii="TH SarabunIT๙" w:hAnsi="TH SarabunIT๙" w:cs="TH SarabunIT๙"/>
          <w:spacing w:val="-4"/>
          <w:sz w:val="32"/>
          <w:szCs w:val="32"/>
          <w:cs/>
        </w:rPr>
        <w:t>มี</w:t>
      </w:r>
      <w:proofErr w:type="spellStart"/>
      <w:r w:rsidR="00F2512D" w:rsidRPr="00C51578">
        <w:rPr>
          <w:rFonts w:ascii="TH SarabunIT๙" w:hAnsi="TH SarabunIT๙" w:cs="TH SarabunIT๙"/>
          <w:spacing w:val="-4"/>
          <w:sz w:val="32"/>
          <w:szCs w:val="32"/>
          <w:cs/>
        </w:rPr>
        <w:t>ธรรมาภิ</w:t>
      </w:r>
      <w:proofErr w:type="spellEnd"/>
      <w:r w:rsidR="00F2512D" w:rsidRPr="00C51578">
        <w:rPr>
          <w:rFonts w:ascii="TH SarabunIT๙" w:hAnsi="TH SarabunIT๙" w:cs="TH SarabunIT๙"/>
          <w:spacing w:val="-4"/>
          <w:sz w:val="32"/>
          <w:szCs w:val="32"/>
          <w:cs/>
        </w:rPr>
        <w:t>บาลต่อไป</w:t>
      </w:r>
      <w:bookmarkEnd w:id="0"/>
    </w:p>
    <w:p w:rsidR="00F2512D" w:rsidRPr="00FB4ADC" w:rsidRDefault="00F2512D" w:rsidP="00F2512D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F2512D" w:rsidRPr="00FB4ADC" w:rsidRDefault="00F2512D" w:rsidP="00F2512D">
      <w:pPr>
        <w:rPr>
          <w:rFonts w:ascii="TH SarabunIT๙" w:hAnsi="TH SarabunIT๙" w:cs="TH SarabunIT๙"/>
          <w:sz w:val="23"/>
          <w:szCs w:val="23"/>
        </w:rPr>
      </w:pPr>
    </w:p>
    <w:p w:rsidR="00F2512D" w:rsidRPr="00FB4ADC" w:rsidRDefault="00F2512D" w:rsidP="00F2512D">
      <w:pPr>
        <w:spacing w:line="360" w:lineRule="auto"/>
        <w:rPr>
          <w:rFonts w:ascii="TH SarabunIT๙" w:hAnsi="TH SarabunIT๙" w:cs="TH SarabunIT๙"/>
          <w:sz w:val="23"/>
          <w:szCs w:val="23"/>
        </w:rPr>
      </w:pPr>
      <w:r w:rsidRPr="00FB4ADC">
        <w:rPr>
          <w:rFonts w:ascii="TH SarabunIT๙" w:hAnsi="TH SarabunIT๙" w:cs="TH SarabunIT๙"/>
          <w:sz w:val="23"/>
          <w:szCs w:val="23"/>
        </w:rPr>
        <w:t xml:space="preserve">                                                                    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left="2880" w:firstLine="1231"/>
        <w:rPr>
          <w:rFonts w:ascii="TH SarabunIT๙" w:hAnsi="TH SarabunIT๙" w:cs="TH SarabunIT๙"/>
          <w:sz w:val="31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(ลงชื่อ)........................................................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27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>
        <w:rPr>
          <w:rFonts w:ascii="TH SarabunIT๙" w:hAnsi="TH SarabunIT๙" w:cs="TH SarabunIT๙"/>
          <w:sz w:val="27"/>
          <w:szCs w:val="32"/>
          <w:cs/>
        </w:rPr>
        <w:t>(....................................</w:t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.............................)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31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ตำแหน่ง......................................................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firstLine="1231"/>
        <w:rPr>
          <w:rFonts w:ascii="TH SarabunIT๙" w:hAnsi="TH SarabunIT๙" w:cs="TH SarabunIT๙"/>
          <w:sz w:val="31"/>
          <w:szCs w:val="32"/>
          <w:cs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 xml:space="preserve">                        </w:t>
      </w:r>
      <w:r w:rsidR="00B51ECE">
        <w:rPr>
          <w:rFonts w:ascii="TH SarabunIT๙" w:hAnsi="TH SarabunIT๙" w:cs="TH SarabunIT๙"/>
          <w:sz w:val="31"/>
          <w:szCs w:val="31"/>
          <w:cs/>
        </w:rPr>
        <w:t xml:space="preserve">           </w:t>
      </w:r>
      <w:r w:rsidR="00B51ECE">
        <w:rPr>
          <w:rFonts w:ascii="TH SarabunIT๙" w:hAnsi="TH SarabunIT๙" w:cs="TH SarabunIT๙" w:hint="cs"/>
          <w:sz w:val="31"/>
          <w:szCs w:val="31"/>
          <w:cs/>
        </w:rPr>
        <w:tab/>
      </w:r>
      <w:r w:rsidRPr="00FB4ADC">
        <w:rPr>
          <w:rFonts w:ascii="TH SarabunIT๙" w:hAnsi="TH SarabunIT๙" w:cs="TH SarabunIT๙"/>
          <w:sz w:val="27"/>
          <w:szCs w:val="32"/>
          <w:cs/>
        </w:rPr>
        <w:t>วันที่..........เดือน..............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.....พ.ศ. 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</w:t>
      </w:r>
    </w:p>
    <w:p w:rsidR="00F2512D" w:rsidRDefault="00F2512D" w:rsidP="00F2512D">
      <w:pPr>
        <w:spacing w:before="120" w:line="360" w:lineRule="auto"/>
        <w:rPr>
          <w:rFonts w:ascii="Tahoma" w:hAnsi="Tahoma" w:cs="EucrosiaUPC"/>
          <w:sz w:val="31"/>
          <w:szCs w:val="32"/>
        </w:rPr>
      </w:pPr>
    </w:p>
    <w:p w:rsidR="00F2512D" w:rsidRDefault="00F2512D" w:rsidP="00F2512D">
      <w:pPr>
        <w:jc w:val="center"/>
        <w:rPr>
          <w:rFonts w:ascii="Tahoma" w:hAnsi="Tahoma" w:cs="Tahoma"/>
          <w:sz w:val="23"/>
          <w:szCs w:val="23"/>
        </w:rPr>
      </w:pPr>
    </w:p>
    <w:p w:rsidR="00CB1342" w:rsidRDefault="00CB1342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D30E6C" w:rsidRDefault="00D30E6C" w:rsidP="00F2512D"/>
    <w:p w:rsidR="000808E9" w:rsidRPr="007A3094" w:rsidRDefault="000808E9" w:rsidP="000808E9"/>
    <w:sectPr w:rsidR="000808E9" w:rsidRPr="007A3094" w:rsidSect="00230B81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F2512D"/>
    <w:rsid w:val="000808E9"/>
    <w:rsid w:val="000E550B"/>
    <w:rsid w:val="000F4D73"/>
    <w:rsid w:val="00104127"/>
    <w:rsid w:val="00113560"/>
    <w:rsid w:val="001E0AC0"/>
    <w:rsid w:val="00230B81"/>
    <w:rsid w:val="00260FBC"/>
    <w:rsid w:val="002D7A59"/>
    <w:rsid w:val="002F18E2"/>
    <w:rsid w:val="0031583F"/>
    <w:rsid w:val="003334CB"/>
    <w:rsid w:val="00382D26"/>
    <w:rsid w:val="0042468B"/>
    <w:rsid w:val="00426AC8"/>
    <w:rsid w:val="00523429"/>
    <w:rsid w:val="00527524"/>
    <w:rsid w:val="0057544F"/>
    <w:rsid w:val="00634412"/>
    <w:rsid w:val="006C4C97"/>
    <w:rsid w:val="00713821"/>
    <w:rsid w:val="0074672E"/>
    <w:rsid w:val="007A3094"/>
    <w:rsid w:val="007B60E8"/>
    <w:rsid w:val="007F1CB8"/>
    <w:rsid w:val="008442F4"/>
    <w:rsid w:val="008618D1"/>
    <w:rsid w:val="008F73B0"/>
    <w:rsid w:val="00916D52"/>
    <w:rsid w:val="009D12B0"/>
    <w:rsid w:val="009D1E17"/>
    <w:rsid w:val="009F5CB4"/>
    <w:rsid w:val="009F7E60"/>
    <w:rsid w:val="00A6432B"/>
    <w:rsid w:val="00A80DB7"/>
    <w:rsid w:val="00AA29AD"/>
    <w:rsid w:val="00AB4C20"/>
    <w:rsid w:val="00B51ECE"/>
    <w:rsid w:val="00B73ED3"/>
    <w:rsid w:val="00B92847"/>
    <w:rsid w:val="00BB349E"/>
    <w:rsid w:val="00C51578"/>
    <w:rsid w:val="00C908F1"/>
    <w:rsid w:val="00CA5B94"/>
    <w:rsid w:val="00CB1342"/>
    <w:rsid w:val="00CB6E07"/>
    <w:rsid w:val="00D30E6C"/>
    <w:rsid w:val="00D66303"/>
    <w:rsid w:val="00DA3E7F"/>
    <w:rsid w:val="00EF6ACB"/>
    <w:rsid w:val="00F2512D"/>
    <w:rsid w:val="00FB0682"/>
    <w:rsid w:val="00FB4ADC"/>
    <w:rsid w:val="00FB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2D"/>
    <w:pPr>
      <w:spacing w:after="0" w:line="240" w:lineRule="auto"/>
    </w:pPr>
    <w:rPr>
      <w:rFonts w:ascii="Times New Roman" w:eastAsia="MS Mincho" w:hAnsi="Times New Roman" w:cs="Angsana New"/>
      <w:sz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AC8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26AC8"/>
    <w:rPr>
      <w:rFonts w:ascii="Tahoma" w:eastAsia="MS Mincho" w:hAnsi="Tahoma" w:cs="Angsana New"/>
      <w:sz w:val="16"/>
      <w:szCs w:val="20"/>
      <w:lang w:eastAsia="ja-JP"/>
    </w:rPr>
  </w:style>
  <w:style w:type="paragraph" w:styleId="a5">
    <w:name w:val="List Paragraph"/>
    <w:basedOn w:val="a"/>
    <w:uiPriority w:val="34"/>
    <w:qFormat/>
    <w:rsid w:val="00BB3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A966F-824A-4552-B453-4D06CB81D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</dc:creator>
  <cp:lastModifiedBy>Win7</cp:lastModifiedBy>
  <cp:revision>30</cp:revision>
  <cp:lastPrinted>2018-03-14T06:44:00Z</cp:lastPrinted>
  <dcterms:created xsi:type="dcterms:W3CDTF">2010-12-15T09:52:00Z</dcterms:created>
  <dcterms:modified xsi:type="dcterms:W3CDTF">2022-01-28T09:45:00Z</dcterms:modified>
</cp:coreProperties>
</file>