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AA2" w:rsidRDefault="00F15AA2" w:rsidP="00F2119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inline distT="0" distB="0" distL="0" distR="0">
            <wp:extent cx="828040" cy="828040"/>
            <wp:effectExtent l="0" t="0" r="0" b="0"/>
            <wp:docPr id="1" name="Picture 1" descr="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 OPS-02-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71D" w:rsidRDefault="00341FCA" w:rsidP="0084571D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แบบฟอร์มจัดทำ</w:t>
      </w:r>
      <w:r w:rsidR="00AB60F1"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รายละเอียดมาตรการ/โครงการ</w:t>
      </w:r>
      <w:r w:rsidR="00AB60F1"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>/กิจกรรมตาม</w:t>
      </w:r>
      <w:r w:rsidR="00AB60F1"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นโยบายการกำกับดูแลองค์การที่ดี</w:t>
      </w:r>
    </w:p>
    <w:p w:rsidR="005E4A68" w:rsidRPr="00F21197" w:rsidRDefault="00AB60F1" w:rsidP="0084571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ของสำนักงานปลัดกระทรวงเกษตรและสหกรณ์</w:t>
      </w:r>
      <w:r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</w:t>
      </w:r>
      <w:r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5B7354">
        <w:rPr>
          <w:rFonts w:ascii="TH SarabunIT๙" w:hAnsi="TH SarabunIT๙" w:cs="TH SarabunIT๙"/>
          <w:b/>
          <w:bCs/>
          <w:sz w:val="32"/>
          <w:szCs w:val="32"/>
        </w:rPr>
        <w:t>7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693"/>
        <w:gridCol w:w="2552"/>
        <w:gridCol w:w="2551"/>
        <w:gridCol w:w="1276"/>
        <w:gridCol w:w="2551"/>
        <w:gridCol w:w="1276"/>
        <w:gridCol w:w="1134"/>
      </w:tblGrid>
      <w:tr w:rsidR="00F0204C" w:rsidRPr="00DA39D5" w:rsidTr="008E26E0">
        <w:trPr>
          <w:tblHeader/>
        </w:trPr>
        <w:tc>
          <w:tcPr>
            <w:tcW w:w="1843" w:type="dxa"/>
            <w:vMerge w:val="restart"/>
            <w:vAlign w:val="center"/>
          </w:tcPr>
          <w:p w:rsidR="00F0204C" w:rsidRPr="00DA39D5" w:rsidRDefault="00F0204C" w:rsidP="00F0204C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นโยบาย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F0204C" w:rsidRPr="00DA39D5" w:rsidRDefault="00F0204C" w:rsidP="004B61A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มาตรการ/โครงการ/กิจกรรม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F0204C" w:rsidRPr="00DA39D5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F0204C" w:rsidRPr="00DA39D5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รายละเอียดการดำเนินงาน</w:t>
            </w:r>
          </w:p>
        </w:tc>
        <w:tc>
          <w:tcPr>
            <w:tcW w:w="1276" w:type="dxa"/>
            <w:vMerge w:val="restart"/>
            <w:vAlign w:val="center"/>
          </w:tcPr>
          <w:p w:rsidR="00F0204C" w:rsidRPr="00DA39D5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ระยะเวลาดำเนินงาน</w:t>
            </w:r>
          </w:p>
        </w:tc>
        <w:tc>
          <w:tcPr>
            <w:tcW w:w="3827" w:type="dxa"/>
            <w:gridSpan w:val="2"/>
            <w:vAlign w:val="center"/>
          </w:tcPr>
          <w:p w:rsidR="00F0204C" w:rsidRPr="00DA39D5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ความสำเร็จของการดำเนินงาน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204C" w:rsidRPr="00DA39D5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</w:tr>
      <w:tr w:rsidR="00F0204C" w:rsidRPr="00DA39D5" w:rsidTr="008E26E0">
        <w:trPr>
          <w:tblHeader/>
        </w:trPr>
        <w:tc>
          <w:tcPr>
            <w:tcW w:w="1843" w:type="dxa"/>
            <w:vMerge/>
          </w:tcPr>
          <w:p w:rsidR="00F0204C" w:rsidRPr="00DA39D5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F0204C" w:rsidRPr="00DA39D5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F0204C" w:rsidRPr="00DA39D5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F0204C" w:rsidRPr="00DA39D5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vMerge/>
          </w:tcPr>
          <w:p w:rsidR="00F0204C" w:rsidRPr="00DA39D5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1" w:type="dxa"/>
          </w:tcPr>
          <w:p w:rsidR="00F0204C" w:rsidRPr="00DA39D5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ชื่อตัวชี้วัด</w:t>
            </w:r>
          </w:p>
        </w:tc>
        <w:tc>
          <w:tcPr>
            <w:tcW w:w="1276" w:type="dxa"/>
          </w:tcPr>
          <w:p w:rsidR="00F0204C" w:rsidRPr="00DA39D5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04C" w:rsidRPr="00DA39D5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</w:tr>
      <w:tr w:rsidR="002F0CB5" w:rsidRPr="00DA39D5" w:rsidTr="00BF4452">
        <w:trPr>
          <w:trHeight w:val="210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2F0CB5" w:rsidRPr="00DA39D5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1. ด้านรัฐ สังคมและสิ่งแวดล้อม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DA39D5" w:rsidRDefault="00BF4452" w:rsidP="00DB2C6C">
            <w:pPr>
              <w:tabs>
                <w:tab w:val="left" w:pos="264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DA39D5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DB2C6C" w:rsidRPr="00DA39D5">
              <w:rPr>
                <w:rFonts w:ascii="TH SarabunIT๙" w:hAnsi="TH SarabunIT๙" w:cs="TH SarabunIT๙"/>
                <w:sz w:val="28"/>
                <w:cs/>
              </w:rPr>
              <w:t xml:space="preserve">1.1 </w:t>
            </w:r>
            <w:r w:rsidR="00DB2C6C" w:rsidRPr="00DA39D5">
              <w:rPr>
                <w:rFonts w:ascii="TH SarabunIT๙" w:hAnsi="TH SarabunIT๙" w:cs="TH SarabunIT๙"/>
                <w:sz w:val="28"/>
                <w:cs/>
              </w:rPr>
              <w:t>บริหารราชการให้สามารถตอบสนองต่อรัฐที่มุ่งเน้นผลสัมฤทธิ์ เพื่อให้งานขององค์กรบรรลุผลตามนโยบายของกระทรวงฯและรัฐบาลที่กำหนด รวมทั้ง</w:t>
            </w:r>
            <w:r w:rsidR="00DB2C6C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คำนึงถึงสิ่งที่จะเกิดจากการดำเนินงานขององค์กรเพื่อลดผลกระทบทางลบทางสังคม</w:t>
            </w:r>
          </w:p>
          <w:p w:rsidR="00BF4452" w:rsidRPr="00DA39D5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2F0CB5" w:rsidRPr="00DA39D5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color w:val="FF0000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color w:val="FF0000"/>
                <w:sz w:val="28"/>
                <w:cs/>
              </w:rPr>
              <w:t>1.1</w:t>
            </w:r>
            <w:r w:rsidR="00DB2C6C" w:rsidRPr="00DA39D5">
              <w:rPr>
                <w:rFonts w:ascii="TH SarabunIT๙" w:eastAsia="Cordia New" w:hAnsi="TH SarabunIT๙" w:cs="TH SarabunIT๙"/>
                <w:color w:val="FF0000"/>
                <w:sz w:val="28"/>
                <w:cs/>
              </w:rPr>
              <w:t>.1</w:t>
            </w:r>
            <w:r w:rsidRPr="00DA39D5">
              <w:rPr>
                <w:rFonts w:ascii="TH SarabunIT๙" w:eastAsia="Cordia New" w:hAnsi="TH SarabunIT๙" w:cs="TH SarabunIT๙"/>
                <w:color w:val="FF0000"/>
                <w:sz w:val="28"/>
                <w:cs/>
              </w:rPr>
              <w:t xml:space="preserve"> </w:t>
            </w:r>
            <w:r w:rsidR="00DB2C6C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วางแผน ส่งเสริม และสนับสนุนการดำเนินการตามภารกิจต่างๆ ให้เป็นไปตามนโยบายและเป้าหมายของกระทรวงฯ/รัฐบาลที่กำหนด  เพื่อก่อให้เกิดประโยชน์สูงสุดต่อองค์กรและรัฐ</w:t>
            </w:r>
          </w:p>
        </w:tc>
      </w:tr>
      <w:tr w:rsidR="002F0CB5" w:rsidRPr="00DA39D5" w:rsidTr="00BF4452">
        <w:trPr>
          <w:trHeight w:val="794"/>
        </w:trPr>
        <w:tc>
          <w:tcPr>
            <w:tcW w:w="1843" w:type="dxa"/>
            <w:tcBorders>
              <w:top w:val="nil"/>
              <w:bottom w:val="nil"/>
            </w:tcBorders>
          </w:tcPr>
          <w:p w:rsidR="002F0CB5" w:rsidRPr="00DA39D5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F4452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BF4452" w:rsidRPr="00DA39D5" w:rsidTr="00BF4452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BF4452" w:rsidRPr="00DA39D5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F4452" w:rsidRPr="00DA39D5" w:rsidRDefault="00DB2C6C" w:rsidP="00E24481">
            <w:pPr>
              <w:tabs>
                <w:tab w:val="left" w:pos="1701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Times New Roman" w:hAnsi="TH SarabunIT๙" w:cs="TH SarabunIT๙"/>
                <w:sz w:val="28"/>
              </w:rPr>
              <w:t>1.1.</w:t>
            </w:r>
            <w:r w:rsidR="00BF4452" w:rsidRPr="00DA39D5">
              <w:rPr>
                <w:rFonts w:ascii="TH SarabunIT๙" w:eastAsia="Times New Roman" w:hAnsi="TH SarabunIT๙" w:cs="TH SarabunIT๙"/>
                <w:sz w:val="28"/>
              </w:rPr>
              <w:t>2</w:t>
            </w:r>
            <w:r w:rsidR="00BF4452" w:rsidRPr="00DA39D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ส่งเสริมและสนับสนุนการดำเนินงานที่ก่อให้เกิดประโยชน์/ผลกระทบทางบวกต่อสังคม</w:t>
            </w:r>
            <w:r w:rsidRPr="00DA39D5">
              <w:rPr>
                <w:rFonts w:ascii="TH SarabunIT๙" w:hAnsi="TH SarabunIT๙" w:cs="TH SarabunIT๙"/>
                <w:color w:val="FF0000"/>
                <w:sz w:val="28"/>
              </w:rPr>
              <w:t xml:space="preserve"> </w:t>
            </w:r>
            <w:r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รวมทั้ง กำหนดแนวทาง/มาตรการเพื่อลดผลกระทบที่อาจจะเกิดขึ้นกับสังคมในการสร้างความผาสุกให้แก่ประชาชน</w:t>
            </w:r>
          </w:p>
        </w:tc>
      </w:tr>
      <w:tr w:rsidR="00BF4452" w:rsidRPr="00DA39D5" w:rsidTr="00BF4452">
        <w:trPr>
          <w:trHeight w:val="794"/>
        </w:trPr>
        <w:tc>
          <w:tcPr>
            <w:tcW w:w="1843" w:type="dxa"/>
            <w:tcBorders>
              <w:top w:val="nil"/>
              <w:bottom w:val="nil"/>
            </w:tcBorders>
          </w:tcPr>
          <w:p w:rsidR="00BF4452" w:rsidRPr="00DA39D5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BF4452" w:rsidRPr="00DA39D5" w:rsidRDefault="00BF4452" w:rsidP="00BF4452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F4452" w:rsidRPr="00DA39D5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DA39D5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DA39D5" w:rsidRDefault="00BF4452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DA39D5" w:rsidRDefault="00BF4452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DA39D5" w:rsidRDefault="00BF4452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DA39D5" w:rsidRDefault="00BF4452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DB2C6C" w:rsidRPr="00DA39D5" w:rsidTr="00BF4452">
        <w:trPr>
          <w:trHeight w:val="216"/>
        </w:trPr>
        <w:tc>
          <w:tcPr>
            <w:tcW w:w="1843" w:type="dxa"/>
            <w:tcBorders>
              <w:top w:val="nil"/>
              <w:bottom w:val="nil"/>
            </w:tcBorders>
          </w:tcPr>
          <w:p w:rsidR="00DB2C6C" w:rsidRPr="00DA39D5" w:rsidRDefault="00DB2C6C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741690" w:rsidRPr="00DA39D5" w:rsidRDefault="00741690" w:rsidP="00741690">
            <w:pPr>
              <w:tabs>
                <w:tab w:val="left" w:pos="264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DA39D5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DA39D5">
              <w:rPr>
                <w:rFonts w:ascii="TH SarabunIT๙" w:hAnsi="TH SarabunIT๙" w:cs="TH SarabunIT๙"/>
                <w:sz w:val="28"/>
                <w:cs/>
              </w:rPr>
              <w:t>1.</w:t>
            </w:r>
            <w:r w:rsidRPr="00DA39D5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DA39D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ส่งเสริมและสนับสนุนกับการอนุรักษ์และรักษาสิ่งแวดล้อมทางธรรมชาติเพื่อก่อให้เกิดผลประโยชน์ต่อสังคมและประเทศชาติ</w:t>
            </w:r>
          </w:p>
          <w:p w:rsidR="00741690" w:rsidRPr="00DA39D5" w:rsidRDefault="00741690" w:rsidP="007416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DB2C6C" w:rsidRPr="00DA39D5" w:rsidRDefault="00741690" w:rsidP="0074169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color w:val="FF0000"/>
                <w:sz w:val="28"/>
                <w:cs/>
              </w:rPr>
              <w:t>1.</w:t>
            </w:r>
            <w:r w:rsidRPr="00DA39D5">
              <w:rPr>
                <w:rFonts w:ascii="TH SarabunIT๙" w:eastAsia="Cordia New" w:hAnsi="TH SarabunIT๙" w:cs="TH SarabunIT๙"/>
                <w:color w:val="FF0000"/>
                <w:sz w:val="28"/>
                <w:cs/>
              </w:rPr>
              <w:t>2</w:t>
            </w:r>
            <w:r w:rsidRPr="00DA39D5">
              <w:rPr>
                <w:rFonts w:ascii="TH SarabunIT๙" w:eastAsia="Cordia New" w:hAnsi="TH SarabunIT๙" w:cs="TH SarabunIT๙"/>
                <w:color w:val="FF0000"/>
                <w:sz w:val="28"/>
                <w:cs/>
              </w:rPr>
              <w:t xml:space="preserve">.1 </w:t>
            </w:r>
            <w:r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ส่งเสริมและผลักดันการอนุรักษ์ทรัพยากรธรรมชาติและสิ่งแวดล้อม เพื่อประโยชน์สูงสุดขององค์กร</w:t>
            </w:r>
          </w:p>
        </w:tc>
      </w:tr>
      <w:tr w:rsidR="002F0CB5" w:rsidRPr="00DA39D5" w:rsidTr="0084571D">
        <w:trPr>
          <w:trHeight w:val="79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2F0CB5" w:rsidRPr="00DA39D5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F4452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2F0CB5" w:rsidRPr="00DA39D5" w:rsidTr="0084571D">
        <w:trPr>
          <w:trHeight w:val="89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2. นโยบายด้านผู้รับบริการและผู้มีส่วนได้ส่วนเสีย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2F0CB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DA39D5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กระบวนการให้บริการขององค์กรที่มีความรวดเร็ว สะดวกและ ทันสมัยจากการนำเทคโนโลยี</w:t>
            </w:r>
            <w:proofErr w:type="spellStart"/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ดิจิทัล</w:t>
            </w:r>
            <w:proofErr w:type="spellEnd"/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มาประยุกต์ใช้ก่อให้เกิดระบบการทำงานที่โปร่งใส และสุจริต เพื่อตอบสนองความต้องการและสร้างความพึงพอใจต่อผู้รับบริการและผู้มีส่วนได้ส่วนเสีย รวมทั้งการพัฒนาระบบการบริหารจัดการข้อร้องเรียนให้มีประสิทธิภาพ สามารถแก้ไขข้อร้องเรียนจนได้ข้อยุติและทันท่วงที รวมทั้งสร้างความร่วมมือของกลุ่มผู้รับบริการและผู้มีส่วนได้ส่วนเสียผ่านกระบวนการทำงานต่างๆจนนำไปสู่การปรับปรุงกระบวนการทำงาน อันจะนำไปสู่การสร้างความผูกพันความเชื่อถือและเชื่อมั่นต่อการบริการขององค์กรต่อไป</w:t>
            </w:r>
          </w:p>
          <w:p w:rsidR="002F0CB5" w:rsidRPr="00DA39D5" w:rsidRDefault="002F0CB5" w:rsidP="002F0CB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2F0CB5" w:rsidRPr="00DA39D5" w:rsidRDefault="002F0CB5" w:rsidP="002F0CB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2.1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ผลักดันการใช้เทคโนโลยี</w:t>
            </w:r>
            <w:proofErr w:type="spellStart"/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ดิจิทัล</w:t>
            </w:r>
            <w:proofErr w:type="spellEnd"/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ในการพัฒนาและปรับปรุงการให้บริการต่อผู้รับบริการและผู้มีส่วนได้ส่วนเสีย</w:t>
            </w:r>
          </w:p>
        </w:tc>
      </w:tr>
      <w:tr w:rsidR="002F0CB5" w:rsidRPr="00DA39D5" w:rsidTr="0084571D">
        <w:trPr>
          <w:trHeight w:val="892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2F0CB5" w:rsidRPr="00DA39D5" w:rsidRDefault="002F0CB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DA39D5" w:rsidRDefault="002F0CB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DA39D5" w:rsidRDefault="002F0CB5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3F3926" w:rsidRPr="00DA39D5" w:rsidTr="0084571D">
        <w:trPr>
          <w:trHeight w:val="318"/>
        </w:trPr>
        <w:tc>
          <w:tcPr>
            <w:tcW w:w="1843" w:type="dxa"/>
            <w:vMerge w:val="restart"/>
            <w:tcBorders>
              <w:top w:val="nil"/>
            </w:tcBorders>
          </w:tcPr>
          <w:p w:rsidR="003F3926" w:rsidRPr="00DA39D5" w:rsidRDefault="003F3926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F3926" w:rsidRPr="00DA39D5" w:rsidRDefault="003F3926" w:rsidP="002F0CB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2.2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สร้างกระบวนการมีส่วนร่วมของหน่วยงานภาครัฐ/ภาคประชาชนเพื่อให้การดำเนินงานขององค์กรสามารถตอบสนองความต้องการของผู้รับบริการและผู้มีส่วนได้ส่วนเสียได้อย่างมีประสิทธิภาพ</w:t>
            </w:r>
          </w:p>
        </w:tc>
      </w:tr>
      <w:tr w:rsidR="003F3926" w:rsidRPr="00DA39D5" w:rsidTr="008E26E0">
        <w:trPr>
          <w:trHeight w:val="794"/>
        </w:trPr>
        <w:tc>
          <w:tcPr>
            <w:tcW w:w="1843" w:type="dxa"/>
            <w:vMerge/>
          </w:tcPr>
          <w:p w:rsidR="003F3926" w:rsidRPr="00DA39D5" w:rsidRDefault="003F3926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F3926" w:rsidRPr="00DA39D5" w:rsidRDefault="003F3926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F3926" w:rsidRPr="00DA39D5" w:rsidRDefault="003F3926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Pr="00DA39D5" w:rsidRDefault="003F3926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DA39D5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DA39D5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DA39D5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Pr="00DA39D5" w:rsidRDefault="003F3926" w:rsidP="0034275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3F3926" w:rsidRPr="00DA39D5" w:rsidTr="008E26E0">
        <w:trPr>
          <w:trHeight w:val="318"/>
        </w:trPr>
        <w:tc>
          <w:tcPr>
            <w:tcW w:w="1843" w:type="dxa"/>
            <w:vMerge/>
          </w:tcPr>
          <w:p w:rsidR="003F3926" w:rsidRPr="00DA39D5" w:rsidRDefault="003F3926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F3926" w:rsidRPr="00DA39D5" w:rsidRDefault="003F3926" w:rsidP="003F392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pacing w:val="4"/>
                <w:sz w:val="28"/>
                <w:cs/>
              </w:rPr>
              <w:t xml:space="preserve">2.3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พัฒนาการให้บริการต่อผู้รับบริการและผู้มีส่วนได้ส่วนเสียอย่างต่อเนื่องและมุ่งเน้นการแก้ปัญหาและตอบสนองความต้องการของผู้รับบริการให้เกิดความสะดวก รวดเร็วในการรับบริการ เพื่อทำให้ผู้รับบริการเกิดความผูกพัน ความเชื่อถือ และเชื่อมั่นต่อการบริการขององค์กร</w:t>
            </w:r>
          </w:p>
        </w:tc>
      </w:tr>
      <w:tr w:rsidR="003F3926" w:rsidRPr="00DA39D5" w:rsidTr="008E26E0">
        <w:trPr>
          <w:trHeight w:val="794"/>
        </w:trPr>
        <w:tc>
          <w:tcPr>
            <w:tcW w:w="1843" w:type="dxa"/>
            <w:vMerge/>
          </w:tcPr>
          <w:p w:rsidR="003F3926" w:rsidRPr="00DA39D5" w:rsidRDefault="003F3926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F3926" w:rsidRPr="00DA39D5" w:rsidRDefault="003F3926" w:rsidP="003F3926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F3926" w:rsidRPr="00DA39D5" w:rsidRDefault="003F3926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Pr="00DA39D5" w:rsidRDefault="003F3926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DA39D5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DA39D5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DA39D5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Pr="00DA39D5" w:rsidRDefault="003F3926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FB28ED" w:rsidRPr="00DA39D5" w:rsidTr="008E26E0">
        <w:trPr>
          <w:trHeight w:val="318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FB28ED" w:rsidRPr="00DA39D5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๓. นโยบายด้านองค์การ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FB28ED" w:rsidRPr="00DA39D5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DA39D5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5870F3" w:rsidRPr="00DA39D5">
              <w:rPr>
                <w:rFonts w:ascii="TH SarabunIT๙" w:eastAsia="Cordia New" w:hAnsi="TH SarabunIT๙" w:cs="TH SarabunIT๙"/>
                <w:sz w:val="28"/>
                <w:cs/>
              </w:rPr>
              <w:t>3.1</w:t>
            </w:r>
            <w:r w:rsidR="005870F3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</w:t>
            </w:r>
            <w:proofErr w:type="spellStart"/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สป.กษ</w:t>
            </w:r>
            <w:proofErr w:type="spellEnd"/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. มีวัฒนธรรมองค์กรเข้มแข็ง โดยการสร้างการมีส่วนร่วมในการขับเคลื่อนวัฒนธรรมองค์กรอย่างทั่วถึง มีการพัฒนาแผนผาสุกขององค์กรร่วมกัน เพื่อสร้างความรักและความผูกพันของบุคลากรภายในองค์กร รวมทั้งส่งเสริมสภาพแวดล้อมในการทำงานให้มีความเหมาะสม และปลอดภัยเพื่อให้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shd w:val="clear" w:color="auto" w:fill="FFFFFF"/>
                <w:cs/>
              </w:rPr>
              <w:t>คุณภาพชีวิต</w:t>
            </w:r>
            <w:r w:rsidR="00741690" w:rsidRPr="00DA39D5">
              <w:rPr>
                <w:rStyle w:val="aa"/>
                <w:rFonts w:ascii="TH SarabunIT๙" w:hAnsi="TH SarabunIT๙" w:cs="TH SarabunIT๙"/>
                <w:i w:val="0"/>
                <w:iCs w:val="0"/>
                <w:color w:val="FF0000"/>
                <w:sz w:val="28"/>
                <w:shd w:val="clear" w:color="auto" w:fill="FFFFFF"/>
                <w:cs/>
              </w:rPr>
              <w:t>ในการทำงาน</w:t>
            </w:r>
            <w:r w:rsidR="00741690" w:rsidRPr="00DA39D5">
              <w:rPr>
                <w:rFonts w:ascii="TH SarabunIT๙" w:hAnsi="TH SarabunIT๙" w:cs="TH SarabunIT๙"/>
                <w:i/>
                <w:iCs/>
                <w:color w:val="FF0000"/>
                <w:sz w:val="28"/>
                <w:shd w:val="clear" w:color="auto" w:fill="FFFFFF"/>
              </w:rPr>
              <w:t xml:space="preserve">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shd w:val="clear" w:color="auto" w:fill="FFFFFF"/>
              </w:rPr>
              <w:t>(Quality of Working Life)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shd w:val="clear" w:color="auto" w:fill="FFFFFF"/>
                <w:cs/>
              </w:rPr>
              <w:t xml:space="preserve"> ของบุคลากรดีขึ้น</w:t>
            </w:r>
          </w:p>
          <w:p w:rsidR="00FB28ED" w:rsidRPr="00DA39D5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FB28ED" w:rsidRPr="00DA39D5" w:rsidRDefault="00FB28ED" w:rsidP="00BF4452">
            <w:pPr>
              <w:tabs>
                <w:tab w:val="left" w:pos="142"/>
              </w:tabs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3.1.1 </w:t>
            </w:r>
            <w:r w:rsidR="00741690" w:rsidRPr="00DA39D5">
              <w:rPr>
                <w:rFonts w:ascii="TH SarabunIT๙" w:eastAsia="Times New Roman" w:hAnsi="TH SarabunIT๙" w:cs="TH SarabunIT๙"/>
                <w:color w:val="FF0000"/>
                <w:sz w:val="28"/>
                <w:cs/>
              </w:rPr>
              <w:t xml:space="preserve">ส่งเสริม ปลูกฝัง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และ</w:t>
            </w:r>
            <w:r w:rsidR="00741690" w:rsidRPr="00DA39D5">
              <w:rPr>
                <w:rFonts w:ascii="TH SarabunIT๙" w:eastAsia="Times New Roman" w:hAnsi="TH SarabunIT๙" w:cs="TH SarabunIT๙"/>
                <w:color w:val="FF0000"/>
                <w:sz w:val="28"/>
                <w:cs/>
              </w:rPr>
              <w:t xml:space="preserve">กระตุ้นวัฒนธรรมองค์กรผ่านคำว่า </w:t>
            </w:r>
            <w:r w:rsidR="00741690" w:rsidRPr="00DA39D5">
              <w:rPr>
                <w:rFonts w:ascii="TH SarabunIT๙" w:eastAsia="Times New Roman" w:hAnsi="TH SarabunIT๙" w:cs="TH SarabunIT๙"/>
                <w:color w:val="FF0000"/>
                <w:sz w:val="28"/>
              </w:rPr>
              <w:t xml:space="preserve">HOPE </w:t>
            </w:r>
            <w:r w:rsidR="00741690" w:rsidRPr="00DA39D5">
              <w:rPr>
                <w:rFonts w:ascii="TH SarabunIT๙" w:eastAsia="Times New Roman" w:hAnsi="TH SarabunIT๙" w:cs="TH SarabunIT๙"/>
                <w:color w:val="FF0000"/>
                <w:sz w:val="28"/>
                <w:cs/>
              </w:rPr>
              <w:t>ให้มีความเข้มแข็ง</w:t>
            </w:r>
          </w:p>
        </w:tc>
      </w:tr>
      <w:tr w:rsidR="00FB28ED" w:rsidRPr="00DA39D5" w:rsidTr="005870F3">
        <w:trPr>
          <w:trHeight w:val="898"/>
        </w:trPr>
        <w:tc>
          <w:tcPr>
            <w:tcW w:w="1843" w:type="dxa"/>
            <w:tcBorders>
              <w:top w:val="nil"/>
              <w:bottom w:val="nil"/>
            </w:tcBorders>
          </w:tcPr>
          <w:p w:rsidR="00FB28ED" w:rsidRPr="00DA39D5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B28ED" w:rsidRPr="00DA39D5" w:rsidRDefault="00FB28ED" w:rsidP="00FB28ED">
            <w:pPr>
              <w:tabs>
                <w:tab w:val="left" w:pos="314"/>
              </w:tabs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FB28ED" w:rsidRPr="00DA39D5" w:rsidRDefault="00FB28ED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DA39D5" w:rsidRDefault="00FB28ED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DA39D5" w:rsidRDefault="00FB28ED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BF4452" w:rsidRPr="00DA39D5" w:rsidTr="00BF4452">
        <w:trPr>
          <w:trHeight w:val="349"/>
        </w:trPr>
        <w:tc>
          <w:tcPr>
            <w:tcW w:w="1843" w:type="dxa"/>
            <w:tcBorders>
              <w:top w:val="nil"/>
              <w:bottom w:val="nil"/>
            </w:tcBorders>
          </w:tcPr>
          <w:p w:rsidR="00BF4452" w:rsidRPr="00DA39D5" w:rsidRDefault="00BF4452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F4452" w:rsidRPr="00DA39D5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>3.1.</w:t>
            </w:r>
            <w:r w:rsidRPr="00DA39D5">
              <w:rPr>
                <w:rFonts w:ascii="TH SarabunIT๙" w:eastAsia="Cordia New" w:hAnsi="TH SarabunIT๙" w:cs="TH SarabunIT๙"/>
                <w:sz w:val="28"/>
              </w:rPr>
              <w:t>2</w:t>
            </w: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ส่งเสริมการมีส่วนร่วมในการจัดทำแผนผาสุกฯ ขององค์กร และร่วมกันขับเคลื่อนแผนให้ประสบผลสำเร็จตามที่กำหนดไว้</w:t>
            </w:r>
          </w:p>
        </w:tc>
      </w:tr>
      <w:tr w:rsidR="00BF4452" w:rsidRPr="00DA39D5" w:rsidTr="0084571D">
        <w:trPr>
          <w:trHeight w:val="1198"/>
        </w:trPr>
        <w:tc>
          <w:tcPr>
            <w:tcW w:w="1843" w:type="dxa"/>
            <w:tcBorders>
              <w:top w:val="nil"/>
              <w:bottom w:val="nil"/>
            </w:tcBorders>
          </w:tcPr>
          <w:p w:rsidR="00BF4452" w:rsidRPr="00DA39D5" w:rsidRDefault="00BF4452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BF4452" w:rsidRPr="00DA39D5" w:rsidRDefault="00BF4452" w:rsidP="00FB28ED">
            <w:pPr>
              <w:tabs>
                <w:tab w:val="left" w:pos="314"/>
              </w:tabs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F4452" w:rsidRPr="00DA39D5" w:rsidRDefault="00BF4452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DA39D5" w:rsidRDefault="00BF4452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DA39D5" w:rsidRDefault="00BF4452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DA39D5" w:rsidRDefault="00BF4452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DA39D5" w:rsidRDefault="00BF4452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DA39D5" w:rsidRDefault="00BF4452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741690" w:rsidRPr="00DA39D5" w:rsidTr="0084571D">
        <w:trPr>
          <w:trHeight w:val="325"/>
        </w:trPr>
        <w:tc>
          <w:tcPr>
            <w:tcW w:w="1843" w:type="dxa"/>
            <w:tcBorders>
              <w:top w:val="nil"/>
              <w:bottom w:val="nil"/>
            </w:tcBorders>
          </w:tcPr>
          <w:p w:rsidR="00741690" w:rsidRPr="00DA39D5" w:rsidRDefault="00741690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741690" w:rsidRPr="00DA39D5" w:rsidRDefault="00741690" w:rsidP="007416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>3.1.</w:t>
            </w:r>
            <w:r w:rsidRPr="00DA39D5">
              <w:rPr>
                <w:rFonts w:ascii="TH SarabunIT๙" w:eastAsia="Cordia New" w:hAnsi="TH SarabunIT๙" w:cs="TH SarabunIT๙"/>
                <w:sz w:val="28"/>
              </w:rPr>
              <w:t xml:space="preserve">3 </w:t>
            </w:r>
            <w:r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จัดทำแนวทางปฏิบัติที่ดีและเหมาะสม</w:t>
            </w:r>
            <w:r w:rsidRPr="00DA39D5">
              <w:rPr>
                <w:rFonts w:ascii="TH SarabunIT๙" w:eastAsia="Times New Roman" w:hAnsi="TH SarabunIT๙" w:cs="TH SarabunIT๙"/>
                <w:color w:val="FF0000"/>
                <w:sz w:val="28"/>
                <w:cs/>
              </w:rPr>
              <w:t>เพื่อ</w:t>
            </w:r>
            <w:r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การป้องกันภัยด้านข้อมูล ระบบเทคโนโลยีสารสนเทศ ทรัพย์สิน และเมื่อเกิดเหตุภัยพิบัติและภาวะฉุกเฉินในกรณีต่างๆ</w:t>
            </w:r>
          </w:p>
        </w:tc>
      </w:tr>
      <w:tr w:rsidR="00741690" w:rsidRPr="00DA39D5" w:rsidTr="0084571D">
        <w:trPr>
          <w:trHeight w:val="110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741690" w:rsidRPr="00DA39D5" w:rsidRDefault="00741690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41690" w:rsidRPr="00DA39D5" w:rsidRDefault="00741690" w:rsidP="00FB28ED">
            <w:pPr>
              <w:tabs>
                <w:tab w:val="left" w:pos="314"/>
              </w:tabs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41690" w:rsidRPr="00DA39D5" w:rsidRDefault="00741690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1690" w:rsidRPr="00DA39D5" w:rsidRDefault="00741690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41690" w:rsidRPr="00DA39D5" w:rsidRDefault="00741690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41690" w:rsidRPr="00DA39D5" w:rsidRDefault="00741690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41690" w:rsidRPr="00DA39D5" w:rsidRDefault="00741690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1690" w:rsidRPr="00DA39D5" w:rsidRDefault="00741690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B28ED" w:rsidRPr="00DA39D5" w:rsidTr="0084571D">
        <w:trPr>
          <w:trHeight w:val="318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FB28ED" w:rsidRPr="00DA39D5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FB28ED" w:rsidRPr="00DA39D5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DA39D5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5870F3" w:rsidRPr="00DA39D5">
              <w:rPr>
                <w:rFonts w:ascii="TH SarabunIT๙" w:eastAsia="Cordia New" w:hAnsi="TH SarabunIT๙" w:cs="TH SarabunIT๙"/>
                <w:sz w:val="28"/>
                <w:cs/>
              </w:rPr>
              <w:t>3.</w:t>
            </w:r>
            <w:r w:rsidR="005870F3" w:rsidRPr="00DA39D5">
              <w:rPr>
                <w:rFonts w:ascii="TH SarabunIT๙" w:eastAsia="Cordia New" w:hAnsi="TH SarabunIT๙" w:cs="TH SarabunIT๙"/>
                <w:sz w:val="28"/>
              </w:rPr>
              <w:t>2</w:t>
            </w:r>
            <w:r w:rsidR="005870F3" w:rsidRPr="00DA39D5">
              <w:rPr>
                <w:rFonts w:ascii="TH SarabunIT๙" w:hAnsi="TH SarabunIT๙" w:cs="TH SarabunIT๙"/>
                <w:spacing w:val="4"/>
                <w:sz w:val="28"/>
                <w:cs/>
              </w:rPr>
              <w:t xml:space="preserve">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มีการกำหนดแผนการดำเนินงาน (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</w:rPr>
              <w:t>Action Plan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) ที่สอดคล้องตามแผนปฏิบัติราชการของส่วนราชการ และเป้าหมายการพัฒนาตามแผนปฏิบัติการของกระทรวงฯและยุทธศาสตร์ของประเทศ รวมทั้ง มีการจัดหา/ปรับปรุงระบบการกำกับดูแล ติดตาม ประเมินผลการตรวจสอบผลการปฏิบัติงาน โดยมุ่งเน้นถึงผลสัมฤทธิ์ของเป้าหมายและความสอดคล้องกับหลัก</w:t>
            </w:r>
            <w:proofErr w:type="spellStart"/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ธรรมาภิ</w:t>
            </w:r>
            <w:proofErr w:type="spellEnd"/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บาลของการบริหารกิจการบ้านเมืองที่ดี</w:t>
            </w:r>
          </w:p>
          <w:p w:rsidR="00FB28ED" w:rsidRPr="00DA39D5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FB28ED" w:rsidRPr="00DA39D5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3.2.1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จัดทำ/ปรับปรุงแผนและคู่มือการปฏิบัติงานของระดับหน่วยงาน และมีกระบวนการกำกับ ดูแล ติดตามประเมินผล ตรวจสอบผลการปฏิบัติงานที่มีประสิทธิภาพในทุกขั้นตอนการดำเนินงาน</w:t>
            </w:r>
          </w:p>
        </w:tc>
      </w:tr>
      <w:tr w:rsidR="00FB28ED" w:rsidRPr="00DA39D5" w:rsidTr="005870F3">
        <w:trPr>
          <w:trHeight w:val="917"/>
        </w:trPr>
        <w:tc>
          <w:tcPr>
            <w:tcW w:w="1843" w:type="dxa"/>
            <w:tcBorders>
              <w:top w:val="nil"/>
              <w:bottom w:val="nil"/>
            </w:tcBorders>
          </w:tcPr>
          <w:p w:rsidR="00FB28ED" w:rsidRPr="00DA39D5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B28ED" w:rsidRPr="00DA39D5" w:rsidRDefault="00FB28ED" w:rsidP="00E231FB">
            <w:pPr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FB28ED" w:rsidRPr="00DA39D5" w:rsidRDefault="00FB28ED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DA39D5" w:rsidRDefault="00FB28ED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DA39D5" w:rsidRDefault="00FB28ED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E231FB" w:rsidRPr="00DA39D5" w:rsidTr="008E26E0">
        <w:trPr>
          <w:trHeight w:val="318"/>
        </w:trPr>
        <w:tc>
          <w:tcPr>
            <w:tcW w:w="1843" w:type="dxa"/>
            <w:tcBorders>
              <w:top w:val="nil"/>
              <w:bottom w:val="nil"/>
            </w:tcBorders>
          </w:tcPr>
          <w:p w:rsidR="00E231FB" w:rsidRPr="00DA39D5" w:rsidRDefault="00E231FB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E231FB" w:rsidRPr="00DA39D5" w:rsidRDefault="00E231FB" w:rsidP="00900AAD">
            <w:pPr>
              <w:numPr>
                <w:ilvl w:val="0"/>
                <w:numId w:val="5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H SarabunIT๙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3.2.2 </w:t>
            </w:r>
            <w:r w:rsidR="00741690" w:rsidRPr="00DA39D5">
              <w:rPr>
                <w:rFonts w:ascii="TH SarabunIT๙" w:hAnsi="TH SarabunIT๙" w:cs="TH SarabunIT๙"/>
                <w:sz w:val="28"/>
                <w:cs/>
              </w:rPr>
              <w:t>จัดทำแนวทางการส่งเสริม ผลักดัน และสร้างจิตสำนึกในการปฏิบัติตามหลัก</w:t>
            </w:r>
            <w:proofErr w:type="spellStart"/>
            <w:r w:rsidR="00741690" w:rsidRPr="00DA39D5">
              <w:rPr>
                <w:rFonts w:ascii="TH SarabunIT๙" w:hAnsi="TH SarabunIT๙" w:cs="TH SarabunIT๙"/>
                <w:sz w:val="28"/>
                <w:cs/>
              </w:rPr>
              <w:t>ธรรมาภิ</w:t>
            </w:r>
            <w:proofErr w:type="spellEnd"/>
            <w:r w:rsidR="00741690" w:rsidRPr="00DA39D5">
              <w:rPr>
                <w:rFonts w:ascii="TH SarabunIT๙" w:hAnsi="TH SarabunIT๙" w:cs="TH SarabunIT๙"/>
                <w:sz w:val="28"/>
                <w:cs/>
              </w:rPr>
              <w:t>บาลของการบริหารกิจการบ้านเมืองที่ดี</w:t>
            </w:r>
          </w:p>
        </w:tc>
      </w:tr>
      <w:tr w:rsidR="00FB28ED" w:rsidRPr="00DA39D5" w:rsidTr="0084571D">
        <w:trPr>
          <w:trHeight w:val="934"/>
        </w:trPr>
        <w:tc>
          <w:tcPr>
            <w:tcW w:w="1843" w:type="dxa"/>
            <w:tcBorders>
              <w:top w:val="nil"/>
              <w:bottom w:val="nil"/>
            </w:tcBorders>
          </w:tcPr>
          <w:p w:rsidR="00FB28ED" w:rsidRPr="00DA39D5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DA39D5" w:rsidRDefault="00FB28ED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DA39D5" w:rsidRDefault="00FB28ED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DA39D5" w:rsidRDefault="00FB28ED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DA39D5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DA39D5" w:rsidRDefault="00FB28ED" w:rsidP="0034275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962C55" w:rsidRPr="00DA39D5" w:rsidTr="0084571D">
        <w:trPr>
          <w:trHeight w:val="309"/>
        </w:trPr>
        <w:tc>
          <w:tcPr>
            <w:tcW w:w="1843" w:type="dxa"/>
            <w:tcBorders>
              <w:top w:val="nil"/>
              <w:bottom w:val="nil"/>
            </w:tcBorders>
          </w:tcPr>
          <w:p w:rsidR="00962C55" w:rsidRPr="00DA39D5" w:rsidRDefault="00962C5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962C55" w:rsidRPr="00DA39D5" w:rsidRDefault="00962C55" w:rsidP="00962C5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3.2.3 </w:t>
            </w:r>
            <w:r w:rsidR="00741690" w:rsidRPr="00DA39D5">
              <w:rPr>
                <w:rFonts w:ascii="TH SarabunIT๙" w:hAnsi="TH SarabunIT๙" w:cs="TH SarabunIT๙"/>
                <w:sz w:val="28"/>
                <w:cs/>
              </w:rPr>
              <w:t>พัฒนาปรับปรุงระบบบริหารจัดการองค์การ เพื่อป้องกันความเสี่ยงด้านต่างๆ ของหน่วยงาน</w:t>
            </w:r>
          </w:p>
        </w:tc>
      </w:tr>
      <w:tr w:rsidR="00962C55" w:rsidRPr="00DA39D5" w:rsidTr="0084571D">
        <w:trPr>
          <w:trHeight w:val="996"/>
        </w:trPr>
        <w:tc>
          <w:tcPr>
            <w:tcW w:w="1843" w:type="dxa"/>
            <w:tcBorders>
              <w:top w:val="nil"/>
            </w:tcBorders>
          </w:tcPr>
          <w:p w:rsidR="00962C55" w:rsidRPr="00DA39D5" w:rsidRDefault="00962C5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62C55" w:rsidRPr="00DA39D5" w:rsidRDefault="00962C55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962C55" w:rsidRPr="00DA39D5" w:rsidRDefault="00962C55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2C55" w:rsidRPr="00DA39D5" w:rsidRDefault="00962C55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62C55" w:rsidRPr="00DA39D5" w:rsidRDefault="00962C5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962C55" w:rsidRPr="00DA39D5" w:rsidRDefault="00962C5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62C55" w:rsidRPr="00DA39D5" w:rsidRDefault="00962C5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2C55" w:rsidRPr="00DA39D5" w:rsidRDefault="00962C55" w:rsidP="0034275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E231FB" w:rsidRPr="00DA39D5" w:rsidTr="008E26E0">
        <w:trPr>
          <w:trHeight w:val="318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E231FB" w:rsidRPr="00DA39D5" w:rsidRDefault="00E231FB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4. นโยบายด้านผู้ปฏิบัติงาน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E231FB" w:rsidRPr="00DA39D5" w:rsidRDefault="00E231FB" w:rsidP="00E231F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มีนโยบายการจัดการบริหารงานทรัพยากรบุคคลที่มีความคล่องตัว เพื่อให้องค์กรมีผลการปฏิบัติงานที่มีสมรรถนะสูง (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</w:rPr>
              <w:t>High Performance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) มีระบบการพัฒนาบุคลากรที่มีประสิทธิภาพ โดยการเพิ่มพูน/สั่งสมทักษะความรู้ ความเชี่ยวชาญที่สำคัญต่อสมรรถนะหลักขององค์กร รวมทั้งพัฒนาทักษะบุคลากรให้มีภาวะผู้นำพร้อมตอบสนองต่อการแก้ไขปัญหาที่ซับซ้อนและรองรับการทำงานในอนาคตได้อย่างมีประสิทธิภาพ</w:t>
            </w:r>
          </w:p>
          <w:p w:rsidR="00A82525" w:rsidRPr="00DA39D5" w:rsidRDefault="00A82525" w:rsidP="00E231F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DA39D5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A82525" w:rsidRPr="00DA39D5" w:rsidRDefault="00A82525" w:rsidP="00B06A3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4.1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มีแนวทางการบริหารทรัพยากรบุคคลที่ทันสมัยและเป็นระบบ สามารถตอบสนองต่อความต้องการของบุคลากรได้อย่างมีประสิทธิภาพ</w:t>
            </w:r>
          </w:p>
        </w:tc>
      </w:tr>
      <w:tr w:rsidR="00A82525" w:rsidRPr="00DA39D5" w:rsidTr="0084571D">
        <w:trPr>
          <w:trHeight w:val="875"/>
        </w:trPr>
        <w:tc>
          <w:tcPr>
            <w:tcW w:w="1843" w:type="dxa"/>
            <w:tcBorders>
              <w:top w:val="nil"/>
              <w:bottom w:val="nil"/>
            </w:tcBorders>
          </w:tcPr>
          <w:p w:rsidR="00A82525" w:rsidRPr="00DA39D5" w:rsidRDefault="00A8252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A82525" w:rsidRPr="00DA39D5" w:rsidRDefault="00A82525" w:rsidP="00DF4A6A">
            <w:pPr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A82525" w:rsidRPr="00DA39D5" w:rsidRDefault="00A82525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DA39D5" w:rsidRDefault="00A82525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DA39D5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DA39D5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DA39D5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DA39D5" w:rsidRDefault="00A82525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B06A3A" w:rsidRPr="00DA39D5" w:rsidTr="0084571D">
        <w:trPr>
          <w:trHeight w:val="227"/>
        </w:trPr>
        <w:tc>
          <w:tcPr>
            <w:tcW w:w="1843" w:type="dxa"/>
            <w:tcBorders>
              <w:top w:val="nil"/>
              <w:bottom w:val="nil"/>
            </w:tcBorders>
          </w:tcPr>
          <w:p w:rsidR="00B06A3A" w:rsidRPr="00DA39D5" w:rsidRDefault="00B06A3A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06A3A" w:rsidRPr="00DA39D5" w:rsidRDefault="00B06A3A" w:rsidP="00B06A3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4.2 </w:t>
            </w:r>
            <w:r w:rsidR="00741690" w:rsidRPr="00DA39D5">
              <w:rPr>
                <w:rFonts w:ascii="TH SarabunIT๙" w:hAnsi="TH SarabunIT๙" w:cs="TH SarabunIT๙"/>
                <w:color w:val="FF0000"/>
                <w:sz w:val="28"/>
                <w:cs/>
              </w:rPr>
              <w:t>มีการจัดทำแผนและวางระบบการพัฒนาองค์ความรู้ ความสามารถ และทักษะที่จำเป็นให้กับบุคลากรในองค์กร เพื่อให้มีทักษะที่จำเป็นในการปฏิบัติงานที่ครอบคลุมทุกด้านและทันสมัย เพื่อยกระดับขีดความสามารถในการแข่งขันให้แก่บุคลากร</w:t>
            </w:r>
          </w:p>
        </w:tc>
      </w:tr>
      <w:tr w:rsidR="00B06A3A" w:rsidRPr="00DA39D5" w:rsidTr="0084571D">
        <w:trPr>
          <w:trHeight w:val="828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B06A3A" w:rsidRPr="00DA39D5" w:rsidRDefault="00B06A3A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bookmarkStart w:id="0" w:name="_GoBack"/>
            <w:bookmarkEnd w:id="0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6A3A" w:rsidRPr="00DA39D5" w:rsidRDefault="00B06A3A" w:rsidP="00DF4A6A">
            <w:pPr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6A3A" w:rsidRPr="00DA39D5" w:rsidRDefault="00B06A3A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6A3A" w:rsidRPr="00DA39D5" w:rsidRDefault="00B06A3A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06A3A" w:rsidRPr="00DA39D5" w:rsidRDefault="00B06A3A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06A3A" w:rsidRPr="00DA39D5" w:rsidRDefault="00B06A3A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06A3A" w:rsidRPr="00DA39D5" w:rsidRDefault="00B06A3A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6A3A" w:rsidRPr="00DA39D5" w:rsidRDefault="00B06A3A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A82525" w:rsidRPr="00DA39D5" w:rsidTr="0084571D">
        <w:trPr>
          <w:trHeight w:val="318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A82525" w:rsidRPr="00DA39D5" w:rsidRDefault="00A8252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A82525" w:rsidRPr="00DA39D5" w:rsidRDefault="00A82525" w:rsidP="00B06A3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>4.</w:t>
            </w:r>
            <w:r w:rsidR="00B06A3A" w:rsidRPr="00DA39D5">
              <w:rPr>
                <w:rFonts w:ascii="TH SarabunIT๙" w:eastAsia="Cordia New" w:hAnsi="TH SarabunIT๙" w:cs="TH SarabunIT๙"/>
                <w:sz w:val="28"/>
                <w:cs/>
              </w:rPr>
              <w:t>3</w:t>
            </w:r>
            <w:r w:rsidRPr="00DA39D5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9965B9" w:rsidRPr="00DA39D5">
              <w:rPr>
                <w:rFonts w:ascii="TH SarabunIT๙" w:hAnsi="TH SarabunIT๙" w:cs="TH SarabunIT๙"/>
                <w:sz w:val="28"/>
                <w:cs/>
              </w:rPr>
              <w:t>ให้ความสำคัญกับการสร้างบรรยากาศและวัฒนธรรมในการทำงาน การคิดค้นวิธีการทำงานใหม่ๆ เพื่อส่งเสริมกระบวนการแลกเปลี่ยนเรียนรู้ และแสดงความคิดเห็นเกี่ยวกับการพัฒนา/ปรับปรุงองค์กร รวมทั้ง การสร้างแรงจูงใจในการทำงาน เพื่อให้บุคลากรเกิดความรักและผูกพันต่อองค์กร</w:t>
            </w:r>
          </w:p>
        </w:tc>
      </w:tr>
      <w:tr w:rsidR="00A82525" w:rsidRPr="00DA39D5" w:rsidTr="000F4721">
        <w:trPr>
          <w:trHeight w:val="79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A82525" w:rsidRPr="00DA39D5" w:rsidRDefault="00A8252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A82525" w:rsidRPr="00DA39D5" w:rsidRDefault="00A82525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A82525" w:rsidRPr="00DA39D5" w:rsidRDefault="00A82525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DA39D5" w:rsidRDefault="00A82525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DA39D5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DA39D5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DA39D5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DA39D5" w:rsidRDefault="00A82525" w:rsidP="0034275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</w:tbl>
    <w:p w:rsidR="008E26E0" w:rsidRDefault="00EB611D" w:rsidP="008E26E0">
      <w:pPr>
        <w:tabs>
          <w:tab w:val="left" w:pos="1418"/>
        </w:tabs>
        <w:spacing w:before="120" w:after="120" w:line="240" w:lineRule="auto"/>
        <w:ind w:left="-567" w:right="-881"/>
        <w:rPr>
          <w:rFonts w:ascii="TH SarabunIT๙" w:hAnsi="TH SarabunIT๙" w:cs="TH SarabunIT๙"/>
          <w:sz w:val="32"/>
          <w:szCs w:val="32"/>
        </w:rPr>
      </w:pPr>
      <w:r w:rsidRPr="008E26E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หมายเหตุ </w:t>
      </w:r>
      <w:r w:rsidRPr="008E26E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B611D">
        <w:rPr>
          <w:rFonts w:ascii="TH SarabunIT๙" w:hAnsi="TH SarabunIT๙" w:cs="TH SarabunIT๙"/>
          <w:sz w:val="32"/>
          <w:szCs w:val="32"/>
        </w:rPr>
        <w:t xml:space="preserve"> </w:t>
      </w:r>
      <w:r w:rsidRPr="008E26E0">
        <w:rPr>
          <w:rFonts w:ascii="TH SarabunIT๙" w:hAnsi="TH SarabunIT๙" w:cs="TH SarabunIT๙"/>
          <w:sz w:val="32"/>
          <w:szCs w:val="32"/>
          <w:cs/>
        </w:rPr>
        <w:t>ขอให้ท่านเขียนรายละเอียดของมาตรการ/โครงการ/กิจกรรมที่หน่วยงานรับผิดชอบให้ตรงตามนโยบายและแนวทางปฏิบัติที่ระบุไว้</w:t>
      </w:r>
      <w:r w:rsidR="008E26E0" w:rsidRPr="008E26E0">
        <w:rPr>
          <w:rFonts w:ascii="TH SarabunIT๙" w:hAnsi="TH SarabunIT๙" w:cs="TH SarabunIT๙" w:hint="cs"/>
          <w:sz w:val="32"/>
          <w:szCs w:val="32"/>
          <w:cs/>
        </w:rPr>
        <w:t>ตามร่าง</w:t>
      </w:r>
      <w:r w:rsidR="008E26E0" w:rsidRPr="008E26E0">
        <w:rPr>
          <w:rFonts w:ascii="TH SarabunIT๙" w:hAnsi="TH SarabunIT๙" w:cs="TH SarabunIT๙"/>
          <w:sz w:val="32"/>
          <w:szCs w:val="32"/>
          <w:cs/>
        </w:rPr>
        <w:t>มาตรการ/โครงการ</w:t>
      </w:r>
      <w:r w:rsidR="008E26E0" w:rsidRPr="008E26E0">
        <w:rPr>
          <w:rFonts w:ascii="TH SarabunIT๙" w:hAnsi="TH SarabunIT๙" w:cs="TH SarabunIT๙" w:hint="cs"/>
          <w:sz w:val="32"/>
          <w:szCs w:val="32"/>
          <w:cs/>
        </w:rPr>
        <w:t>/กิจกรรม</w:t>
      </w:r>
    </w:p>
    <w:p w:rsidR="00AB60F1" w:rsidRPr="008E26E0" w:rsidRDefault="008E26E0" w:rsidP="008E26E0">
      <w:pPr>
        <w:tabs>
          <w:tab w:val="left" w:pos="1418"/>
        </w:tabs>
        <w:spacing w:before="120" w:after="120" w:line="240" w:lineRule="auto"/>
        <w:ind w:left="-567" w:right="-881"/>
        <w:rPr>
          <w:rFonts w:ascii="TH SarabunIT๙" w:hAnsi="TH SarabunIT๙" w:cs="TH SarabunIT๙"/>
          <w:b/>
          <w:bCs/>
          <w:sz w:val="32"/>
          <w:szCs w:val="32"/>
        </w:rPr>
      </w:pPr>
      <w:r w:rsidRPr="008E26E0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8E26E0">
        <w:rPr>
          <w:rFonts w:ascii="TH SarabunIT๙" w:hAnsi="TH SarabunIT๙" w:cs="TH SarabunIT๙"/>
          <w:sz w:val="32"/>
          <w:szCs w:val="32"/>
          <w:cs/>
        </w:rPr>
        <w:t>นโยบายการกำกับดูแลองค์การที่ดีของสำนักงานปลัดกระทรวงเกษตรและสหกรณ์</w:t>
      </w:r>
      <w:r w:rsidRPr="008E26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26E0">
        <w:rPr>
          <w:rFonts w:ascii="TH SarabunIT๙" w:hAnsi="TH SarabunIT๙" w:cs="TH SarabunIT๙"/>
          <w:sz w:val="32"/>
          <w:szCs w:val="32"/>
          <w:cs/>
        </w:rPr>
        <w:t>ปีงบประมาณ พ.ศ. 25</w:t>
      </w:r>
      <w:r w:rsidRPr="008E26E0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F4721">
        <w:rPr>
          <w:rFonts w:ascii="TH SarabunIT๙" w:hAnsi="TH SarabunIT๙" w:cs="TH SarabunIT๙"/>
          <w:sz w:val="32"/>
          <w:szCs w:val="32"/>
        </w:rPr>
        <w:t>7</w:t>
      </w:r>
    </w:p>
    <w:sectPr w:rsidR="00AB60F1" w:rsidRPr="008E26E0" w:rsidSect="00BA7348">
      <w:footerReference w:type="default" r:id="rId9"/>
      <w:pgSz w:w="16838" w:h="11906" w:orient="landscape"/>
      <w:pgMar w:top="1134" w:right="1134" w:bottom="426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F92" w:rsidRDefault="00E83F92" w:rsidP="002B27A9">
      <w:pPr>
        <w:spacing w:after="0" w:line="240" w:lineRule="auto"/>
      </w:pPr>
      <w:r>
        <w:separator/>
      </w:r>
    </w:p>
  </w:endnote>
  <w:endnote w:type="continuationSeparator" w:id="0">
    <w:p w:rsidR="00E83F92" w:rsidRDefault="00E83F92" w:rsidP="002B2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100050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:rsidR="002B27A9" w:rsidRPr="002B27A9" w:rsidRDefault="00062F26" w:rsidP="00A4137A">
        <w:pPr>
          <w:pStyle w:val="a6"/>
          <w:ind w:right="-456"/>
          <w:jc w:val="right"/>
          <w:rPr>
            <w:rFonts w:ascii="TH SarabunIT๙" w:hAnsi="TH SarabunIT๙" w:cs="TH SarabunIT๙"/>
            <w:sz w:val="28"/>
          </w:rPr>
        </w:pPr>
        <w:r>
          <w:rPr>
            <w:rFonts w:ascii="TH SarabunIT๙" w:hAnsi="TH SarabunIT๙" w:cs="TH SarabunIT๙" w:hint="cs"/>
            <w:sz w:val="28"/>
            <w:cs/>
          </w:rPr>
          <w:t xml:space="preserve">รายละเอียดมาตรการ/โครงการ/กิจกรรมตามนโยบายการกำกับดูแลองค์การที่ดีของ </w:t>
        </w:r>
        <w:proofErr w:type="spellStart"/>
        <w:r>
          <w:rPr>
            <w:rFonts w:ascii="TH SarabunIT๙" w:hAnsi="TH SarabunIT๙" w:cs="TH SarabunIT๙" w:hint="cs"/>
            <w:sz w:val="28"/>
            <w:cs/>
          </w:rPr>
          <w:t>สป.กษ</w:t>
        </w:r>
        <w:proofErr w:type="spellEnd"/>
        <w:r>
          <w:rPr>
            <w:rFonts w:ascii="TH SarabunIT๙" w:hAnsi="TH SarabunIT๙" w:cs="TH SarabunIT๙"/>
            <w:sz w:val="28"/>
          </w:rPr>
          <w:t>.</w:t>
        </w:r>
        <w:r>
          <w:rPr>
            <w:rFonts w:ascii="TH SarabunIT๙" w:hAnsi="TH SarabunIT๙" w:cs="TH SarabunIT๙" w:hint="cs"/>
            <w:sz w:val="28"/>
            <w:cs/>
          </w:rPr>
          <w:t xml:space="preserve"> ปีงบประมาณ พ.ศ.</w:t>
        </w:r>
        <w:r>
          <w:rPr>
            <w:rFonts w:ascii="TH SarabunIT๙" w:hAnsi="TH SarabunIT๙" w:cs="TH SarabunIT๙"/>
            <w:sz w:val="28"/>
          </w:rPr>
          <w:t>256</w:t>
        </w:r>
        <w:r w:rsidR="009965B9">
          <w:rPr>
            <w:rFonts w:ascii="TH SarabunIT๙" w:hAnsi="TH SarabunIT๙" w:cs="TH SarabunIT๙"/>
            <w:sz w:val="28"/>
          </w:rPr>
          <w:t>7</w:t>
        </w:r>
        <w:r>
          <w:rPr>
            <w:rFonts w:ascii="TH SarabunIT๙" w:hAnsi="TH SarabunIT๙" w:cs="TH SarabunIT๙" w:hint="cs"/>
            <w:sz w:val="28"/>
            <w:cs/>
          </w:rPr>
          <w:t xml:space="preserve"> /</w:t>
        </w:r>
        <w:r w:rsidR="0059095B" w:rsidRPr="002B27A9">
          <w:rPr>
            <w:rFonts w:ascii="TH SarabunIT๙" w:hAnsi="TH SarabunIT๙" w:cs="TH SarabunIT๙"/>
            <w:sz w:val="28"/>
          </w:rPr>
          <w:fldChar w:fldCharType="begin"/>
        </w:r>
        <w:r w:rsidR="002B27A9" w:rsidRPr="002B27A9">
          <w:rPr>
            <w:rFonts w:ascii="TH SarabunIT๙" w:hAnsi="TH SarabunIT๙" w:cs="TH SarabunIT๙"/>
            <w:sz w:val="28"/>
          </w:rPr>
          <w:instrText>PAGE   \* MERGEFORMAT</w:instrText>
        </w:r>
        <w:r w:rsidR="0059095B" w:rsidRPr="002B27A9">
          <w:rPr>
            <w:rFonts w:ascii="TH SarabunIT๙" w:hAnsi="TH SarabunIT๙" w:cs="TH SarabunIT๙"/>
            <w:sz w:val="28"/>
          </w:rPr>
          <w:fldChar w:fldCharType="separate"/>
        </w:r>
        <w:r w:rsidR="0084571D" w:rsidRPr="0084571D">
          <w:rPr>
            <w:rFonts w:ascii="TH SarabunIT๙" w:hAnsi="TH SarabunIT๙" w:cs="TH SarabunIT๙"/>
            <w:noProof/>
            <w:sz w:val="28"/>
            <w:lang w:val="th-TH"/>
          </w:rPr>
          <w:t>4</w:t>
        </w:r>
        <w:r w:rsidR="0059095B" w:rsidRPr="002B27A9">
          <w:rPr>
            <w:rFonts w:ascii="TH SarabunIT๙" w:hAnsi="TH SarabunIT๙" w:cs="TH SarabunIT๙"/>
            <w:sz w:val="28"/>
          </w:rPr>
          <w:fldChar w:fldCharType="end"/>
        </w:r>
      </w:p>
    </w:sdtContent>
  </w:sdt>
  <w:p w:rsidR="002B27A9" w:rsidRDefault="002B27A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F92" w:rsidRDefault="00E83F92" w:rsidP="002B27A9">
      <w:pPr>
        <w:spacing w:after="0" w:line="240" w:lineRule="auto"/>
      </w:pPr>
      <w:r>
        <w:separator/>
      </w:r>
    </w:p>
  </w:footnote>
  <w:footnote w:type="continuationSeparator" w:id="0">
    <w:p w:rsidR="00E83F92" w:rsidRDefault="00E83F92" w:rsidP="002B2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A45"/>
    <w:multiLevelType w:val="hybridMultilevel"/>
    <w:tmpl w:val="5ECE8F38"/>
    <w:lvl w:ilvl="0" w:tplc="EA02D1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12E0D"/>
    <w:multiLevelType w:val="hybridMultilevel"/>
    <w:tmpl w:val="83EEA67C"/>
    <w:lvl w:ilvl="0" w:tplc="8814E38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605739"/>
    <w:multiLevelType w:val="hybridMultilevel"/>
    <w:tmpl w:val="C8F03C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72405"/>
    <w:multiLevelType w:val="hybridMultilevel"/>
    <w:tmpl w:val="C6BC90A0"/>
    <w:lvl w:ilvl="0" w:tplc="B602ED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14D7D"/>
    <w:multiLevelType w:val="hybridMultilevel"/>
    <w:tmpl w:val="2138BE82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33F7C"/>
    <w:rsid w:val="00027E72"/>
    <w:rsid w:val="00031FFB"/>
    <w:rsid w:val="00062F26"/>
    <w:rsid w:val="000A0C7D"/>
    <w:rsid w:val="000D09D7"/>
    <w:rsid w:val="000F4721"/>
    <w:rsid w:val="00183278"/>
    <w:rsid w:val="00195DD9"/>
    <w:rsid w:val="002041A5"/>
    <w:rsid w:val="00297E04"/>
    <w:rsid w:val="002B27A9"/>
    <w:rsid w:val="002D22CF"/>
    <w:rsid w:val="002F0CB5"/>
    <w:rsid w:val="00341FCA"/>
    <w:rsid w:val="003911D3"/>
    <w:rsid w:val="003C5574"/>
    <w:rsid w:val="003F3926"/>
    <w:rsid w:val="004B61A1"/>
    <w:rsid w:val="004F0865"/>
    <w:rsid w:val="004F1A90"/>
    <w:rsid w:val="004F237A"/>
    <w:rsid w:val="00533F7C"/>
    <w:rsid w:val="005870F3"/>
    <w:rsid w:val="0059095B"/>
    <w:rsid w:val="005B7354"/>
    <w:rsid w:val="005E4A68"/>
    <w:rsid w:val="00615462"/>
    <w:rsid w:val="006D4A6E"/>
    <w:rsid w:val="00741690"/>
    <w:rsid w:val="00777D54"/>
    <w:rsid w:val="0084571D"/>
    <w:rsid w:val="00892E75"/>
    <w:rsid w:val="008B5AD0"/>
    <w:rsid w:val="008E26E0"/>
    <w:rsid w:val="00900AAD"/>
    <w:rsid w:val="00962C55"/>
    <w:rsid w:val="00970F84"/>
    <w:rsid w:val="009965B9"/>
    <w:rsid w:val="009D101D"/>
    <w:rsid w:val="009F56CD"/>
    <w:rsid w:val="00A4137A"/>
    <w:rsid w:val="00A82525"/>
    <w:rsid w:val="00A86E7A"/>
    <w:rsid w:val="00AB60F1"/>
    <w:rsid w:val="00B06A3A"/>
    <w:rsid w:val="00B80194"/>
    <w:rsid w:val="00BA7348"/>
    <w:rsid w:val="00BD592F"/>
    <w:rsid w:val="00BF4452"/>
    <w:rsid w:val="00BF48CA"/>
    <w:rsid w:val="00C2531B"/>
    <w:rsid w:val="00C57B2E"/>
    <w:rsid w:val="00CA7D21"/>
    <w:rsid w:val="00CD789C"/>
    <w:rsid w:val="00DA39D5"/>
    <w:rsid w:val="00DB2C6C"/>
    <w:rsid w:val="00DF4A6A"/>
    <w:rsid w:val="00E231FB"/>
    <w:rsid w:val="00E24481"/>
    <w:rsid w:val="00E606F3"/>
    <w:rsid w:val="00E83F92"/>
    <w:rsid w:val="00EB611D"/>
    <w:rsid w:val="00ED7EE1"/>
    <w:rsid w:val="00F0204C"/>
    <w:rsid w:val="00F15AA2"/>
    <w:rsid w:val="00F21197"/>
    <w:rsid w:val="00F37884"/>
    <w:rsid w:val="00F96952"/>
    <w:rsid w:val="00FB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9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B27A9"/>
  </w:style>
  <w:style w:type="paragraph" w:styleId="a6">
    <w:name w:val="footer"/>
    <w:basedOn w:val="a"/>
    <w:link w:val="a7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B27A9"/>
  </w:style>
  <w:style w:type="paragraph" w:styleId="a8">
    <w:name w:val="Balloon Text"/>
    <w:basedOn w:val="a"/>
    <w:link w:val="a9"/>
    <w:uiPriority w:val="99"/>
    <w:semiHidden/>
    <w:unhideWhenUsed/>
    <w:rsid w:val="004B61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B61A1"/>
    <w:rPr>
      <w:rFonts w:ascii="Tahoma" w:hAnsi="Tahoma" w:cs="Angsana New"/>
      <w:sz w:val="16"/>
      <w:szCs w:val="20"/>
    </w:rPr>
  </w:style>
  <w:style w:type="character" w:styleId="aa">
    <w:name w:val="Emphasis"/>
    <w:uiPriority w:val="20"/>
    <w:qFormat/>
    <w:rsid w:val="007416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9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B27A9"/>
  </w:style>
  <w:style w:type="paragraph" w:styleId="a6">
    <w:name w:val="footer"/>
    <w:basedOn w:val="a"/>
    <w:link w:val="a7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B27A9"/>
  </w:style>
  <w:style w:type="paragraph" w:styleId="a8">
    <w:name w:val="Balloon Text"/>
    <w:basedOn w:val="a"/>
    <w:link w:val="a9"/>
    <w:uiPriority w:val="99"/>
    <w:semiHidden/>
    <w:unhideWhenUsed/>
    <w:rsid w:val="004B61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B61A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CCS</cp:lastModifiedBy>
  <cp:revision>33</cp:revision>
  <cp:lastPrinted>2019-04-18T04:35:00Z</cp:lastPrinted>
  <dcterms:created xsi:type="dcterms:W3CDTF">2019-04-18T03:31:00Z</dcterms:created>
  <dcterms:modified xsi:type="dcterms:W3CDTF">2023-12-06T06:42:00Z</dcterms:modified>
</cp:coreProperties>
</file>