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969F83" w14:textId="7FC6A428" w:rsidR="00E01856" w:rsidRDefault="00A71AB6" w:rsidP="00A71AB6">
      <w:pPr>
        <w:jc w:val="center"/>
        <w:rPr>
          <w:rFonts w:ascii="TH SarabunIT๙" w:hAnsi="TH SarabunIT๙" w:cs="TH SarabunIT๙"/>
          <w:b/>
          <w:bCs/>
          <w:sz w:val="24"/>
          <w:szCs w:val="32"/>
        </w:rPr>
      </w:pPr>
      <w:r>
        <w:rPr>
          <w:rFonts w:ascii="TH SarabunIT๙" w:hAnsi="TH SarabunIT๙" w:cs="TH SarabunIT๙" w:hint="cs"/>
          <w:b/>
          <w:bCs/>
          <w:sz w:val="24"/>
          <w:szCs w:val="32"/>
          <w:cs/>
        </w:rPr>
        <w:t>ศูนย์ติดตามและแก้ไขปัญหาภัยพิบัติด้านการเกษตร จังหวัด ................................................</w:t>
      </w:r>
    </w:p>
    <w:p w14:paraId="02947EA8" w14:textId="18FE38FE" w:rsidR="005C5A7C" w:rsidRDefault="005C5A7C" w:rsidP="00A71AB6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24"/>
          <w:szCs w:val="32"/>
          <w:cs/>
        </w:rPr>
        <w:t xml:space="preserve">แบบรายงานการประชาสัมพันธ์และการแจ้งเตือนภัยด้านการเกษตร </w:t>
      </w:r>
      <w:r w:rsidRPr="005C5A7C">
        <w:rPr>
          <w:rFonts w:ascii="TH SarabunIT๙" w:hAnsi="TH SarabunIT๙" w:cs="TH SarabunIT๙"/>
          <w:b/>
          <w:bCs/>
          <w:sz w:val="32"/>
          <w:szCs w:val="32"/>
        </w:rPr>
        <w:t>(</w:t>
      </w:r>
      <w:r w:rsidRPr="005C5A7C">
        <w:rPr>
          <w:rFonts w:ascii="TH SarabunIT๙" w:hAnsi="TH SarabunIT๙" w:cs="TH SarabunIT๙" w:hint="cs"/>
          <w:b/>
          <w:bCs/>
          <w:sz w:val="32"/>
          <w:szCs w:val="32"/>
          <w:cs/>
        </w:rPr>
        <w:t>แบบรายงานที่ 1</w:t>
      </w:r>
      <w:r w:rsidRPr="005C5A7C">
        <w:rPr>
          <w:rFonts w:ascii="TH SarabunIT๙" w:hAnsi="TH SarabunIT๙" w:cs="TH SarabunIT๙"/>
          <w:b/>
          <w:bCs/>
          <w:sz w:val="32"/>
          <w:szCs w:val="32"/>
        </w:rPr>
        <w:t>)</w:t>
      </w:r>
    </w:p>
    <w:p w14:paraId="6BDD1DEB" w14:textId="4030F7B3" w:rsidR="00DC4E25" w:rsidRDefault="00DC4E25" w:rsidP="00A71AB6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ประจำเดือน .....................................</w:t>
      </w:r>
    </w:p>
    <w:tbl>
      <w:tblPr>
        <w:tblStyle w:val="TableGrid"/>
        <w:tblW w:w="13036" w:type="dxa"/>
        <w:tblLook w:val="04A0" w:firstRow="1" w:lastRow="0" w:firstColumn="1" w:lastColumn="0" w:noHBand="0" w:noVBand="1"/>
      </w:tblPr>
      <w:tblGrid>
        <w:gridCol w:w="4071"/>
        <w:gridCol w:w="2303"/>
        <w:gridCol w:w="2552"/>
        <w:gridCol w:w="1984"/>
        <w:gridCol w:w="2126"/>
      </w:tblGrid>
      <w:tr w:rsidR="006025E0" w14:paraId="1EBE2642" w14:textId="77777777" w:rsidTr="003E2BAB">
        <w:tc>
          <w:tcPr>
            <w:tcW w:w="4071" w:type="dxa"/>
          </w:tcPr>
          <w:p w14:paraId="5B1F8D81" w14:textId="3DD4CC3F" w:rsidR="006025E0" w:rsidRPr="006025E0" w:rsidRDefault="006025E0" w:rsidP="00A71AB6">
            <w:pPr>
              <w:jc w:val="center"/>
              <w:rPr>
                <w:rFonts w:ascii="TH SarabunIT๙" w:hAnsi="TH SarabunIT๙" w:cs="TH SarabunIT๙" w:hint="cs"/>
                <w:b/>
                <w:bCs/>
              </w:rPr>
            </w:pPr>
            <w:r w:rsidRPr="006025E0">
              <w:rPr>
                <w:rFonts w:ascii="TH SarabunIT๙" w:hAnsi="TH SarabunIT๙" w:cs="TH SarabunIT๙" w:hint="cs"/>
                <w:b/>
                <w:bCs/>
                <w:cs/>
              </w:rPr>
              <w:t>เรื่องที่ประชาสัมพันธ์/แจ้งเตือนภัย</w:t>
            </w:r>
          </w:p>
        </w:tc>
        <w:tc>
          <w:tcPr>
            <w:tcW w:w="2303" w:type="dxa"/>
          </w:tcPr>
          <w:p w14:paraId="648474E3" w14:textId="56D81944" w:rsidR="006025E0" w:rsidRPr="006025E0" w:rsidRDefault="006025E0" w:rsidP="00A71AB6">
            <w:pPr>
              <w:jc w:val="center"/>
              <w:rPr>
                <w:rFonts w:ascii="TH SarabunIT๙" w:hAnsi="TH SarabunIT๙" w:cs="TH SarabunIT๙" w:hint="cs"/>
                <w:b/>
                <w:bCs/>
              </w:rPr>
            </w:pPr>
            <w:r w:rsidRPr="006025E0">
              <w:rPr>
                <w:rFonts w:ascii="TH SarabunIT๙" w:hAnsi="TH SarabunIT๙" w:cs="TH SarabunIT๙" w:hint="cs"/>
                <w:b/>
                <w:bCs/>
                <w:cs/>
              </w:rPr>
              <w:t>หน่วยงานที่ดำเนินการ</w:t>
            </w:r>
          </w:p>
        </w:tc>
        <w:tc>
          <w:tcPr>
            <w:tcW w:w="2552" w:type="dxa"/>
          </w:tcPr>
          <w:p w14:paraId="48851F4D" w14:textId="51FAFBD2" w:rsidR="006025E0" w:rsidRPr="006025E0" w:rsidRDefault="006025E0" w:rsidP="00A71AB6">
            <w:pPr>
              <w:jc w:val="center"/>
              <w:rPr>
                <w:rFonts w:ascii="TH SarabunIT๙" w:hAnsi="TH SarabunIT๙" w:cs="TH SarabunIT๙" w:hint="cs"/>
                <w:b/>
                <w:bCs/>
              </w:rPr>
            </w:pPr>
            <w:r>
              <w:rPr>
                <w:rFonts w:ascii="TH SarabunIT๙" w:hAnsi="TH SarabunIT๙" w:cs="TH SarabunIT๙" w:hint="cs"/>
                <w:b/>
                <w:bCs/>
                <w:cs/>
              </w:rPr>
              <w:t>สื่อ/วิธีการประชาสัมพันธ์</w:t>
            </w:r>
          </w:p>
        </w:tc>
        <w:tc>
          <w:tcPr>
            <w:tcW w:w="1984" w:type="dxa"/>
          </w:tcPr>
          <w:p w14:paraId="6B9B05CD" w14:textId="266817CA" w:rsidR="006025E0" w:rsidRPr="006025E0" w:rsidRDefault="006025E0" w:rsidP="00A71AB6">
            <w:pPr>
              <w:jc w:val="center"/>
              <w:rPr>
                <w:rFonts w:ascii="TH SarabunIT๙" w:hAnsi="TH SarabunIT๙" w:cs="TH SarabunIT๙" w:hint="cs"/>
                <w:b/>
                <w:bCs/>
              </w:rPr>
            </w:pPr>
            <w:r>
              <w:rPr>
                <w:rFonts w:ascii="TH SarabunIT๙" w:hAnsi="TH SarabunIT๙" w:cs="TH SarabunIT๙" w:hint="cs"/>
                <w:b/>
                <w:bCs/>
                <w:cs/>
              </w:rPr>
              <w:t>วันที่ดำเนินการ</w:t>
            </w:r>
          </w:p>
        </w:tc>
        <w:tc>
          <w:tcPr>
            <w:tcW w:w="2126" w:type="dxa"/>
          </w:tcPr>
          <w:p w14:paraId="353A7598" w14:textId="10E97069" w:rsidR="006025E0" w:rsidRPr="006025E0" w:rsidRDefault="006025E0" w:rsidP="00A71AB6">
            <w:pPr>
              <w:jc w:val="center"/>
              <w:rPr>
                <w:rFonts w:ascii="TH SarabunIT๙" w:hAnsi="TH SarabunIT๙" w:cs="TH SarabunIT๙" w:hint="cs"/>
                <w:b/>
                <w:bCs/>
              </w:rPr>
            </w:pPr>
            <w:r>
              <w:rPr>
                <w:rFonts w:ascii="TH SarabunIT๙" w:hAnsi="TH SarabunIT๙" w:cs="TH SarabunIT๙" w:hint="cs"/>
                <w:b/>
                <w:bCs/>
                <w:cs/>
              </w:rPr>
              <w:t>หมายเหตุ</w:t>
            </w:r>
          </w:p>
        </w:tc>
      </w:tr>
      <w:tr w:rsidR="006025E0" w14:paraId="6C9A44B2" w14:textId="77777777" w:rsidTr="003E2BAB">
        <w:tc>
          <w:tcPr>
            <w:tcW w:w="4071" w:type="dxa"/>
          </w:tcPr>
          <w:p w14:paraId="34777FB0" w14:textId="77777777" w:rsidR="006025E0" w:rsidRDefault="0012219B" w:rsidP="0012219B">
            <w:pPr>
              <w:rPr>
                <w:rFonts w:ascii="TH SarabunIT๙" w:hAnsi="TH SarabunIT๙" w:cs="TH SarabunIT๙"/>
                <w:b/>
                <w:bCs/>
              </w:rPr>
            </w:pPr>
            <w:r>
              <w:rPr>
                <w:rFonts w:ascii="TH SarabunIT๙" w:hAnsi="TH SarabunIT๙" w:cs="TH SarabunIT๙" w:hint="cs"/>
                <w:b/>
                <w:bCs/>
                <w:cs/>
              </w:rPr>
              <w:t>ก่อนเกิดภัย</w:t>
            </w:r>
          </w:p>
          <w:p w14:paraId="1EC66189" w14:textId="77777777" w:rsidR="0012219B" w:rsidRDefault="0012219B" w:rsidP="0012219B">
            <w:pPr>
              <w:rPr>
                <w:rFonts w:ascii="TH SarabunIT๙" w:hAnsi="TH SarabunIT๙" w:cs="TH SarabunIT๙"/>
                <w:b/>
                <w:bCs/>
              </w:rPr>
            </w:pPr>
            <w:r>
              <w:rPr>
                <w:rFonts w:ascii="TH SarabunIT๙" w:hAnsi="TH SarabunIT๙" w:cs="TH SarabunIT๙" w:hint="cs"/>
                <w:b/>
                <w:bCs/>
                <w:cs/>
              </w:rPr>
              <w:t>1.</w:t>
            </w:r>
          </w:p>
          <w:p w14:paraId="02CF48DF" w14:textId="77777777" w:rsidR="0012219B" w:rsidRDefault="0012219B" w:rsidP="0012219B">
            <w:pPr>
              <w:rPr>
                <w:rFonts w:ascii="TH SarabunIT๙" w:hAnsi="TH SarabunIT๙" w:cs="TH SarabunIT๙"/>
                <w:b/>
                <w:bCs/>
              </w:rPr>
            </w:pPr>
            <w:r>
              <w:rPr>
                <w:rFonts w:ascii="TH SarabunIT๙" w:hAnsi="TH SarabunIT๙" w:cs="TH SarabunIT๙" w:hint="cs"/>
                <w:b/>
                <w:bCs/>
                <w:cs/>
              </w:rPr>
              <w:t>2.</w:t>
            </w:r>
          </w:p>
          <w:p w14:paraId="78764208" w14:textId="77777777" w:rsidR="0012219B" w:rsidRDefault="0012219B" w:rsidP="0012219B">
            <w:pPr>
              <w:rPr>
                <w:rFonts w:ascii="TH SarabunIT๙" w:hAnsi="TH SarabunIT๙" w:cs="TH SarabunIT๙"/>
                <w:b/>
                <w:bCs/>
              </w:rPr>
            </w:pPr>
            <w:r>
              <w:rPr>
                <w:rFonts w:ascii="TH SarabunIT๙" w:hAnsi="TH SarabunIT๙" w:cs="TH SarabunIT๙" w:hint="cs"/>
                <w:b/>
                <w:bCs/>
                <w:cs/>
              </w:rPr>
              <w:t>3.</w:t>
            </w:r>
          </w:p>
          <w:p w14:paraId="7FCE63E0" w14:textId="1554AB91" w:rsidR="009B5485" w:rsidRPr="006025E0" w:rsidRDefault="0012219B" w:rsidP="0012219B">
            <w:pPr>
              <w:rPr>
                <w:rFonts w:ascii="TH SarabunIT๙" w:hAnsi="TH SarabunIT๙" w:cs="TH SarabunIT๙" w:hint="cs"/>
                <w:b/>
                <w:bCs/>
              </w:rPr>
            </w:pPr>
            <w:r>
              <w:rPr>
                <w:rFonts w:ascii="TH SarabunIT๙" w:hAnsi="TH SarabunIT๙" w:cs="TH SarabunIT๙" w:hint="cs"/>
                <w:b/>
                <w:bCs/>
                <w:cs/>
              </w:rPr>
              <w:t>4.</w:t>
            </w:r>
          </w:p>
        </w:tc>
        <w:tc>
          <w:tcPr>
            <w:tcW w:w="2303" w:type="dxa"/>
          </w:tcPr>
          <w:p w14:paraId="2BDA8788" w14:textId="77777777" w:rsidR="006025E0" w:rsidRPr="006025E0" w:rsidRDefault="006025E0" w:rsidP="00A71AB6">
            <w:pPr>
              <w:jc w:val="center"/>
              <w:rPr>
                <w:rFonts w:ascii="TH SarabunIT๙" w:hAnsi="TH SarabunIT๙" w:cs="TH SarabunIT๙" w:hint="cs"/>
                <w:b/>
                <w:bCs/>
              </w:rPr>
            </w:pPr>
          </w:p>
        </w:tc>
        <w:tc>
          <w:tcPr>
            <w:tcW w:w="2552" w:type="dxa"/>
          </w:tcPr>
          <w:p w14:paraId="798E2952" w14:textId="77777777" w:rsidR="006025E0" w:rsidRPr="006025E0" w:rsidRDefault="006025E0" w:rsidP="00A71AB6">
            <w:pPr>
              <w:jc w:val="center"/>
              <w:rPr>
                <w:rFonts w:ascii="TH SarabunIT๙" w:hAnsi="TH SarabunIT๙" w:cs="TH SarabunIT๙" w:hint="cs"/>
                <w:b/>
                <w:bCs/>
              </w:rPr>
            </w:pPr>
          </w:p>
        </w:tc>
        <w:tc>
          <w:tcPr>
            <w:tcW w:w="1984" w:type="dxa"/>
          </w:tcPr>
          <w:p w14:paraId="2E3B8D8B" w14:textId="77777777" w:rsidR="006025E0" w:rsidRPr="006025E0" w:rsidRDefault="006025E0" w:rsidP="00A71AB6">
            <w:pPr>
              <w:jc w:val="center"/>
              <w:rPr>
                <w:rFonts w:ascii="TH SarabunIT๙" w:hAnsi="TH SarabunIT๙" w:cs="TH SarabunIT๙" w:hint="cs"/>
                <w:b/>
                <w:bCs/>
              </w:rPr>
            </w:pPr>
          </w:p>
        </w:tc>
        <w:tc>
          <w:tcPr>
            <w:tcW w:w="2126" w:type="dxa"/>
          </w:tcPr>
          <w:p w14:paraId="3DB1E490" w14:textId="77777777" w:rsidR="006025E0" w:rsidRPr="006025E0" w:rsidRDefault="006025E0" w:rsidP="00A71AB6">
            <w:pPr>
              <w:jc w:val="center"/>
              <w:rPr>
                <w:rFonts w:ascii="TH SarabunIT๙" w:hAnsi="TH SarabunIT๙" w:cs="TH SarabunIT๙" w:hint="cs"/>
                <w:b/>
                <w:bCs/>
              </w:rPr>
            </w:pPr>
          </w:p>
        </w:tc>
      </w:tr>
      <w:tr w:rsidR="006025E0" w14:paraId="2E37725C" w14:textId="77777777" w:rsidTr="003E2BAB">
        <w:tc>
          <w:tcPr>
            <w:tcW w:w="4071" w:type="dxa"/>
          </w:tcPr>
          <w:p w14:paraId="6A770278" w14:textId="71729747" w:rsidR="0012219B" w:rsidRDefault="009B5485" w:rsidP="0012219B">
            <w:pPr>
              <w:rPr>
                <w:rFonts w:ascii="TH SarabunIT๙" w:hAnsi="TH SarabunIT๙" w:cs="TH SarabunIT๙"/>
                <w:b/>
                <w:bCs/>
              </w:rPr>
            </w:pPr>
            <w:r>
              <w:rPr>
                <w:rFonts w:ascii="TH SarabunIT๙" w:hAnsi="TH SarabunIT๙" w:cs="TH SarabunIT๙" w:hint="cs"/>
                <w:b/>
                <w:bCs/>
                <w:cs/>
              </w:rPr>
              <w:t>ขณะ</w:t>
            </w:r>
            <w:r w:rsidR="0012219B">
              <w:rPr>
                <w:rFonts w:ascii="TH SarabunIT๙" w:hAnsi="TH SarabunIT๙" w:cs="TH SarabunIT๙" w:hint="cs"/>
                <w:b/>
                <w:bCs/>
                <w:cs/>
              </w:rPr>
              <w:t>เกิดภัย</w:t>
            </w:r>
          </w:p>
          <w:p w14:paraId="72A6AA1B" w14:textId="77777777" w:rsidR="0012219B" w:rsidRDefault="0012219B" w:rsidP="0012219B">
            <w:pPr>
              <w:rPr>
                <w:rFonts w:ascii="TH SarabunIT๙" w:hAnsi="TH SarabunIT๙" w:cs="TH SarabunIT๙"/>
                <w:b/>
                <w:bCs/>
              </w:rPr>
            </w:pPr>
            <w:r>
              <w:rPr>
                <w:rFonts w:ascii="TH SarabunIT๙" w:hAnsi="TH SarabunIT๙" w:cs="TH SarabunIT๙" w:hint="cs"/>
                <w:b/>
                <w:bCs/>
                <w:cs/>
              </w:rPr>
              <w:t>1.</w:t>
            </w:r>
          </w:p>
          <w:p w14:paraId="7ED8B8F4" w14:textId="77777777" w:rsidR="0012219B" w:rsidRDefault="0012219B" w:rsidP="0012219B">
            <w:pPr>
              <w:rPr>
                <w:rFonts w:ascii="TH SarabunIT๙" w:hAnsi="TH SarabunIT๙" w:cs="TH SarabunIT๙"/>
                <w:b/>
                <w:bCs/>
              </w:rPr>
            </w:pPr>
            <w:r>
              <w:rPr>
                <w:rFonts w:ascii="TH SarabunIT๙" w:hAnsi="TH SarabunIT๙" w:cs="TH SarabunIT๙" w:hint="cs"/>
                <w:b/>
                <w:bCs/>
                <w:cs/>
              </w:rPr>
              <w:t>2.</w:t>
            </w:r>
          </w:p>
          <w:p w14:paraId="5B3C5F40" w14:textId="77777777" w:rsidR="0012219B" w:rsidRDefault="0012219B" w:rsidP="0012219B">
            <w:pPr>
              <w:rPr>
                <w:rFonts w:ascii="TH SarabunIT๙" w:hAnsi="TH SarabunIT๙" w:cs="TH SarabunIT๙"/>
                <w:b/>
                <w:bCs/>
              </w:rPr>
            </w:pPr>
            <w:r>
              <w:rPr>
                <w:rFonts w:ascii="TH SarabunIT๙" w:hAnsi="TH SarabunIT๙" w:cs="TH SarabunIT๙" w:hint="cs"/>
                <w:b/>
                <w:bCs/>
                <w:cs/>
              </w:rPr>
              <w:t>3.</w:t>
            </w:r>
          </w:p>
          <w:p w14:paraId="754A5F71" w14:textId="22D8FB69" w:rsidR="009B5485" w:rsidRPr="006025E0" w:rsidRDefault="0012219B" w:rsidP="0012219B">
            <w:pPr>
              <w:rPr>
                <w:rFonts w:ascii="TH SarabunIT๙" w:hAnsi="TH SarabunIT๙" w:cs="TH SarabunIT๙" w:hint="cs"/>
                <w:b/>
                <w:bCs/>
              </w:rPr>
            </w:pPr>
            <w:r>
              <w:rPr>
                <w:rFonts w:ascii="TH SarabunIT๙" w:hAnsi="TH SarabunIT๙" w:cs="TH SarabunIT๙" w:hint="cs"/>
                <w:b/>
                <w:bCs/>
                <w:cs/>
              </w:rPr>
              <w:t>4.</w:t>
            </w:r>
          </w:p>
        </w:tc>
        <w:tc>
          <w:tcPr>
            <w:tcW w:w="2303" w:type="dxa"/>
          </w:tcPr>
          <w:p w14:paraId="413C58C7" w14:textId="77777777" w:rsidR="006025E0" w:rsidRPr="006025E0" w:rsidRDefault="006025E0" w:rsidP="00A71AB6">
            <w:pPr>
              <w:jc w:val="center"/>
              <w:rPr>
                <w:rFonts w:ascii="TH SarabunIT๙" w:hAnsi="TH SarabunIT๙" w:cs="TH SarabunIT๙" w:hint="cs"/>
                <w:b/>
                <w:bCs/>
              </w:rPr>
            </w:pPr>
          </w:p>
        </w:tc>
        <w:tc>
          <w:tcPr>
            <w:tcW w:w="2552" w:type="dxa"/>
          </w:tcPr>
          <w:p w14:paraId="4326A555" w14:textId="77777777" w:rsidR="006025E0" w:rsidRPr="006025E0" w:rsidRDefault="006025E0" w:rsidP="00A71AB6">
            <w:pPr>
              <w:jc w:val="center"/>
              <w:rPr>
                <w:rFonts w:ascii="TH SarabunIT๙" w:hAnsi="TH SarabunIT๙" w:cs="TH SarabunIT๙" w:hint="cs"/>
                <w:b/>
                <w:bCs/>
              </w:rPr>
            </w:pPr>
          </w:p>
        </w:tc>
        <w:tc>
          <w:tcPr>
            <w:tcW w:w="1984" w:type="dxa"/>
          </w:tcPr>
          <w:p w14:paraId="1A1D23D3" w14:textId="77777777" w:rsidR="006025E0" w:rsidRPr="006025E0" w:rsidRDefault="006025E0" w:rsidP="00A71AB6">
            <w:pPr>
              <w:jc w:val="center"/>
              <w:rPr>
                <w:rFonts w:ascii="TH SarabunIT๙" w:hAnsi="TH SarabunIT๙" w:cs="TH SarabunIT๙" w:hint="cs"/>
                <w:b/>
                <w:bCs/>
              </w:rPr>
            </w:pPr>
          </w:p>
        </w:tc>
        <w:tc>
          <w:tcPr>
            <w:tcW w:w="2126" w:type="dxa"/>
          </w:tcPr>
          <w:p w14:paraId="6AF40382" w14:textId="77777777" w:rsidR="006025E0" w:rsidRPr="006025E0" w:rsidRDefault="006025E0" w:rsidP="00A71AB6">
            <w:pPr>
              <w:jc w:val="center"/>
              <w:rPr>
                <w:rFonts w:ascii="TH SarabunIT๙" w:hAnsi="TH SarabunIT๙" w:cs="TH SarabunIT๙" w:hint="cs"/>
                <w:b/>
                <w:bCs/>
              </w:rPr>
            </w:pPr>
          </w:p>
        </w:tc>
      </w:tr>
      <w:tr w:rsidR="006025E0" w14:paraId="1C91A75E" w14:textId="77777777" w:rsidTr="003E2BAB">
        <w:tc>
          <w:tcPr>
            <w:tcW w:w="4071" w:type="dxa"/>
          </w:tcPr>
          <w:p w14:paraId="5FA04455" w14:textId="3CC8223E" w:rsidR="0012219B" w:rsidRDefault="009B5485" w:rsidP="0012219B">
            <w:pPr>
              <w:rPr>
                <w:rFonts w:ascii="TH SarabunIT๙" w:hAnsi="TH SarabunIT๙" w:cs="TH SarabunIT๙"/>
                <w:b/>
                <w:bCs/>
              </w:rPr>
            </w:pPr>
            <w:r>
              <w:rPr>
                <w:rFonts w:ascii="TH SarabunIT๙" w:hAnsi="TH SarabunIT๙" w:cs="TH SarabunIT๙" w:hint="cs"/>
                <w:b/>
                <w:bCs/>
                <w:cs/>
              </w:rPr>
              <w:t>หลัง</w:t>
            </w:r>
            <w:r w:rsidR="0012219B">
              <w:rPr>
                <w:rFonts w:ascii="TH SarabunIT๙" w:hAnsi="TH SarabunIT๙" w:cs="TH SarabunIT๙" w:hint="cs"/>
                <w:b/>
                <w:bCs/>
                <w:cs/>
              </w:rPr>
              <w:t>เกิดภัย</w:t>
            </w:r>
          </w:p>
          <w:p w14:paraId="226A57C2" w14:textId="77777777" w:rsidR="0012219B" w:rsidRDefault="0012219B" w:rsidP="0012219B">
            <w:pPr>
              <w:rPr>
                <w:rFonts w:ascii="TH SarabunIT๙" w:hAnsi="TH SarabunIT๙" w:cs="TH SarabunIT๙"/>
                <w:b/>
                <w:bCs/>
              </w:rPr>
            </w:pPr>
            <w:r>
              <w:rPr>
                <w:rFonts w:ascii="TH SarabunIT๙" w:hAnsi="TH SarabunIT๙" w:cs="TH SarabunIT๙" w:hint="cs"/>
                <w:b/>
                <w:bCs/>
                <w:cs/>
              </w:rPr>
              <w:t>1.</w:t>
            </w:r>
          </w:p>
          <w:p w14:paraId="64B57003" w14:textId="77777777" w:rsidR="0012219B" w:rsidRDefault="0012219B" w:rsidP="0012219B">
            <w:pPr>
              <w:rPr>
                <w:rFonts w:ascii="TH SarabunIT๙" w:hAnsi="TH SarabunIT๙" w:cs="TH SarabunIT๙"/>
                <w:b/>
                <w:bCs/>
              </w:rPr>
            </w:pPr>
            <w:r>
              <w:rPr>
                <w:rFonts w:ascii="TH SarabunIT๙" w:hAnsi="TH SarabunIT๙" w:cs="TH SarabunIT๙" w:hint="cs"/>
                <w:b/>
                <w:bCs/>
                <w:cs/>
              </w:rPr>
              <w:t>2.</w:t>
            </w:r>
          </w:p>
          <w:p w14:paraId="1F970852" w14:textId="77777777" w:rsidR="0012219B" w:rsidRDefault="0012219B" w:rsidP="0012219B">
            <w:pPr>
              <w:rPr>
                <w:rFonts w:ascii="TH SarabunIT๙" w:hAnsi="TH SarabunIT๙" w:cs="TH SarabunIT๙"/>
                <w:b/>
                <w:bCs/>
              </w:rPr>
            </w:pPr>
            <w:r>
              <w:rPr>
                <w:rFonts w:ascii="TH SarabunIT๙" w:hAnsi="TH SarabunIT๙" w:cs="TH SarabunIT๙" w:hint="cs"/>
                <w:b/>
                <w:bCs/>
                <w:cs/>
              </w:rPr>
              <w:t>3.</w:t>
            </w:r>
          </w:p>
          <w:p w14:paraId="202B0F10" w14:textId="79319E2B" w:rsidR="009B5485" w:rsidRPr="006025E0" w:rsidRDefault="0012219B" w:rsidP="0012219B">
            <w:pPr>
              <w:rPr>
                <w:rFonts w:ascii="TH SarabunIT๙" w:hAnsi="TH SarabunIT๙" w:cs="TH SarabunIT๙" w:hint="cs"/>
                <w:b/>
                <w:bCs/>
              </w:rPr>
            </w:pPr>
            <w:r>
              <w:rPr>
                <w:rFonts w:ascii="TH SarabunIT๙" w:hAnsi="TH SarabunIT๙" w:cs="TH SarabunIT๙" w:hint="cs"/>
                <w:b/>
                <w:bCs/>
                <w:cs/>
              </w:rPr>
              <w:t>4.</w:t>
            </w:r>
          </w:p>
        </w:tc>
        <w:tc>
          <w:tcPr>
            <w:tcW w:w="2303" w:type="dxa"/>
          </w:tcPr>
          <w:p w14:paraId="2EED91E9" w14:textId="77777777" w:rsidR="006025E0" w:rsidRPr="006025E0" w:rsidRDefault="006025E0" w:rsidP="00A71AB6">
            <w:pPr>
              <w:jc w:val="center"/>
              <w:rPr>
                <w:rFonts w:ascii="TH SarabunIT๙" w:hAnsi="TH SarabunIT๙" w:cs="TH SarabunIT๙" w:hint="cs"/>
                <w:b/>
                <w:bCs/>
              </w:rPr>
            </w:pPr>
          </w:p>
        </w:tc>
        <w:tc>
          <w:tcPr>
            <w:tcW w:w="2552" w:type="dxa"/>
          </w:tcPr>
          <w:p w14:paraId="6B035ADA" w14:textId="77777777" w:rsidR="006025E0" w:rsidRPr="006025E0" w:rsidRDefault="006025E0" w:rsidP="00A71AB6">
            <w:pPr>
              <w:jc w:val="center"/>
              <w:rPr>
                <w:rFonts w:ascii="TH SarabunIT๙" w:hAnsi="TH SarabunIT๙" w:cs="TH SarabunIT๙" w:hint="cs"/>
                <w:b/>
                <w:bCs/>
              </w:rPr>
            </w:pPr>
          </w:p>
        </w:tc>
        <w:tc>
          <w:tcPr>
            <w:tcW w:w="1984" w:type="dxa"/>
          </w:tcPr>
          <w:p w14:paraId="66C44840" w14:textId="77777777" w:rsidR="006025E0" w:rsidRPr="006025E0" w:rsidRDefault="006025E0" w:rsidP="00A71AB6">
            <w:pPr>
              <w:jc w:val="center"/>
              <w:rPr>
                <w:rFonts w:ascii="TH SarabunIT๙" w:hAnsi="TH SarabunIT๙" w:cs="TH SarabunIT๙" w:hint="cs"/>
                <w:b/>
                <w:bCs/>
              </w:rPr>
            </w:pPr>
          </w:p>
        </w:tc>
        <w:tc>
          <w:tcPr>
            <w:tcW w:w="2126" w:type="dxa"/>
          </w:tcPr>
          <w:p w14:paraId="1314B5DD" w14:textId="77777777" w:rsidR="006025E0" w:rsidRPr="006025E0" w:rsidRDefault="006025E0" w:rsidP="00A71AB6">
            <w:pPr>
              <w:jc w:val="center"/>
              <w:rPr>
                <w:rFonts w:ascii="TH SarabunIT๙" w:hAnsi="TH SarabunIT๙" w:cs="TH SarabunIT๙" w:hint="cs"/>
                <w:b/>
                <w:bCs/>
              </w:rPr>
            </w:pPr>
          </w:p>
        </w:tc>
      </w:tr>
    </w:tbl>
    <w:p w14:paraId="319B5237" w14:textId="01BA965B" w:rsidR="00501235" w:rsidRDefault="00501235" w:rsidP="00A71AB6">
      <w:pPr>
        <w:jc w:val="center"/>
        <w:rPr>
          <w:rFonts w:ascii="TH SarabunIT๙" w:hAnsi="TH SarabunIT๙" w:cs="TH SarabunIT๙"/>
          <w:b/>
          <w:bCs/>
          <w:sz w:val="24"/>
          <w:szCs w:val="32"/>
        </w:rPr>
      </w:pPr>
    </w:p>
    <w:p w14:paraId="6E26CBB1" w14:textId="5BE6E83B" w:rsidR="003E2BAB" w:rsidRDefault="003E2BAB" w:rsidP="003E2BAB">
      <w:pPr>
        <w:jc w:val="right"/>
        <w:rPr>
          <w:rFonts w:ascii="TH SarabunIT๙" w:hAnsi="TH SarabunIT๙" w:cs="TH SarabunIT๙"/>
          <w:sz w:val="24"/>
          <w:szCs w:val="32"/>
        </w:rPr>
      </w:pPr>
      <w:bookmarkStart w:id="0" w:name="_Hlk122079099"/>
      <w:r>
        <w:rPr>
          <w:rFonts w:ascii="TH SarabunIT๙" w:hAnsi="TH SarabunIT๙" w:cs="TH SarabunIT๙" w:hint="cs"/>
          <w:sz w:val="24"/>
          <w:szCs w:val="32"/>
          <w:cs/>
        </w:rPr>
        <w:t>ผู้รายงาน  ...................................................</w:t>
      </w:r>
    </w:p>
    <w:bookmarkEnd w:id="0"/>
    <w:p w14:paraId="3F111FF6" w14:textId="6C651576" w:rsidR="003E2BAB" w:rsidRDefault="003E2BAB" w:rsidP="003E2BAB">
      <w:pPr>
        <w:jc w:val="right"/>
        <w:rPr>
          <w:rFonts w:ascii="TH SarabunIT๙" w:hAnsi="TH SarabunIT๙" w:cs="TH SarabunIT๙"/>
          <w:sz w:val="24"/>
          <w:szCs w:val="32"/>
        </w:rPr>
      </w:pPr>
      <w:r>
        <w:rPr>
          <w:rFonts w:ascii="TH SarabunIT๙" w:hAnsi="TH SarabunIT๙" w:cs="TH SarabunIT๙" w:hint="cs"/>
          <w:sz w:val="24"/>
          <w:szCs w:val="32"/>
          <w:cs/>
        </w:rPr>
        <w:t>ตำแหน่ง</w:t>
      </w:r>
      <w:r>
        <w:rPr>
          <w:rFonts w:ascii="TH SarabunIT๙" w:hAnsi="TH SarabunIT๙" w:cs="TH SarabunIT๙" w:hint="cs"/>
          <w:sz w:val="24"/>
          <w:szCs w:val="32"/>
          <w:cs/>
        </w:rPr>
        <w:t xml:space="preserve">  ...................................................</w:t>
      </w:r>
    </w:p>
    <w:p w14:paraId="67C8EE68" w14:textId="10FA69AA" w:rsidR="004A064D" w:rsidRDefault="004A064D" w:rsidP="004A064D">
      <w:pPr>
        <w:jc w:val="right"/>
        <w:rPr>
          <w:rFonts w:ascii="TH SarabunIT๙" w:hAnsi="TH SarabunIT๙" w:cs="TH SarabunIT๙"/>
          <w:sz w:val="24"/>
          <w:szCs w:val="32"/>
        </w:rPr>
      </w:pPr>
      <w:r>
        <w:rPr>
          <w:rFonts w:ascii="TH SarabunIT๙" w:hAnsi="TH SarabunIT๙" w:cs="TH SarabunIT๙" w:hint="cs"/>
          <w:sz w:val="24"/>
          <w:szCs w:val="32"/>
          <w:cs/>
        </w:rPr>
        <w:t>วันที่</w:t>
      </w:r>
      <w:r>
        <w:rPr>
          <w:rFonts w:ascii="TH SarabunIT๙" w:hAnsi="TH SarabunIT๙" w:cs="TH SarabunIT๙" w:hint="cs"/>
          <w:sz w:val="24"/>
          <w:szCs w:val="32"/>
          <w:cs/>
        </w:rPr>
        <w:t xml:space="preserve">  ...................................................</w:t>
      </w:r>
    </w:p>
    <w:p w14:paraId="4467F78D" w14:textId="77777777" w:rsidR="003E2BAB" w:rsidRPr="003E2BAB" w:rsidRDefault="003E2BAB" w:rsidP="009D0AF5">
      <w:pPr>
        <w:rPr>
          <w:rFonts w:ascii="TH SarabunIT๙" w:hAnsi="TH SarabunIT๙" w:cs="TH SarabunIT๙" w:hint="cs"/>
          <w:sz w:val="24"/>
          <w:szCs w:val="32"/>
        </w:rPr>
      </w:pPr>
    </w:p>
    <w:sectPr w:rsidR="003E2BAB" w:rsidRPr="003E2BAB" w:rsidSect="00EE1A26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F3C99"/>
    <w:rsid w:val="0012219B"/>
    <w:rsid w:val="003E2BAB"/>
    <w:rsid w:val="004A064D"/>
    <w:rsid w:val="00501235"/>
    <w:rsid w:val="005C5A7C"/>
    <w:rsid w:val="006025E0"/>
    <w:rsid w:val="009B5485"/>
    <w:rsid w:val="009D0AF5"/>
    <w:rsid w:val="009F3C99"/>
    <w:rsid w:val="00A71AB6"/>
    <w:rsid w:val="00DC4E25"/>
    <w:rsid w:val="00E01856"/>
    <w:rsid w:val="00EE1A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687A506"/>
  <w15:chartTrackingRefBased/>
  <w15:docId w15:val="{3790690C-1183-4955-8BBE-CE770366A6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0123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90</Words>
  <Characters>516</Characters>
  <Application>Microsoft Office Word</Application>
  <DocSecurity>0</DocSecurity>
  <Lines>4</Lines>
  <Paragraphs>1</Paragraphs>
  <ScaleCrop>false</ScaleCrop>
  <Company/>
  <LinksUpToDate>false</LinksUpToDate>
  <CharactersWithSpaces>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panat wangissariyaporn</dc:creator>
  <cp:keywords/>
  <dc:description/>
  <cp:lastModifiedBy>panat wangissariyaporn</cp:lastModifiedBy>
  <cp:revision>12</cp:revision>
  <dcterms:created xsi:type="dcterms:W3CDTF">2022-12-16T03:22:00Z</dcterms:created>
  <dcterms:modified xsi:type="dcterms:W3CDTF">2022-12-16T03:32:00Z</dcterms:modified>
</cp:coreProperties>
</file>