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8F49D" w14:textId="464EFE44" w:rsidR="00214AAD" w:rsidRPr="00D24A17" w:rsidRDefault="00930799" w:rsidP="00214AAD">
      <w:pPr>
        <w:tabs>
          <w:tab w:val="left" w:pos="567"/>
          <w:tab w:val="left" w:pos="993"/>
          <w:tab w:val="left" w:pos="141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24A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="00214AAD" w:rsidRPr="00D24A17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</w:p>
    <w:p w14:paraId="0F52D50E" w14:textId="727A03AE" w:rsidR="00994B47" w:rsidRPr="00D24A17" w:rsidRDefault="00214AAD" w:rsidP="00214AAD">
      <w:pPr>
        <w:tabs>
          <w:tab w:val="left" w:pos="567"/>
          <w:tab w:val="left" w:pos="993"/>
          <w:tab w:val="left" w:pos="141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24A17">
        <w:rPr>
          <w:rFonts w:ascii="TH SarabunIT๙" w:hAnsi="TH SarabunIT๙" w:cs="TH SarabunIT๙"/>
          <w:b/>
          <w:bCs/>
          <w:sz w:val="32"/>
          <w:szCs w:val="32"/>
          <w:cs/>
        </w:rPr>
        <w:t>แผน</w:t>
      </w:r>
      <w:r w:rsidR="00994B47" w:rsidRPr="00D24A17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พัฒนาการเกษตรและสหกรณ์</w:t>
      </w:r>
      <w:r w:rsidRPr="00D24A17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994B47" w:rsidRPr="00D24A1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จังหวัดสระแก้ว</w:t>
      </w:r>
      <w:r w:rsidR="00EF7A33" w:rsidRPr="00D24A1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F7A33" w:rsidRPr="00D24A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 </w:t>
      </w:r>
      <w:r w:rsidR="00EF7A33" w:rsidRPr="00D24A17">
        <w:rPr>
          <w:rFonts w:ascii="TH SarabunIT๙" w:hAnsi="TH SarabunIT๙" w:cs="TH SarabunIT๙"/>
          <w:b/>
          <w:bCs/>
          <w:sz w:val="32"/>
          <w:szCs w:val="32"/>
        </w:rPr>
        <w:t xml:space="preserve">5 </w:t>
      </w:r>
      <w:r w:rsidR="00EF7A33" w:rsidRPr="00D24A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(พ.ศ. </w:t>
      </w:r>
      <w:r w:rsidR="00EF7A33" w:rsidRPr="00D24A17">
        <w:rPr>
          <w:rFonts w:ascii="TH SarabunIT๙" w:hAnsi="TH SarabunIT๙" w:cs="TH SarabunIT๙"/>
          <w:b/>
          <w:bCs/>
          <w:sz w:val="32"/>
          <w:szCs w:val="32"/>
        </w:rPr>
        <w:t>2566 - 2570)</w:t>
      </w:r>
    </w:p>
    <w:p w14:paraId="4138F310" w14:textId="77777777" w:rsidR="00214AAD" w:rsidRPr="006F017F" w:rsidRDefault="00214AAD" w:rsidP="00214AAD">
      <w:pPr>
        <w:tabs>
          <w:tab w:val="left" w:pos="567"/>
          <w:tab w:val="left" w:pos="993"/>
          <w:tab w:val="left" w:pos="141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AAD6F27" w14:textId="77777777" w:rsidR="00994B47" w:rsidRPr="006F017F" w:rsidRDefault="00994B47" w:rsidP="00DE0254">
      <w:pPr>
        <w:tabs>
          <w:tab w:val="left" w:pos="567"/>
          <w:tab w:val="left" w:pos="993"/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2A8DEEAE" w14:textId="3A282AB4" w:rsidR="00994B47" w:rsidRPr="00EF7A33" w:rsidRDefault="00994B47" w:rsidP="00DE0254">
      <w:pPr>
        <w:tabs>
          <w:tab w:val="left" w:pos="567"/>
          <w:tab w:val="left" w:pos="993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EF7A3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 </w:t>
      </w:r>
      <w:r w:rsidRPr="00EF7A3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F7A33" w:rsidRPr="00EF7A3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เป้าหมายการพัฒนาด้านการเกษตรและสหกรณ์ของจังหวัด</w:t>
      </w:r>
      <w:r w:rsidRPr="00EF7A33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220A55F1" w14:textId="55673BCF" w:rsidR="00994B47" w:rsidRPr="006F017F" w:rsidRDefault="00994B47" w:rsidP="00EF7A33">
      <w:pPr>
        <w:tabs>
          <w:tab w:val="left" w:pos="567"/>
          <w:tab w:val="left" w:pos="993"/>
          <w:tab w:val="left" w:pos="1276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6085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</w:t>
      </w:r>
      <w:r w:rsidR="00627FB1" w:rsidRPr="006608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เกษตรกรมีคุณภาพชีวิตที่ดี </w:t>
      </w:r>
      <w:r w:rsidR="0067612F" w:rsidRPr="006F017F">
        <w:rPr>
          <w:rFonts w:ascii="TH SarabunIT๙" w:hAnsi="TH SarabunIT๙" w:cs="TH SarabunIT๙"/>
          <w:sz w:val="32"/>
          <w:szCs w:val="32"/>
          <w:cs/>
        </w:rPr>
        <w:t>สินค้าเกษตรปลอดภัยได้คุณภาพมาตรฐานสากล</w:t>
      </w:r>
      <w:r w:rsidR="00D81B42" w:rsidRPr="006F017F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521935" w:rsidRPr="006F01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53DB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595808" w:rsidRPr="006F017F">
        <w:rPr>
          <w:rFonts w:ascii="TH SarabunIT๙" w:hAnsi="TH SarabunIT๙" w:cs="TH SarabunIT๙"/>
          <w:sz w:val="32"/>
          <w:szCs w:val="32"/>
          <w:cs/>
        </w:rPr>
        <w:t xml:space="preserve">ด้วยเทคโนโลยีและนวัตกรรม </w:t>
      </w:r>
      <w:r w:rsidR="00E54AC7" w:rsidRPr="006F017F">
        <w:rPr>
          <w:rFonts w:ascii="TH SarabunIT๙" w:hAnsi="TH SarabunIT๙" w:cs="TH SarabunIT๙"/>
          <w:sz w:val="32"/>
          <w:szCs w:val="32"/>
          <w:cs/>
        </w:rPr>
        <w:t xml:space="preserve"> ทรัพยากรการเกษตรและสิ่งแวดล้อม</w:t>
      </w:r>
      <w:r w:rsidR="00B5634D" w:rsidRPr="006F017F">
        <w:rPr>
          <w:rFonts w:ascii="TH SarabunIT๙" w:hAnsi="TH SarabunIT๙" w:cs="TH SarabunIT๙"/>
          <w:sz w:val="32"/>
          <w:szCs w:val="32"/>
          <w:cs/>
        </w:rPr>
        <w:t>มีความสมดุลและ</w:t>
      </w:r>
      <w:r w:rsidR="00E54AC7" w:rsidRPr="006F017F">
        <w:rPr>
          <w:rFonts w:ascii="TH SarabunIT๙" w:hAnsi="TH SarabunIT๙" w:cs="TH SarabunIT๙"/>
          <w:sz w:val="32"/>
          <w:szCs w:val="32"/>
          <w:cs/>
        </w:rPr>
        <w:t xml:space="preserve">ยั่งยืน </w:t>
      </w:r>
      <w:r w:rsidR="00EF7A33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="00E54AC7" w:rsidRPr="006F017F">
        <w:rPr>
          <w:rFonts w:ascii="TH SarabunIT๙" w:hAnsi="TH SarabunIT๙" w:cs="TH SarabunIT๙"/>
          <w:sz w:val="32"/>
          <w:szCs w:val="32"/>
          <w:cs/>
        </w:rPr>
        <w:t>ตามแนวของปรัชญาเศรษฐกิจพอเพียง</w:t>
      </w:r>
      <w:r w:rsidRPr="006F017F">
        <w:rPr>
          <w:rFonts w:ascii="TH SarabunIT๙" w:hAnsi="TH SarabunIT๙" w:cs="TH SarabunIT๙"/>
          <w:sz w:val="32"/>
          <w:szCs w:val="32"/>
          <w:cs/>
        </w:rPr>
        <w:t>”</w:t>
      </w:r>
    </w:p>
    <w:p w14:paraId="018FB208" w14:textId="77777777" w:rsidR="00994B47" w:rsidRPr="006F017F" w:rsidRDefault="00994B47" w:rsidP="00DE0254">
      <w:pPr>
        <w:tabs>
          <w:tab w:val="left" w:pos="567"/>
          <w:tab w:val="left" w:pos="993"/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374B8864" w14:textId="332EC67F" w:rsidR="00D34AFF" w:rsidRPr="00D34AFF" w:rsidRDefault="00994B47" w:rsidP="00D34AFF">
      <w:pPr>
        <w:tabs>
          <w:tab w:val="left" w:pos="360"/>
          <w:tab w:val="left" w:pos="993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7A3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</w:t>
      </w:r>
      <w:r w:rsidR="00D34AFF" w:rsidRPr="00D34AFF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ตัวชี้วัดความสำเร็จตามเป้าหมายการพัฒนา</w:t>
      </w:r>
    </w:p>
    <w:p w14:paraId="3389E137" w14:textId="77777777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 xml:space="preserve">1.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จำนวนพื้นที่เกษตรที่ได้รับน้ำชลประทานเพิ่มขึ้น</w:t>
      </w:r>
    </w:p>
    <w:p w14:paraId="4B91C0E3" w14:textId="1CF2A9BC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จำนวนพื้นที่ที่ได้รับการปรับปรุงบำรุงดินเพิ่มขึ้น</w:t>
      </w:r>
      <w:r w:rsidR="00FC00AC">
        <w:rPr>
          <w:rFonts w:ascii="TH SarabunIT๙" w:hAnsi="TH SarabunIT๙" w:cs="TH SarabunIT๙"/>
          <w:sz w:val="32"/>
          <w:szCs w:val="32"/>
        </w:rPr>
        <w:t xml:space="preserve"> </w:t>
      </w:r>
      <w:r w:rsidR="00FC00AC" w:rsidRPr="00FC00AC">
        <w:rPr>
          <w:rFonts w:ascii="TH SarabunIT๙" w:hAnsi="TH SarabunIT๙" w:cs="TH SarabunIT๙" w:hint="cs"/>
          <w:color w:val="FF0000"/>
          <w:sz w:val="32"/>
          <w:szCs w:val="32"/>
          <w:cs/>
        </w:rPr>
        <w:t>(จำนวนพื้นที่เกษตรกรรมได้รับการบริหารจัดการด้านเทคโนโลยีด้านการพัฒนาที่ดินให้เกิดความสมดุลและยั่งยืน)</w:t>
      </w:r>
    </w:p>
    <w:p w14:paraId="31A1B05D" w14:textId="77777777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จำนวนพื้นที่เกษตรกรรมยั่งยืนที่เพิ่มขึ้น</w:t>
      </w:r>
    </w:p>
    <w:p w14:paraId="67BC3EEA" w14:textId="22F7A8D8" w:rsid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จำนวนแหล่งท่องเที่ยวเชิงเกษตรที่ได้รับการพัฒนาเพิ่มขึ้น</w:t>
      </w:r>
    </w:p>
    <w:p w14:paraId="0BD00C3A" w14:textId="4CE50B6D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5</w:t>
      </w:r>
      <w:r w:rsidRPr="00D34AFF">
        <w:rPr>
          <w:rFonts w:ascii="TH SarabunIT๙" w:hAnsi="TH SarabunIT๙" w:cs="TH SarabunIT๙"/>
          <w:sz w:val="32"/>
          <w:szCs w:val="32"/>
        </w:rPr>
        <w:t xml:space="preserve">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จำนวนเกษตรกรที่เข้าถึงเทคโนโลยีและนวัตกรรมสมัยใหม่</w:t>
      </w:r>
    </w:p>
    <w:p w14:paraId="4771D693" w14:textId="7683FD6B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6</w:t>
      </w:r>
      <w:r w:rsidRPr="00D34AFF">
        <w:rPr>
          <w:rFonts w:ascii="TH SarabunIT๙" w:hAnsi="TH SarabunIT๙" w:cs="TH SarabunIT๙"/>
          <w:sz w:val="32"/>
          <w:szCs w:val="32"/>
        </w:rPr>
        <w:t xml:space="preserve">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จำนวนกลุ่มเกษตรกรที่ได้รับการพัฒนาสินค้าเกษตรแปรรูปเพิ่มขึ้น</w:t>
      </w:r>
    </w:p>
    <w:p w14:paraId="7541A682" w14:textId="056DFF50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7</w:t>
      </w:r>
      <w:r w:rsidRPr="00D34AFF">
        <w:rPr>
          <w:rFonts w:ascii="TH SarabunIT๙" w:hAnsi="TH SarabunIT๙" w:cs="TH SarabunIT๙"/>
          <w:sz w:val="32"/>
          <w:szCs w:val="32"/>
        </w:rPr>
        <w:t xml:space="preserve">. </w:t>
      </w:r>
      <w:r w:rsidRPr="00D34AFF">
        <w:rPr>
          <w:rFonts w:ascii="TH SarabunIT๙" w:hAnsi="TH SarabunIT๙" w:cs="TH SarabunIT๙"/>
          <w:sz w:val="32"/>
          <w:szCs w:val="32"/>
          <w:cs/>
        </w:rPr>
        <w:t xml:space="preserve">ร้อยละของเกษตรกรที่ผ่านการประเมินเบื้องต้นเพื่อ  เข้าสู่มาตรฐาน </w:t>
      </w:r>
      <w:r w:rsidRPr="00D34AFF">
        <w:rPr>
          <w:rFonts w:ascii="TH SarabunIT๙" w:hAnsi="TH SarabunIT๙" w:cs="TH SarabunIT๙"/>
          <w:sz w:val="32"/>
          <w:szCs w:val="32"/>
        </w:rPr>
        <w:t xml:space="preserve">GAP </w:t>
      </w:r>
      <w:r w:rsidRPr="00D34AFF">
        <w:rPr>
          <w:rFonts w:ascii="TH SarabunIT๙" w:hAnsi="TH SarabunIT๙" w:cs="TH SarabunIT๙"/>
          <w:sz w:val="32"/>
          <w:szCs w:val="32"/>
          <w:cs/>
        </w:rPr>
        <w:t>เทียบกับเกษตรกรที่เข้าร่วมโครงการส่งเสริมการเกษตรในปีนั้น</w:t>
      </w:r>
    </w:p>
    <w:p w14:paraId="1ACE0646" w14:textId="64D5C21E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8</w:t>
      </w:r>
      <w:r w:rsidRPr="00D34AFF">
        <w:rPr>
          <w:rFonts w:ascii="TH SarabunIT๙" w:hAnsi="TH SarabunIT๙" w:cs="TH SarabunIT๙"/>
          <w:sz w:val="32"/>
          <w:szCs w:val="32"/>
          <w:cs/>
        </w:rPr>
        <w:t xml:space="preserve">. เกษตรกรมีพื้นที่การเพาะปลูกสมุนไพรที่ได้รับการส่งเสริมให้เข้าสู่ระบบมาตรฐาน </w:t>
      </w:r>
      <w:r w:rsidRPr="00D34AFF">
        <w:rPr>
          <w:rFonts w:ascii="TH SarabunIT๙" w:hAnsi="TH SarabunIT๙" w:cs="TH SarabunIT๙"/>
          <w:sz w:val="32"/>
          <w:szCs w:val="32"/>
        </w:rPr>
        <w:t xml:space="preserve">GAP/GACP </w:t>
      </w:r>
      <w:r w:rsidRPr="00D34AFF">
        <w:rPr>
          <w:rFonts w:ascii="TH SarabunIT๙" w:hAnsi="TH SarabunIT๙" w:cs="TH SarabunIT๙"/>
          <w:sz w:val="32"/>
          <w:szCs w:val="32"/>
          <w:cs/>
        </w:rPr>
        <w:t>เกษตรอินทรีย์ ในจังหวัดสระแก้วเพิ่มขึ้น</w:t>
      </w:r>
    </w:p>
    <w:p w14:paraId="4056334F" w14:textId="0B31E2A4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9</w:t>
      </w:r>
      <w:r w:rsidRPr="00D34AFF">
        <w:rPr>
          <w:rFonts w:ascii="TH SarabunIT๙" w:hAnsi="TH SarabunIT๙" w:cs="TH SarabunIT๙"/>
          <w:sz w:val="32"/>
          <w:szCs w:val="32"/>
        </w:rPr>
        <w:t xml:space="preserve">. </w:t>
      </w:r>
      <w:r w:rsidRPr="00D34AFF">
        <w:rPr>
          <w:rFonts w:ascii="TH SarabunIT๙" w:hAnsi="TH SarabunIT๙" w:cs="TH SarabunIT๙"/>
          <w:sz w:val="32"/>
          <w:szCs w:val="32"/>
          <w:cs/>
        </w:rPr>
        <w:t>จำนวนเกษตรกรที่ได้รับการพัฒนาองค์ความรู้ด้านการเกษตร</w:t>
      </w:r>
    </w:p>
    <w:p w14:paraId="5DF2B1B4" w14:textId="6197EB16" w:rsidR="00D34AFF" w:rsidRPr="00D34AFF" w:rsidRDefault="00D34AFF" w:rsidP="00D34AFF">
      <w:pPr>
        <w:tabs>
          <w:tab w:val="left" w:pos="360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 w:rsidRPr="00D34AF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>10</w:t>
      </w:r>
      <w:r w:rsidRPr="00D34AFF">
        <w:rPr>
          <w:rFonts w:ascii="TH SarabunIT๙" w:hAnsi="TH SarabunIT๙" w:cs="TH SarabunIT๙"/>
          <w:sz w:val="32"/>
          <w:szCs w:val="32"/>
        </w:rPr>
        <w:t xml:space="preserve">. </w:t>
      </w:r>
      <w:r w:rsidRPr="00D34AFF">
        <w:rPr>
          <w:rFonts w:ascii="TH SarabunIT๙" w:hAnsi="TH SarabunIT๙" w:cs="TH SarabunIT๙"/>
          <w:sz w:val="32"/>
          <w:szCs w:val="32"/>
          <w:cs/>
        </w:rPr>
        <w:t>ร้อยละของสถาบันเกษตรกร(สหกรณ์/กลุ่มเกษตรกร) ที่ผ่านกระบวนการพัฒนา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34AFF">
        <w:rPr>
          <w:rFonts w:ascii="TH SarabunIT๙" w:hAnsi="TH SarabunIT๙" w:cs="TH SarabunIT๙"/>
          <w:sz w:val="32"/>
          <w:szCs w:val="32"/>
          <w:cs/>
        </w:rPr>
        <w:t>ความเข้มแข็ง</w:t>
      </w:r>
    </w:p>
    <w:p w14:paraId="0CC695F2" w14:textId="0894337C" w:rsidR="00994B47" w:rsidRPr="006F017F" w:rsidRDefault="00D34AFF" w:rsidP="00EF7A33">
      <w:pPr>
        <w:tabs>
          <w:tab w:val="left" w:pos="360"/>
          <w:tab w:val="left" w:pos="993"/>
        </w:tabs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="00EF7A33" w:rsidRPr="00EF7A33">
        <w:rPr>
          <w:rFonts w:ascii="TH SarabunIT๙" w:hAnsi="TH SarabunIT๙" w:cs="TH SarabunIT๙" w:hint="cs"/>
          <w:b/>
          <w:bCs/>
          <w:sz w:val="32"/>
          <w:szCs w:val="32"/>
          <w:cs/>
        </w:rPr>
        <w:t>ป</w:t>
      </w:r>
      <w:r w:rsidR="00994B47" w:rsidRPr="00EF7A33">
        <w:rPr>
          <w:rFonts w:ascii="TH SarabunIT๙" w:hAnsi="TH SarabunIT๙" w:cs="TH SarabunIT๙"/>
          <w:b/>
          <w:bCs/>
          <w:sz w:val="32"/>
          <w:szCs w:val="32"/>
          <w:cs/>
        </w:rPr>
        <w:t>ระเด็น</w:t>
      </w:r>
      <w:r w:rsidR="0066085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</w:t>
      </w:r>
      <w:r w:rsidR="00EF7A33" w:rsidRPr="0066085B">
        <w:rPr>
          <w:rFonts w:ascii="TH SarabunIT๙" w:hAnsi="TH SarabunIT๙" w:cs="TH SarabunIT๙" w:hint="cs"/>
          <w:b/>
          <w:bCs/>
          <w:spacing w:val="-4"/>
          <w:sz w:val="28"/>
          <w:szCs w:val="32"/>
          <w:cs/>
        </w:rPr>
        <w:t>ด้านการเกษตรและสหกรณ์ของจังหวัด</w:t>
      </w:r>
      <w:r w:rsidR="00994B47" w:rsidRPr="0066085B">
        <w:rPr>
          <w:rFonts w:ascii="TH SarabunIT๙" w:hAnsi="TH SarabunIT๙" w:cs="TH SarabunIT๙"/>
          <w:sz w:val="36"/>
          <w:szCs w:val="36"/>
          <w:cs/>
        </w:rPr>
        <w:t xml:space="preserve">  </w:t>
      </w:r>
    </w:p>
    <w:p w14:paraId="5E725718" w14:textId="751C8CE4" w:rsidR="00BB42DA" w:rsidRPr="006F017F" w:rsidRDefault="00DE0254" w:rsidP="001948FA">
      <w:pPr>
        <w:tabs>
          <w:tab w:val="left" w:pos="900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="00EF7A33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ประเด็น</w:t>
      </w:r>
      <w:r w:rsidR="0066085B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การพัฒนา</w:t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ที่ ๑  </w:t>
      </w:r>
      <w:r w:rsidRPr="006F017F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บริหารจัดการทรัพยากรการเกษตรอย่างสมดุลและยั่งยืน</w:t>
      </w:r>
    </w:p>
    <w:p w14:paraId="6ABB6553" w14:textId="2B9C6F64" w:rsidR="00BB42DA" w:rsidRPr="006F017F" w:rsidRDefault="00BB42DA" w:rsidP="00BB42DA">
      <w:pPr>
        <w:tabs>
          <w:tab w:val="left" w:pos="900"/>
          <w:tab w:val="left" w:pos="1701"/>
        </w:tabs>
        <w:spacing w:before="120"/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>เป้า</w:t>
      </w:r>
      <w:r w:rsidR="00EF7A33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DE0254" w:rsidRPr="006F017F">
        <w:rPr>
          <w:rFonts w:ascii="TH SarabunIT๙" w:hAnsi="TH SarabunIT๙" w:cs="TH SarabunIT๙"/>
          <w:sz w:val="32"/>
          <w:szCs w:val="32"/>
          <w:cs/>
        </w:rPr>
        <w:t>เพื่อพัฒนาการบริหารจัดการทรัพยากรภาคการเกษตรให้มีประสิทธิภาพ สามารถใช้ประโยชน์</w:t>
      </w:r>
      <w:r w:rsidR="00DE0254" w:rsidRPr="006F017F">
        <w:rPr>
          <w:rFonts w:ascii="TH SarabunIT๙" w:hAnsi="TH SarabunIT๙" w:cs="TH SarabunIT๙"/>
          <w:spacing w:val="-20"/>
          <w:sz w:val="32"/>
          <w:szCs w:val="32"/>
          <w:cs/>
        </w:rPr>
        <w:t>ควบคู่กับการอนุรักษ์ทรัพยากรธรรมชาติและสิ่งแวดล้อม</w:t>
      </w:r>
    </w:p>
    <w:p w14:paraId="6C556EF1" w14:textId="22152202" w:rsidR="00BB42DA" w:rsidRPr="006F017F" w:rsidRDefault="00BB42DA" w:rsidP="00A65544">
      <w:pPr>
        <w:tabs>
          <w:tab w:val="left" w:pos="900"/>
          <w:tab w:val="left" w:pos="1701"/>
        </w:tabs>
        <w:spacing w:before="60"/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="00EF7A33">
        <w:rPr>
          <w:rFonts w:ascii="TH SarabunIT๙" w:hAnsi="TH SarabunIT๙" w:cs="TH SarabunIT๙" w:hint="cs"/>
          <w:sz w:val="32"/>
          <w:szCs w:val="32"/>
          <w:cs/>
        </w:rPr>
        <w:t>และค่าเป้าหมาย</w:t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ab/>
        <w:t xml:space="preserve">1. </w:t>
      </w:r>
      <w:r w:rsidR="007C53DB">
        <w:rPr>
          <w:rFonts w:ascii="TH SarabunIT๙" w:hAnsi="TH SarabunIT๙" w:cs="TH SarabunIT๙" w:hint="cs"/>
          <w:sz w:val="32"/>
          <w:szCs w:val="32"/>
          <w:cs/>
        </w:rPr>
        <w:t>จำนวนพื้นที่เกษตรที่ได้รับน้ำชลประทานเพิ่มขึ้น</w:t>
      </w:r>
    </w:p>
    <w:p w14:paraId="21132391" w14:textId="77777777" w:rsidR="00BB42DA" w:rsidRPr="006F017F" w:rsidRDefault="00BB42DA" w:rsidP="00BB42DA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>2. จำนวนพื้นที่ที่ได้รับการปรับปรุงบำรุงดินเพิ่มขึ้น</w:t>
      </w:r>
    </w:p>
    <w:p w14:paraId="43D49342" w14:textId="70272956" w:rsidR="00BB42DA" w:rsidRDefault="00BB42DA" w:rsidP="00BB42DA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</w:r>
      <w:r w:rsidR="0024733C" w:rsidRPr="006F017F">
        <w:rPr>
          <w:rFonts w:ascii="TH SarabunIT๙" w:hAnsi="TH SarabunIT๙" w:cs="TH SarabunIT๙"/>
          <w:sz w:val="32"/>
          <w:szCs w:val="32"/>
        </w:rPr>
        <w:t xml:space="preserve">3. </w:t>
      </w:r>
      <w:r w:rsidR="0024733C" w:rsidRPr="006F017F">
        <w:rPr>
          <w:rFonts w:ascii="TH SarabunIT๙" w:hAnsi="TH SarabunIT๙" w:cs="TH SarabunIT๙"/>
          <w:sz w:val="32"/>
          <w:szCs w:val="32"/>
          <w:cs/>
        </w:rPr>
        <w:t>จำนวนพื้นที่เกษตรกรรมยั่งยืนที่เพิ่มขึ้น</w:t>
      </w:r>
    </w:p>
    <w:p w14:paraId="2969AFCB" w14:textId="6F8DE9FD" w:rsidR="006408CC" w:rsidRPr="006F017F" w:rsidRDefault="006408CC" w:rsidP="00BB42DA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จำนวนแหล่งท่องเที่ยวเชิงเกษตรที่ได้รับการพัฒนา</w:t>
      </w:r>
      <w:r w:rsidR="00627FB1" w:rsidRPr="006608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เพิ่มขึ้น</w:t>
      </w:r>
    </w:p>
    <w:p w14:paraId="4DC552A5" w14:textId="4BB1244B" w:rsidR="00BB42DA" w:rsidRPr="006F017F" w:rsidRDefault="00BB42DA" w:rsidP="00521935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EF7A33">
        <w:rPr>
          <w:rFonts w:ascii="TH SarabunIT๙" w:hAnsi="TH SarabunIT๙" w:cs="TH SarabunIT๙" w:hint="cs"/>
          <w:sz w:val="32"/>
          <w:szCs w:val="32"/>
          <w:cs/>
        </w:rPr>
        <w:t>แนวทางการพัฒนา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713E56" w:rsidRPr="006F017F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>พัฒนาแหล่งน้ำ</w:t>
      </w:r>
      <w:r w:rsidR="00093C4F" w:rsidRPr="006F01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>และ</w:t>
      </w:r>
      <w:r w:rsidR="001901DA" w:rsidRPr="006F017F">
        <w:rPr>
          <w:rFonts w:ascii="TH SarabunIT๙" w:hAnsi="TH SarabunIT๙" w:cs="TH SarabunIT๙"/>
          <w:sz w:val="32"/>
          <w:szCs w:val="32"/>
          <w:cs/>
        </w:rPr>
        <w:t>การบริหารจัดการน้ำ</w:t>
      </w:r>
      <w:r w:rsidR="00806E9F">
        <w:rPr>
          <w:rFonts w:ascii="TH SarabunIT๙" w:hAnsi="TH SarabunIT๙" w:cs="TH SarabunIT๙" w:hint="cs"/>
          <w:sz w:val="32"/>
          <w:szCs w:val="32"/>
          <w:cs/>
        </w:rPr>
        <w:t>อย่างมี ประสิทธิภาพสู</w:t>
      </w:r>
      <w:r w:rsidR="007F1966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806E9F">
        <w:rPr>
          <w:rFonts w:ascii="TH SarabunIT๙" w:hAnsi="TH SarabunIT๙" w:cs="TH SarabunIT๙" w:hint="cs"/>
          <w:sz w:val="32"/>
          <w:szCs w:val="32"/>
          <w:cs/>
        </w:rPr>
        <w:t>สุด</w:t>
      </w:r>
    </w:p>
    <w:p w14:paraId="4220801B" w14:textId="1B19D7AE" w:rsidR="008D140E" w:rsidRPr="006F017F" w:rsidRDefault="00BB42DA" w:rsidP="00521935">
      <w:pPr>
        <w:tabs>
          <w:tab w:val="left" w:pos="900"/>
          <w:tab w:val="left" w:pos="1701"/>
          <w:tab w:val="left" w:pos="4253"/>
        </w:tabs>
        <w:ind w:left="4536" w:hanging="4536"/>
        <w:jc w:val="thaiDistribute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 xml:space="preserve">2. ปรับปรุง ฟื้นฟู </w:t>
      </w:r>
      <w:r w:rsidR="002E2BBD" w:rsidRPr="006F017F">
        <w:rPr>
          <w:rFonts w:ascii="TH SarabunIT๙" w:hAnsi="TH SarabunIT๙" w:cs="TH SarabunIT๙"/>
          <w:sz w:val="32"/>
          <w:szCs w:val="32"/>
          <w:cs/>
        </w:rPr>
        <w:t>และ</w:t>
      </w:r>
      <w:r w:rsidR="00806E9F">
        <w:rPr>
          <w:rFonts w:ascii="TH SarabunIT๙" w:hAnsi="TH SarabunIT๙" w:cs="TH SarabunIT๙" w:hint="cs"/>
          <w:sz w:val="32"/>
          <w:szCs w:val="32"/>
          <w:cs/>
        </w:rPr>
        <w:t>อนุรักษ์</w:t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>ทรัพยากรดินให้</w:t>
      </w:r>
      <w:r w:rsidR="00806E9F">
        <w:rPr>
          <w:rFonts w:ascii="TH SarabunIT๙" w:hAnsi="TH SarabunIT๙" w:cs="TH SarabunIT๙" w:hint="cs"/>
          <w:sz w:val="32"/>
          <w:szCs w:val="32"/>
          <w:cs/>
        </w:rPr>
        <w:t>ใช้ประโยชน์ตามศักยภาพ</w:t>
      </w:r>
    </w:p>
    <w:p w14:paraId="637A8BB9" w14:textId="1184A32A" w:rsidR="00713E56" w:rsidRPr="006F017F" w:rsidRDefault="00BB42DA" w:rsidP="00BB42DA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</w:r>
      <w:r w:rsidR="00733462" w:rsidRPr="006F017F">
        <w:rPr>
          <w:rFonts w:ascii="TH SarabunIT๙" w:hAnsi="TH SarabunIT๙" w:cs="TH SarabunIT๙"/>
          <w:sz w:val="32"/>
          <w:szCs w:val="32"/>
        </w:rPr>
        <w:t xml:space="preserve">3. </w:t>
      </w:r>
      <w:r w:rsidR="00733462"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ส่งเสริมการทำเกษตรกรรมยั่งยืน</w:t>
      </w:r>
    </w:p>
    <w:p w14:paraId="2E0F0AA6" w14:textId="7F2CDD04" w:rsidR="00A65544" w:rsidRDefault="008D140E" w:rsidP="00A55F78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</w:r>
      <w:r w:rsidRPr="006F017F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6F017F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พัฒนาการท่องเที่ยงเชิงเกษตร</w:t>
      </w:r>
    </w:p>
    <w:p w14:paraId="78CD3DC6" w14:textId="2BEB0D2C" w:rsidR="00023F97" w:rsidRDefault="00023F97" w:rsidP="00A55F78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โครงการสำคัญ</w:t>
      </w:r>
    </w:p>
    <w:p w14:paraId="7491FA1F" w14:textId="0AC3F4DC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การจัดการน้ำชลประทาน</w:t>
      </w:r>
    </w:p>
    <w:p w14:paraId="6BF73A87" w14:textId="556089D1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การก่อสร้างแหล่งน้ำในไร่นานอกเขตชลประทาน</w:t>
      </w:r>
    </w:p>
    <w:p w14:paraId="0C26D0C9" w14:textId="52F92BD4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การพัฒนาเกษตรกรรมยั่งยืน</w:t>
      </w:r>
    </w:p>
    <w:p w14:paraId="4813996C" w14:textId="135509DA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การส่งเสริมและพัฒนาศักยภาพด้านการพัฒนาที่ดิน</w:t>
      </w:r>
    </w:p>
    <w:p w14:paraId="6440C0AB" w14:textId="4CB12181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การป้องกันการชะ</w:t>
      </w:r>
      <w:r w:rsidR="00995497">
        <w:rPr>
          <w:rFonts w:ascii="TH SarabunIT๙" w:hAnsi="TH SarabunIT๙" w:cs="TH SarabunIT๙" w:hint="cs"/>
          <w:sz w:val="32"/>
          <w:szCs w:val="32"/>
          <w:cs/>
        </w:rPr>
        <w:t>ล้</w:t>
      </w:r>
      <w:r>
        <w:rPr>
          <w:rFonts w:ascii="TH SarabunIT๙" w:hAnsi="TH SarabunIT๙" w:cs="TH SarabunIT๙" w:hint="cs"/>
          <w:sz w:val="32"/>
          <w:szCs w:val="32"/>
          <w:cs/>
        </w:rPr>
        <w:t>างพังทะลายของดินและฟื้นฟูเกษตรกรรมด้</w:t>
      </w:r>
      <w:r w:rsidR="00995497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นระบบอนุรักษ์ดินและน้ำ</w:t>
      </w:r>
    </w:p>
    <w:p w14:paraId="05C46966" w14:textId="49357B61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การบริหารจัดการทรัพยากรประมง</w:t>
      </w:r>
    </w:p>
    <w:p w14:paraId="41CECBF0" w14:textId="711C9E98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ส่งเสริมและพัฒนาแหล่งท่องเที่ยวเชิงเกษตร</w:t>
      </w:r>
    </w:p>
    <w:p w14:paraId="16C1D10F" w14:textId="155CE319" w:rsid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ส่งเสริมอาชีพประมง</w:t>
      </w:r>
    </w:p>
    <w:p w14:paraId="195E8FAC" w14:textId="2F16361D" w:rsidR="00023F97" w:rsidRPr="00023F97" w:rsidRDefault="00023F97" w:rsidP="00023F97">
      <w:pPr>
        <w:pStyle w:val="a3"/>
        <w:numPr>
          <w:ilvl w:val="0"/>
          <w:numId w:val="10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ส่งเสริมการเพิ่มประสิทธิภาพการใช้น้ำในระดับไร่นา</w:t>
      </w:r>
    </w:p>
    <w:p w14:paraId="00FA3D9A" w14:textId="16553315" w:rsidR="00EF7A33" w:rsidRDefault="00EF7A33" w:rsidP="00C64477">
      <w:pPr>
        <w:tabs>
          <w:tab w:val="left" w:pos="900"/>
        </w:tabs>
        <w:spacing w:before="120"/>
        <w:ind w:left="2880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     </w:t>
      </w:r>
      <w:r w:rsidR="00C64477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</w:t>
      </w:r>
      <w:r w:rsidR="00DE0254"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ประเด็น</w:t>
      </w:r>
      <w:r w:rsidR="00EF5106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การพัฒนา</w:t>
      </w:r>
      <w:r w:rsidR="00DE0254"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ที่ ๒ </w:t>
      </w:r>
      <w:r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</w:t>
      </w:r>
      <w:r w:rsidR="00DE0254"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 </w:t>
      </w:r>
      <w:r w:rsidR="00DE0254" w:rsidRPr="006F017F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เพิ่มประสิทธิภาพการบริหาร</w:t>
      </w:r>
      <w:r w:rsidR="0057767C" w:rsidRPr="006F017F">
        <w:rPr>
          <w:rFonts w:ascii="TH SarabunIT๙" w:hAnsi="TH SarabunIT๙" w:cs="TH SarabunIT๙"/>
          <w:sz w:val="32"/>
          <w:szCs w:val="32"/>
          <w:cs/>
        </w:rPr>
        <w:t>จัดการสินค้าเกษตรให้ได้คุณภาพและ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097862A2" w14:textId="5EFCAAC3" w:rsidR="00DE0254" w:rsidRPr="006F017F" w:rsidRDefault="00C64477" w:rsidP="00EF7A33">
      <w:pPr>
        <w:tabs>
          <w:tab w:val="left" w:pos="900"/>
        </w:tabs>
        <w:ind w:left="2880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E0254" w:rsidRPr="006F017F">
        <w:rPr>
          <w:rFonts w:ascii="TH SarabunIT๙" w:hAnsi="TH SarabunIT๙" w:cs="TH SarabunIT๙"/>
          <w:sz w:val="32"/>
          <w:szCs w:val="32"/>
          <w:cs/>
        </w:rPr>
        <w:t>มาตรฐานสากล</w:t>
      </w:r>
      <w:r w:rsidR="00EC3104" w:rsidRPr="006F017F">
        <w:rPr>
          <w:rFonts w:ascii="TH SarabunIT๙" w:hAnsi="TH SarabunIT๙" w:cs="TH SarabunIT๙"/>
          <w:sz w:val="32"/>
          <w:szCs w:val="32"/>
          <w:cs/>
        </w:rPr>
        <w:t>ด้วยเทคโนโลยีและนวัตกรรมสมัยใหม่</w:t>
      </w:r>
    </w:p>
    <w:p w14:paraId="0C18D635" w14:textId="65F72F93" w:rsidR="00A65544" w:rsidRPr="006F017F" w:rsidRDefault="00A65544" w:rsidP="00A65544">
      <w:pPr>
        <w:tabs>
          <w:tab w:val="left" w:pos="900"/>
          <w:tab w:val="left" w:pos="1701"/>
        </w:tabs>
        <w:spacing w:before="120"/>
        <w:ind w:left="4253" w:hanging="4253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  <w:t>เป้า</w:t>
      </w:r>
      <w:r w:rsidR="00C64477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>เป็นแหล่งผลิตสินค้าเกษตรปลอดภัยและได้มาตรฐาน โดยการสนับสนุนกระบวนการผลิต</w:t>
      </w:r>
      <w:r w:rsidR="000209D7" w:rsidRPr="006F01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183B" w:rsidRPr="006F017F">
        <w:rPr>
          <w:rFonts w:ascii="TH SarabunIT๙" w:hAnsi="TH SarabunIT๙" w:cs="TH SarabunIT๙"/>
          <w:sz w:val="32"/>
          <w:szCs w:val="32"/>
          <w:cs/>
        </w:rPr>
        <w:t>การแปรรูป และการตลาดสินค้าเกษตรไปสู่คุณภาพ และมาตรฐานสินค้าปลอดภัย</w:t>
      </w:r>
      <w:r w:rsidR="00EC3104" w:rsidRPr="006F017F">
        <w:rPr>
          <w:rFonts w:ascii="TH SarabunIT๙" w:hAnsi="TH SarabunIT๙" w:cs="TH SarabunIT๙"/>
          <w:sz w:val="32"/>
          <w:szCs w:val="32"/>
          <w:cs/>
        </w:rPr>
        <w:t>ด้วยเทคโนโลยีและนวัตกรรมสมัยใหม่</w:t>
      </w:r>
    </w:p>
    <w:p w14:paraId="55313880" w14:textId="2416B687" w:rsidR="00A65544" w:rsidRPr="006F017F" w:rsidRDefault="00A65544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C64477" w:rsidRPr="006F017F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="00C64477">
        <w:rPr>
          <w:rFonts w:ascii="TH SarabunIT๙" w:hAnsi="TH SarabunIT๙" w:cs="TH SarabunIT๙" w:hint="cs"/>
          <w:sz w:val="32"/>
          <w:szCs w:val="32"/>
          <w:cs/>
        </w:rPr>
        <w:t>และค่าเป้าหมาย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181A91" w:rsidRPr="006F017F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590A9E">
        <w:rPr>
          <w:rFonts w:ascii="TH SarabunIT๙" w:hAnsi="TH SarabunIT๙" w:cs="TH SarabunIT๙" w:hint="cs"/>
          <w:sz w:val="32"/>
          <w:szCs w:val="32"/>
          <w:cs/>
        </w:rPr>
        <w:t>จำนวนเกษตรกรที่เข้าถึงเทคโนโลยีและนวัตกรรมสมัยใหม่</w:t>
      </w:r>
    </w:p>
    <w:p w14:paraId="23EBBDA2" w14:textId="73D6C44D" w:rsidR="00A65544" w:rsidRDefault="00A65544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="00181A91" w:rsidRPr="006F017F">
        <w:rPr>
          <w:rFonts w:ascii="TH SarabunIT๙" w:hAnsi="TH SarabunIT๙" w:cs="TH SarabunIT๙"/>
          <w:sz w:val="32"/>
          <w:szCs w:val="32"/>
          <w:cs/>
        </w:rPr>
        <w:t>2. จำนวน</w:t>
      </w:r>
      <w:r w:rsidR="000D59DB" w:rsidRPr="006F017F">
        <w:rPr>
          <w:rFonts w:ascii="TH SarabunIT๙" w:hAnsi="TH SarabunIT๙" w:cs="TH SarabunIT๙"/>
          <w:sz w:val="32"/>
          <w:szCs w:val="32"/>
          <w:cs/>
        </w:rPr>
        <w:t>กลุ่มเกษตรกรที่ได้รับการพัฒนา</w:t>
      </w:r>
      <w:r w:rsidR="008D140E" w:rsidRPr="006F017F">
        <w:rPr>
          <w:rFonts w:ascii="TH SarabunIT๙" w:hAnsi="TH SarabunIT๙" w:cs="TH SarabunIT๙"/>
          <w:sz w:val="32"/>
          <w:szCs w:val="32"/>
          <w:cs/>
        </w:rPr>
        <w:t>สินค้าเกษตรแปรรูปเพิ่มขึ้น</w:t>
      </w:r>
    </w:p>
    <w:p w14:paraId="1135B4BD" w14:textId="5763F5C4" w:rsidR="00590A9E" w:rsidRDefault="00590A9E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590A9E">
        <w:rPr>
          <w:rFonts w:ascii="TH SarabunIT๙" w:hAnsi="TH SarabunIT๙" w:cs="TH SarabunIT๙"/>
          <w:sz w:val="32"/>
          <w:szCs w:val="32"/>
          <w:cs/>
        </w:rPr>
        <w:t>ร้อยละของเกษตรกรที่ผ่านการประเมิน</w:t>
      </w:r>
      <w:r>
        <w:rPr>
          <w:rFonts w:ascii="TH SarabunIT๙" w:hAnsi="TH SarabunIT๙" w:cs="TH SarabunIT๙" w:hint="cs"/>
          <w:sz w:val="32"/>
          <w:szCs w:val="32"/>
          <w:cs/>
        </w:rPr>
        <w:t>เบื้องต้นเ</w:t>
      </w:r>
      <w:r w:rsidRPr="00590A9E">
        <w:rPr>
          <w:rFonts w:ascii="TH SarabunIT๙" w:hAnsi="TH SarabunIT๙" w:cs="TH SarabunIT๙"/>
          <w:sz w:val="32"/>
          <w:szCs w:val="32"/>
          <w:cs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90A9E">
        <w:rPr>
          <w:rFonts w:ascii="TH SarabunIT๙" w:hAnsi="TH SarabunIT๙" w:cs="TH SarabunIT๙"/>
          <w:sz w:val="32"/>
          <w:szCs w:val="32"/>
          <w:cs/>
        </w:rPr>
        <w:t>เข้าสู่มาตรฐาน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90A9E">
        <w:rPr>
          <w:rFonts w:ascii="TH SarabunIT๙" w:hAnsi="TH SarabunIT๙" w:cs="TH SarabunIT๙"/>
          <w:sz w:val="32"/>
          <w:szCs w:val="32"/>
        </w:rPr>
        <w:t xml:space="preserve">GAP </w:t>
      </w:r>
      <w:r w:rsidRPr="00590A9E">
        <w:rPr>
          <w:rFonts w:ascii="TH SarabunIT๙" w:hAnsi="TH SarabunIT๙" w:cs="TH SarabunIT๙"/>
          <w:sz w:val="32"/>
          <w:szCs w:val="32"/>
          <w:cs/>
        </w:rPr>
        <w:t>เทียบกับเกษตรกรที่เข้าร่วมโครงการส่งเสริมการเกษตรในปีนั้น</w:t>
      </w:r>
    </w:p>
    <w:p w14:paraId="30D8552B" w14:textId="659BDF82" w:rsidR="00A55F78" w:rsidRPr="00A55F78" w:rsidRDefault="00A55F78" w:rsidP="00A55F78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A55F78">
        <w:rPr>
          <w:rFonts w:ascii="TH SarabunIT๙" w:hAnsi="TH SarabunIT๙" w:cs="TH SarabunIT๙" w:hint="cs"/>
          <w:spacing w:val="-20"/>
          <w:sz w:val="32"/>
          <w:szCs w:val="32"/>
          <w:cs/>
        </w:rPr>
        <w:t>๔</w:t>
      </w: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. </w:t>
      </w:r>
      <w:r w:rsidRPr="00A55F78">
        <w:rPr>
          <w:rFonts w:ascii="TH SarabunIT๙" w:hAnsi="TH SarabunIT๙" w:cs="TH SarabunIT๙"/>
          <w:spacing w:val="-20"/>
          <w:sz w:val="32"/>
          <w:szCs w:val="32"/>
          <w:cs/>
        </w:rPr>
        <w:t>เกษตรกรมีพื้นที่การเพาะปลูกสมุนไพรที่ได้</w:t>
      </w:r>
      <w:r w:rsidR="006102F5">
        <w:rPr>
          <w:rFonts w:ascii="TH SarabunIT๙" w:hAnsi="TH SarabunIT๙" w:cs="TH SarabunIT๙" w:hint="cs"/>
          <w:spacing w:val="-20"/>
          <w:sz w:val="32"/>
          <w:szCs w:val="32"/>
          <w:cs/>
        </w:rPr>
        <w:t>รับการส่งเสริม       ให้เข้าสู่ระบบ</w:t>
      </w:r>
      <w:r w:rsidRPr="00A55F78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มาตรฐาน </w:t>
      </w:r>
      <w:r w:rsidRPr="00A55F78">
        <w:rPr>
          <w:rFonts w:ascii="TH SarabunIT๙" w:hAnsi="TH SarabunIT๙" w:cs="TH SarabunIT๙"/>
          <w:spacing w:val="-20"/>
          <w:sz w:val="32"/>
          <w:szCs w:val="32"/>
        </w:rPr>
        <w:t xml:space="preserve">GAP/GACP </w:t>
      </w:r>
      <w:r w:rsidRPr="00A55F78">
        <w:rPr>
          <w:rFonts w:ascii="TH SarabunIT๙" w:hAnsi="TH SarabunIT๙" w:cs="TH SarabunIT๙"/>
          <w:spacing w:val="-20"/>
          <w:sz w:val="32"/>
          <w:szCs w:val="32"/>
          <w:cs/>
        </w:rPr>
        <w:t>เกษตรอินทรีย์</w:t>
      </w: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ในจังหวัดสระแก้วเพิ่มขึ้น</w:t>
      </w:r>
    </w:p>
    <w:p w14:paraId="754AB063" w14:textId="24ED996D" w:rsidR="00A65544" w:rsidRPr="006F017F" w:rsidRDefault="00A65544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="00C64477">
        <w:rPr>
          <w:rFonts w:ascii="TH SarabunIT๙" w:hAnsi="TH SarabunIT๙" w:cs="TH SarabunIT๙" w:hint="cs"/>
          <w:sz w:val="32"/>
          <w:szCs w:val="32"/>
          <w:cs/>
        </w:rPr>
        <w:t>แนวทางการพัฒนา</w:t>
      </w:r>
      <w:r w:rsidR="00733462" w:rsidRPr="006F017F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060E69" w:rsidRPr="006F01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733462" w:rsidRPr="006F017F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DE6994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ส่งเสริมการใช้เทคโนโลยีและนวัตกรรมสมัยใหม่ที่เหมาะสมเพื่อลดต้นทุน เพิ่มปริมาณและคุณภาพผลผลิตสินค้าเกษตร</w:t>
      </w:r>
    </w:p>
    <w:p w14:paraId="183B5253" w14:textId="352ADA5C" w:rsidR="00994B47" w:rsidRPr="006F017F" w:rsidRDefault="00A65544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="00733462" w:rsidRPr="006F017F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8D140E"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ส่งเสริมและพัฒนาการแปรรูปสินค้าเกษตร</w:t>
      </w:r>
      <w:r w:rsidR="008D140E" w:rsidRPr="006F017F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="008D140E"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และพัฒนาบรรจุภัณฑ์เพื่อเพิ่มมูลค่า</w:t>
      </w:r>
      <w:r w:rsidR="008D140E" w:rsidRPr="006F017F">
        <w:rPr>
          <w:rFonts w:ascii="TH SarabunIT๙" w:hAnsi="TH SarabunIT๙" w:cs="TH SarabunIT๙"/>
          <w:b/>
          <w:bCs/>
          <w:spacing w:val="-20"/>
          <w:sz w:val="32"/>
          <w:szCs w:val="32"/>
        </w:rPr>
        <w:t xml:space="preserve"> </w:t>
      </w:r>
    </w:p>
    <w:p w14:paraId="7E11D5A9" w14:textId="77777777" w:rsidR="006878CE" w:rsidRDefault="00590A9E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590A9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3. </w:t>
      </w:r>
      <w:r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427F42">
        <w:rPr>
          <w:rFonts w:ascii="TH SarabunIT๙" w:hAnsi="TH SarabunIT๙" w:cs="TH SarabunIT๙" w:hint="cs"/>
          <w:spacing w:val="-20"/>
          <w:sz w:val="32"/>
          <w:szCs w:val="32"/>
          <w:cs/>
        </w:rPr>
        <w:t>การพัฒนาเมืองสมุนไพร</w:t>
      </w:r>
    </w:p>
    <w:p w14:paraId="79AD6C19" w14:textId="77777777" w:rsidR="00023F97" w:rsidRDefault="006878CE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spacing w:val="-20"/>
          <w:sz w:val="32"/>
          <w:szCs w:val="32"/>
        </w:rPr>
        <w:tab/>
      </w:r>
      <w:r>
        <w:rPr>
          <w:rFonts w:ascii="TH SarabunIT๙" w:hAnsi="TH SarabunIT๙" w:cs="TH SarabunIT๙"/>
          <w:spacing w:val="-20"/>
          <w:sz w:val="32"/>
          <w:szCs w:val="32"/>
        </w:rPr>
        <w:tab/>
      </w:r>
      <w:r>
        <w:rPr>
          <w:rFonts w:ascii="TH SarabunIT๙" w:hAnsi="TH SarabunIT๙" w:cs="TH SarabunIT๙"/>
          <w:spacing w:val="-20"/>
          <w:sz w:val="32"/>
          <w:szCs w:val="32"/>
        </w:rPr>
        <w:tab/>
        <w:t>4</w:t>
      </w:r>
      <w:r w:rsidR="00995765">
        <w:rPr>
          <w:rFonts w:ascii="TH SarabunIT๙" w:hAnsi="TH SarabunIT๙" w:cs="TH SarabunIT๙"/>
          <w:spacing w:val="-20"/>
          <w:sz w:val="32"/>
          <w:szCs w:val="32"/>
        </w:rPr>
        <w:t xml:space="preserve">.  </w:t>
      </w:r>
      <w:r w:rsidR="00995765" w:rsidRPr="0099576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ส่งเสริมการผลิตสินค้าเกษตรตามแนวทาง </w:t>
      </w:r>
      <w:r w:rsidR="00995765" w:rsidRPr="00995765">
        <w:rPr>
          <w:rFonts w:ascii="TH SarabunIT๙" w:hAnsi="TH SarabunIT๙" w:cs="TH SarabunIT๙"/>
          <w:spacing w:val="-20"/>
          <w:sz w:val="32"/>
          <w:szCs w:val="32"/>
        </w:rPr>
        <w:t xml:space="preserve">BCG </w:t>
      </w:r>
      <w:r w:rsidR="00995765" w:rsidRPr="00995765">
        <w:rPr>
          <w:rFonts w:ascii="TH SarabunIT๙" w:hAnsi="TH SarabunIT๙" w:cs="TH SarabunIT๙"/>
          <w:spacing w:val="-20"/>
          <w:sz w:val="32"/>
          <w:szCs w:val="32"/>
          <w:cs/>
        </w:rPr>
        <w:t>เพื่อเพิ่มมูลค่าผลผลิตและเป็นมิตรกับสิ่งแวดล้อม</w:t>
      </w:r>
    </w:p>
    <w:p w14:paraId="0D18FC7D" w14:textId="5DCBA22A" w:rsidR="00023F97" w:rsidRDefault="00023F97" w:rsidP="00023F97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โครงการสำคัญ</w:t>
      </w:r>
    </w:p>
    <w:p w14:paraId="129AEF33" w14:textId="34AB5D33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ระบบส่งเสริมการเกษตรแบบแปลงใหญ่</w:t>
      </w:r>
    </w:p>
    <w:p w14:paraId="3B2B4D34" w14:textId="5F6CF63D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การบริหารจัดการการผลิตสินค้าเกษตร</w:t>
      </w:r>
    </w:p>
    <w:p w14:paraId="1DD7FE73" w14:textId="412FDD5D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ยกระดับคุณภาพมาตรฐานสินค้าเกษตร</w:t>
      </w:r>
    </w:p>
    <w:p w14:paraId="06A4252F" w14:textId="5E652077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ส่งเสริมการใช้เครื่องจักรกลทางการเกษตร</w:t>
      </w:r>
    </w:p>
    <w:p w14:paraId="2CCFEDB3" w14:textId="7E934C74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ส่งเสริมการเพิ่มประสิทธิภาพการผลิตสมุนไพร</w:t>
      </w:r>
    </w:p>
    <w:p w14:paraId="4CC5A3E4" w14:textId="37E4B92E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เพิ่มประสิทธิภาพการผลิตสินค้าเกษตร</w:t>
      </w:r>
    </w:p>
    <w:p w14:paraId="25393F12" w14:textId="20C6EDA8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เกษตรปลอดภัย</w:t>
      </w:r>
    </w:p>
    <w:p w14:paraId="07F78C1A" w14:textId="2CAF1771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ส่งเสริมและพัฒนาการเก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ลักษณ์</w:t>
      </w:r>
    </w:p>
    <w:p w14:paraId="09D2B640" w14:textId="209BA610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ส่งเสริมและพัฒนาการเกษตรอัจฉริยะ</w:t>
      </w:r>
    </w:p>
    <w:p w14:paraId="0C2FA67F" w14:textId="0D063F7F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ส่งเสริมการผลิตสินค้าเกษตรอินทรีย์</w:t>
      </w:r>
    </w:p>
    <w:p w14:paraId="04560D83" w14:textId="28A95BD2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ส่งเสริมและพัฒนาการแปรรูปสินค้าเกษตร</w:t>
      </w:r>
    </w:p>
    <w:p w14:paraId="6614FC77" w14:textId="553A761A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ส่งเสริมและพัฒนาการเกษตรชีวภาพ</w:t>
      </w:r>
    </w:p>
    <w:p w14:paraId="0DFB639F" w14:textId="219976C6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ส่งเสริมและพัฒนาอาชีพเพื่อแก้ไขปัญหาที่ดินทำกินของเกษตรกร</w:t>
      </w:r>
    </w:p>
    <w:p w14:paraId="7C98208B" w14:textId="384CFD17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ธนาคารสินค้าเกษตร</w:t>
      </w:r>
    </w:p>
    <w:p w14:paraId="2710ED08" w14:textId="6083B3C5" w:rsid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การพัฒนา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จิสติ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กส์</w:t>
      </w:r>
      <w:proofErr w:type="spellEnd"/>
      <w:r w:rsidR="00E958D8">
        <w:rPr>
          <w:rFonts w:ascii="TH SarabunIT๙" w:hAnsi="TH SarabunIT๙" w:cs="TH SarabunIT๙" w:hint="cs"/>
          <w:sz w:val="32"/>
          <w:szCs w:val="32"/>
          <w:cs/>
        </w:rPr>
        <w:t>ด้านการ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</w:t>
      </w:r>
    </w:p>
    <w:p w14:paraId="1A10129F" w14:textId="7F29050F" w:rsidR="00023F97" w:rsidRPr="00023F97" w:rsidRDefault="00023F97" w:rsidP="00023F97">
      <w:pPr>
        <w:pStyle w:val="a3"/>
        <w:numPr>
          <w:ilvl w:val="0"/>
          <w:numId w:val="11"/>
        </w:numPr>
        <w:tabs>
          <w:tab w:val="left" w:pos="900"/>
          <w:tab w:val="left" w:pos="1701"/>
          <w:tab w:val="left" w:pos="4680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การพัฒนาการเกษตรตาม </w:t>
      </w:r>
      <w:r>
        <w:rPr>
          <w:rFonts w:ascii="TH SarabunIT๙" w:hAnsi="TH SarabunIT๙" w:cs="TH SarabunIT๙"/>
          <w:sz w:val="32"/>
          <w:szCs w:val="32"/>
        </w:rPr>
        <w:t>BCG Model</w:t>
      </w:r>
    </w:p>
    <w:p w14:paraId="27A0B484" w14:textId="7C2384DF" w:rsidR="00A65544" w:rsidRPr="00590A9E" w:rsidRDefault="00A55F78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</w:p>
    <w:p w14:paraId="378B0F23" w14:textId="77777777" w:rsidR="00970DB5" w:rsidRDefault="00930799" w:rsidP="00970DB5">
      <w:pPr>
        <w:tabs>
          <w:tab w:val="left" w:pos="900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="00C64477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ประเด็น</w:t>
      </w:r>
      <w:r w:rsidR="00EF5106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การพัฒนา</w:t>
      </w:r>
      <w:r w:rsidRPr="006F017F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ที่ ๓  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  <w:t>สร้างความเข้มแข็งให้แก่เกษตรกร</w:t>
      </w:r>
      <w:r w:rsidR="00761CCF"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6F017F">
        <w:rPr>
          <w:rFonts w:ascii="TH SarabunIT๙" w:hAnsi="TH SarabunIT๙" w:cs="TH SarabunIT๙"/>
          <w:sz w:val="32"/>
          <w:szCs w:val="32"/>
          <w:cs/>
        </w:rPr>
        <w:t>สถาบันเกษตรกร</w:t>
      </w:r>
      <w:r w:rsidR="00761CCF">
        <w:rPr>
          <w:rFonts w:ascii="TH SarabunIT๙" w:hAnsi="TH SarabunIT๙" w:cs="TH SarabunIT๙" w:hint="cs"/>
          <w:sz w:val="32"/>
          <w:szCs w:val="32"/>
          <w:cs/>
        </w:rPr>
        <w:t>และพัฒนา</w:t>
      </w:r>
    </w:p>
    <w:p w14:paraId="36D1FFD6" w14:textId="4E6DED5A" w:rsidR="00930799" w:rsidRPr="006F017F" w:rsidRDefault="00970DB5" w:rsidP="00970DB5">
      <w:pPr>
        <w:tabs>
          <w:tab w:val="left" w:pos="900"/>
        </w:tabs>
        <w:spacing w:before="120"/>
        <w:ind w:left="3686" w:hanging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761CCF">
        <w:rPr>
          <w:rFonts w:ascii="TH SarabunIT๙" w:hAnsi="TH SarabunIT๙" w:cs="TH SarabunIT๙" w:hint="cs"/>
          <w:sz w:val="32"/>
          <w:szCs w:val="32"/>
          <w:cs/>
        </w:rPr>
        <w:t>กลไกเพื่อเชื่อมโยงทุกภาคส่วนในการพัฒนาการเกษตร</w:t>
      </w:r>
    </w:p>
    <w:p w14:paraId="31508BBC" w14:textId="1CE5A257" w:rsidR="00930799" w:rsidRDefault="00A65544" w:rsidP="00ED0442">
      <w:pPr>
        <w:tabs>
          <w:tab w:val="left" w:pos="900"/>
          <w:tab w:val="left" w:pos="1701"/>
        </w:tabs>
        <w:spacing w:before="120"/>
        <w:ind w:left="4253" w:hanging="425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3A1A82" w:rsidRPr="006F017F">
        <w:rPr>
          <w:rFonts w:ascii="TH SarabunIT๙" w:hAnsi="TH SarabunIT๙" w:cs="TH SarabunIT๙"/>
          <w:sz w:val="32"/>
          <w:szCs w:val="32"/>
          <w:cs/>
        </w:rPr>
        <w:t>เป้า</w:t>
      </w:r>
      <w:r w:rsidR="003A1A82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930799" w:rsidRPr="006F017F">
        <w:rPr>
          <w:rFonts w:ascii="TH SarabunIT๙" w:hAnsi="TH SarabunIT๙" w:cs="TH SarabunIT๙"/>
          <w:sz w:val="32"/>
          <w:szCs w:val="32"/>
          <w:cs/>
        </w:rPr>
        <w:t>สนับสนุนให้เกษตรกรมีความมั่นคง สามารถพัฒนาอาชีพเกษตร เพื่อสร้างรายได้ และมีความภาคภูมิใจในการประกอบอาชีพเกษตรกรรม</w:t>
      </w:r>
      <w:r w:rsidR="00930799" w:rsidRPr="006F017F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โดยกระบวนการรวมกลุ่ม และการเชื่อมโยงเครือข่ายในการประกอบอาชีพเกษตรกรรม</w:t>
      </w:r>
    </w:p>
    <w:p w14:paraId="3F6AD8BF" w14:textId="671027F1" w:rsidR="00A65544" w:rsidRPr="006F017F" w:rsidRDefault="00A65544" w:rsidP="00BE6905">
      <w:pPr>
        <w:tabs>
          <w:tab w:val="left" w:pos="900"/>
          <w:tab w:val="left" w:pos="1701"/>
          <w:tab w:val="left" w:pos="4253"/>
        </w:tabs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3A1A82" w:rsidRPr="006F017F">
        <w:rPr>
          <w:rFonts w:ascii="TH SarabunIT๙" w:hAnsi="TH SarabunIT๙" w:cs="TH SarabunIT๙"/>
          <w:sz w:val="32"/>
          <w:szCs w:val="32"/>
          <w:cs/>
        </w:rPr>
        <w:t>ตัวชี้วัด</w:t>
      </w:r>
      <w:r w:rsidR="003A1A82">
        <w:rPr>
          <w:rFonts w:ascii="TH SarabunIT๙" w:hAnsi="TH SarabunIT๙" w:cs="TH SarabunIT๙" w:hint="cs"/>
          <w:sz w:val="32"/>
          <w:szCs w:val="32"/>
          <w:cs/>
        </w:rPr>
        <w:t>และค่าเป้าหมาย</w:t>
      </w:r>
      <w:r w:rsidRPr="006F017F">
        <w:rPr>
          <w:rFonts w:ascii="TH SarabunIT๙" w:hAnsi="TH SarabunIT๙" w:cs="TH SarabunIT๙"/>
          <w:sz w:val="32"/>
          <w:szCs w:val="32"/>
          <w:cs/>
        </w:rPr>
        <w:tab/>
      </w:r>
      <w:r w:rsidR="0024733C" w:rsidRPr="00590A9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1. </w:t>
      </w:r>
      <w:r w:rsidR="00060E69" w:rsidRPr="00590A9E">
        <w:rPr>
          <w:rFonts w:ascii="TH SarabunIT๙" w:hAnsi="TH SarabunIT๙" w:cs="TH SarabunIT๙"/>
          <w:spacing w:val="-20"/>
          <w:sz w:val="32"/>
          <w:szCs w:val="32"/>
          <w:cs/>
        </w:rPr>
        <w:t>จำนวนเกษตรกรที่</w:t>
      </w:r>
      <w:r w:rsidR="007C53DB">
        <w:rPr>
          <w:rFonts w:ascii="TH SarabunIT๙" w:hAnsi="TH SarabunIT๙" w:cs="TH SarabunIT๙" w:hint="cs"/>
          <w:spacing w:val="-20"/>
          <w:sz w:val="32"/>
          <w:szCs w:val="32"/>
          <w:cs/>
        </w:rPr>
        <w:t>ได้รับการ</w:t>
      </w:r>
      <w:r w:rsidR="00060E69" w:rsidRPr="00590A9E">
        <w:rPr>
          <w:rFonts w:ascii="TH SarabunIT๙" w:hAnsi="TH SarabunIT๙" w:cs="TH SarabunIT๙"/>
          <w:spacing w:val="-20"/>
          <w:sz w:val="32"/>
          <w:szCs w:val="32"/>
          <w:cs/>
        </w:rPr>
        <w:t>พัฒนา</w:t>
      </w:r>
      <w:r w:rsidR="007C53DB">
        <w:rPr>
          <w:rFonts w:ascii="TH SarabunIT๙" w:hAnsi="TH SarabunIT๙" w:cs="TH SarabunIT๙" w:hint="cs"/>
          <w:spacing w:val="-20"/>
          <w:sz w:val="32"/>
          <w:szCs w:val="32"/>
          <w:cs/>
        </w:rPr>
        <w:t>องค์ความรู้ด้านการเกษตร</w:t>
      </w:r>
    </w:p>
    <w:p w14:paraId="3B273803" w14:textId="6E1DB429" w:rsidR="00FC0F81" w:rsidRPr="006F017F" w:rsidRDefault="00A65544" w:rsidP="007C53DB">
      <w:pPr>
        <w:tabs>
          <w:tab w:val="left" w:pos="900"/>
          <w:tab w:val="left" w:pos="1701"/>
          <w:tab w:val="left" w:pos="4253"/>
        </w:tabs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spacing w:val="-20"/>
          <w:sz w:val="32"/>
          <w:szCs w:val="32"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</w:rPr>
        <w:tab/>
      </w:r>
      <w:r w:rsidR="00060E69" w:rsidRPr="006F017F">
        <w:rPr>
          <w:rFonts w:ascii="TH SarabunIT๙" w:hAnsi="TH SarabunIT๙" w:cs="TH SarabunIT๙"/>
          <w:spacing w:val="-20"/>
          <w:sz w:val="32"/>
          <w:szCs w:val="32"/>
        </w:rPr>
        <w:t xml:space="preserve">2. </w:t>
      </w:r>
      <w:r w:rsidR="00060E69" w:rsidRPr="006F017F">
        <w:rPr>
          <w:rFonts w:ascii="TH SarabunIT๙" w:hAnsi="TH SarabunIT๙" w:cs="TH SarabunIT๙"/>
          <w:spacing w:val="-20"/>
          <w:sz w:val="32"/>
          <w:szCs w:val="32"/>
          <w:cs/>
        </w:rPr>
        <w:t>ร้อยละของสถาบันเกษตรกร(สหกรณ์/กลุ่มเกษตรกร) ที่ผ่านกระบวนการ</w:t>
      </w:r>
      <w:r w:rsidR="00590A9E">
        <w:rPr>
          <w:rFonts w:ascii="TH SarabunIT๙" w:hAnsi="TH SarabunIT๙" w:cs="TH SarabunIT๙" w:hint="cs"/>
          <w:spacing w:val="-20"/>
          <w:sz w:val="32"/>
          <w:szCs w:val="32"/>
          <w:cs/>
        </w:rPr>
        <w:t>พัฒนาความเข้มแข็ง</w:t>
      </w:r>
    </w:p>
    <w:p w14:paraId="68DCA052" w14:textId="77777777" w:rsidR="00F034D8" w:rsidRDefault="00A65544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="003A1A82">
        <w:rPr>
          <w:rFonts w:ascii="TH SarabunIT๙" w:hAnsi="TH SarabunIT๙" w:cs="TH SarabunIT๙" w:hint="cs"/>
          <w:sz w:val="32"/>
          <w:szCs w:val="32"/>
          <w:cs/>
        </w:rPr>
        <w:t>แนวทางการพัฒนา</w:t>
      </w:r>
      <w:r w:rsidR="0024733C"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  <w:t xml:space="preserve">1. </w:t>
      </w:r>
      <w:r w:rsidR="0024733C"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034D8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สร้างความเข้มแข็งให้แก่กลุ่มเกษตรกร/สถาบันเกษตรกร </w:t>
      </w:r>
    </w:p>
    <w:p w14:paraId="53F0CB95" w14:textId="1C710EF5" w:rsidR="00A65544" w:rsidRPr="006F017F" w:rsidRDefault="00F034D8" w:rsidP="00A65544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2. </w:t>
      </w:r>
      <w:r w:rsidR="008D140E"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การพัฒนาเกษตรกรรุ่นใหม่</w:t>
      </w:r>
      <w:r w:rsidR="008D140E" w:rsidRPr="006F017F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</w:p>
    <w:p w14:paraId="74F84BAA" w14:textId="2791884A" w:rsidR="00380850" w:rsidRPr="006F017F" w:rsidRDefault="00A65544" w:rsidP="00460AE2">
      <w:pPr>
        <w:tabs>
          <w:tab w:val="left" w:pos="900"/>
          <w:tab w:val="left" w:pos="1701"/>
          <w:tab w:val="left" w:pos="4253"/>
        </w:tabs>
        <w:spacing w:before="60"/>
        <w:ind w:left="4536" w:hanging="4536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="00F034D8">
        <w:rPr>
          <w:rFonts w:ascii="TH SarabunIT๙" w:hAnsi="TH SarabunIT๙" w:cs="TH SarabunIT๙"/>
          <w:spacing w:val="-20"/>
          <w:sz w:val="32"/>
          <w:szCs w:val="32"/>
        </w:rPr>
        <w:t>3</w:t>
      </w:r>
      <w:r w:rsidR="0024733C" w:rsidRPr="006F017F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.  </w:t>
      </w:r>
      <w:r w:rsidR="00A97291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พัฒนาสถาบันเกษตรกรให้มีความเข้มแข็ง  </w:t>
      </w:r>
      <w:r w:rsidR="00A97291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โดย   </w:t>
      </w:r>
      <w:r w:rsidR="00B045FD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    </w:t>
      </w:r>
      <w:r w:rsidR="00A97291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เพิ่มประสิทธิภาพการผลิตและการตลาด</w:t>
      </w:r>
    </w:p>
    <w:p w14:paraId="29D7D716" w14:textId="77777777" w:rsidR="00AF76D8" w:rsidRDefault="005A40E6" w:rsidP="005A40E6">
      <w:pPr>
        <w:tabs>
          <w:tab w:val="left" w:pos="900"/>
          <w:tab w:val="left" w:pos="1701"/>
          <w:tab w:val="left" w:pos="4253"/>
        </w:tabs>
        <w:spacing w:before="60"/>
        <w:ind w:left="4536" w:hanging="381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lastRenderedPageBreak/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ab/>
      </w:r>
      <w:r w:rsidR="00F034D8">
        <w:rPr>
          <w:rFonts w:ascii="TH SarabunIT๙" w:hAnsi="TH SarabunIT๙" w:cs="TH SarabunIT๙"/>
          <w:spacing w:val="-20"/>
          <w:sz w:val="32"/>
          <w:szCs w:val="32"/>
        </w:rPr>
        <w:t>4</w:t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.  </w:t>
      </w:r>
      <w:r w:rsidR="00590A9E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ส่งเสริมการถ่ายทอดองค์ความรู้และเทคโนโลยีผ่าน </w:t>
      </w:r>
      <w:r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ศูนย์เทคโนโลยีเกษตรและนวัตกรรม </w:t>
      </w:r>
      <w:r w:rsidRPr="006F017F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(AIC) </w:t>
      </w:r>
      <w:r w:rsidRPr="006F017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และ</w:t>
      </w:r>
      <w:r w:rsidRPr="006F017F">
        <w:rPr>
          <w:rFonts w:ascii="TH SarabunIT๙" w:hAnsi="TH SarabunIT๙" w:cs="TH SarabunIT๙"/>
          <w:spacing w:val="-20"/>
          <w:sz w:val="32"/>
          <w:szCs w:val="32"/>
          <w:cs/>
        </w:rPr>
        <w:t>ระบบสารสนเทศด้านการเกษตรแบบครบวงจร</w:t>
      </w:r>
    </w:p>
    <w:p w14:paraId="58631D17" w14:textId="11576745" w:rsidR="00AF76D8" w:rsidRDefault="00AF76D8" w:rsidP="00AF76D8">
      <w:pPr>
        <w:tabs>
          <w:tab w:val="left" w:pos="900"/>
          <w:tab w:val="left" w:pos="1701"/>
        </w:tabs>
        <w:ind w:left="4253" w:hanging="425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โครงการสำคัญ</w:t>
      </w:r>
    </w:p>
    <w:p w14:paraId="5BE0A494" w14:textId="099A70B2" w:rsidR="00AF76D8" w:rsidRDefault="00AF76D8" w:rsidP="00AF76D8">
      <w:pPr>
        <w:pStyle w:val="a3"/>
        <w:numPr>
          <w:ilvl w:val="0"/>
          <w:numId w:val="13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การพัฒนาเกษตรกร</w:t>
      </w:r>
    </w:p>
    <w:p w14:paraId="724C8752" w14:textId="0A85A212" w:rsidR="00AF76D8" w:rsidRDefault="00AF76D8" w:rsidP="00AF76D8">
      <w:pPr>
        <w:pStyle w:val="a3"/>
        <w:numPr>
          <w:ilvl w:val="0"/>
          <w:numId w:val="13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การพัฒนาศูนย์เรียนรู้การเพิ่มประสิทธิภาพการผลิตสินค้าเกษตร</w:t>
      </w:r>
    </w:p>
    <w:p w14:paraId="0152B683" w14:textId="1CF89701" w:rsidR="00AF76D8" w:rsidRDefault="00AF76D8" w:rsidP="00AF76D8">
      <w:pPr>
        <w:pStyle w:val="a3"/>
        <w:numPr>
          <w:ilvl w:val="0"/>
          <w:numId w:val="13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สร้างความเข้มแข็งให้แก่สหกรณ์ สถาบันเกษตรกร วิสาหกิจชุมชน และกลุ่มเกษตรกร</w:t>
      </w:r>
    </w:p>
    <w:p w14:paraId="478C2435" w14:textId="6DEB0209" w:rsidR="00AF76D8" w:rsidRDefault="00AF76D8" w:rsidP="00AF76D8">
      <w:pPr>
        <w:pStyle w:val="a3"/>
        <w:numPr>
          <w:ilvl w:val="0"/>
          <w:numId w:val="13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พัฒนาทักษะในการประกอบอาชีพเพื่อสร้างรายได้</w:t>
      </w:r>
    </w:p>
    <w:p w14:paraId="5AC3AF23" w14:textId="40FA4368" w:rsidR="00AF76D8" w:rsidRPr="00AF76D8" w:rsidRDefault="00AF76D8" w:rsidP="00AF76D8">
      <w:pPr>
        <w:pStyle w:val="a3"/>
        <w:numPr>
          <w:ilvl w:val="0"/>
          <w:numId w:val="13"/>
        </w:numPr>
        <w:tabs>
          <w:tab w:val="left" w:pos="900"/>
          <w:tab w:val="left" w:pos="1701"/>
        </w:tabs>
        <w:ind w:left="4500" w:hanging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ส่งเสริมการดำเนินงานอันเนื่องมาจากพระราชดำริ</w:t>
      </w:r>
    </w:p>
    <w:p w14:paraId="22DC56DF" w14:textId="55E769EF" w:rsidR="00A97291" w:rsidRPr="006F017F" w:rsidRDefault="00A97291" w:rsidP="005A40E6">
      <w:pPr>
        <w:tabs>
          <w:tab w:val="left" w:pos="900"/>
          <w:tab w:val="left" w:pos="1701"/>
          <w:tab w:val="left" w:pos="4253"/>
        </w:tabs>
        <w:spacing w:before="60"/>
        <w:ind w:left="4536" w:hanging="3816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spacing w:val="-20"/>
          <w:sz w:val="32"/>
          <w:szCs w:val="32"/>
        </w:rPr>
        <w:tab/>
      </w:r>
    </w:p>
    <w:sectPr w:rsidR="00A97291" w:rsidRPr="006F017F" w:rsidSect="00D34AFF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pgNumType w:fmt="thaiNumbers" w:start="6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97476" w14:textId="77777777" w:rsidR="00625A93" w:rsidRDefault="00625A93" w:rsidP="00693730">
      <w:r>
        <w:separator/>
      </w:r>
    </w:p>
  </w:endnote>
  <w:endnote w:type="continuationSeparator" w:id="0">
    <w:p w14:paraId="3058B4EE" w14:textId="77777777" w:rsidR="00625A93" w:rsidRDefault="00625A93" w:rsidP="0069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B281" w14:textId="77777777" w:rsidR="00625A93" w:rsidRDefault="00625A93" w:rsidP="00693730">
      <w:r>
        <w:separator/>
      </w:r>
    </w:p>
  </w:footnote>
  <w:footnote w:type="continuationSeparator" w:id="0">
    <w:p w14:paraId="42F457B3" w14:textId="77777777" w:rsidR="00625A93" w:rsidRDefault="00625A93" w:rsidP="0069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2517743"/>
      <w:docPartObj>
        <w:docPartGallery w:val="Page Numbers (Top of Page)"/>
        <w:docPartUnique/>
      </w:docPartObj>
    </w:sdtPr>
    <w:sdtContent>
      <w:p w14:paraId="6A28EF3C" w14:textId="1455983A" w:rsidR="00604F45" w:rsidRDefault="00604F45">
        <w:pPr>
          <w:pStyle w:val="a4"/>
          <w:jc w:val="right"/>
        </w:pPr>
        <w:r w:rsidRPr="00604F45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604F45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604F45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="00CC60CD" w:rsidRPr="00CC60CD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๗๔</w:t>
        </w:r>
        <w:r w:rsidRPr="00604F45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0B427D27" w14:textId="77777777" w:rsidR="00693730" w:rsidRDefault="006937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8306929"/>
      <w:docPartObj>
        <w:docPartGallery w:val="Page Numbers (Top of Page)"/>
        <w:docPartUnique/>
      </w:docPartObj>
    </w:sdtPr>
    <w:sdtContent>
      <w:p w14:paraId="2D0D6C73" w14:textId="4414DE82" w:rsidR="00604F45" w:rsidRDefault="00604F45">
        <w:pPr>
          <w:pStyle w:val="a4"/>
          <w:jc w:val="right"/>
        </w:pPr>
        <w:r w:rsidRPr="0072098E">
          <w:rPr>
            <w:rFonts w:ascii="TH SarabunIT๙" w:hAnsi="TH SarabunIT๙" w:cs="TH SarabunIT๙"/>
            <w:color w:val="FFFFFF" w:themeColor="background1"/>
            <w:sz w:val="32"/>
            <w:szCs w:val="36"/>
          </w:rPr>
          <w:fldChar w:fldCharType="begin"/>
        </w:r>
        <w:r w:rsidRPr="0072098E">
          <w:rPr>
            <w:rFonts w:ascii="TH SarabunIT๙" w:hAnsi="TH SarabunIT๙" w:cs="TH SarabunIT๙"/>
            <w:color w:val="FFFFFF" w:themeColor="background1"/>
            <w:sz w:val="32"/>
            <w:szCs w:val="36"/>
          </w:rPr>
          <w:instrText>PAGE   \* MERGEFORMAT</w:instrText>
        </w:r>
        <w:r w:rsidRPr="0072098E">
          <w:rPr>
            <w:rFonts w:ascii="TH SarabunIT๙" w:hAnsi="TH SarabunIT๙" w:cs="TH SarabunIT๙"/>
            <w:color w:val="FFFFFF" w:themeColor="background1"/>
            <w:sz w:val="32"/>
            <w:szCs w:val="36"/>
          </w:rPr>
          <w:fldChar w:fldCharType="separate"/>
        </w:r>
        <w:r w:rsidR="00627FB1" w:rsidRPr="00627FB1">
          <w:rPr>
            <w:rFonts w:ascii="TH SarabunIT๙" w:hAnsi="TH SarabunIT๙" w:cs="TH SarabunIT๙"/>
            <w:noProof/>
            <w:color w:val="FFFFFF" w:themeColor="background1"/>
            <w:sz w:val="32"/>
            <w:szCs w:val="32"/>
            <w:cs/>
            <w:lang w:val="th-TH"/>
          </w:rPr>
          <w:t>๗๓</w:t>
        </w:r>
        <w:r w:rsidRPr="0072098E">
          <w:rPr>
            <w:rFonts w:ascii="TH SarabunIT๙" w:hAnsi="TH SarabunIT๙" w:cs="TH SarabunIT๙"/>
            <w:color w:val="FFFFFF" w:themeColor="background1"/>
            <w:sz w:val="32"/>
            <w:szCs w:val="36"/>
          </w:rPr>
          <w:fldChar w:fldCharType="end"/>
        </w:r>
      </w:p>
    </w:sdtContent>
  </w:sdt>
  <w:p w14:paraId="5CD753A0" w14:textId="77777777" w:rsidR="00604F45" w:rsidRDefault="00604F4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1277"/>
    <w:multiLevelType w:val="hybridMultilevel"/>
    <w:tmpl w:val="EC040A18"/>
    <w:lvl w:ilvl="0" w:tplc="20A49CA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2A26D0"/>
    <w:multiLevelType w:val="hybridMultilevel"/>
    <w:tmpl w:val="EC040A18"/>
    <w:lvl w:ilvl="0" w:tplc="20A49CA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FB40C4"/>
    <w:multiLevelType w:val="hybridMultilevel"/>
    <w:tmpl w:val="D9E854B8"/>
    <w:lvl w:ilvl="0" w:tplc="AF888744">
      <w:start w:val="1"/>
      <w:numFmt w:val="decimal"/>
      <w:lvlText w:val="%1."/>
      <w:lvlJc w:val="left"/>
      <w:pPr>
        <w:ind w:left="4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40" w:hanging="360"/>
      </w:pPr>
    </w:lvl>
    <w:lvl w:ilvl="2" w:tplc="0409001B" w:tentative="1">
      <w:start w:val="1"/>
      <w:numFmt w:val="lowerRoman"/>
      <w:lvlText w:val="%3."/>
      <w:lvlJc w:val="right"/>
      <w:pPr>
        <w:ind w:left="6060" w:hanging="180"/>
      </w:pPr>
    </w:lvl>
    <w:lvl w:ilvl="3" w:tplc="0409000F" w:tentative="1">
      <w:start w:val="1"/>
      <w:numFmt w:val="decimal"/>
      <w:lvlText w:val="%4."/>
      <w:lvlJc w:val="left"/>
      <w:pPr>
        <w:ind w:left="6780" w:hanging="360"/>
      </w:pPr>
    </w:lvl>
    <w:lvl w:ilvl="4" w:tplc="04090019" w:tentative="1">
      <w:start w:val="1"/>
      <w:numFmt w:val="lowerLetter"/>
      <w:lvlText w:val="%5."/>
      <w:lvlJc w:val="left"/>
      <w:pPr>
        <w:ind w:left="7500" w:hanging="360"/>
      </w:pPr>
    </w:lvl>
    <w:lvl w:ilvl="5" w:tplc="0409001B" w:tentative="1">
      <w:start w:val="1"/>
      <w:numFmt w:val="lowerRoman"/>
      <w:lvlText w:val="%6."/>
      <w:lvlJc w:val="right"/>
      <w:pPr>
        <w:ind w:left="8220" w:hanging="180"/>
      </w:pPr>
    </w:lvl>
    <w:lvl w:ilvl="6" w:tplc="0409000F" w:tentative="1">
      <w:start w:val="1"/>
      <w:numFmt w:val="decimal"/>
      <w:lvlText w:val="%7."/>
      <w:lvlJc w:val="left"/>
      <w:pPr>
        <w:ind w:left="8940" w:hanging="360"/>
      </w:pPr>
    </w:lvl>
    <w:lvl w:ilvl="7" w:tplc="04090019" w:tentative="1">
      <w:start w:val="1"/>
      <w:numFmt w:val="lowerLetter"/>
      <w:lvlText w:val="%8."/>
      <w:lvlJc w:val="left"/>
      <w:pPr>
        <w:ind w:left="9660" w:hanging="360"/>
      </w:pPr>
    </w:lvl>
    <w:lvl w:ilvl="8" w:tplc="0409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3" w15:restartNumberingAfterBreak="0">
    <w:nsid w:val="218C26BB"/>
    <w:multiLevelType w:val="hybridMultilevel"/>
    <w:tmpl w:val="EC040A18"/>
    <w:lvl w:ilvl="0" w:tplc="20A49CA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7FA5476"/>
    <w:multiLevelType w:val="hybridMultilevel"/>
    <w:tmpl w:val="E50462A6"/>
    <w:lvl w:ilvl="0" w:tplc="AF888744">
      <w:start w:val="1"/>
      <w:numFmt w:val="decimal"/>
      <w:lvlText w:val="%1."/>
      <w:lvlJc w:val="left"/>
      <w:pPr>
        <w:ind w:left="4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40" w:hanging="360"/>
      </w:pPr>
    </w:lvl>
    <w:lvl w:ilvl="2" w:tplc="0409001B" w:tentative="1">
      <w:start w:val="1"/>
      <w:numFmt w:val="lowerRoman"/>
      <w:lvlText w:val="%3."/>
      <w:lvlJc w:val="right"/>
      <w:pPr>
        <w:ind w:left="6060" w:hanging="180"/>
      </w:pPr>
    </w:lvl>
    <w:lvl w:ilvl="3" w:tplc="0409000F" w:tentative="1">
      <w:start w:val="1"/>
      <w:numFmt w:val="decimal"/>
      <w:lvlText w:val="%4."/>
      <w:lvlJc w:val="left"/>
      <w:pPr>
        <w:ind w:left="6780" w:hanging="360"/>
      </w:pPr>
    </w:lvl>
    <w:lvl w:ilvl="4" w:tplc="04090019" w:tentative="1">
      <w:start w:val="1"/>
      <w:numFmt w:val="lowerLetter"/>
      <w:lvlText w:val="%5."/>
      <w:lvlJc w:val="left"/>
      <w:pPr>
        <w:ind w:left="7500" w:hanging="360"/>
      </w:pPr>
    </w:lvl>
    <w:lvl w:ilvl="5" w:tplc="0409001B" w:tentative="1">
      <w:start w:val="1"/>
      <w:numFmt w:val="lowerRoman"/>
      <w:lvlText w:val="%6."/>
      <w:lvlJc w:val="right"/>
      <w:pPr>
        <w:ind w:left="8220" w:hanging="180"/>
      </w:pPr>
    </w:lvl>
    <w:lvl w:ilvl="6" w:tplc="0409000F" w:tentative="1">
      <w:start w:val="1"/>
      <w:numFmt w:val="decimal"/>
      <w:lvlText w:val="%7."/>
      <w:lvlJc w:val="left"/>
      <w:pPr>
        <w:ind w:left="8940" w:hanging="360"/>
      </w:pPr>
    </w:lvl>
    <w:lvl w:ilvl="7" w:tplc="04090019" w:tentative="1">
      <w:start w:val="1"/>
      <w:numFmt w:val="lowerLetter"/>
      <w:lvlText w:val="%8."/>
      <w:lvlJc w:val="left"/>
      <w:pPr>
        <w:ind w:left="9660" w:hanging="360"/>
      </w:pPr>
    </w:lvl>
    <w:lvl w:ilvl="8" w:tplc="0409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5" w15:restartNumberingAfterBreak="0">
    <w:nsid w:val="34991B48"/>
    <w:multiLevelType w:val="hybridMultilevel"/>
    <w:tmpl w:val="BC663F30"/>
    <w:lvl w:ilvl="0" w:tplc="04090019">
      <w:start w:val="1"/>
      <w:numFmt w:val="thaiNumbers"/>
      <w:lvlText w:val="%1."/>
      <w:lvlJc w:val="left"/>
      <w:pPr>
        <w:ind w:left="1995" w:hanging="360"/>
      </w:p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6" w15:restartNumberingAfterBreak="0">
    <w:nsid w:val="3A7B5398"/>
    <w:multiLevelType w:val="hybridMultilevel"/>
    <w:tmpl w:val="90A20EEC"/>
    <w:lvl w:ilvl="0" w:tplc="C2AE1B82">
      <w:start w:val="1"/>
      <w:numFmt w:val="thaiNumbers"/>
      <w:lvlText w:val="%1)"/>
      <w:lvlJc w:val="left"/>
      <w:pPr>
        <w:ind w:left="16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7" w15:restartNumberingAfterBreak="0">
    <w:nsid w:val="3C6117A1"/>
    <w:multiLevelType w:val="hybridMultilevel"/>
    <w:tmpl w:val="E50462A6"/>
    <w:lvl w:ilvl="0" w:tplc="FFFFFFFF">
      <w:start w:val="1"/>
      <w:numFmt w:val="decimal"/>
      <w:lvlText w:val="%1."/>
      <w:lvlJc w:val="left"/>
      <w:pPr>
        <w:ind w:left="46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5340" w:hanging="360"/>
      </w:pPr>
    </w:lvl>
    <w:lvl w:ilvl="2" w:tplc="FFFFFFFF" w:tentative="1">
      <w:start w:val="1"/>
      <w:numFmt w:val="lowerRoman"/>
      <w:lvlText w:val="%3."/>
      <w:lvlJc w:val="right"/>
      <w:pPr>
        <w:ind w:left="6060" w:hanging="180"/>
      </w:pPr>
    </w:lvl>
    <w:lvl w:ilvl="3" w:tplc="FFFFFFFF" w:tentative="1">
      <w:start w:val="1"/>
      <w:numFmt w:val="decimal"/>
      <w:lvlText w:val="%4."/>
      <w:lvlJc w:val="left"/>
      <w:pPr>
        <w:ind w:left="6780" w:hanging="360"/>
      </w:pPr>
    </w:lvl>
    <w:lvl w:ilvl="4" w:tplc="FFFFFFFF" w:tentative="1">
      <w:start w:val="1"/>
      <w:numFmt w:val="lowerLetter"/>
      <w:lvlText w:val="%5."/>
      <w:lvlJc w:val="left"/>
      <w:pPr>
        <w:ind w:left="7500" w:hanging="360"/>
      </w:pPr>
    </w:lvl>
    <w:lvl w:ilvl="5" w:tplc="FFFFFFFF" w:tentative="1">
      <w:start w:val="1"/>
      <w:numFmt w:val="lowerRoman"/>
      <w:lvlText w:val="%6."/>
      <w:lvlJc w:val="right"/>
      <w:pPr>
        <w:ind w:left="8220" w:hanging="180"/>
      </w:pPr>
    </w:lvl>
    <w:lvl w:ilvl="6" w:tplc="FFFFFFFF" w:tentative="1">
      <w:start w:val="1"/>
      <w:numFmt w:val="decimal"/>
      <w:lvlText w:val="%7."/>
      <w:lvlJc w:val="left"/>
      <w:pPr>
        <w:ind w:left="8940" w:hanging="360"/>
      </w:pPr>
    </w:lvl>
    <w:lvl w:ilvl="7" w:tplc="FFFFFFFF" w:tentative="1">
      <w:start w:val="1"/>
      <w:numFmt w:val="lowerLetter"/>
      <w:lvlText w:val="%8."/>
      <w:lvlJc w:val="left"/>
      <w:pPr>
        <w:ind w:left="9660" w:hanging="360"/>
      </w:pPr>
    </w:lvl>
    <w:lvl w:ilvl="8" w:tplc="FFFFFFFF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8" w15:restartNumberingAfterBreak="0">
    <w:nsid w:val="3EB430C3"/>
    <w:multiLevelType w:val="hybridMultilevel"/>
    <w:tmpl w:val="EAE25CE0"/>
    <w:lvl w:ilvl="0" w:tplc="E6FA81A0">
      <w:start w:val="1"/>
      <w:numFmt w:val="thaiNumbers"/>
      <w:lvlText w:val="%1."/>
      <w:lvlJc w:val="left"/>
      <w:pPr>
        <w:ind w:left="19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B7144"/>
    <w:multiLevelType w:val="hybridMultilevel"/>
    <w:tmpl w:val="FC6EBC68"/>
    <w:lvl w:ilvl="0" w:tplc="04090019">
      <w:start w:val="1"/>
      <w:numFmt w:val="thaiNumbers"/>
      <w:lvlText w:val="%1."/>
      <w:lvlJc w:val="left"/>
      <w:pPr>
        <w:ind w:left="1995" w:hanging="360"/>
      </w:p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0" w15:restartNumberingAfterBreak="0">
    <w:nsid w:val="5AA41AEB"/>
    <w:multiLevelType w:val="hybridMultilevel"/>
    <w:tmpl w:val="E50A735A"/>
    <w:lvl w:ilvl="0" w:tplc="7D4C5C5E">
      <w:start w:val="1"/>
      <w:numFmt w:val="thaiNumbers"/>
      <w:lvlText w:val="%1)"/>
      <w:lvlJc w:val="left"/>
      <w:pPr>
        <w:ind w:left="16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1" w15:restartNumberingAfterBreak="0">
    <w:nsid w:val="5E860AA7"/>
    <w:multiLevelType w:val="hybridMultilevel"/>
    <w:tmpl w:val="4112D5DE"/>
    <w:lvl w:ilvl="0" w:tplc="AF888744">
      <w:start w:val="1"/>
      <w:numFmt w:val="decimal"/>
      <w:lvlText w:val="%1."/>
      <w:lvlJc w:val="left"/>
      <w:pPr>
        <w:ind w:left="4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40" w:hanging="360"/>
      </w:pPr>
    </w:lvl>
    <w:lvl w:ilvl="2" w:tplc="0409001B" w:tentative="1">
      <w:start w:val="1"/>
      <w:numFmt w:val="lowerRoman"/>
      <w:lvlText w:val="%3."/>
      <w:lvlJc w:val="right"/>
      <w:pPr>
        <w:ind w:left="6060" w:hanging="180"/>
      </w:pPr>
    </w:lvl>
    <w:lvl w:ilvl="3" w:tplc="0409000F" w:tentative="1">
      <w:start w:val="1"/>
      <w:numFmt w:val="decimal"/>
      <w:lvlText w:val="%4."/>
      <w:lvlJc w:val="left"/>
      <w:pPr>
        <w:ind w:left="6780" w:hanging="360"/>
      </w:pPr>
    </w:lvl>
    <w:lvl w:ilvl="4" w:tplc="04090019" w:tentative="1">
      <w:start w:val="1"/>
      <w:numFmt w:val="lowerLetter"/>
      <w:lvlText w:val="%5."/>
      <w:lvlJc w:val="left"/>
      <w:pPr>
        <w:ind w:left="7500" w:hanging="360"/>
      </w:pPr>
    </w:lvl>
    <w:lvl w:ilvl="5" w:tplc="0409001B" w:tentative="1">
      <w:start w:val="1"/>
      <w:numFmt w:val="lowerRoman"/>
      <w:lvlText w:val="%6."/>
      <w:lvlJc w:val="right"/>
      <w:pPr>
        <w:ind w:left="8220" w:hanging="180"/>
      </w:pPr>
    </w:lvl>
    <w:lvl w:ilvl="6" w:tplc="0409000F" w:tentative="1">
      <w:start w:val="1"/>
      <w:numFmt w:val="decimal"/>
      <w:lvlText w:val="%7."/>
      <w:lvlJc w:val="left"/>
      <w:pPr>
        <w:ind w:left="8940" w:hanging="360"/>
      </w:pPr>
    </w:lvl>
    <w:lvl w:ilvl="7" w:tplc="04090019" w:tentative="1">
      <w:start w:val="1"/>
      <w:numFmt w:val="lowerLetter"/>
      <w:lvlText w:val="%8."/>
      <w:lvlJc w:val="left"/>
      <w:pPr>
        <w:ind w:left="9660" w:hanging="360"/>
      </w:pPr>
    </w:lvl>
    <w:lvl w:ilvl="8" w:tplc="0409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12" w15:restartNumberingAfterBreak="0">
    <w:nsid w:val="7B04169A"/>
    <w:multiLevelType w:val="hybridMultilevel"/>
    <w:tmpl w:val="D190FBA2"/>
    <w:lvl w:ilvl="0" w:tplc="4B62707C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657660197">
    <w:abstractNumId w:val="0"/>
  </w:num>
  <w:num w:numId="2" w16cid:durableId="459887687">
    <w:abstractNumId w:val="1"/>
  </w:num>
  <w:num w:numId="3" w16cid:durableId="104617116">
    <w:abstractNumId w:val="3"/>
  </w:num>
  <w:num w:numId="4" w16cid:durableId="1841193392">
    <w:abstractNumId w:val="8"/>
  </w:num>
  <w:num w:numId="5" w16cid:durableId="672804954">
    <w:abstractNumId w:val="6"/>
  </w:num>
  <w:num w:numId="6" w16cid:durableId="2059426961">
    <w:abstractNumId w:val="9"/>
  </w:num>
  <w:num w:numId="7" w16cid:durableId="1339380555">
    <w:abstractNumId w:val="10"/>
  </w:num>
  <w:num w:numId="8" w16cid:durableId="592855032">
    <w:abstractNumId w:val="5"/>
  </w:num>
  <w:num w:numId="9" w16cid:durableId="2117871650">
    <w:abstractNumId w:val="12"/>
  </w:num>
  <w:num w:numId="10" w16cid:durableId="425158448">
    <w:abstractNumId w:val="4"/>
  </w:num>
  <w:num w:numId="11" w16cid:durableId="583952754">
    <w:abstractNumId w:val="7"/>
  </w:num>
  <w:num w:numId="12" w16cid:durableId="2039506214">
    <w:abstractNumId w:val="11"/>
  </w:num>
  <w:num w:numId="13" w16cid:durableId="2136949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B47"/>
    <w:rsid w:val="000209D7"/>
    <w:rsid w:val="00023F97"/>
    <w:rsid w:val="00052306"/>
    <w:rsid w:val="00053494"/>
    <w:rsid w:val="00060E69"/>
    <w:rsid w:val="0006154C"/>
    <w:rsid w:val="0006183B"/>
    <w:rsid w:val="00093C4F"/>
    <w:rsid w:val="000D59DB"/>
    <w:rsid w:val="000E39A5"/>
    <w:rsid w:val="000E4BCB"/>
    <w:rsid w:val="00146D18"/>
    <w:rsid w:val="00181A91"/>
    <w:rsid w:val="0018230D"/>
    <w:rsid w:val="001901DA"/>
    <w:rsid w:val="00190CD9"/>
    <w:rsid w:val="001914E0"/>
    <w:rsid w:val="0019283E"/>
    <w:rsid w:val="001948FA"/>
    <w:rsid w:val="00214AAD"/>
    <w:rsid w:val="00243009"/>
    <w:rsid w:val="0024733C"/>
    <w:rsid w:val="00281573"/>
    <w:rsid w:val="002E2BBD"/>
    <w:rsid w:val="00300DC4"/>
    <w:rsid w:val="00323A32"/>
    <w:rsid w:val="0033065A"/>
    <w:rsid w:val="0036506C"/>
    <w:rsid w:val="00380850"/>
    <w:rsid w:val="00386FC4"/>
    <w:rsid w:val="00396181"/>
    <w:rsid w:val="003A1A82"/>
    <w:rsid w:val="003B31A5"/>
    <w:rsid w:val="00427F42"/>
    <w:rsid w:val="00440E81"/>
    <w:rsid w:val="00460AE2"/>
    <w:rsid w:val="00487938"/>
    <w:rsid w:val="004C20A3"/>
    <w:rsid w:val="005163E2"/>
    <w:rsid w:val="00521935"/>
    <w:rsid w:val="0057767C"/>
    <w:rsid w:val="00585DBA"/>
    <w:rsid w:val="00590A9E"/>
    <w:rsid w:val="00595808"/>
    <w:rsid w:val="005A40E6"/>
    <w:rsid w:val="005A764F"/>
    <w:rsid w:val="00604F45"/>
    <w:rsid w:val="006102F5"/>
    <w:rsid w:val="00625A93"/>
    <w:rsid w:val="00627FB1"/>
    <w:rsid w:val="006368B1"/>
    <w:rsid w:val="006408CC"/>
    <w:rsid w:val="006506E4"/>
    <w:rsid w:val="0066085B"/>
    <w:rsid w:val="0067612F"/>
    <w:rsid w:val="006878CE"/>
    <w:rsid w:val="00693730"/>
    <w:rsid w:val="006F017F"/>
    <w:rsid w:val="00713E56"/>
    <w:rsid w:val="0072098E"/>
    <w:rsid w:val="00733462"/>
    <w:rsid w:val="00735255"/>
    <w:rsid w:val="00761CCF"/>
    <w:rsid w:val="007A38E1"/>
    <w:rsid w:val="007C53DB"/>
    <w:rsid w:val="007D6746"/>
    <w:rsid w:val="007E6F2C"/>
    <w:rsid w:val="007F1966"/>
    <w:rsid w:val="00806E9F"/>
    <w:rsid w:val="008178BF"/>
    <w:rsid w:val="0086112D"/>
    <w:rsid w:val="008719EB"/>
    <w:rsid w:val="008852B5"/>
    <w:rsid w:val="008A0E75"/>
    <w:rsid w:val="008D140E"/>
    <w:rsid w:val="00930799"/>
    <w:rsid w:val="00940B83"/>
    <w:rsid w:val="00943260"/>
    <w:rsid w:val="00970DB5"/>
    <w:rsid w:val="00994B47"/>
    <w:rsid w:val="00995497"/>
    <w:rsid w:val="00995765"/>
    <w:rsid w:val="009D75AC"/>
    <w:rsid w:val="00A55F78"/>
    <w:rsid w:val="00A65544"/>
    <w:rsid w:val="00A97291"/>
    <w:rsid w:val="00AF76D8"/>
    <w:rsid w:val="00B00AE8"/>
    <w:rsid w:val="00B045FD"/>
    <w:rsid w:val="00B1579D"/>
    <w:rsid w:val="00B4182F"/>
    <w:rsid w:val="00B5634D"/>
    <w:rsid w:val="00B65931"/>
    <w:rsid w:val="00B7442D"/>
    <w:rsid w:val="00B90240"/>
    <w:rsid w:val="00BA2E80"/>
    <w:rsid w:val="00BB42DA"/>
    <w:rsid w:val="00BD0647"/>
    <w:rsid w:val="00BE6905"/>
    <w:rsid w:val="00BF361A"/>
    <w:rsid w:val="00C2629E"/>
    <w:rsid w:val="00C53927"/>
    <w:rsid w:val="00C54C22"/>
    <w:rsid w:val="00C64477"/>
    <w:rsid w:val="00C97DF0"/>
    <w:rsid w:val="00CC24ED"/>
    <w:rsid w:val="00CC2DE5"/>
    <w:rsid w:val="00CC60CD"/>
    <w:rsid w:val="00D13C35"/>
    <w:rsid w:val="00D24A17"/>
    <w:rsid w:val="00D34AFF"/>
    <w:rsid w:val="00D81B42"/>
    <w:rsid w:val="00DD3453"/>
    <w:rsid w:val="00DE0254"/>
    <w:rsid w:val="00DE6994"/>
    <w:rsid w:val="00E04BC1"/>
    <w:rsid w:val="00E54AC7"/>
    <w:rsid w:val="00E72907"/>
    <w:rsid w:val="00E75F45"/>
    <w:rsid w:val="00E958D8"/>
    <w:rsid w:val="00EC3104"/>
    <w:rsid w:val="00ED0442"/>
    <w:rsid w:val="00EE34DA"/>
    <w:rsid w:val="00EF5106"/>
    <w:rsid w:val="00EF7A33"/>
    <w:rsid w:val="00F034D8"/>
    <w:rsid w:val="00F1415B"/>
    <w:rsid w:val="00F26E39"/>
    <w:rsid w:val="00F3095A"/>
    <w:rsid w:val="00F47C7D"/>
    <w:rsid w:val="00F50479"/>
    <w:rsid w:val="00F50BD1"/>
    <w:rsid w:val="00F7748B"/>
    <w:rsid w:val="00FC00AC"/>
    <w:rsid w:val="00FC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83E9"/>
  <w15:chartTrackingRefBased/>
  <w15:docId w15:val="{45BF806A-D24E-45E2-809B-769F958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B4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2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93730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693730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693730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693730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693730"/>
    <w:rPr>
      <w:rFonts w:ascii="Leelawadee" w:hAnsi="Leelawadee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693730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754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PUKDEE PUKDEEJUN</dc:creator>
  <cp:keywords/>
  <dc:description/>
  <cp:lastModifiedBy>pu makam</cp:lastModifiedBy>
  <cp:revision>102</cp:revision>
  <cp:lastPrinted>2023-09-14T07:36:00Z</cp:lastPrinted>
  <dcterms:created xsi:type="dcterms:W3CDTF">2017-01-23T08:33:00Z</dcterms:created>
  <dcterms:modified xsi:type="dcterms:W3CDTF">2023-09-15T06:59:00Z</dcterms:modified>
</cp:coreProperties>
</file>