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C49C4" w14:textId="2D9227F4" w:rsidR="001B7224" w:rsidRPr="00D95C86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95C8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2F523CFE" w14:textId="45B6CAEE" w:rsidR="00945BC0" w:rsidRPr="00D95C86" w:rsidRDefault="00B9047C" w:rsidP="003F59F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95C8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1A5504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ข้อมูลความก้าวหน้า</w:t>
      </w:r>
    </w:p>
    <w:p w14:paraId="00FA9692" w14:textId="77777777" w:rsidR="00945BC0" w:rsidRPr="00D95C86" w:rsidRDefault="0037652A" w:rsidP="001A5504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การช่วยเหลือเกษตรกร</w:t>
      </w:r>
      <w:r w:rsidR="00945BC0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ของกระทรวงเกษตรและสหกรณ์</w:t>
      </w:r>
      <w:r w:rsidR="0088556A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ตามนโย</w:t>
      </w:r>
      <w:r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บาย</w:t>
      </w:r>
      <w:r w:rsidR="00945BC0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รัฐบาล</w:t>
      </w:r>
    </w:p>
    <w:p w14:paraId="49F7CEAD" w14:textId="70378CE0" w:rsidR="00D13074" w:rsidRPr="00D95C86" w:rsidRDefault="0037652A" w:rsidP="0014433C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พื้นที่จังหวัด</w:t>
      </w:r>
      <w:r w:rsidR="0014433C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สตูล</w:t>
      </w:r>
      <w:r w:rsidR="002F488D" w:rsidRPr="00D95C86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CD5483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ประจำเดือ</w:t>
      </w:r>
      <w:r w:rsidR="0069744C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>นธันวาคม</w:t>
      </w:r>
      <w:r w:rsidR="00DA4D0D" w:rsidRPr="00D95C86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2565</w:t>
      </w:r>
    </w:p>
    <w:p w14:paraId="42C0984E" w14:textId="68AAED7D" w:rsidR="00945BC0" w:rsidRPr="00D95C86" w:rsidRDefault="00945BC0" w:rsidP="00945BC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719FB536" w14:textId="128D1C8B" w:rsidR="002B387D" w:rsidRPr="00D95C86" w:rsidRDefault="002B387D" w:rsidP="006745E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A0416" w:rsidRPr="00D95C86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14433C" w:rsidRPr="00D95C86">
        <w:rPr>
          <w:rFonts w:ascii="TH SarabunIT๙" w:hAnsi="TH SarabunIT๙" w:cs="TH SarabunIT๙" w:hint="cs"/>
          <w:sz w:val="32"/>
          <w:szCs w:val="32"/>
          <w:cs/>
        </w:rPr>
        <w:t xml:space="preserve">สตูล </w:t>
      </w:r>
      <w:r w:rsidR="00A74793" w:rsidRPr="00D95C86">
        <w:rPr>
          <w:rFonts w:ascii="TH SarabunIT๙" w:hAnsi="TH SarabunIT๙" w:cs="TH SarabunIT๙"/>
          <w:sz w:val="32"/>
          <w:szCs w:val="32"/>
          <w:cs/>
        </w:rPr>
        <w:t>โดยหน่วยงานสังกัดกระทรวงเกษตรและสหกรณ์ กระทรวงพาณิชย์ ธนาคารเพื่อการเกษตรและสหกรณ์</w:t>
      </w:r>
      <w:r w:rsidR="006745E2" w:rsidRPr="00D95C86">
        <w:rPr>
          <w:rFonts w:ascii="TH SarabunIT๙" w:hAnsi="TH SarabunIT๙" w:cs="TH SarabunIT๙"/>
          <w:sz w:val="32"/>
          <w:szCs w:val="32"/>
          <w:cs/>
        </w:rPr>
        <w:t>การเกษตร</w:t>
      </w:r>
      <w:r w:rsidR="00A74793" w:rsidRPr="00D95C86">
        <w:rPr>
          <w:rFonts w:ascii="TH SarabunIT๙" w:hAnsi="TH SarabunIT๙" w:cs="TH SarabunIT๙"/>
          <w:sz w:val="32"/>
          <w:szCs w:val="32"/>
          <w:cs/>
        </w:rPr>
        <w:t xml:space="preserve"> ได้ดำเนินงาน </w:t>
      </w:r>
      <w:r w:rsidR="001A5504" w:rsidRPr="00D95C86">
        <w:rPr>
          <w:rFonts w:ascii="TH SarabunIT๙" w:hAnsi="TH SarabunIT๙" w:cs="TH SarabunIT๙"/>
          <w:sz w:val="32"/>
          <w:szCs w:val="32"/>
          <w:cs/>
        </w:rPr>
        <w:t>โครงการประกันรายได้ให้แก่เกษตรกรผู้ผลิตสินค้าเกษตรต่าง</w:t>
      </w:r>
      <w:r w:rsidR="00492BCB"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A5504" w:rsidRPr="00D95C86">
        <w:rPr>
          <w:rFonts w:ascii="TH SarabunIT๙" w:hAnsi="TH SarabunIT๙" w:cs="TH SarabunIT๙"/>
          <w:sz w:val="32"/>
          <w:szCs w:val="32"/>
          <w:cs/>
        </w:rPr>
        <w:t xml:space="preserve">ๆ ที่ประสบปัญหาราคาสินค้าเกษตรตกต่ำ </w:t>
      </w:r>
      <w:r w:rsidR="006745E2" w:rsidRPr="00D95C86">
        <w:rPr>
          <w:rFonts w:ascii="TH SarabunIT๙" w:hAnsi="TH SarabunIT๙" w:cs="TH SarabunIT๙"/>
          <w:sz w:val="32"/>
          <w:szCs w:val="32"/>
          <w:cs/>
        </w:rPr>
        <w:t xml:space="preserve">และโครงการตามนโยบายรัฐบาลอื่น ๆ </w:t>
      </w:r>
      <w:r w:rsidR="00A74793" w:rsidRPr="00D95C86">
        <w:rPr>
          <w:rFonts w:ascii="TH SarabunIT๙" w:hAnsi="TH SarabunIT๙" w:cs="TH SarabunIT๙"/>
          <w:sz w:val="32"/>
          <w:szCs w:val="32"/>
          <w:cs/>
        </w:rPr>
        <w:t>โดย</w:t>
      </w:r>
      <w:r w:rsidR="00B772D8" w:rsidRPr="00D95C86">
        <w:rPr>
          <w:rFonts w:ascii="TH SarabunIT๙" w:hAnsi="TH SarabunIT๙" w:cs="TH SarabunIT๙"/>
          <w:sz w:val="32"/>
          <w:szCs w:val="32"/>
          <w:cs/>
        </w:rPr>
        <w:t>มีผลการดำเนินงาน ดังนี้</w:t>
      </w:r>
    </w:p>
    <w:p w14:paraId="6D2CACB4" w14:textId="3BC26EE6" w:rsidR="0014433C" w:rsidRPr="00D95C86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โครงการสนับสนุนต้นทุนการผลิตให้เกษตรกรผู้ปลูกข้าวนาปี </w:t>
      </w:r>
    </w:p>
    <w:p w14:paraId="2B00B3D8" w14:textId="7C78A798" w:rsidR="00A507B7" w:rsidRPr="00D95C86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1.1)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โครงการสนับสนุนต้นทุนการผลิตให้เกษตรกรผู้ปลูกข้าวนาปี ปีการผลิต 2562/63</w:t>
      </w:r>
    </w:p>
    <w:p w14:paraId="65EA790A" w14:textId="77777777" w:rsidR="0014433C" w:rsidRPr="00D95C86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 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/>
          <w:sz w:val="32"/>
          <w:szCs w:val="32"/>
          <w:cs/>
        </w:rPr>
        <w:t>474.77 ไร่</w:t>
      </w:r>
      <w:r w:rsidRPr="00D95C86">
        <w:rPr>
          <w:rFonts w:ascii="TH SarabunIT๙" w:hAnsi="TH SarabunIT๙" w:cs="TH SarabunIT๙"/>
          <w:sz w:val="32"/>
          <w:szCs w:val="32"/>
        </w:rPr>
        <w:tab/>
      </w:r>
    </w:p>
    <w:p w14:paraId="6308EA62" w14:textId="185307F3" w:rsidR="00A507B7" w:rsidRPr="00D95C86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proofErr w:type="spellStart"/>
      <w:r w:rsidRPr="00D95C86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Pr="00D95C86">
        <w:rPr>
          <w:rFonts w:ascii="TH SarabunIT๙" w:hAnsi="TH SarabunIT๙" w:cs="TH SarabunIT๙"/>
          <w:sz w:val="32"/>
          <w:szCs w:val="32"/>
          <w:cs/>
        </w:rPr>
        <w:t xml:space="preserve">. จ่ายเงินแล้วจำนวน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974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276 </w:t>
      </w:r>
      <w:r w:rsidRPr="00D95C86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78CE000E" w14:textId="33445142" w:rsidR="0014433C" w:rsidRPr="00D95C86" w:rsidRDefault="00874164" w:rsidP="00874164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="009632AE" w:rsidRPr="00D95C86">
        <w:rPr>
          <w:rFonts w:ascii="TH SarabunIT๙" w:hAnsi="TH SarabunIT๙" w:cs="TH SarabunIT๙" w:hint="cs"/>
          <w:sz w:val="28"/>
          <w:cs/>
        </w:rPr>
        <w:t xml:space="preserve"> 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EE28A4" w14:textId="77777777" w:rsidR="00BB4E9E" w:rsidRPr="00D95C86" w:rsidRDefault="00BB4E9E" w:rsidP="0087416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1E51ACA" w14:textId="1EFECBC7" w:rsidR="0014433C" w:rsidRPr="00D95C86" w:rsidRDefault="0014433C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="006D22A7"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โครงการประกันรายได้เกษตรกรชาว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สวนปาล์มน้ำมัน </w:t>
      </w:r>
    </w:p>
    <w:p w14:paraId="25A669B0" w14:textId="0137D434" w:rsidR="00A507B7" w:rsidRPr="00D95C86" w:rsidRDefault="00A507B7" w:rsidP="0014433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2.1)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โครงการประกันรายได้เกษตรกรชาวสวนปาล์มน้ำมัน ปี 2562/63</w:t>
      </w:r>
    </w:p>
    <w:p w14:paraId="1D417B0C" w14:textId="27514059" w:rsidR="0014433C" w:rsidRPr="00D95C86" w:rsidRDefault="0014433C" w:rsidP="0014433C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D95C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มีเกษตรกรชาวสวนปาล์มขึ้นทะเบียนจำนวน  </w:t>
      </w:r>
      <w:r w:rsidRPr="00D95C86">
        <w:rPr>
          <w:rFonts w:ascii="TH SarabunIT๙" w:hAnsi="TH SarabunIT๙" w:cs="TH SarabunIT๙"/>
          <w:sz w:val="32"/>
          <w:szCs w:val="32"/>
        </w:rPr>
        <w:t xml:space="preserve">8,419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D95C86">
        <w:rPr>
          <w:rFonts w:ascii="TH SarabunIT๙" w:hAnsi="TH SarabunIT๙" w:cs="TH SarabunIT๙"/>
          <w:sz w:val="32"/>
          <w:szCs w:val="32"/>
        </w:rPr>
        <w:t xml:space="preserve"> 100,607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 xml:space="preserve">94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741A2FA8" w14:textId="71719D46" w:rsidR="0014433C" w:rsidRPr="00D95C86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CD5C10" w:rsidRPr="00D95C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95C86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2BA337FE" w14:textId="02791440" w:rsidR="0014433C" w:rsidRPr="00D95C86" w:rsidRDefault="0014433C" w:rsidP="0014433C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="00CD5C10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F0E5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D95C86">
        <w:rPr>
          <w:rFonts w:ascii="TH SarabunIT๙" w:hAnsi="TH SarabunIT๙" w:cs="TH SarabunIT๙"/>
          <w:sz w:val="32"/>
          <w:szCs w:val="32"/>
          <w:cs/>
        </w:rPr>
        <w:t>ธกส</w:t>
      </w:r>
      <w:proofErr w:type="spellEnd"/>
      <w:r w:rsidRPr="00D95C86">
        <w:rPr>
          <w:rFonts w:ascii="TH SarabunIT๙" w:hAnsi="TH SarabunIT๙" w:cs="TH SarabunIT๙"/>
          <w:sz w:val="32"/>
          <w:szCs w:val="32"/>
          <w:cs/>
        </w:rPr>
        <w:t xml:space="preserve">. จ่ายเงินชดเชยให้เกษตรกรแล้ว </w:t>
      </w:r>
    </w:p>
    <w:p w14:paraId="62E70572" w14:textId="77777777" w:rsidR="009527F6" w:rsidRPr="00D95C86" w:rsidRDefault="009527F6" w:rsidP="009527F6">
      <w:pPr>
        <w:pStyle w:val="a4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งวดที่ 1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D95C86">
        <w:rPr>
          <w:rFonts w:ascii="TH SarabunIT๙" w:hAnsi="TH SarabunIT๙" w:cs="TH SarabunIT๙"/>
          <w:sz w:val="32"/>
          <w:szCs w:val="32"/>
        </w:rPr>
        <w:t>6,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 xml:space="preserve">39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ครัวเรือน เป็นเงิน </w:t>
      </w:r>
      <w:r w:rsidRPr="00D95C86">
        <w:rPr>
          <w:rFonts w:ascii="TH SarabunIT๙" w:hAnsi="TH SarabunIT๙" w:cs="TH SarabunIT๙"/>
          <w:sz w:val="32"/>
          <w:szCs w:val="32"/>
        </w:rPr>
        <w:t xml:space="preserve"> 26,745,007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 xml:space="preserve">32 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บาท </w:t>
      </w:r>
    </w:p>
    <w:p w14:paraId="53C8D6F5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2 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,964 ครัวเรือน เป็นเงิน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z w:val="32"/>
          <w:szCs w:val="32"/>
          <w:cs/>
        </w:rPr>
        <w:t>27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,032,189.63  บาท</w:t>
      </w:r>
    </w:p>
    <w:p w14:paraId="5AEB4819" w14:textId="08EDDB78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งวดที่ 3 ไม่ได้ชดเชยส่วนต่างราคา เนื่องจากราคาอ้างอิงสูงกว่าราคาเป้าหมาย </w:t>
      </w:r>
    </w:p>
    <w:p w14:paraId="0F39D1C9" w14:textId="50CCEDBB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4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831B24F" w14:textId="28D8EEE3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5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5925391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6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จำนวน 8,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948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z w:val="32"/>
          <w:szCs w:val="32"/>
          <w:cs/>
        </w:rPr>
        <w:t>2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8,867,401.40  บาท</w:t>
      </w:r>
    </w:p>
    <w:p w14:paraId="399CDDD5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7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จำนวน 9,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054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เป็นเงิน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16,103,981.24  บาท</w:t>
      </w:r>
    </w:p>
    <w:p w14:paraId="51F70D65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8 จำนวน 9</w:t>
      </w:r>
      <w:r w:rsidRPr="00D95C86">
        <w:rPr>
          <w:rFonts w:ascii="TH SarabunIT๙" w:hAnsi="TH SarabunIT๙" w:cs="TH SarabunIT๙"/>
          <w:sz w:val="32"/>
          <w:szCs w:val="32"/>
        </w:rPr>
        <w:t>,064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ครัวเรือน เป็นเงิน </w:t>
      </w:r>
      <w:r w:rsidRPr="00D95C86">
        <w:rPr>
          <w:rFonts w:ascii="TH SarabunIT๙" w:hAnsi="TH SarabunIT๙" w:cs="TH SarabunIT๙"/>
          <w:sz w:val="32"/>
          <w:szCs w:val="32"/>
        </w:rPr>
        <w:t>19,502,395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19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บาท</w:t>
      </w:r>
    </w:p>
    <w:p w14:paraId="0DC9AD71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</w:rPr>
        <w:tab/>
      </w:r>
      <w:r w:rsidRPr="00D95C86">
        <w:rPr>
          <w:rFonts w:ascii="TH SarabunIT๙" w:hAnsi="TH SarabunIT๙" w:cs="TH SarabunIT๙"/>
          <w:sz w:val="32"/>
          <w:szCs w:val="32"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9 จำนวน 9,081 ครัวเรือน เป็นเงิน 13,031,470.49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บาท</w:t>
      </w:r>
    </w:p>
    <w:p w14:paraId="0D0F820C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10 จำนวน 8,807 ครัวเรือน เป็นเงิน 8,643,217.81 บาท</w:t>
      </w:r>
    </w:p>
    <w:p w14:paraId="26FCD077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งวดที่ 11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BD6315B" w14:textId="77777777" w:rsidR="009527F6" w:rsidRPr="00D95C86" w:rsidRDefault="009527F6" w:rsidP="009527F6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งวดที่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73305EE0" w14:textId="77777777" w:rsidR="009527F6" w:rsidRPr="00D95C86" w:rsidRDefault="009527F6" w:rsidP="00A0753B">
      <w:pPr>
        <w:pStyle w:val="a4"/>
        <w:spacing w:after="1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</w:rPr>
        <w:tab/>
      </w:r>
      <w:r w:rsidRPr="00D95C86">
        <w:rPr>
          <w:rFonts w:ascii="TH SarabunIT๙" w:hAnsi="TH SarabunIT๙" w:cs="TH SarabunIT๙"/>
          <w:sz w:val="32"/>
          <w:szCs w:val="32"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งวดที่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13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362F1C0A" w14:textId="77777777" w:rsidR="007F272F" w:rsidRPr="00D95C86" w:rsidRDefault="007F272F" w:rsidP="007F272F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   ข้อมูล ณ วันที่ 23 พฤศจิกายน 2563</w:t>
      </w:r>
    </w:p>
    <w:p w14:paraId="39A71093" w14:textId="00B923F5" w:rsidR="002B747D" w:rsidRPr="00D95C86" w:rsidRDefault="002B747D" w:rsidP="002B747D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="009632AE" w:rsidRPr="00D95C86">
        <w:rPr>
          <w:rFonts w:ascii="TH SarabunIT๙" w:hAnsi="TH SarabunIT๙" w:cs="TH SarabunIT๙"/>
          <w:sz w:val="28"/>
          <w:cs/>
        </w:rPr>
        <w:t xml:space="preserve"> 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="006D22A7"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9A529B8" w14:textId="303E6F22" w:rsidR="004B74AC" w:rsidRPr="00D95C86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663A30E2" w14:textId="0E66F4A1" w:rsidR="004B74AC" w:rsidRPr="00D95C86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EC3805C" w14:textId="77777777" w:rsidR="00BB4E9E" w:rsidRPr="00D95C86" w:rsidRDefault="00BB4E9E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4AC2D22" w14:textId="77777777" w:rsidR="001B7224" w:rsidRPr="00D95C86" w:rsidRDefault="001B7224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A1985C7" w14:textId="202E0B98" w:rsidR="004B74AC" w:rsidRPr="00D95C86" w:rsidRDefault="004B74AC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217F9A11" w14:textId="692705B9" w:rsidR="004B74AC" w:rsidRPr="00D95C86" w:rsidRDefault="00965CC0" w:rsidP="00965CC0">
      <w:pPr>
        <w:pStyle w:val="a4"/>
        <w:tabs>
          <w:tab w:val="left" w:pos="1005"/>
        </w:tabs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lastRenderedPageBreak/>
        <w:tab/>
      </w:r>
    </w:p>
    <w:p w14:paraId="2AEA69D7" w14:textId="77777777" w:rsidR="002D3B67" w:rsidRPr="00D95C86" w:rsidRDefault="002D3B67" w:rsidP="002B747D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10E6B6C" w14:textId="77777777" w:rsidR="004B74AC" w:rsidRPr="00D95C86" w:rsidRDefault="004B74AC" w:rsidP="004B74AC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2.2)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</w:p>
    <w:p w14:paraId="63402F5C" w14:textId="194A9548" w:rsidR="000E3217" w:rsidRPr="00D95C86" w:rsidRDefault="004B74AC" w:rsidP="000E3217">
      <w:pPr>
        <w:pStyle w:val="a4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>มีเกษตรกรชาวสวนปาล์ม</w:t>
      </w:r>
      <w:r w:rsidR="000E3217" w:rsidRPr="00D95C86">
        <w:rPr>
          <w:rFonts w:ascii="TH SarabunIT๙" w:hAnsi="TH SarabunIT๙" w:cs="TH SarabunIT๙" w:hint="cs"/>
          <w:sz w:val="32"/>
          <w:szCs w:val="32"/>
          <w:cs/>
        </w:rPr>
        <w:t xml:space="preserve">น้ำมัน 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0E3217" w:rsidRPr="00D95C86">
        <w:rPr>
          <w:rFonts w:ascii="TH SarabunIT๙" w:hAnsi="TH SarabunIT๙" w:cs="TH SarabunIT๙" w:hint="cs"/>
          <w:sz w:val="32"/>
          <w:szCs w:val="32"/>
          <w:cs/>
        </w:rPr>
        <w:t>6,625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0E3217" w:rsidRPr="00D95C86">
        <w:rPr>
          <w:rFonts w:ascii="TH SarabunIT๙" w:hAnsi="TH SarabunIT๙" w:cs="TH SarabunIT๙" w:hint="cs"/>
          <w:sz w:val="32"/>
          <w:szCs w:val="32"/>
          <w:cs/>
        </w:rPr>
        <w:t>67</w:t>
      </w:r>
      <w:r w:rsidR="000E3217" w:rsidRPr="00D95C86">
        <w:rPr>
          <w:rFonts w:ascii="TH SarabunIT๙" w:hAnsi="TH SarabunIT๙" w:cs="TH SarabunIT๙"/>
          <w:sz w:val="32"/>
          <w:szCs w:val="32"/>
        </w:rPr>
        <w:t>,215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="000E3217" w:rsidRPr="00D95C86">
        <w:rPr>
          <w:rFonts w:ascii="TH SarabunIT๙" w:hAnsi="TH SarabunIT๙" w:cs="TH SarabunIT๙"/>
          <w:sz w:val="32"/>
          <w:szCs w:val="32"/>
        </w:rPr>
        <w:t xml:space="preserve">20 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3065C672" w14:textId="5D4DBD47" w:rsidR="000E3217" w:rsidRPr="00D95C86" w:rsidRDefault="000E3217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5F0E5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z w:val="32"/>
          <w:szCs w:val="32"/>
          <w:cs/>
        </w:rPr>
        <w:t>(อายุปาล์มเกิน 3 ปี)</w:t>
      </w:r>
    </w:p>
    <w:p w14:paraId="47CB0A7A" w14:textId="0A6329A2" w:rsidR="000E3217" w:rsidRPr="00D95C86" w:rsidRDefault="004B74AC" w:rsidP="000E3217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D770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E3217" w:rsidRPr="00D95C86">
        <w:rPr>
          <w:rFonts w:ascii="TH SarabunIT๙" w:hAnsi="TH SarabunIT๙" w:cs="TH SarabunIT๙" w:hint="cs"/>
          <w:sz w:val="32"/>
          <w:szCs w:val="32"/>
          <w:cs/>
        </w:rPr>
        <w:t>การชดเชยส่วนต่างราคาให้เกษตรกรชาวสวนปาล์มน้ำมัน</w:t>
      </w:r>
      <w:r w:rsidR="000E3217"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35DB58C" w14:textId="78D6FFC0" w:rsidR="000E3217" w:rsidRPr="00D95C86" w:rsidRDefault="00CC03F5" w:rsidP="00827767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0E3217"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(13 ธ.ค.63 – 11 ม.ค.64) ไม่ได้ชดเชยส่วนต่างราคา เนื่องจากราคาอ้างอิงสูงกว่าราคาเป้าหมาย</w:t>
      </w:r>
    </w:p>
    <w:p w14:paraId="4D0AA3C9" w14:textId="07E5E4FA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(10 ม.ค. – 8 ก.พ. 64) ไม่ได้ชดเชยส่วนต่างราคา เนื่องจากราคาอ้างอิงสูงกว่าราคาเป้าหมาย</w:t>
      </w:r>
    </w:p>
    <w:p w14:paraId="2C3A2D63" w14:textId="198E03FE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3 (8 ก.พ. – 9 มี.ค. 64) ไม่ได้ชดเชยส่วนต่างราคา เนื่องจากราคาอ้างอิงสูงกว่าราคาเป้าหมาย </w:t>
      </w:r>
    </w:p>
    <w:p w14:paraId="4EEC00DC" w14:textId="783BF173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(6 มี.ค. – 4 เม.ย. 64) ไม่ได้ชดเชยส่วนต่างราคา เนื่องจากราคาอ้างอิงสูงกว่าราคาเป้าหมาย</w:t>
      </w:r>
    </w:p>
    <w:p w14:paraId="4EE9E637" w14:textId="2EAAC23D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(11 เม.ย. – 10 พ.ค. 64) ไม่ได้ชดเชยส่วนต่างราคา เนื่องจากราคาอ้างอิงสูงกว่าราคาเป้าหมาย</w:t>
      </w:r>
    </w:p>
    <w:p w14:paraId="7E31B434" w14:textId="67EA6291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(11 พ.ค. – 9 มิ.ย. 64) ไม่ได้ชดเชยส่วนต่างราคา เนื่องจากราคาอ้างอิงสูงกว่าราคาเป้าหมาย</w:t>
      </w:r>
    </w:p>
    <w:p w14:paraId="53DB2221" w14:textId="25D44EA9" w:rsidR="000E3217" w:rsidRPr="00D95C86" w:rsidRDefault="000E3217" w:rsidP="00827767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(12 มิ.ย. – 11 ก.ค. 64) ไม่ได้ชดเชยส่วนต่างราคา เนื่องจากราคาอ้างอิงสูงกว่าราคาเป้าหมาย</w:t>
      </w:r>
    </w:p>
    <w:p w14:paraId="14096F61" w14:textId="59C36D9C" w:rsidR="000E3217" w:rsidRPr="00D95C86" w:rsidRDefault="000E3217" w:rsidP="00827767">
      <w:pPr>
        <w:pStyle w:val="a4"/>
        <w:spacing w:after="120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5F0E5C"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(10 ก.ค. – 8 ส.ค. 64) ไม่ได้ชดเชยส่วนต่างราคา เนื่องจากราคาอ้างอิงสูงกว่าราคาเป้าหมาย</w:t>
      </w:r>
    </w:p>
    <w:p w14:paraId="490287C5" w14:textId="77777777" w:rsidR="000E3217" w:rsidRPr="00D95C86" w:rsidRDefault="000E3217" w:rsidP="000E3217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3</w:t>
      </w:r>
      <w:r w:rsidRPr="00D95C86">
        <w:rPr>
          <w:rFonts w:ascii="TH SarabunIT๙" w:hAnsi="TH SarabunIT๙" w:cs="TH SarabunIT๙"/>
          <w:sz w:val="28"/>
        </w:rPr>
        <w:t>0</w:t>
      </w:r>
      <w:r w:rsidRPr="00D95C86">
        <w:rPr>
          <w:rFonts w:ascii="TH SarabunIT๙" w:hAnsi="TH SarabunIT๙" w:cs="TH SarabunIT๙" w:hint="cs"/>
          <w:sz w:val="28"/>
          <w:cs/>
        </w:rPr>
        <w:t xml:space="preserve"> สิงหาคม 2564</w:t>
      </w:r>
    </w:p>
    <w:p w14:paraId="3ACA1108" w14:textId="551C5F9F" w:rsidR="00824DFE" w:rsidRPr="00D95C86" w:rsidRDefault="000E3217" w:rsidP="006D1860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 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6B32249F" w14:textId="77777777" w:rsidR="00AF06D4" w:rsidRPr="00D95C86" w:rsidRDefault="00AF06D4" w:rsidP="00AF06D4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2.3)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โครงการประกันรายได้เกษตรกรชาวสวนปาล์มน้ำมัน ปี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2564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2565</w:t>
      </w:r>
    </w:p>
    <w:p w14:paraId="2BA57014" w14:textId="551BFFAD" w:rsidR="00AF6EBC" w:rsidRPr="00D95C86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65CC0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6EBC" w:rsidRPr="00D95C86">
        <w:rPr>
          <w:rFonts w:ascii="TH SarabunIT๙" w:hAnsi="TH SarabunIT๙" w:cs="TH SarabunIT๙" w:hint="cs"/>
          <w:sz w:val="32"/>
          <w:szCs w:val="32"/>
          <w:cs/>
        </w:rPr>
        <w:t xml:space="preserve">ผลการขึ้นทะเบียนเกษตรกรผู้ปลูกปาล์มน้ำมัน ปี 2565/66 ตามที่ตั้งแปลง </w:t>
      </w:r>
      <w:r w:rsidR="00AF6EBC" w:rsidRPr="00D95C86">
        <w:rPr>
          <w:rFonts w:ascii="TH SarabunIT๙" w:hAnsi="TH SarabunIT๙" w:cs="TH SarabunIT๙"/>
          <w:sz w:val="32"/>
          <w:szCs w:val="32"/>
          <w:cs/>
        </w:rPr>
        <w:t xml:space="preserve">ขึ้นทะเบียนจำนวน  </w:t>
      </w:r>
      <w:r w:rsidR="00AF6EBC" w:rsidRPr="00D95C86">
        <w:rPr>
          <w:rFonts w:ascii="TH SarabunIT๙" w:hAnsi="TH SarabunIT๙" w:cs="TH SarabunIT๙" w:hint="cs"/>
          <w:sz w:val="32"/>
          <w:szCs w:val="32"/>
          <w:cs/>
        </w:rPr>
        <w:t>6,191</w:t>
      </w:r>
      <w:r w:rsidR="00AF6EBC" w:rsidRPr="00D95C86">
        <w:rPr>
          <w:rFonts w:ascii="TH SarabunIT๙" w:hAnsi="TH SarabunIT๙" w:cs="TH SarabunIT๙"/>
          <w:sz w:val="32"/>
          <w:szCs w:val="32"/>
          <w:cs/>
        </w:rPr>
        <w:t xml:space="preserve">  ครัวเรือน พื้นที่  </w:t>
      </w:r>
      <w:r w:rsidR="00AF6EBC" w:rsidRPr="00D95C86">
        <w:rPr>
          <w:rFonts w:ascii="TH SarabunIT๙" w:hAnsi="TH SarabunIT๙" w:cs="TH SarabunIT๙" w:hint="cs"/>
          <w:sz w:val="32"/>
          <w:szCs w:val="32"/>
          <w:cs/>
        </w:rPr>
        <w:t>58</w:t>
      </w:r>
      <w:r w:rsidR="00AF6EBC" w:rsidRPr="00D95C86">
        <w:rPr>
          <w:rFonts w:ascii="TH SarabunIT๙" w:hAnsi="TH SarabunIT๙" w:cs="TH SarabunIT๙"/>
          <w:sz w:val="32"/>
          <w:szCs w:val="32"/>
        </w:rPr>
        <w:t>,676</w:t>
      </w:r>
      <w:r w:rsidR="00AF6EBC"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="00AF6EBC" w:rsidRPr="00D95C86">
        <w:rPr>
          <w:rFonts w:ascii="TH SarabunIT๙" w:hAnsi="TH SarabunIT๙" w:cs="TH SarabunIT๙" w:hint="cs"/>
          <w:sz w:val="32"/>
          <w:szCs w:val="32"/>
          <w:cs/>
        </w:rPr>
        <w:t>06</w:t>
      </w:r>
      <w:r w:rsidR="00AF6EBC" w:rsidRPr="00D95C86">
        <w:rPr>
          <w:rFonts w:ascii="TH SarabunIT๙" w:hAnsi="TH SarabunIT๙" w:cs="TH SarabunIT๙"/>
          <w:sz w:val="32"/>
          <w:szCs w:val="32"/>
          <w:cs/>
        </w:rPr>
        <w:t xml:space="preserve"> ไร่ อายุปาล์มเกิน 3 ปี</w:t>
      </w:r>
      <w:r w:rsidR="00AF6EBC" w:rsidRPr="00D95C86">
        <w:rPr>
          <w:rFonts w:ascii="TH SarabunIT๙" w:hAnsi="TH SarabunIT๙" w:cs="TH SarabunIT๙" w:hint="cs"/>
          <w:sz w:val="32"/>
          <w:szCs w:val="32"/>
          <w:cs/>
        </w:rPr>
        <w:t xml:space="preserve"> ขึ้นทะเบียนจำนวน 5,707 ครัวเรือน พื้นที่ 55,909.81 ไร่</w:t>
      </w:r>
    </w:p>
    <w:p w14:paraId="041ED18F" w14:textId="67228DED" w:rsidR="00AF06D4" w:rsidRPr="00D95C86" w:rsidRDefault="00AF06D4" w:rsidP="00AF6EBC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5CC0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การชดเชยส่วนต่างราคาให้เกษตรกรชาวสวนปาล์มน้ำมัน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D5A086F" w14:textId="77777777" w:rsidR="00AF06D4" w:rsidRPr="00D95C86" w:rsidRDefault="00AF06D4" w:rsidP="00AF06D4">
      <w:pPr>
        <w:pStyle w:val="a4"/>
        <w:ind w:left="720" w:right="-284" w:firstLine="72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1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กันยายน 2564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202479D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2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ตุลาคม 2564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5C824234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3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พฤศจิกายน 2564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ไม่ได้ชดเชยส่วนต่างราคา เนื่องจากราคาอ้างอิงสูงกว่าราคาเป้าหมาย </w:t>
      </w:r>
    </w:p>
    <w:p w14:paraId="0C329B96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4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ธันวาคม 2564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0C87830A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5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มกราคม 2565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45BADD4A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6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กุมภาพันธ์ 2565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2CC844BD" w14:textId="77777777" w:rsidR="00AF06D4" w:rsidRPr="00D95C86" w:rsidRDefault="00AF06D4" w:rsidP="00AF06D4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7 (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มีนาคม 2565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E3A3606" w14:textId="77777777" w:rsidR="00865F1D" w:rsidRPr="00D95C86" w:rsidRDefault="00AF06D4" w:rsidP="00865F1D">
      <w:pPr>
        <w:pStyle w:val="a4"/>
        <w:ind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งวดที่ 8 (</w:t>
      </w:r>
      <w:r w:rsidRPr="00D95C86">
        <w:rPr>
          <w:rFonts w:ascii="TH SarabunIT๙" w:hAnsi="TH SarabunIT๙" w:cs="TH SarabunIT๙"/>
          <w:spacing w:val="-10"/>
          <w:sz w:val="32"/>
          <w:szCs w:val="32"/>
        </w:rPr>
        <w:t xml:space="preserve">12 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>เมษายน 2565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) ไม่ได้ชดเชยส่วนต่างราคา เนื่องจากราคาอ้างอิงสูงกว่าราคาเป้าหมาย</w:t>
      </w:r>
    </w:p>
    <w:p w14:paraId="77EAA7C9" w14:textId="7F5849AE" w:rsidR="00865F1D" w:rsidRPr="00D95C86" w:rsidRDefault="00865F1D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งวดที่ </w:t>
      </w:r>
      <w:r w:rsidRPr="00D95C86">
        <w:rPr>
          <w:rFonts w:ascii="TH SarabunIT๙" w:hAnsi="TH SarabunIT๙" w:cs="TH SarabunIT๙"/>
          <w:spacing w:val="-10"/>
          <w:sz w:val="32"/>
          <w:szCs w:val="32"/>
        </w:rPr>
        <w:t xml:space="preserve">9 (12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พฤษภาคม </w:t>
      </w:r>
      <w:r w:rsidRPr="00D95C86">
        <w:rPr>
          <w:rFonts w:ascii="TH SarabunIT๙" w:hAnsi="TH SarabunIT๙" w:cs="TH SarabunIT๙"/>
          <w:spacing w:val="-10"/>
          <w:sz w:val="32"/>
          <w:szCs w:val="32"/>
        </w:rPr>
        <w:t xml:space="preserve">2565)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790F9497" w14:textId="0AAA4F94" w:rsidR="00D34286" w:rsidRPr="00D95C86" w:rsidRDefault="00D34286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10 (15 มิถุนายน 2565)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42BB888D" w14:textId="1393D469" w:rsidR="00C4159E" w:rsidRPr="00D95C86" w:rsidRDefault="00C4159E" w:rsidP="00865F1D">
      <w:pPr>
        <w:pStyle w:val="a4"/>
        <w:ind w:left="600" w:right="-284" w:firstLine="840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งวดที่ 11 (12 กรกฎาคม 2565)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1CB4FFC7" w14:textId="5AFD46EE" w:rsidR="00B127D0" w:rsidRPr="00D95C86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="00776B15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งวดที่ 12 (15 สิงหาคม 2565) </w:t>
      </w:r>
      <w:r w:rsidRPr="00D95C86">
        <w:rPr>
          <w:rFonts w:ascii="TH SarabunIT๙" w:hAnsi="TH SarabunIT๙" w:cs="TH SarabunIT๙"/>
          <w:spacing w:val="-10"/>
          <w:sz w:val="32"/>
          <w:szCs w:val="32"/>
          <w:cs/>
        </w:rPr>
        <w:t>ไม่ได้ชดเชยส่วนต่างราคา เนื่องจากราคาอ้างอิงสูงกว่าราคาเป้าหมาย</w:t>
      </w:r>
    </w:p>
    <w:p w14:paraId="66C54311" w14:textId="77777777" w:rsidR="00B127D0" w:rsidRPr="00D95C86" w:rsidRDefault="00B127D0" w:rsidP="00B127D0">
      <w:pPr>
        <w:pStyle w:val="a4"/>
        <w:ind w:right="-284"/>
        <w:rPr>
          <w:rFonts w:ascii="TH SarabunIT๙" w:hAnsi="TH SarabunIT๙" w:cs="TH SarabunIT๙"/>
          <w:spacing w:val="-10"/>
          <w:sz w:val="32"/>
          <w:szCs w:val="32"/>
          <w:cs/>
        </w:rPr>
      </w:pPr>
    </w:p>
    <w:p w14:paraId="38AAD1D8" w14:textId="77777777" w:rsidR="00B127D0" w:rsidRPr="00D95C86" w:rsidRDefault="00B127D0" w:rsidP="00B127D0">
      <w:pPr>
        <w:pStyle w:val="a4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/>
          <w:sz w:val="32"/>
          <w:szCs w:val="32"/>
          <w:cs/>
        </w:rPr>
        <w:tab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31 สิงหาคม 2565</w:t>
      </w:r>
    </w:p>
    <w:p w14:paraId="477BF205" w14:textId="77777777" w:rsidR="00AF06D4" w:rsidRPr="00D95C86" w:rsidRDefault="00AF06D4" w:rsidP="00AF06D4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 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1093E781" w14:textId="77777777" w:rsidR="001B7224" w:rsidRPr="00D95C86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1524E794" w14:textId="77777777" w:rsidR="001B7224" w:rsidRPr="00D95C86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43D4D695" w14:textId="77777777" w:rsidR="001B7224" w:rsidRPr="00D95C86" w:rsidRDefault="001B7224" w:rsidP="00AF06D4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0F7FA734" w14:textId="77777777" w:rsidR="006D1860" w:rsidRPr="00D95C86" w:rsidRDefault="006D1860" w:rsidP="006D186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53D16781" w14:textId="3094FB46" w:rsidR="006D22A7" w:rsidRPr="00D95C86" w:rsidRDefault="0014433C" w:rsidP="00874164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3. โครงการประกันรายได้เกษตรกรชาวสวนยาง </w:t>
      </w:r>
    </w:p>
    <w:p w14:paraId="77D45A51" w14:textId="770CF818" w:rsidR="00395CC9" w:rsidRPr="00D95C86" w:rsidRDefault="00395CC9" w:rsidP="00395CC9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3.1)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โครงการประกันรายได้เกษตรกรชาวสวนยาง </w:t>
      </w:r>
      <w:r w:rsidR="005B30C4"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ระยะที่ 1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2562/2563 </w:t>
      </w:r>
    </w:p>
    <w:p w14:paraId="58E0A1B5" w14:textId="42762025" w:rsidR="00395CC9" w:rsidRPr="00D95C86" w:rsidRDefault="00395CC9" w:rsidP="008D4AD3">
      <w:pPr>
        <w:pStyle w:val="a4"/>
        <w:spacing w:after="120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pacing w:val="-6"/>
          <w:sz w:val="32"/>
          <w:szCs w:val="32"/>
          <w:cs/>
        </w:rPr>
        <w:t>โครงการประกันรายได้เกษตรกรชาวสวนยาง ระยะที่ 1 ได้ดำเนินการสิ้นสุดแล้ว ในเดือน กันยายน 2563</w:t>
      </w:r>
    </w:p>
    <w:p w14:paraId="3C912D27" w14:textId="77777777" w:rsidR="00D552E6" w:rsidRPr="00D95C86" w:rsidRDefault="00395CC9" w:rsidP="00D552E6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D029F0"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552E6"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3.2) </w:t>
      </w:r>
      <w:r w:rsidR="00D552E6"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="00D552E6"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2</w:t>
      </w:r>
      <w:r w:rsidR="00D552E6"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 2563/256</w:t>
      </w:r>
      <w:r w:rsidR="00D552E6"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14:paraId="3F213386" w14:textId="0F00279A" w:rsidR="00A65365" w:rsidRPr="00D95C86" w:rsidRDefault="00A65365" w:rsidP="00A65365">
      <w:pPr>
        <w:pStyle w:val="a4"/>
        <w:tabs>
          <w:tab w:val="left" w:pos="993"/>
        </w:tabs>
        <w:spacing w:after="1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95C8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1 ได้ดำเนินการสิ้นสุดแล้ว ในเดือน กันยายน 2564</w:t>
      </w:r>
    </w:p>
    <w:p w14:paraId="436D6C75" w14:textId="77777777" w:rsidR="006159FD" w:rsidRPr="00D95C86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3.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โครงการประกันรายได้เกษตรกรชาวสวนยาง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ระยะที่ 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 xml:space="preserve">3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ปี 256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14:paraId="57E6A8FB" w14:textId="77777777" w:rsidR="006159FD" w:rsidRPr="00D95C86" w:rsidRDefault="006159FD" w:rsidP="006159FD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โครงการประกันรายได้เกษตรกรชาวสวนยาง ระยะที่ 3 ได้ดำเนินการสิ้นสุดแล้ว ในเดือน กันยายน 2565</w:t>
      </w:r>
    </w:p>
    <w:p w14:paraId="46ED9547" w14:textId="77777777" w:rsidR="006159FD" w:rsidRPr="00D95C86" w:rsidRDefault="006159FD" w:rsidP="006159FD">
      <w:pPr>
        <w:spacing w:after="0" w:line="240" w:lineRule="auto"/>
        <w:ind w:left="720" w:firstLine="720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 w:hint="cs"/>
          <w:sz w:val="28"/>
          <w:cs/>
        </w:rPr>
        <w:t xml:space="preserve">ที่มา 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การยางแห่งประเทศไทยจังหวัดสตูล</w:t>
      </w:r>
    </w:p>
    <w:p w14:paraId="23849472" w14:textId="77777777" w:rsidR="006159FD" w:rsidRPr="00D95C86" w:rsidRDefault="006159FD" w:rsidP="006159FD">
      <w:pPr>
        <w:pStyle w:val="a4"/>
        <w:ind w:firstLine="720"/>
        <w:jc w:val="right"/>
        <w:rPr>
          <w:rFonts w:ascii="TH SarabunIT๙" w:eastAsia="TH SarabunIT๙" w:hAnsi="TH SarabunIT๙" w:cs="TH SarabunIT๙"/>
          <w:sz w:val="28"/>
        </w:rPr>
      </w:pPr>
      <w:r w:rsidRPr="00D95C86">
        <w:rPr>
          <w:rFonts w:ascii="TH SarabunIT๙" w:eastAsia="TH SarabunIT๙" w:hAnsi="TH SarabunIT๙" w:cs="TH SarabunIT๙" w:hint="cs"/>
          <w:sz w:val="28"/>
          <w:cs/>
        </w:rPr>
        <w:t xml:space="preserve">ข้อมูล ณ </w:t>
      </w:r>
      <w:r w:rsidRPr="00D95C86">
        <w:rPr>
          <w:rFonts w:ascii="TH SarabunIT๙" w:hAnsi="TH SarabunIT๙" w:cs="TH SarabunIT๙" w:hint="cs"/>
          <w:sz w:val="28"/>
          <w:cs/>
        </w:rPr>
        <w:t>วันที่ 30  กันยายน 2565</w:t>
      </w:r>
    </w:p>
    <w:p w14:paraId="544E6A92" w14:textId="77777777" w:rsidR="006159FD" w:rsidRPr="00D95C86" w:rsidRDefault="006159FD" w:rsidP="00463530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B90DAB5" w14:textId="0559779D" w:rsidR="00463530" w:rsidRPr="00D95C86" w:rsidRDefault="00463530" w:rsidP="00463530">
      <w:pPr>
        <w:pStyle w:val="a4"/>
        <w:tabs>
          <w:tab w:val="left" w:pos="993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4. โครงการประกันรายได้เกษตรกรผู้ปลูกมันสำปะหลัง ปี 25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64/2565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–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0D729B46" w14:textId="77777777" w:rsidR="00463530" w:rsidRPr="00D95C86" w:rsidRDefault="00463530" w:rsidP="00463530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5. โครงการประกันรายได้เกษตรกรผู้ปลูกข้าว </w:t>
      </w:r>
    </w:p>
    <w:p w14:paraId="00BB7E30" w14:textId="77777777" w:rsidR="00463530" w:rsidRPr="00D95C86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</w:rPr>
        <w:t xml:space="preserve">    5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2562/2563  </w:t>
      </w:r>
    </w:p>
    <w:p w14:paraId="33E49BEE" w14:textId="77777777" w:rsidR="00463530" w:rsidRPr="00D95C86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643EBE8B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>มีการจ่ายเงินให้เกษตรกรแล้ว จำนวน 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/>
          <w:sz w:val="32"/>
          <w:szCs w:val="32"/>
          <w:cs/>
        </w:rPr>
        <w:t>2</w:t>
      </w:r>
      <w:r w:rsidRPr="00D95C86">
        <w:rPr>
          <w:rFonts w:ascii="TH SarabunIT๙" w:hAnsi="TH SarabunIT๙" w:cs="TH SarabunIT๙"/>
          <w:sz w:val="32"/>
          <w:szCs w:val="32"/>
        </w:rPr>
        <w:t>69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D95C86">
        <w:rPr>
          <w:rFonts w:ascii="TH SarabunIT๙" w:hAnsi="TH SarabunIT๙" w:cs="TH SarabunIT๙"/>
          <w:sz w:val="32"/>
          <w:szCs w:val="32"/>
        </w:rPr>
        <w:t>19,734,509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80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5620D1F8" w14:textId="77777777" w:rsidR="00463530" w:rsidRPr="00D95C86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5.2)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2563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D95C86">
        <w:rPr>
          <w:rFonts w:ascii="TH SarabunIT๙" w:hAnsi="TH SarabunIT๙" w:cs="TH SarabunIT๙"/>
          <w:b/>
          <w:bCs/>
          <w:sz w:val="32"/>
          <w:szCs w:val="32"/>
        </w:rPr>
        <w:t>2564</w:t>
      </w:r>
    </w:p>
    <w:p w14:paraId="4423F5CE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,507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17</w:t>
      </w:r>
      <w:r w:rsidRPr="00D95C86">
        <w:rPr>
          <w:rFonts w:ascii="TH SarabunIT๙" w:hAnsi="TH SarabunIT๙" w:cs="TH SarabunIT๙"/>
          <w:sz w:val="32"/>
          <w:szCs w:val="32"/>
        </w:rPr>
        <w:t>,816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02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299AA17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D95C86">
        <w:rPr>
          <w:rFonts w:ascii="TH SarabunIT๙" w:hAnsi="TH SarabunIT๙" w:cs="TH SarabunIT๙"/>
          <w:sz w:val="32"/>
          <w:szCs w:val="32"/>
        </w:rPr>
        <w:t>4,561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D95C86">
        <w:rPr>
          <w:rFonts w:ascii="TH SarabunIT๙" w:hAnsi="TH SarabunIT๙" w:cs="TH SarabunIT๙"/>
          <w:sz w:val="32"/>
          <w:szCs w:val="32"/>
        </w:rPr>
        <w:t>5,457,076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95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บาท</w:t>
      </w:r>
    </w:p>
    <w:p w14:paraId="4C1F0E6B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14"/>
          <w:szCs w:val="14"/>
        </w:rPr>
      </w:pPr>
    </w:p>
    <w:p w14:paraId="5E790572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/>
          <w:sz w:val="28"/>
          <w:cs/>
        </w:rPr>
        <w:tab/>
      </w:r>
      <w:r w:rsidRPr="00D95C86">
        <w:rPr>
          <w:rFonts w:ascii="TH SarabunIT๙" w:hAnsi="TH SarabunIT๙" w:cs="TH SarabunIT๙" w:hint="cs"/>
          <w:sz w:val="28"/>
          <w:cs/>
        </w:rPr>
        <w:t xml:space="preserve">    ข้อมูล ณ วันที่ </w:t>
      </w:r>
      <w:r w:rsidRPr="00D95C86">
        <w:rPr>
          <w:rFonts w:ascii="TH SarabunIT๙" w:hAnsi="TH SarabunIT๙" w:cs="TH SarabunIT๙"/>
          <w:sz w:val="28"/>
        </w:rPr>
        <w:t xml:space="preserve">30 </w:t>
      </w:r>
      <w:r w:rsidRPr="00D95C86">
        <w:rPr>
          <w:rFonts w:ascii="TH SarabunIT๙" w:hAnsi="TH SarabunIT๙" w:cs="TH SarabunIT๙" w:hint="cs"/>
          <w:sz w:val="28"/>
          <w:cs/>
        </w:rPr>
        <w:t>สิงหาคม 2564</w:t>
      </w:r>
    </w:p>
    <w:p w14:paraId="63D2D9CD" w14:textId="77777777" w:rsidR="00463530" w:rsidRPr="00D95C86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2AFA8330" w14:textId="77777777" w:rsidR="00463530" w:rsidRPr="00D95C86" w:rsidRDefault="00463530" w:rsidP="00463530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5.3)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2564/2565</w:t>
      </w:r>
    </w:p>
    <w:p w14:paraId="6787899F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,947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95C86">
        <w:rPr>
          <w:rFonts w:ascii="TH SarabunIT๙" w:hAnsi="TH SarabunIT๙" w:cs="TH SarabunIT๙"/>
          <w:sz w:val="32"/>
          <w:szCs w:val="32"/>
        </w:rPr>
        <w:t>,234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25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55B79A03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,945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30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7F9C4B97" w14:textId="77777777" w:rsidR="00463530" w:rsidRPr="00D95C86" w:rsidRDefault="00463530" w:rsidP="00463530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3,991 </w:t>
      </w:r>
      <w:r w:rsidRPr="00D95C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16,042</w:t>
      </w:r>
      <w:r w:rsidRPr="00D95C86">
        <w:rPr>
          <w:rFonts w:ascii="TH SarabunIT๙" w:hAnsi="TH SarabunIT๙" w:cs="TH SarabunIT๙"/>
          <w:sz w:val="32"/>
          <w:szCs w:val="32"/>
        </w:rPr>
        <w:t>,217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49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D95C86">
        <w:rPr>
          <w:rFonts w:ascii="TH SarabunIT๙" w:hAnsi="TH SarabunIT๙" w:cs="TH SarabunIT๙"/>
          <w:sz w:val="32"/>
          <w:szCs w:val="32"/>
        </w:rPr>
        <w:br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2A0CCC47" w14:textId="77777777" w:rsidR="00463530" w:rsidRPr="00D95C86" w:rsidRDefault="00463530" w:rsidP="00463530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8059356" w14:textId="5B7BCC45" w:rsidR="00463530" w:rsidRPr="00D95C86" w:rsidRDefault="00463530" w:rsidP="00222BAC">
      <w:pPr>
        <w:pStyle w:val="a4"/>
        <w:spacing w:after="120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สำนักงานเกษตรจังหวัดสตูล/</w:t>
      </w:r>
      <w:proofErr w:type="spellStart"/>
      <w:r w:rsidRPr="00D95C86">
        <w:rPr>
          <w:rFonts w:ascii="TH SarabunIT๙" w:hAnsi="TH SarabunIT๙" w:cs="TH SarabunIT๙" w:hint="cs"/>
          <w:sz w:val="28"/>
          <w:cs/>
        </w:rPr>
        <w:t>ธกส</w:t>
      </w:r>
      <w:proofErr w:type="spellEnd"/>
      <w:r w:rsidRPr="00D95C86">
        <w:rPr>
          <w:rFonts w:ascii="TH SarabunIT๙" w:hAnsi="TH SarabunIT๙" w:cs="TH SarabunIT๙" w:hint="cs"/>
          <w:sz w:val="28"/>
          <w:cs/>
        </w:rPr>
        <w:t>.จังหวัดสตูล</w:t>
      </w:r>
    </w:p>
    <w:p w14:paraId="759C1878" w14:textId="77777777" w:rsidR="0069744C" w:rsidRPr="00D95C86" w:rsidRDefault="0069744C" w:rsidP="0069744C">
      <w:pPr>
        <w:pStyle w:val="a4"/>
        <w:ind w:firstLine="28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5.4)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โครงการประกันรายได้เกษตรกรผู้ปลูกข้าว ปี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2565/2566</w:t>
      </w:r>
    </w:p>
    <w:p w14:paraId="0063A50A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,061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D95C86">
        <w:rPr>
          <w:rFonts w:ascii="TH SarabunIT๙" w:hAnsi="TH SarabunIT๙" w:cs="TH SarabunIT๙"/>
          <w:sz w:val="32"/>
          <w:szCs w:val="32"/>
        </w:rPr>
        <w:t>,894.85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9BF2469" w14:textId="77777777" w:rsidR="0069744C" w:rsidRPr="00D95C86" w:rsidRDefault="0069744C" w:rsidP="0069744C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225 </w:t>
      </w:r>
      <w:r w:rsidRPr="00D95C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331,847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75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D95C86">
        <w:rPr>
          <w:rFonts w:ascii="TH SarabunIT๙" w:hAnsi="TH SarabunIT๙" w:cs="TH SarabunIT๙"/>
          <w:sz w:val="32"/>
          <w:szCs w:val="32"/>
        </w:rPr>
        <w:br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(จ่ายเงินตามรายสาขา)</w:t>
      </w:r>
    </w:p>
    <w:p w14:paraId="04E49755" w14:textId="77777777" w:rsidR="0069744C" w:rsidRPr="00D95C86" w:rsidRDefault="0069744C" w:rsidP="0069744C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</w:p>
    <w:p w14:paraId="508E48CC" w14:textId="77777777" w:rsidR="0069744C" w:rsidRPr="00D95C86" w:rsidRDefault="0069744C" w:rsidP="0069744C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28 ธันวาคม 2565</w:t>
      </w:r>
    </w:p>
    <w:p w14:paraId="7D8B9C24" w14:textId="77777777" w:rsidR="0069744C" w:rsidRPr="00D95C86" w:rsidRDefault="0069744C" w:rsidP="0069744C">
      <w:pPr>
        <w:pStyle w:val="a4"/>
        <w:jc w:val="right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สำนักงานเกษตรจังหวัดสตูล/</w:t>
      </w:r>
      <w:proofErr w:type="spellStart"/>
      <w:r w:rsidRPr="00D95C86">
        <w:rPr>
          <w:rFonts w:ascii="TH SarabunIT๙" w:hAnsi="TH SarabunIT๙" w:cs="TH SarabunIT๙" w:hint="cs"/>
          <w:sz w:val="28"/>
          <w:cs/>
        </w:rPr>
        <w:t>ธกส</w:t>
      </w:r>
      <w:proofErr w:type="spellEnd"/>
      <w:r w:rsidRPr="00D95C86">
        <w:rPr>
          <w:rFonts w:ascii="TH SarabunIT๙" w:hAnsi="TH SarabunIT๙" w:cs="TH SarabunIT๙" w:hint="cs"/>
          <w:sz w:val="28"/>
          <w:cs/>
        </w:rPr>
        <w:t>.จังหวัดสตูล</w:t>
      </w:r>
    </w:p>
    <w:p w14:paraId="4969572F" w14:textId="24861D93" w:rsidR="00EE1F00" w:rsidRPr="00D95C86" w:rsidRDefault="00EE1F00" w:rsidP="00EE1F00">
      <w:pPr>
        <w:pStyle w:val="a4"/>
        <w:rPr>
          <w:rFonts w:ascii="TH SarabunIT๙" w:hAnsi="TH SarabunIT๙" w:cs="TH SarabunIT๙"/>
          <w:sz w:val="28"/>
        </w:rPr>
      </w:pPr>
    </w:p>
    <w:p w14:paraId="482944C7" w14:textId="77777777" w:rsidR="0069744C" w:rsidRPr="00D95C86" w:rsidRDefault="0069744C" w:rsidP="00EE1F00">
      <w:pPr>
        <w:pStyle w:val="a4"/>
        <w:rPr>
          <w:rFonts w:ascii="TH SarabunIT๙" w:hAnsi="TH SarabunIT๙" w:cs="TH SarabunIT๙"/>
          <w:sz w:val="28"/>
        </w:rPr>
      </w:pPr>
    </w:p>
    <w:p w14:paraId="37584B1C" w14:textId="23CDFFD9" w:rsidR="00EE1F00" w:rsidRPr="00D95C86" w:rsidRDefault="00EE1F00" w:rsidP="00EE1F00">
      <w:pPr>
        <w:pStyle w:val="a4"/>
        <w:jc w:val="thaiDistribute"/>
        <w:rPr>
          <w:rFonts w:ascii="TH SarabunIT๙" w:hAnsi="TH SarabunIT๙" w:cs="TH SarabunIT๙"/>
          <w:sz w:val="28"/>
        </w:rPr>
      </w:pPr>
    </w:p>
    <w:p w14:paraId="30DCDDB5" w14:textId="77777777" w:rsidR="00222BAC" w:rsidRPr="00D95C86" w:rsidRDefault="00222BAC" w:rsidP="00EE1F00">
      <w:pPr>
        <w:pStyle w:val="a4"/>
        <w:jc w:val="thaiDistribute"/>
        <w:rPr>
          <w:rFonts w:ascii="TH SarabunIT๙" w:hAnsi="TH SarabunIT๙" w:cs="TH SarabunIT๙"/>
          <w:sz w:val="28"/>
          <w:cs/>
        </w:rPr>
      </w:pPr>
    </w:p>
    <w:p w14:paraId="18F23864" w14:textId="77777777" w:rsidR="00463530" w:rsidRDefault="00463530" w:rsidP="00463530">
      <w:pPr>
        <w:pStyle w:val="a4"/>
        <w:rPr>
          <w:rFonts w:ascii="TH SarabunIT๙" w:hAnsi="TH SarabunIT๙" w:cs="TH SarabunIT๙"/>
          <w:sz w:val="28"/>
        </w:rPr>
      </w:pPr>
    </w:p>
    <w:p w14:paraId="2BB824D2" w14:textId="77777777" w:rsidR="008F5374" w:rsidRPr="00D95C86" w:rsidRDefault="008F5374" w:rsidP="00463530">
      <w:pPr>
        <w:pStyle w:val="a4"/>
        <w:rPr>
          <w:rFonts w:ascii="TH SarabunIT๙" w:hAnsi="TH SarabunIT๙" w:cs="TH SarabunIT๙" w:hint="cs"/>
          <w:sz w:val="28"/>
        </w:rPr>
      </w:pPr>
      <w:bookmarkStart w:id="0" w:name="_GoBack"/>
      <w:bookmarkEnd w:id="0"/>
    </w:p>
    <w:p w14:paraId="1F6A0841" w14:textId="77777777" w:rsidR="00463530" w:rsidRPr="00D95C86" w:rsidRDefault="00463530" w:rsidP="00463530">
      <w:pPr>
        <w:pStyle w:val="a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6. โครงการช่วยเหลือค่าเก็บเกี่ยวและปรับปรุงคุณภาพข้าว 2562/63</w:t>
      </w:r>
    </w:p>
    <w:p w14:paraId="41CB7ABB" w14:textId="77777777" w:rsidR="00463530" w:rsidRPr="00D95C86" w:rsidRDefault="00463530" w:rsidP="00463530">
      <w:pPr>
        <w:pStyle w:val="a4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95C86">
        <w:rPr>
          <w:rFonts w:ascii="TH SarabunIT๙" w:hAnsi="TH SarabunIT๙" w:cs="TH SarabunIT๙"/>
          <w:sz w:val="32"/>
          <w:szCs w:val="32"/>
          <w:cs/>
        </w:rPr>
        <w:tab/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253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16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/>
          <w:sz w:val="32"/>
          <w:szCs w:val="32"/>
          <w:cs/>
        </w:rPr>
        <w:t>474.77 ไร่</w:t>
      </w:r>
    </w:p>
    <w:p w14:paraId="36303EF6" w14:textId="77777777" w:rsidR="00463530" w:rsidRPr="00D95C86" w:rsidRDefault="00463530" w:rsidP="00463530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 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560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ราย  เป็นเงิน  </w:t>
      </w:r>
      <w:r w:rsidRPr="00D95C86">
        <w:rPr>
          <w:rFonts w:ascii="TH SarabunIT๙" w:hAnsi="TH SarabunIT๙" w:cs="TH SarabunIT๙"/>
          <w:sz w:val="32"/>
          <w:szCs w:val="32"/>
        </w:rPr>
        <w:t>18,325,972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50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 บาท</w:t>
      </w:r>
    </w:p>
    <w:p w14:paraId="73EC33D6" w14:textId="77777777" w:rsidR="00463530" w:rsidRPr="00D95C86" w:rsidRDefault="00463530" w:rsidP="00463530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</w:t>
      </w:r>
    </w:p>
    <w:p w14:paraId="5E266828" w14:textId="77777777" w:rsidR="001B7224" w:rsidRPr="00D95C86" w:rsidRDefault="001B7224" w:rsidP="00463530">
      <w:pPr>
        <w:pStyle w:val="a4"/>
        <w:jc w:val="right"/>
        <w:rPr>
          <w:rFonts w:ascii="TH SarabunIT๙" w:hAnsi="TH SarabunIT๙" w:cs="TH SarabunIT๙"/>
          <w:sz w:val="28"/>
        </w:rPr>
      </w:pPr>
    </w:p>
    <w:p w14:paraId="7E9D1D7F" w14:textId="77777777" w:rsidR="0069744C" w:rsidRPr="00D95C86" w:rsidRDefault="0069744C" w:rsidP="0069744C">
      <w:pPr>
        <w:pStyle w:val="a4"/>
        <w:spacing w:before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C818C04" w14:textId="77777777" w:rsidR="0069744C" w:rsidRPr="00D95C86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1)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2564/2565</w:t>
      </w:r>
    </w:p>
    <w:p w14:paraId="40E57176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,947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95C86">
        <w:rPr>
          <w:rFonts w:ascii="TH SarabunIT๙" w:hAnsi="TH SarabunIT๙" w:cs="TH SarabunIT๙"/>
          <w:sz w:val="32"/>
          <w:szCs w:val="32"/>
        </w:rPr>
        <w:t>,234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25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3D3E8705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ผ่านการตรวจสอบ 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,945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1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D95C86">
        <w:rPr>
          <w:rFonts w:ascii="TH SarabunIT๙" w:hAnsi="TH SarabunIT๙" w:cs="TH SarabunIT๙"/>
          <w:sz w:val="32"/>
          <w:szCs w:val="32"/>
        </w:rPr>
        <w:t>,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216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/>
          <w:sz w:val="32"/>
          <w:szCs w:val="32"/>
        </w:rPr>
        <w:t>30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22CEABC7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3,964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ราย เป็นเงิน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16,527,860.00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ท</w:t>
      </w:r>
    </w:p>
    <w:p w14:paraId="6DA0A66A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>(จ่ายเงินตามภูมิลำเนา)</w:t>
      </w:r>
    </w:p>
    <w:p w14:paraId="471D2865" w14:textId="77777777" w:rsidR="0069744C" w:rsidRPr="00D95C86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31 มีนาคม 2565</w:t>
      </w:r>
    </w:p>
    <w:p w14:paraId="44A37625" w14:textId="77777777" w:rsidR="0069744C" w:rsidRPr="00D95C86" w:rsidRDefault="0069744C" w:rsidP="0069744C">
      <w:pPr>
        <w:pStyle w:val="a4"/>
        <w:ind w:firstLine="720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สำนักงานเกษตรจังหวัดสตูล/</w:t>
      </w:r>
      <w:proofErr w:type="spellStart"/>
      <w:r w:rsidRPr="00D95C86">
        <w:rPr>
          <w:rFonts w:ascii="TH SarabunIT๙" w:hAnsi="TH SarabunIT๙" w:cs="TH SarabunIT๙" w:hint="cs"/>
          <w:sz w:val="28"/>
          <w:cs/>
        </w:rPr>
        <w:t>ธกส</w:t>
      </w:r>
      <w:proofErr w:type="spellEnd"/>
      <w:r w:rsidRPr="00D95C86">
        <w:rPr>
          <w:rFonts w:ascii="TH SarabunIT๙" w:hAnsi="TH SarabunIT๙" w:cs="TH SarabunIT๙" w:hint="cs"/>
          <w:sz w:val="28"/>
          <w:cs/>
        </w:rPr>
        <w:t>.จังหวัดสตูล</w:t>
      </w:r>
    </w:p>
    <w:p w14:paraId="4DF83FE8" w14:textId="77777777" w:rsidR="0069744C" w:rsidRPr="00D95C86" w:rsidRDefault="0069744C" w:rsidP="0069744C">
      <w:pPr>
        <w:pStyle w:val="a4"/>
        <w:spacing w:before="120"/>
        <w:ind w:firstLine="284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5C86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2)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2565/2566</w:t>
      </w:r>
    </w:p>
    <w:p w14:paraId="47B898A6" w14:textId="77777777" w:rsidR="0069744C" w:rsidRPr="00D95C86" w:rsidRDefault="0069744C" w:rsidP="0069744C">
      <w:pPr>
        <w:pStyle w:val="a4"/>
        <w:ind w:firstLine="720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มีเกษตรกรขึ้นทะเบียนจำนวน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D95C86">
        <w:rPr>
          <w:rFonts w:ascii="TH SarabunIT๙" w:hAnsi="TH SarabunIT๙" w:cs="TH SarabunIT๙"/>
          <w:sz w:val="32"/>
          <w:szCs w:val="32"/>
        </w:rPr>
        <w:t>,061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ครัวเรือน พื้นที่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D95C86">
        <w:rPr>
          <w:rFonts w:ascii="TH SarabunIT๙" w:hAnsi="TH SarabunIT๙" w:cs="TH SarabunIT๙"/>
          <w:sz w:val="32"/>
          <w:szCs w:val="32"/>
        </w:rPr>
        <w:t>,894.85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14:paraId="0FC4EB54" w14:textId="77777777" w:rsidR="0069744C" w:rsidRPr="00D95C86" w:rsidRDefault="0069744C" w:rsidP="0069744C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มีการจ่ายเงินให้เกษตรกรแล้ว 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3,057 </w:t>
      </w:r>
      <w:r w:rsidRPr="00D95C86">
        <w:rPr>
          <w:rFonts w:ascii="TH SarabunIT๙" w:hAnsi="TH SarabunIT๙" w:cs="TH SarabunIT๙"/>
          <w:sz w:val="32"/>
          <w:szCs w:val="32"/>
          <w:cs/>
        </w:rPr>
        <w:t>ราย เป็นเงิน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 xml:space="preserve"> 13,151,399</w:t>
      </w:r>
      <w:r w:rsidRPr="00D95C86">
        <w:rPr>
          <w:rFonts w:ascii="TH SarabunIT๙" w:hAnsi="TH SarabunIT๙" w:cs="TH SarabunIT๙"/>
          <w:sz w:val="32"/>
          <w:szCs w:val="32"/>
          <w:cs/>
        </w:rPr>
        <w:t>.</w:t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D95C86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Pr="00D95C86">
        <w:rPr>
          <w:rFonts w:ascii="TH SarabunIT๙" w:hAnsi="TH SarabunIT๙" w:cs="TH SarabunIT๙"/>
          <w:sz w:val="32"/>
          <w:szCs w:val="32"/>
        </w:rPr>
        <w:br/>
      </w:r>
      <w:r w:rsidRPr="00D95C86">
        <w:rPr>
          <w:rFonts w:ascii="TH SarabunIT๙" w:hAnsi="TH SarabunIT๙" w:cs="TH SarabunIT๙" w:hint="cs"/>
          <w:sz w:val="32"/>
          <w:szCs w:val="32"/>
          <w:cs/>
        </w:rPr>
        <w:t>(จ่ายเงินตามรายสาขา)</w:t>
      </w:r>
    </w:p>
    <w:p w14:paraId="1084B2E3" w14:textId="77777777" w:rsidR="0069744C" w:rsidRPr="00D95C86" w:rsidRDefault="0069744C" w:rsidP="0069744C">
      <w:pPr>
        <w:pStyle w:val="a4"/>
        <w:ind w:left="720"/>
        <w:rPr>
          <w:rFonts w:ascii="TH SarabunIT๙" w:hAnsi="TH SarabunIT๙" w:cs="TH SarabunIT๙"/>
          <w:sz w:val="32"/>
          <w:szCs w:val="32"/>
          <w:cs/>
        </w:rPr>
      </w:pPr>
    </w:p>
    <w:p w14:paraId="4DCF58E0" w14:textId="77777777" w:rsidR="0069744C" w:rsidRPr="00D95C86" w:rsidRDefault="0069744C" w:rsidP="0069744C">
      <w:pPr>
        <w:pStyle w:val="a4"/>
        <w:ind w:left="5040" w:firstLine="720"/>
        <w:jc w:val="right"/>
        <w:rPr>
          <w:rFonts w:ascii="TH SarabunIT๙" w:hAnsi="TH SarabunIT๙" w:cs="TH SarabunIT๙"/>
          <w:sz w:val="28"/>
          <w:cs/>
        </w:rPr>
      </w:pPr>
      <w:r w:rsidRPr="00D95C86">
        <w:rPr>
          <w:rFonts w:ascii="TH SarabunIT๙" w:hAnsi="TH SarabunIT๙" w:cs="TH SarabunIT๙" w:hint="cs"/>
          <w:sz w:val="28"/>
          <w:cs/>
        </w:rPr>
        <w:t>ข้อมูล ณ วันที่ 30 ธันวาคม 2565</w:t>
      </w:r>
    </w:p>
    <w:p w14:paraId="26915BDF" w14:textId="2412B027" w:rsidR="0069744C" w:rsidRPr="00D95C86" w:rsidRDefault="0069744C" w:rsidP="0069744C">
      <w:pPr>
        <w:pStyle w:val="a4"/>
        <w:jc w:val="right"/>
        <w:rPr>
          <w:rFonts w:ascii="TH SarabunIT๙" w:hAnsi="TH SarabunIT๙" w:cs="TH SarabunIT๙"/>
          <w:sz w:val="28"/>
        </w:rPr>
      </w:pPr>
      <w:r w:rsidRPr="00D95C86">
        <w:rPr>
          <w:rFonts w:ascii="TH SarabunIT๙" w:hAnsi="TH SarabunIT๙" w:cs="TH SarabunIT๙"/>
          <w:sz w:val="28"/>
          <w:cs/>
        </w:rPr>
        <w:t xml:space="preserve">          </w:t>
      </w:r>
      <w:r w:rsidRPr="00D95C86">
        <w:rPr>
          <w:rFonts w:ascii="TH SarabunIT๙" w:hAnsi="TH SarabunIT๙" w:cs="TH SarabunIT๙" w:hint="cs"/>
          <w:sz w:val="28"/>
          <w:cs/>
        </w:rPr>
        <w:t>ที่มา</w:t>
      </w:r>
      <w:r w:rsidRPr="00D95C86">
        <w:rPr>
          <w:rFonts w:ascii="TH SarabunIT๙" w:hAnsi="TH SarabunIT๙" w:cs="TH SarabunIT๙"/>
          <w:sz w:val="28"/>
          <w:cs/>
        </w:rPr>
        <w:t xml:space="preserve">: </w:t>
      </w:r>
      <w:r w:rsidRPr="00D95C86">
        <w:rPr>
          <w:rFonts w:ascii="TH SarabunIT๙" w:hAnsi="TH SarabunIT๙" w:cs="TH SarabunIT๙" w:hint="cs"/>
          <w:sz w:val="28"/>
          <w:cs/>
        </w:rPr>
        <w:t>สำนักงานเกษตรจังหวัดสตูล/</w:t>
      </w:r>
      <w:proofErr w:type="spellStart"/>
      <w:r w:rsidRPr="00D95C86">
        <w:rPr>
          <w:rFonts w:ascii="TH SarabunIT๙" w:hAnsi="TH SarabunIT๙" w:cs="TH SarabunIT๙" w:hint="cs"/>
          <w:sz w:val="28"/>
          <w:cs/>
        </w:rPr>
        <w:t>ธกส</w:t>
      </w:r>
      <w:proofErr w:type="spellEnd"/>
      <w:r w:rsidRPr="00D95C86">
        <w:rPr>
          <w:rFonts w:ascii="TH SarabunIT๙" w:hAnsi="TH SarabunIT๙" w:cs="TH SarabunIT๙" w:hint="cs"/>
          <w:sz w:val="28"/>
          <w:cs/>
        </w:rPr>
        <w:t>.จังหวัดสตูล</w:t>
      </w:r>
    </w:p>
    <w:p w14:paraId="7BFC7C77" w14:textId="77777777" w:rsidR="0069744C" w:rsidRPr="00D95C86" w:rsidRDefault="0069744C" w:rsidP="0069744C">
      <w:pPr>
        <w:pStyle w:val="a4"/>
        <w:jc w:val="right"/>
        <w:rPr>
          <w:rFonts w:ascii="TH SarabunIT๙" w:hAnsi="TH SarabunIT๙" w:cs="TH SarabunIT๙"/>
          <w:sz w:val="28"/>
          <w:cs/>
        </w:rPr>
      </w:pPr>
    </w:p>
    <w:p w14:paraId="5ADBFEAF" w14:textId="40F71C8A" w:rsidR="006C23F5" w:rsidRPr="00D95C86" w:rsidRDefault="00463530" w:rsidP="00147536">
      <w:pPr>
        <w:pStyle w:val="a4"/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. โครงการประกันรายได้ข้าวโพดเลี้ยงสัตว์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ปี 2564/2565  </w:t>
      </w:r>
      <w:r w:rsidRPr="00D95C86">
        <w:rPr>
          <w:rFonts w:ascii="TH SarabunIT๙" w:hAnsi="TH SarabunIT๙" w:cs="TH SarabunIT๙"/>
          <w:b/>
          <w:bCs/>
          <w:sz w:val="32"/>
          <w:szCs w:val="32"/>
          <w:cs/>
        </w:rPr>
        <w:t>–</w:t>
      </w:r>
      <w:r w:rsidRPr="00D95C86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ไม่มี-</w:t>
      </w:r>
    </w:p>
    <w:p w14:paraId="1FA37D4F" w14:textId="77777777" w:rsidR="001B7224" w:rsidRPr="00D95C86" w:rsidRDefault="001B7224" w:rsidP="00147536">
      <w:pPr>
        <w:pStyle w:val="a4"/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5E0AF63F" w14:textId="77777777" w:rsidR="001B7224" w:rsidRPr="00D95C86" w:rsidRDefault="001B7224" w:rsidP="00147536">
      <w:pPr>
        <w:pStyle w:val="a4"/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0CE15E87" w14:textId="07396C29" w:rsidR="00147536" w:rsidRPr="00D95C86" w:rsidRDefault="00C55E5A" w:rsidP="00147536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</w:t>
      </w:r>
    </w:p>
    <w:p w14:paraId="6595B1B7" w14:textId="77777777" w:rsidR="001B7224" w:rsidRPr="00D95C86" w:rsidRDefault="001B7224" w:rsidP="00147536">
      <w:pPr>
        <w:pStyle w:val="a4"/>
        <w:jc w:val="center"/>
        <w:rPr>
          <w:rFonts w:ascii="TH SarabunIT๙" w:hAnsi="TH SarabunIT๙" w:cs="TH SarabunIT๙"/>
          <w:sz w:val="32"/>
          <w:szCs w:val="32"/>
        </w:rPr>
      </w:pPr>
    </w:p>
    <w:p w14:paraId="2F6FF55D" w14:textId="44343BFB" w:rsidR="001B7224" w:rsidRPr="00D95C86" w:rsidRDefault="004001CB" w:rsidP="004001CB">
      <w:pPr>
        <w:pStyle w:val="a4"/>
        <w:tabs>
          <w:tab w:val="left" w:pos="6585"/>
        </w:tabs>
        <w:rPr>
          <w:rFonts w:ascii="TH SarabunIT๙" w:hAnsi="TH SarabunIT๙" w:cs="TH SarabunIT๙"/>
          <w:sz w:val="32"/>
          <w:szCs w:val="32"/>
          <w:cs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ab/>
      </w:r>
    </w:p>
    <w:p w14:paraId="31170809" w14:textId="47B98AE7" w:rsidR="00900847" w:rsidRPr="00D95C86" w:rsidRDefault="009F1AA5" w:rsidP="009A147D">
      <w:pPr>
        <w:pStyle w:val="a4"/>
        <w:spacing w:line="480" w:lineRule="auto"/>
        <w:jc w:val="right"/>
        <w:rPr>
          <w:rFonts w:ascii="TH SarabunIT๙" w:hAnsi="TH SarabunIT๙" w:cs="TH SarabunIT๙"/>
          <w:sz w:val="32"/>
          <w:szCs w:val="32"/>
        </w:rPr>
      </w:pPr>
      <w:r w:rsidRPr="00D95C86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965D1D" w:rsidRPr="00D95C86">
        <w:rPr>
          <w:rFonts w:ascii="TH SarabunIT๙" w:hAnsi="TH SarabunIT๙" w:cs="TH SarabunIT๙" w:hint="cs"/>
          <w:sz w:val="32"/>
          <w:szCs w:val="32"/>
          <w:cs/>
        </w:rPr>
        <w:t xml:space="preserve">4 มกราคม </w:t>
      </w:r>
      <w:r w:rsidR="00E756B4" w:rsidRPr="00D95C86"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="004C4561" w:rsidRPr="00D95C8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56B4" w:rsidRPr="00D95C86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965D1D" w:rsidRPr="00D95C86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2F16527F" w14:textId="77777777" w:rsidR="00040E1F" w:rsidRPr="00D95C86" w:rsidRDefault="00040E1F" w:rsidP="009A147D">
      <w:pPr>
        <w:pStyle w:val="a4"/>
        <w:spacing w:line="480" w:lineRule="auto"/>
        <w:jc w:val="right"/>
        <w:rPr>
          <w:rFonts w:ascii="TH SarabunIT๙" w:hAnsi="TH SarabunIT๙" w:cs="TH SarabunIT๙"/>
          <w:sz w:val="32"/>
          <w:szCs w:val="32"/>
        </w:rPr>
      </w:pPr>
    </w:p>
    <w:sectPr w:rsidR="00040E1F" w:rsidRPr="00D95C86" w:rsidSect="00945BC0">
      <w:headerReference w:type="default" r:id="rId8"/>
      <w:pgSz w:w="11906" w:h="16838"/>
      <w:pgMar w:top="1134" w:right="1133" w:bottom="1276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FE59C" w14:textId="77777777" w:rsidR="00F7211B" w:rsidRDefault="00F7211B" w:rsidP="006745E2">
      <w:pPr>
        <w:spacing w:after="0" w:line="240" w:lineRule="auto"/>
      </w:pPr>
      <w:r>
        <w:separator/>
      </w:r>
    </w:p>
  </w:endnote>
  <w:endnote w:type="continuationSeparator" w:id="0">
    <w:p w14:paraId="1768DE2A" w14:textId="77777777" w:rsidR="00F7211B" w:rsidRDefault="00F7211B" w:rsidP="00674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AE2862" w14:textId="77777777" w:rsidR="00F7211B" w:rsidRDefault="00F7211B" w:rsidP="006745E2">
      <w:pPr>
        <w:spacing w:after="0" w:line="240" w:lineRule="auto"/>
      </w:pPr>
      <w:r>
        <w:separator/>
      </w:r>
    </w:p>
  </w:footnote>
  <w:footnote w:type="continuationSeparator" w:id="0">
    <w:p w14:paraId="607210F4" w14:textId="77777777" w:rsidR="00F7211B" w:rsidRDefault="00F7211B" w:rsidP="006745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EE373" w14:textId="77777777" w:rsidR="006745E2" w:rsidRDefault="006745E2">
    <w:pPr>
      <w:pStyle w:val="a7"/>
    </w:pPr>
    <w:r>
      <w:rPr>
        <w:noProof/>
        <w:cs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D30B71F" wp14:editId="50EE09E9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5943600" cy="444500"/>
              <wp:effectExtent l="0" t="0" r="0" b="12700"/>
              <wp:wrapNone/>
              <wp:docPr id="220" name="Text Box 2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444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185CAC" w14:textId="77777777" w:rsidR="006745E2" w:rsidRPr="00AD3E84" w:rsidRDefault="00AD3E84">
                          <w:pPr>
                            <w:spacing w:after="0" w:line="240" w:lineRule="auto"/>
                            <w:jc w:val="right"/>
                            <w:rPr>
                              <w:rFonts w:ascii="TH SarabunIT๙" w:hAnsi="TH SarabunIT๙" w:cs="TH SarabunIT๙"/>
                              <w:b/>
                              <w:bCs/>
                              <w:noProof/>
                            </w:rPr>
                          </w:pPr>
                          <w:r w:rsidRPr="00AD3E84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 xml:space="preserve">แบบฟอร์มที่ 3 </w:t>
                          </w:r>
                          <w:r w:rsidR="00F73E47">
                            <w:rPr>
                              <w:rFonts w:ascii="TH SarabunIT๙" w:hAnsi="TH SarabunIT๙" w:cs="TH SarabunIT๙" w:hint="cs"/>
                              <w:b/>
                              <w:bCs/>
                              <w:noProof/>
                              <w:cs/>
                            </w:rPr>
                            <w:t>ความก้าวหน้าการช่วยเหลือเกษตรกรตามนโยบายรัฐบาล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D30B71F" id="_x0000_t202" coordsize="21600,21600" o:spt="202" path="m,l,21600r21600,l21600,xe">
              <v:stroke joinstyle="miter"/>
              <v:path gradientshapeok="t" o:connecttype="rect"/>
            </v:shapetype>
            <v:shape id="Text Box 220" o:spid="_x0000_s1026" type="#_x0000_t202" style="position:absolute;margin-left:0;margin-top:0;width:468pt;height:3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bottom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xu2wEAAJsDAAAOAAAAZHJzL2Uyb0RvYy54bWysU9tu2zAMfR+wfxD0vjjp3GI14hRdiw4D&#10;unVAtw+QZdkWZosaqcTOvn6UnKTd9lb0ReDNhzyH9PpqGnqxM0gWXClXi6UUxmmorWtL+eP73bsP&#10;UlBQrlY9OFPKvSF5tXn7Zj36wpxBB31tUDCIo2L0pexC8EWWke7MoGgB3jhONoCDCuxim9WoRkYf&#10;+uxsubzIRsDaI2hDxNHbOSk3Cb9pjA4PTUMmiL6UPFtIL6a3im+2WauiReU7qw9jqBdMMSjruOkJ&#10;6lYFJbZo/4MarEYgaMJCw5BB01htEgdms1r+w+axU94kLiwO+ZNM9Hqw+uvu0X9DEaaPMPECEwny&#10;96B/knBw0ynXmmtEGDujam68ipJlo6fi8GmUmgqKINX4BWpestoGSEBTg0NUhXkKRucF7E+imykI&#10;zcHzy/z9xZJTmnN5np+zHVuo4vi1RwqfDAwiGqVEXmpCV7t7CnPpsSQ2c3Bn+z4ttnd/BRgzRtL0&#10;ceB59DBVE1dHFhXUe+aBMN8J3zUbHeBvKUa+kVLSr61CI0X/2bEWl6s8j0eVHDbwebQ6RpXTDFFK&#10;HVCK2bkJ8wluPdq24x6z7g6uWbnGJlJP8xwm5gtIshyuNZ7Ycz9VPf1Tmz8AAAD//wMAUEsDBBQA&#10;BgAIAAAAIQC1lksX2wAAAAQBAAAPAAAAZHJzL2Rvd25yZXYueG1sTI9BS8QwEIXvgv8hjOBF3HRV&#10;Vq1NFxE8eFhwqyjeps3YFJtJabLb7r939KKXB483vPdNsZ59r/Y0xi6wgeUiA0XcBNtxa+D15fH8&#10;BlRMyBb7wGTgQBHW5fFRgbkNE29pX6VWSQnHHA24lIZc69g48hgXYSCW7DOMHpPYsdV2xEnKfa8v&#10;smylPXYsCw4HenDUfFU7bwDde4VXZ2+4sdunw0fdTJt2+WzM6cl8fwcq0Zz+juEHX9ChFKY67NhG&#10;1RuQR9KvSnZ7uRJbG7jOMtBlof/Dl98AAAD//wMAUEsBAi0AFAAGAAgAAAAhALaDOJL+AAAA4QEA&#10;ABMAAAAAAAAAAAAAAAAAAAAAAFtDb250ZW50X1R5cGVzXS54bWxQSwECLQAUAAYACAAAACEAOP0h&#10;/9YAAACUAQAACwAAAAAAAAAAAAAAAAAvAQAAX3JlbHMvLnJlbHNQSwECLQAUAAYACAAAACEAtXGs&#10;btsBAACbAwAADgAAAAAAAAAAAAAAAAAuAgAAZHJzL2Uyb0RvYy54bWxQSwECLQAUAAYACAAAACEA&#10;tZZLF9sAAAAEAQAADwAAAAAAAAAAAAAAAAA1BAAAZHJzL2Rvd25yZXYueG1sUEsFBgAAAAAEAAQA&#10;8wAAAD0FAAAAAA==&#10;" o:allowincell="f" filled="f" stroked="f">
              <v:textbox inset=",0,,0">
                <w:txbxContent>
                  <w:p w14:paraId="46185CAC" w14:textId="77777777" w:rsidR="006745E2" w:rsidRPr="00AD3E84" w:rsidRDefault="00AD3E84">
                    <w:pPr>
                      <w:spacing w:after="0" w:line="240" w:lineRule="auto"/>
                      <w:jc w:val="right"/>
                      <w:rPr>
                        <w:rFonts w:ascii="TH SarabunIT๙" w:hAnsi="TH SarabunIT๙" w:cs="TH SarabunIT๙"/>
                        <w:b/>
                        <w:bCs/>
                        <w:noProof/>
                      </w:rPr>
                    </w:pPr>
                    <w:r w:rsidRPr="00AD3E84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 xml:space="preserve">แบบฟอร์มที่ 3 </w:t>
                    </w:r>
                    <w:r w:rsidR="00F73E47">
                      <w:rPr>
                        <w:rFonts w:ascii="TH SarabunIT๙" w:hAnsi="TH SarabunIT๙" w:cs="TH SarabunIT๙" w:hint="cs"/>
                        <w:b/>
                        <w:bCs/>
                        <w:noProof/>
                        <w:cs/>
                      </w:rPr>
                      <w:t>ความก้าวหน้าการช่วยเหลือเกษตรกรตามนโยบายรัฐบาล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  <w:cs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6FF0DFA" wp14:editId="11C823F6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1860" cy="170815"/>
              <wp:effectExtent l="0" t="0" r="0" b="635"/>
              <wp:wrapNone/>
              <wp:docPr id="221" name="Text Box 2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186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E8E6B12" w14:textId="78002FAD" w:rsidR="006745E2" w:rsidRPr="00AD3E84" w:rsidRDefault="006745E2">
                          <w:pPr>
                            <w:spacing w:after="0" w:line="240" w:lineRule="auto"/>
                            <w:rPr>
                              <w:rFonts w:ascii="TH SarabunIT๙" w:hAnsi="TH SarabunIT๙" w:cs="TH SarabunIT๙"/>
                              <w:color w:val="FFFFFF" w:themeColor="background1"/>
                              <w:sz w:val="24"/>
                              <w:szCs w:val="32"/>
                            </w:rPr>
                          </w:pP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begin"/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 PAGE   \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instrText xml:space="preserve">MERGEFORMAT </w:instrText>
                          </w:r>
                          <w:r w:rsidRPr="00AD3E84">
                            <w:rPr>
                              <w:rFonts w:ascii="TH SarabunIT๙" w:hAnsi="TH SarabunIT๙" w:cs="TH SarabunIT๙"/>
                              <w:sz w:val="24"/>
                              <w:szCs w:val="32"/>
                            </w:rPr>
                            <w:fldChar w:fldCharType="separate"/>
                          </w:r>
                          <w:r w:rsidR="008F5374" w:rsidRPr="008F5374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t>4</w:t>
                          </w:r>
                          <w:r w:rsidRPr="00AD3E84">
                            <w:rPr>
                              <w:rFonts w:ascii="TH SarabunIT๙" w:hAnsi="TH SarabunIT๙" w:cs="TH SarabunIT๙"/>
                              <w:noProof/>
                              <w:color w:val="FFFFFF" w:themeColor="background1"/>
                              <w:sz w:val="24"/>
                              <w:szCs w:val="3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FF0DFA" id="_x0000_t202" coordsize="21600,21600" o:spt="202" path="m,l,21600r21600,l21600,xe">
              <v:stroke joinstyle="miter"/>
              <v:path gradientshapeok="t" o:connecttype="rect"/>
            </v:shapetype>
            <v:shape id="Text Box 221" o:spid="_x0000_s1027" type="#_x0000_t202" style="position:absolute;margin-left:20.6pt;margin-top:0;width:71.8pt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keIQIAADEEAAAOAAAAZHJzL2Uyb0RvYy54bWysU9uO0zAQfUfiHyy/0zRVKbtR09XSVRHS&#10;wiLt8gGu4zQWjseM3Sbl6xnbbSnwhsiDlbn4zJkz4+Xd2Bt2UOg12JqXkylnykpotN3V/OvL5s0N&#10;Zz4I2wgDVtX8qDy/W71+tRxcpWbQgWkUMgKxvhpczbsQXFUUXnaqF34CTlkKtoC9CGTirmhQDITe&#10;m2I2nS6KAbBxCFJ5T96HHOSrhN+2SoantvUqMFNz4hbSiencxrNYLUW1Q+E6LU80xD+w6IW2VPQC&#10;9SCCYHvUf0H1WiJ4aMNEQl9A22qpUg/UTTn9o5vnTjiVeiFxvLvI5P8frPx8+IJMNzWfzUrOrOhp&#10;SC9qDOw9jCz6SKHB+YoSnx2lhpECNOnUrXePIL95ZmHdCbtT94gwdEo0xDDdLK6uZhwfQbbDJ2io&#10;kNgHSEBji32UjwRhhE6TOl6mE8lIct6W5c2CIpJC5bvpTfk2citEdb7s0IcPCnoWf2qONPwELg6P&#10;PuTUc0qs5cHoZqONSUZcOLU2yA6CVkVIqWxYpOtm3xPb7F9M6ctLQ25areyen93EJq1uRErcfiti&#10;bCxlIRbNfKInaRRlyQKFcTumgVyk30JzJNEQ8vbSa6OfDvAHZwNtbs39971AxZn5aEn423I+j6ue&#10;DPrBa+/27BVWEkTNZUDOsrEO+WHsHepdRzXOQ76nMW10kjDOM/M5Eae9TI2e3lBc/Gs7Zf166auf&#10;AAAA//8DAFBLAwQUAAYACAAAACEA1N9kgNwAAAAEAQAADwAAAGRycy9kb3ducmV2LnhtbEyPQUvD&#10;QBCF70L/wzIFb3bTKKHGTIoIKoqXRlvwts1Ok9TsbJrdNvHfu/Wil4HHe7z3TbYcTStO1LvGMsJ8&#10;FoEgLq1uuEL4eH+8WoBwXrFWrWVC+CYHy3xykalU24FXdCp8JUIJu1Qh1N53qZSurMkoN7MdcfB2&#10;tjfKB9lXUvdqCOWmlXEUJdKohsNCrTp6qKn8Ko4G4ZU3ZogXT8+7l9Gt3/byUHz6A+LldLy/A+Fp&#10;9H9hOOMHdMgD09YeWTvRIoRH/O89ezfXCYgtQpzcgswz+R8+/wEAAP//AwBQSwECLQAUAAYACAAA&#10;ACEAtoM4kv4AAADhAQAAEwAAAAAAAAAAAAAAAAAAAAAAW0NvbnRlbnRfVHlwZXNdLnhtbFBLAQIt&#10;ABQABgAIAAAAIQA4/SH/1gAAAJQBAAALAAAAAAAAAAAAAAAAAC8BAABfcmVscy8ucmVsc1BLAQIt&#10;ABQABgAIAAAAIQBciPkeIQIAADEEAAAOAAAAAAAAAAAAAAAAAC4CAABkcnMvZTJvRG9jLnhtbFBL&#10;AQItABQABgAIAAAAIQDU32SA3AAAAAQBAAAPAAAAAAAAAAAAAAAAAHsEAABkcnMvZG93bnJldi54&#10;bWxQSwUGAAAAAAQABADzAAAAhAUAAAAA&#10;" o:allowincell="f" fillcolor="#a8d08d [1945]" stroked="f">
              <v:textbox style="mso-fit-shape-to-text:t" inset=",0,,0">
                <w:txbxContent>
                  <w:p w14:paraId="5E8E6B12" w14:textId="78002FAD" w:rsidR="006745E2" w:rsidRPr="00AD3E84" w:rsidRDefault="006745E2">
                    <w:pPr>
                      <w:spacing w:after="0" w:line="240" w:lineRule="auto"/>
                      <w:rPr>
                        <w:rFonts w:ascii="TH SarabunIT๙" w:hAnsi="TH SarabunIT๙" w:cs="TH SarabunIT๙"/>
                        <w:color w:val="FFFFFF" w:themeColor="background1"/>
                        <w:sz w:val="24"/>
                        <w:szCs w:val="32"/>
                      </w:rPr>
                    </w:pP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begin"/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 PAGE   \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  <w:cs/>
                      </w:rPr>
                      <w:instrText xml:space="preserve">*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instrText xml:space="preserve">MERGEFORMAT </w:instrText>
                    </w:r>
                    <w:r w:rsidRPr="00AD3E84">
                      <w:rPr>
                        <w:rFonts w:ascii="TH SarabunIT๙" w:hAnsi="TH SarabunIT๙" w:cs="TH SarabunIT๙"/>
                        <w:sz w:val="24"/>
                        <w:szCs w:val="32"/>
                      </w:rPr>
                      <w:fldChar w:fldCharType="separate"/>
                    </w:r>
                    <w:r w:rsidR="008F5374" w:rsidRPr="008F5374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t>4</w:t>
                    </w:r>
                    <w:r w:rsidRPr="00AD3E84">
                      <w:rPr>
                        <w:rFonts w:ascii="TH SarabunIT๙" w:hAnsi="TH SarabunIT๙" w:cs="TH SarabunIT๙"/>
                        <w:noProof/>
                        <w:color w:val="FFFFFF" w:themeColor="background1"/>
                        <w:sz w:val="24"/>
                        <w:szCs w:val="32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FF7744"/>
    <w:multiLevelType w:val="hybridMultilevel"/>
    <w:tmpl w:val="17080FF0"/>
    <w:lvl w:ilvl="0" w:tplc="E5AEE95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52A"/>
    <w:rsid w:val="0000675F"/>
    <w:rsid w:val="00011245"/>
    <w:rsid w:val="00012071"/>
    <w:rsid w:val="00014FF7"/>
    <w:rsid w:val="00020E72"/>
    <w:rsid w:val="000211D0"/>
    <w:rsid w:val="000240F0"/>
    <w:rsid w:val="00027ECF"/>
    <w:rsid w:val="00030230"/>
    <w:rsid w:val="000315DD"/>
    <w:rsid w:val="00033D35"/>
    <w:rsid w:val="00034F47"/>
    <w:rsid w:val="00040E1F"/>
    <w:rsid w:val="000433DB"/>
    <w:rsid w:val="0004482C"/>
    <w:rsid w:val="000449BF"/>
    <w:rsid w:val="00044CE4"/>
    <w:rsid w:val="00047190"/>
    <w:rsid w:val="000505EA"/>
    <w:rsid w:val="000514C1"/>
    <w:rsid w:val="0005232F"/>
    <w:rsid w:val="0006540B"/>
    <w:rsid w:val="00074B93"/>
    <w:rsid w:val="00083951"/>
    <w:rsid w:val="000938BA"/>
    <w:rsid w:val="000A0416"/>
    <w:rsid w:val="000A35EA"/>
    <w:rsid w:val="000A5607"/>
    <w:rsid w:val="000A66EC"/>
    <w:rsid w:val="000A7274"/>
    <w:rsid w:val="000B74A2"/>
    <w:rsid w:val="000C397E"/>
    <w:rsid w:val="000C4D56"/>
    <w:rsid w:val="000C6872"/>
    <w:rsid w:val="000D063C"/>
    <w:rsid w:val="000D0810"/>
    <w:rsid w:val="000D178F"/>
    <w:rsid w:val="000D4F9C"/>
    <w:rsid w:val="000D6BAA"/>
    <w:rsid w:val="000E3217"/>
    <w:rsid w:val="000E6D2A"/>
    <w:rsid w:val="000E6D67"/>
    <w:rsid w:val="000E71D1"/>
    <w:rsid w:val="000E7813"/>
    <w:rsid w:val="000F03DD"/>
    <w:rsid w:val="000F6F37"/>
    <w:rsid w:val="000F7CAE"/>
    <w:rsid w:val="00103036"/>
    <w:rsid w:val="00115300"/>
    <w:rsid w:val="00115B49"/>
    <w:rsid w:val="00117A8F"/>
    <w:rsid w:val="0012083E"/>
    <w:rsid w:val="0013129F"/>
    <w:rsid w:val="001321FC"/>
    <w:rsid w:val="00132E46"/>
    <w:rsid w:val="00134080"/>
    <w:rsid w:val="00136E80"/>
    <w:rsid w:val="00140E53"/>
    <w:rsid w:val="00142CF2"/>
    <w:rsid w:val="0014433C"/>
    <w:rsid w:val="00145AFB"/>
    <w:rsid w:val="00147536"/>
    <w:rsid w:val="00156E0B"/>
    <w:rsid w:val="00172E19"/>
    <w:rsid w:val="00173AE1"/>
    <w:rsid w:val="001762F1"/>
    <w:rsid w:val="00184AE1"/>
    <w:rsid w:val="00190776"/>
    <w:rsid w:val="001968D6"/>
    <w:rsid w:val="001975ED"/>
    <w:rsid w:val="001A0BE5"/>
    <w:rsid w:val="001A331E"/>
    <w:rsid w:val="001A5504"/>
    <w:rsid w:val="001B1C43"/>
    <w:rsid w:val="001B2D44"/>
    <w:rsid w:val="001B3450"/>
    <w:rsid w:val="001B5C50"/>
    <w:rsid w:val="001B7224"/>
    <w:rsid w:val="001C09CC"/>
    <w:rsid w:val="001C309A"/>
    <w:rsid w:val="001E1F89"/>
    <w:rsid w:val="001E253E"/>
    <w:rsid w:val="001E292F"/>
    <w:rsid w:val="001E30F9"/>
    <w:rsid w:val="001E657F"/>
    <w:rsid w:val="001F0E6C"/>
    <w:rsid w:val="001F7475"/>
    <w:rsid w:val="0020269D"/>
    <w:rsid w:val="00203A36"/>
    <w:rsid w:val="002040A4"/>
    <w:rsid w:val="0020776D"/>
    <w:rsid w:val="00210B6D"/>
    <w:rsid w:val="00212605"/>
    <w:rsid w:val="0021516A"/>
    <w:rsid w:val="002158E2"/>
    <w:rsid w:val="00221881"/>
    <w:rsid w:val="00222BAC"/>
    <w:rsid w:val="002248A2"/>
    <w:rsid w:val="002251E9"/>
    <w:rsid w:val="00226008"/>
    <w:rsid w:val="00227266"/>
    <w:rsid w:val="00233995"/>
    <w:rsid w:val="00236F13"/>
    <w:rsid w:val="00242896"/>
    <w:rsid w:val="002432D8"/>
    <w:rsid w:val="002477DE"/>
    <w:rsid w:val="00250D78"/>
    <w:rsid w:val="00253693"/>
    <w:rsid w:val="0025668E"/>
    <w:rsid w:val="002805B1"/>
    <w:rsid w:val="00282D57"/>
    <w:rsid w:val="002834E3"/>
    <w:rsid w:val="00294906"/>
    <w:rsid w:val="002949FA"/>
    <w:rsid w:val="00295850"/>
    <w:rsid w:val="002A1FC9"/>
    <w:rsid w:val="002A6FA6"/>
    <w:rsid w:val="002A72C3"/>
    <w:rsid w:val="002B096D"/>
    <w:rsid w:val="002B387D"/>
    <w:rsid w:val="002B3D3F"/>
    <w:rsid w:val="002B5B42"/>
    <w:rsid w:val="002B674A"/>
    <w:rsid w:val="002B747D"/>
    <w:rsid w:val="002B7F59"/>
    <w:rsid w:val="002C0DE0"/>
    <w:rsid w:val="002C6050"/>
    <w:rsid w:val="002C69FB"/>
    <w:rsid w:val="002D06D4"/>
    <w:rsid w:val="002D3B67"/>
    <w:rsid w:val="002E1E14"/>
    <w:rsid w:val="002E523B"/>
    <w:rsid w:val="002E5555"/>
    <w:rsid w:val="002E5F0A"/>
    <w:rsid w:val="002E7B41"/>
    <w:rsid w:val="002F3DA1"/>
    <w:rsid w:val="002F488D"/>
    <w:rsid w:val="002F5F6B"/>
    <w:rsid w:val="002F74EB"/>
    <w:rsid w:val="0030472B"/>
    <w:rsid w:val="003052BD"/>
    <w:rsid w:val="003078FC"/>
    <w:rsid w:val="00313010"/>
    <w:rsid w:val="00313CE6"/>
    <w:rsid w:val="00317867"/>
    <w:rsid w:val="00317FCF"/>
    <w:rsid w:val="003238E5"/>
    <w:rsid w:val="00331F0F"/>
    <w:rsid w:val="00334945"/>
    <w:rsid w:val="00334BB9"/>
    <w:rsid w:val="003459EA"/>
    <w:rsid w:val="003517A1"/>
    <w:rsid w:val="00354D42"/>
    <w:rsid w:val="0035591E"/>
    <w:rsid w:val="0035754E"/>
    <w:rsid w:val="00360176"/>
    <w:rsid w:val="00366051"/>
    <w:rsid w:val="00371438"/>
    <w:rsid w:val="0037652A"/>
    <w:rsid w:val="0039123C"/>
    <w:rsid w:val="0039341C"/>
    <w:rsid w:val="003934C8"/>
    <w:rsid w:val="003937D3"/>
    <w:rsid w:val="00395CC9"/>
    <w:rsid w:val="003964C2"/>
    <w:rsid w:val="00396F9B"/>
    <w:rsid w:val="003A0ABF"/>
    <w:rsid w:val="003C1479"/>
    <w:rsid w:val="003C2591"/>
    <w:rsid w:val="003C2986"/>
    <w:rsid w:val="003C4663"/>
    <w:rsid w:val="003C76E5"/>
    <w:rsid w:val="003D794C"/>
    <w:rsid w:val="003E03B6"/>
    <w:rsid w:val="003E6FC5"/>
    <w:rsid w:val="003E767A"/>
    <w:rsid w:val="003F1C56"/>
    <w:rsid w:val="003F3EF3"/>
    <w:rsid w:val="003F59F8"/>
    <w:rsid w:val="003F5D5E"/>
    <w:rsid w:val="004001CB"/>
    <w:rsid w:val="004024B9"/>
    <w:rsid w:val="0040272E"/>
    <w:rsid w:val="00402DDB"/>
    <w:rsid w:val="00404487"/>
    <w:rsid w:val="00412DFA"/>
    <w:rsid w:val="004148E3"/>
    <w:rsid w:val="00415B76"/>
    <w:rsid w:val="00422429"/>
    <w:rsid w:val="00422813"/>
    <w:rsid w:val="004245FE"/>
    <w:rsid w:val="0043541F"/>
    <w:rsid w:val="00444757"/>
    <w:rsid w:val="004612AA"/>
    <w:rsid w:val="00463530"/>
    <w:rsid w:val="00471F92"/>
    <w:rsid w:val="0047594E"/>
    <w:rsid w:val="0047766A"/>
    <w:rsid w:val="00487BDA"/>
    <w:rsid w:val="00492BCB"/>
    <w:rsid w:val="00493A20"/>
    <w:rsid w:val="004B0871"/>
    <w:rsid w:val="004B69A4"/>
    <w:rsid w:val="004B74AC"/>
    <w:rsid w:val="004C1EB2"/>
    <w:rsid w:val="004C24A5"/>
    <w:rsid w:val="004C36E8"/>
    <w:rsid w:val="004C4362"/>
    <w:rsid w:val="004C4561"/>
    <w:rsid w:val="004C69E5"/>
    <w:rsid w:val="004C7ACF"/>
    <w:rsid w:val="004D2C15"/>
    <w:rsid w:val="004D7F37"/>
    <w:rsid w:val="004E0F96"/>
    <w:rsid w:val="004E16C3"/>
    <w:rsid w:val="004E5D0B"/>
    <w:rsid w:val="004F3FA1"/>
    <w:rsid w:val="004F60F2"/>
    <w:rsid w:val="00500AE7"/>
    <w:rsid w:val="00502684"/>
    <w:rsid w:val="00504ECC"/>
    <w:rsid w:val="00506071"/>
    <w:rsid w:val="00507E6A"/>
    <w:rsid w:val="00512FBC"/>
    <w:rsid w:val="005144E6"/>
    <w:rsid w:val="0052442D"/>
    <w:rsid w:val="00525920"/>
    <w:rsid w:val="00526291"/>
    <w:rsid w:val="0053063F"/>
    <w:rsid w:val="005324EC"/>
    <w:rsid w:val="00533402"/>
    <w:rsid w:val="00535F6B"/>
    <w:rsid w:val="0054235A"/>
    <w:rsid w:val="005441C1"/>
    <w:rsid w:val="00547C91"/>
    <w:rsid w:val="00551523"/>
    <w:rsid w:val="005533B1"/>
    <w:rsid w:val="00556C3D"/>
    <w:rsid w:val="005642D2"/>
    <w:rsid w:val="00564D81"/>
    <w:rsid w:val="00570C01"/>
    <w:rsid w:val="00573152"/>
    <w:rsid w:val="00573BB1"/>
    <w:rsid w:val="00574B71"/>
    <w:rsid w:val="005853E0"/>
    <w:rsid w:val="00591CD1"/>
    <w:rsid w:val="00594E45"/>
    <w:rsid w:val="00595F05"/>
    <w:rsid w:val="005975A0"/>
    <w:rsid w:val="005B1EF9"/>
    <w:rsid w:val="005B30C4"/>
    <w:rsid w:val="005B41EB"/>
    <w:rsid w:val="005B43A2"/>
    <w:rsid w:val="005B79AF"/>
    <w:rsid w:val="005C143B"/>
    <w:rsid w:val="005C422A"/>
    <w:rsid w:val="005D08F5"/>
    <w:rsid w:val="005D2760"/>
    <w:rsid w:val="005D285B"/>
    <w:rsid w:val="005D47B7"/>
    <w:rsid w:val="005D4EF5"/>
    <w:rsid w:val="005D546B"/>
    <w:rsid w:val="005E31B9"/>
    <w:rsid w:val="005E7C67"/>
    <w:rsid w:val="005F0232"/>
    <w:rsid w:val="005F0E5C"/>
    <w:rsid w:val="005F6EF2"/>
    <w:rsid w:val="0060335A"/>
    <w:rsid w:val="006122FB"/>
    <w:rsid w:val="00612C27"/>
    <w:rsid w:val="006159FD"/>
    <w:rsid w:val="00615DCA"/>
    <w:rsid w:val="00616594"/>
    <w:rsid w:val="00623CC1"/>
    <w:rsid w:val="00626DAC"/>
    <w:rsid w:val="0063029B"/>
    <w:rsid w:val="00631308"/>
    <w:rsid w:val="00634202"/>
    <w:rsid w:val="00634C54"/>
    <w:rsid w:val="00636852"/>
    <w:rsid w:val="00642B48"/>
    <w:rsid w:val="00645603"/>
    <w:rsid w:val="00652095"/>
    <w:rsid w:val="00654A2F"/>
    <w:rsid w:val="00655999"/>
    <w:rsid w:val="00666081"/>
    <w:rsid w:val="00666233"/>
    <w:rsid w:val="00666A3D"/>
    <w:rsid w:val="006725E7"/>
    <w:rsid w:val="00673249"/>
    <w:rsid w:val="006736DC"/>
    <w:rsid w:val="006745E2"/>
    <w:rsid w:val="00674C2C"/>
    <w:rsid w:val="00676147"/>
    <w:rsid w:val="00676356"/>
    <w:rsid w:val="00677F59"/>
    <w:rsid w:val="00681D28"/>
    <w:rsid w:val="00684EFD"/>
    <w:rsid w:val="00691289"/>
    <w:rsid w:val="0069744C"/>
    <w:rsid w:val="006A4EAB"/>
    <w:rsid w:val="006B16FF"/>
    <w:rsid w:val="006B5067"/>
    <w:rsid w:val="006B677A"/>
    <w:rsid w:val="006C23F5"/>
    <w:rsid w:val="006C7832"/>
    <w:rsid w:val="006D15E7"/>
    <w:rsid w:val="006D1860"/>
    <w:rsid w:val="006D1B30"/>
    <w:rsid w:val="006D22A7"/>
    <w:rsid w:val="006D2EED"/>
    <w:rsid w:val="006D40F5"/>
    <w:rsid w:val="006D6412"/>
    <w:rsid w:val="006D6533"/>
    <w:rsid w:val="006E11A6"/>
    <w:rsid w:val="006E3C52"/>
    <w:rsid w:val="006E5C3F"/>
    <w:rsid w:val="006E707F"/>
    <w:rsid w:val="006F1401"/>
    <w:rsid w:val="006F1998"/>
    <w:rsid w:val="006F7E57"/>
    <w:rsid w:val="0070359F"/>
    <w:rsid w:val="00704D38"/>
    <w:rsid w:val="00706030"/>
    <w:rsid w:val="0070653B"/>
    <w:rsid w:val="00706C32"/>
    <w:rsid w:val="00710604"/>
    <w:rsid w:val="0071077D"/>
    <w:rsid w:val="00710EBD"/>
    <w:rsid w:val="00712C8D"/>
    <w:rsid w:val="00716D82"/>
    <w:rsid w:val="0072328C"/>
    <w:rsid w:val="007352F1"/>
    <w:rsid w:val="0074155B"/>
    <w:rsid w:val="00742A89"/>
    <w:rsid w:val="00743728"/>
    <w:rsid w:val="00745A94"/>
    <w:rsid w:val="00753E73"/>
    <w:rsid w:val="00755565"/>
    <w:rsid w:val="00756C37"/>
    <w:rsid w:val="007604A3"/>
    <w:rsid w:val="007605CF"/>
    <w:rsid w:val="00764118"/>
    <w:rsid w:val="00764E1D"/>
    <w:rsid w:val="007704A3"/>
    <w:rsid w:val="00773CE0"/>
    <w:rsid w:val="0077491B"/>
    <w:rsid w:val="00776B15"/>
    <w:rsid w:val="00784C3E"/>
    <w:rsid w:val="00793B15"/>
    <w:rsid w:val="00796AAC"/>
    <w:rsid w:val="007A1062"/>
    <w:rsid w:val="007A23CF"/>
    <w:rsid w:val="007A2B05"/>
    <w:rsid w:val="007A60DC"/>
    <w:rsid w:val="007B0D55"/>
    <w:rsid w:val="007B0E89"/>
    <w:rsid w:val="007B262C"/>
    <w:rsid w:val="007B6690"/>
    <w:rsid w:val="007B6DEC"/>
    <w:rsid w:val="007C245C"/>
    <w:rsid w:val="007C2474"/>
    <w:rsid w:val="007C5B32"/>
    <w:rsid w:val="007D5CE5"/>
    <w:rsid w:val="007D5DBB"/>
    <w:rsid w:val="007D6023"/>
    <w:rsid w:val="007E3ED8"/>
    <w:rsid w:val="007E51A5"/>
    <w:rsid w:val="007F272F"/>
    <w:rsid w:val="007F5B0D"/>
    <w:rsid w:val="007F6F60"/>
    <w:rsid w:val="00802E3A"/>
    <w:rsid w:val="00807F0F"/>
    <w:rsid w:val="0081390C"/>
    <w:rsid w:val="00813C0B"/>
    <w:rsid w:val="00824DFE"/>
    <w:rsid w:val="00827767"/>
    <w:rsid w:val="00831D76"/>
    <w:rsid w:val="00832998"/>
    <w:rsid w:val="0083381C"/>
    <w:rsid w:val="00840465"/>
    <w:rsid w:val="008436BA"/>
    <w:rsid w:val="008439CA"/>
    <w:rsid w:val="00843FC5"/>
    <w:rsid w:val="00847846"/>
    <w:rsid w:val="00865F1D"/>
    <w:rsid w:val="008665D8"/>
    <w:rsid w:val="00867C36"/>
    <w:rsid w:val="00870E59"/>
    <w:rsid w:val="00870FF0"/>
    <w:rsid w:val="008710E1"/>
    <w:rsid w:val="00874164"/>
    <w:rsid w:val="00876C8E"/>
    <w:rsid w:val="00882F38"/>
    <w:rsid w:val="00883572"/>
    <w:rsid w:val="0088556A"/>
    <w:rsid w:val="00887A81"/>
    <w:rsid w:val="00894210"/>
    <w:rsid w:val="00894B69"/>
    <w:rsid w:val="00896D95"/>
    <w:rsid w:val="008A0027"/>
    <w:rsid w:val="008A4420"/>
    <w:rsid w:val="008A60E9"/>
    <w:rsid w:val="008B1E0A"/>
    <w:rsid w:val="008B2C58"/>
    <w:rsid w:val="008B3B8A"/>
    <w:rsid w:val="008B6FD9"/>
    <w:rsid w:val="008C1315"/>
    <w:rsid w:val="008C28C9"/>
    <w:rsid w:val="008D4318"/>
    <w:rsid w:val="008D4AD3"/>
    <w:rsid w:val="008D6CAD"/>
    <w:rsid w:val="008F2050"/>
    <w:rsid w:val="008F2F48"/>
    <w:rsid w:val="008F5374"/>
    <w:rsid w:val="00900847"/>
    <w:rsid w:val="0090228C"/>
    <w:rsid w:val="009039A2"/>
    <w:rsid w:val="00912216"/>
    <w:rsid w:val="00912504"/>
    <w:rsid w:val="00922831"/>
    <w:rsid w:val="00922EEE"/>
    <w:rsid w:val="009259A5"/>
    <w:rsid w:val="00925A5F"/>
    <w:rsid w:val="009269EC"/>
    <w:rsid w:val="00927369"/>
    <w:rsid w:val="00934D3E"/>
    <w:rsid w:val="00944B06"/>
    <w:rsid w:val="00945BC0"/>
    <w:rsid w:val="00947B1B"/>
    <w:rsid w:val="009527F6"/>
    <w:rsid w:val="009555FA"/>
    <w:rsid w:val="0095688A"/>
    <w:rsid w:val="00957F4E"/>
    <w:rsid w:val="009632AE"/>
    <w:rsid w:val="00965CC0"/>
    <w:rsid w:val="00965D1D"/>
    <w:rsid w:val="00966C7E"/>
    <w:rsid w:val="00972A1F"/>
    <w:rsid w:val="0097369A"/>
    <w:rsid w:val="00977207"/>
    <w:rsid w:val="009840B8"/>
    <w:rsid w:val="009846D4"/>
    <w:rsid w:val="009873D6"/>
    <w:rsid w:val="00987615"/>
    <w:rsid w:val="0099212C"/>
    <w:rsid w:val="00995B5F"/>
    <w:rsid w:val="009A147D"/>
    <w:rsid w:val="009A39A9"/>
    <w:rsid w:val="009B29DF"/>
    <w:rsid w:val="009B4091"/>
    <w:rsid w:val="009B4F98"/>
    <w:rsid w:val="009B7C31"/>
    <w:rsid w:val="009C55A8"/>
    <w:rsid w:val="009C7B1C"/>
    <w:rsid w:val="009C7F33"/>
    <w:rsid w:val="009D15A7"/>
    <w:rsid w:val="009D6E16"/>
    <w:rsid w:val="009D6F97"/>
    <w:rsid w:val="009E1E14"/>
    <w:rsid w:val="009E53A5"/>
    <w:rsid w:val="009E5BF9"/>
    <w:rsid w:val="009E6153"/>
    <w:rsid w:val="009E7449"/>
    <w:rsid w:val="009F1AA5"/>
    <w:rsid w:val="009F5252"/>
    <w:rsid w:val="009F646A"/>
    <w:rsid w:val="00A00113"/>
    <w:rsid w:val="00A00A82"/>
    <w:rsid w:val="00A0753B"/>
    <w:rsid w:val="00A07E08"/>
    <w:rsid w:val="00A10AD5"/>
    <w:rsid w:val="00A1285F"/>
    <w:rsid w:val="00A137FB"/>
    <w:rsid w:val="00A139EE"/>
    <w:rsid w:val="00A16E56"/>
    <w:rsid w:val="00A17D08"/>
    <w:rsid w:val="00A2181E"/>
    <w:rsid w:val="00A21B32"/>
    <w:rsid w:val="00A236C8"/>
    <w:rsid w:val="00A4030B"/>
    <w:rsid w:val="00A40ED1"/>
    <w:rsid w:val="00A50041"/>
    <w:rsid w:val="00A500B8"/>
    <w:rsid w:val="00A507B7"/>
    <w:rsid w:val="00A533AF"/>
    <w:rsid w:val="00A53B0B"/>
    <w:rsid w:val="00A5447D"/>
    <w:rsid w:val="00A54B1F"/>
    <w:rsid w:val="00A572BA"/>
    <w:rsid w:val="00A60CD3"/>
    <w:rsid w:val="00A60D2A"/>
    <w:rsid w:val="00A63E03"/>
    <w:rsid w:val="00A65365"/>
    <w:rsid w:val="00A65B27"/>
    <w:rsid w:val="00A71F0D"/>
    <w:rsid w:val="00A7421C"/>
    <w:rsid w:val="00A74793"/>
    <w:rsid w:val="00A74CF0"/>
    <w:rsid w:val="00A854A8"/>
    <w:rsid w:val="00A86ED8"/>
    <w:rsid w:val="00A9643F"/>
    <w:rsid w:val="00AA30B6"/>
    <w:rsid w:val="00AA7F4B"/>
    <w:rsid w:val="00AB11C3"/>
    <w:rsid w:val="00AB6F9E"/>
    <w:rsid w:val="00AC1CEF"/>
    <w:rsid w:val="00AC2EF8"/>
    <w:rsid w:val="00AD094F"/>
    <w:rsid w:val="00AD0E47"/>
    <w:rsid w:val="00AD2C67"/>
    <w:rsid w:val="00AD3E84"/>
    <w:rsid w:val="00AD43E1"/>
    <w:rsid w:val="00AD474D"/>
    <w:rsid w:val="00AE4532"/>
    <w:rsid w:val="00AE56B8"/>
    <w:rsid w:val="00AF06D4"/>
    <w:rsid w:val="00AF1067"/>
    <w:rsid w:val="00AF5C8E"/>
    <w:rsid w:val="00AF6EBC"/>
    <w:rsid w:val="00B0041B"/>
    <w:rsid w:val="00B00C14"/>
    <w:rsid w:val="00B02A11"/>
    <w:rsid w:val="00B127D0"/>
    <w:rsid w:val="00B1533E"/>
    <w:rsid w:val="00B1735B"/>
    <w:rsid w:val="00B20334"/>
    <w:rsid w:val="00B2274F"/>
    <w:rsid w:val="00B22E67"/>
    <w:rsid w:val="00B23E87"/>
    <w:rsid w:val="00B2770A"/>
    <w:rsid w:val="00B303E8"/>
    <w:rsid w:val="00B35FD1"/>
    <w:rsid w:val="00B37E2D"/>
    <w:rsid w:val="00B51A8F"/>
    <w:rsid w:val="00B566AC"/>
    <w:rsid w:val="00B62F48"/>
    <w:rsid w:val="00B62F5C"/>
    <w:rsid w:val="00B64629"/>
    <w:rsid w:val="00B66400"/>
    <w:rsid w:val="00B67CB2"/>
    <w:rsid w:val="00B704CD"/>
    <w:rsid w:val="00B725D2"/>
    <w:rsid w:val="00B772D8"/>
    <w:rsid w:val="00B809CE"/>
    <w:rsid w:val="00B80A5C"/>
    <w:rsid w:val="00B86C24"/>
    <w:rsid w:val="00B9047C"/>
    <w:rsid w:val="00B94106"/>
    <w:rsid w:val="00B95FF1"/>
    <w:rsid w:val="00BA6C41"/>
    <w:rsid w:val="00BB4E9E"/>
    <w:rsid w:val="00BB50EF"/>
    <w:rsid w:val="00BB534F"/>
    <w:rsid w:val="00BB6BFF"/>
    <w:rsid w:val="00BB6D78"/>
    <w:rsid w:val="00BC0B40"/>
    <w:rsid w:val="00BC61D9"/>
    <w:rsid w:val="00BC77C1"/>
    <w:rsid w:val="00BC7E4F"/>
    <w:rsid w:val="00BD42B1"/>
    <w:rsid w:val="00BD4738"/>
    <w:rsid w:val="00BD587E"/>
    <w:rsid w:val="00BD72D2"/>
    <w:rsid w:val="00BE001D"/>
    <w:rsid w:val="00BE3797"/>
    <w:rsid w:val="00BE4C3D"/>
    <w:rsid w:val="00BE5665"/>
    <w:rsid w:val="00BF0DFC"/>
    <w:rsid w:val="00BF5B8E"/>
    <w:rsid w:val="00C01CF0"/>
    <w:rsid w:val="00C01DC8"/>
    <w:rsid w:val="00C12E71"/>
    <w:rsid w:val="00C14240"/>
    <w:rsid w:val="00C214C6"/>
    <w:rsid w:val="00C229C9"/>
    <w:rsid w:val="00C256A6"/>
    <w:rsid w:val="00C31604"/>
    <w:rsid w:val="00C31DFE"/>
    <w:rsid w:val="00C322B8"/>
    <w:rsid w:val="00C4159E"/>
    <w:rsid w:val="00C44016"/>
    <w:rsid w:val="00C519A4"/>
    <w:rsid w:val="00C542EF"/>
    <w:rsid w:val="00C549A5"/>
    <w:rsid w:val="00C550AF"/>
    <w:rsid w:val="00C55E5A"/>
    <w:rsid w:val="00C573BD"/>
    <w:rsid w:val="00C6046C"/>
    <w:rsid w:val="00C62432"/>
    <w:rsid w:val="00C6779D"/>
    <w:rsid w:val="00C76FE7"/>
    <w:rsid w:val="00C77334"/>
    <w:rsid w:val="00C83CF5"/>
    <w:rsid w:val="00C8711C"/>
    <w:rsid w:val="00C903DD"/>
    <w:rsid w:val="00C92984"/>
    <w:rsid w:val="00C9377E"/>
    <w:rsid w:val="00C93895"/>
    <w:rsid w:val="00C951B7"/>
    <w:rsid w:val="00CA2CEC"/>
    <w:rsid w:val="00CA57ED"/>
    <w:rsid w:val="00CB3F85"/>
    <w:rsid w:val="00CB5B40"/>
    <w:rsid w:val="00CC03F5"/>
    <w:rsid w:val="00CC1399"/>
    <w:rsid w:val="00CC5CAB"/>
    <w:rsid w:val="00CC68D6"/>
    <w:rsid w:val="00CD16F5"/>
    <w:rsid w:val="00CD5483"/>
    <w:rsid w:val="00CD5C10"/>
    <w:rsid w:val="00CE2902"/>
    <w:rsid w:val="00CE7639"/>
    <w:rsid w:val="00CF30C7"/>
    <w:rsid w:val="00CF5AB8"/>
    <w:rsid w:val="00D029F0"/>
    <w:rsid w:val="00D05095"/>
    <w:rsid w:val="00D06A7C"/>
    <w:rsid w:val="00D13074"/>
    <w:rsid w:val="00D13F2E"/>
    <w:rsid w:val="00D1639A"/>
    <w:rsid w:val="00D16730"/>
    <w:rsid w:val="00D273E4"/>
    <w:rsid w:val="00D31408"/>
    <w:rsid w:val="00D32863"/>
    <w:rsid w:val="00D34286"/>
    <w:rsid w:val="00D35736"/>
    <w:rsid w:val="00D36CC3"/>
    <w:rsid w:val="00D45479"/>
    <w:rsid w:val="00D520F8"/>
    <w:rsid w:val="00D543DE"/>
    <w:rsid w:val="00D543E5"/>
    <w:rsid w:val="00D552E6"/>
    <w:rsid w:val="00D60E9A"/>
    <w:rsid w:val="00D64440"/>
    <w:rsid w:val="00D66182"/>
    <w:rsid w:val="00D66B7C"/>
    <w:rsid w:val="00D67ADF"/>
    <w:rsid w:val="00D7062C"/>
    <w:rsid w:val="00D728A2"/>
    <w:rsid w:val="00D73C6F"/>
    <w:rsid w:val="00D74DE6"/>
    <w:rsid w:val="00D76A64"/>
    <w:rsid w:val="00D81F25"/>
    <w:rsid w:val="00D83F8E"/>
    <w:rsid w:val="00D92A62"/>
    <w:rsid w:val="00D95C86"/>
    <w:rsid w:val="00D9798D"/>
    <w:rsid w:val="00DA18D3"/>
    <w:rsid w:val="00DA35BF"/>
    <w:rsid w:val="00DA4D0D"/>
    <w:rsid w:val="00DA7F71"/>
    <w:rsid w:val="00DC0670"/>
    <w:rsid w:val="00DC0A56"/>
    <w:rsid w:val="00DC22D0"/>
    <w:rsid w:val="00DC2EB0"/>
    <w:rsid w:val="00DD24A0"/>
    <w:rsid w:val="00DD3432"/>
    <w:rsid w:val="00DD4CD3"/>
    <w:rsid w:val="00DE0A7A"/>
    <w:rsid w:val="00DE26A9"/>
    <w:rsid w:val="00DE3CC5"/>
    <w:rsid w:val="00DE54C9"/>
    <w:rsid w:val="00DE615E"/>
    <w:rsid w:val="00DF1612"/>
    <w:rsid w:val="00DF29E9"/>
    <w:rsid w:val="00DF2F47"/>
    <w:rsid w:val="00DF3BAD"/>
    <w:rsid w:val="00DF40CF"/>
    <w:rsid w:val="00DF55E2"/>
    <w:rsid w:val="00DF57EF"/>
    <w:rsid w:val="00DF5F0A"/>
    <w:rsid w:val="00DF71B6"/>
    <w:rsid w:val="00DF77FC"/>
    <w:rsid w:val="00E00713"/>
    <w:rsid w:val="00E01082"/>
    <w:rsid w:val="00E01521"/>
    <w:rsid w:val="00E0448D"/>
    <w:rsid w:val="00E12F29"/>
    <w:rsid w:val="00E1362F"/>
    <w:rsid w:val="00E138B5"/>
    <w:rsid w:val="00E13A3D"/>
    <w:rsid w:val="00E21068"/>
    <w:rsid w:val="00E216E3"/>
    <w:rsid w:val="00E255AD"/>
    <w:rsid w:val="00E36007"/>
    <w:rsid w:val="00E40740"/>
    <w:rsid w:val="00E41B05"/>
    <w:rsid w:val="00E437D9"/>
    <w:rsid w:val="00E43A80"/>
    <w:rsid w:val="00E44451"/>
    <w:rsid w:val="00E448C0"/>
    <w:rsid w:val="00E44E57"/>
    <w:rsid w:val="00E47DE1"/>
    <w:rsid w:val="00E47FD7"/>
    <w:rsid w:val="00E52F5A"/>
    <w:rsid w:val="00E53B1D"/>
    <w:rsid w:val="00E53B40"/>
    <w:rsid w:val="00E54ACB"/>
    <w:rsid w:val="00E55FF0"/>
    <w:rsid w:val="00E56CCA"/>
    <w:rsid w:val="00E574BB"/>
    <w:rsid w:val="00E609D4"/>
    <w:rsid w:val="00E630B6"/>
    <w:rsid w:val="00E63634"/>
    <w:rsid w:val="00E63A6B"/>
    <w:rsid w:val="00E64770"/>
    <w:rsid w:val="00E65B54"/>
    <w:rsid w:val="00E72D20"/>
    <w:rsid w:val="00E735D6"/>
    <w:rsid w:val="00E756B4"/>
    <w:rsid w:val="00E764C6"/>
    <w:rsid w:val="00E80AB8"/>
    <w:rsid w:val="00E82360"/>
    <w:rsid w:val="00E91CAF"/>
    <w:rsid w:val="00E925FF"/>
    <w:rsid w:val="00E94416"/>
    <w:rsid w:val="00E977DC"/>
    <w:rsid w:val="00EA14BB"/>
    <w:rsid w:val="00EC5DDF"/>
    <w:rsid w:val="00ED2AD0"/>
    <w:rsid w:val="00ED5A64"/>
    <w:rsid w:val="00ED770C"/>
    <w:rsid w:val="00EE1F00"/>
    <w:rsid w:val="00EE2E5F"/>
    <w:rsid w:val="00EF23C2"/>
    <w:rsid w:val="00EF67FD"/>
    <w:rsid w:val="00EF7800"/>
    <w:rsid w:val="00EF784D"/>
    <w:rsid w:val="00EF7E27"/>
    <w:rsid w:val="00F0053C"/>
    <w:rsid w:val="00F006CC"/>
    <w:rsid w:val="00F04109"/>
    <w:rsid w:val="00F06CB8"/>
    <w:rsid w:val="00F06E87"/>
    <w:rsid w:val="00F239DC"/>
    <w:rsid w:val="00F23DD7"/>
    <w:rsid w:val="00F251F8"/>
    <w:rsid w:val="00F268FA"/>
    <w:rsid w:val="00F26C6C"/>
    <w:rsid w:val="00F27E52"/>
    <w:rsid w:val="00F31E5B"/>
    <w:rsid w:val="00F31ECF"/>
    <w:rsid w:val="00F33465"/>
    <w:rsid w:val="00F34B12"/>
    <w:rsid w:val="00F42637"/>
    <w:rsid w:val="00F51E5B"/>
    <w:rsid w:val="00F5318D"/>
    <w:rsid w:val="00F56CC5"/>
    <w:rsid w:val="00F6443B"/>
    <w:rsid w:val="00F655D0"/>
    <w:rsid w:val="00F65691"/>
    <w:rsid w:val="00F704F5"/>
    <w:rsid w:val="00F70F39"/>
    <w:rsid w:val="00F7211B"/>
    <w:rsid w:val="00F73E47"/>
    <w:rsid w:val="00F77582"/>
    <w:rsid w:val="00F80470"/>
    <w:rsid w:val="00F80FE8"/>
    <w:rsid w:val="00F835EB"/>
    <w:rsid w:val="00F90E37"/>
    <w:rsid w:val="00F90FAE"/>
    <w:rsid w:val="00F97B5B"/>
    <w:rsid w:val="00FA1E88"/>
    <w:rsid w:val="00FA3F87"/>
    <w:rsid w:val="00FA5C70"/>
    <w:rsid w:val="00FA6F26"/>
    <w:rsid w:val="00FA7ECD"/>
    <w:rsid w:val="00FC1125"/>
    <w:rsid w:val="00FC401E"/>
    <w:rsid w:val="00FC4090"/>
    <w:rsid w:val="00FC6C20"/>
    <w:rsid w:val="00FC7A0E"/>
    <w:rsid w:val="00FC7C10"/>
    <w:rsid w:val="00FD6B01"/>
    <w:rsid w:val="00FE58E2"/>
    <w:rsid w:val="00FF01F4"/>
    <w:rsid w:val="00FF0495"/>
    <w:rsid w:val="00FF5CB9"/>
    <w:rsid w:val="00FF7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23747"/>
  <w15:docId w15:val="{42919298-98A6-4B61-87D6-2DAD2A66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652A"/>
    <w:pPr>
      <w:ind w:left="720"/>
      <w:contextualSpacing/>
    </w:pPr>
  </w:style>
  <w:style w:type="paragraph" w:styleId="a4">
    <w:name w:val="No Spacing"/>
    <w:uiPriority w:val="1"/>
    <w:qFormat/>
    <w:rsid w:val="000F03D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492BCB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492BCB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6745E2"/>
  </w:style>
  <w:style w:type="paragraph" w:styleId="a9">
    <w:name w:val="footer"/>
    <w:basedOn w:val="a"/>
    <w:link w:val="aa"/>
    <w:uiPriority w:val="99"/>
    <w:unhideWhenUsed/>
    <w:rsid w:val="006745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6745E2"/>
  </w:style>
  <w:style w:type="table" w:customStyle="1" w:styleId="1">
    <w:name w:val="เส้นตาราง1"/>
    <w:basedOn w:val="a1"/>
    <w:next w:val="ab"/>
    <w:uiPriority w:val="39"/>
    <w:rsid w:val="00422813"/>
    <w:pPr>
      <w:spacing w:after="0" w:line="240" w:lineRule="auto"/>
      <w:jc w:val="center"/>
    </w:pPr>
    <w:rPr>
      <w:rFonts w:ascii="TH SarabunIT๙" w:hAnsi="TH SarabunIT๙" w:cs="TH SarabunIT๙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422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7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55952-1935-43C3-A5F5-28C220223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jeab jeab</dc:creator>
  <cp:keywords/>
  <dc:description/>
  <cp:lastModifiedBy>PC Acer</cp:lastModifiedBy>
  <cp:revision>16</cp:revision>
  <cp:lastPrinted>2023-01-05T07:42:00Z</cp:lastPrinted>
  <dcterms:created xsi:type="dcterms:W3CDTF">2022-12-06T02:19:00Z</dcterms:created>
  <dcterms:modified xsi:type="dcterms:W3CDTF">2023-01-05T07:45:00Z</dcterms:modified>
</cp:coreProperties>
</file>