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D1FC4" w14:textId="38B3C5E7" w:rsidR="00B07521" w:rsidRPr="00152496" w:rsidRDefault="00B07521" w:rsidP="00534D40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ข้อมูลพื้นฐานสินค้าเกษตรที่สำคัญของจังหวัดสงขลา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ยางพารา</w:t>
      </w:r>
    </w:p>
    <w:p w14:paraId="76E88B53" w14:textId="77777777" w:rsidR="00B07521" w:rsidRPr="00152496" w:rsidRDefault="00B07521" w:rsidP="00534D40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ภายใต้การขับเคลื่อน </w:t>
      </w:r>
      <w:r w:rsidRPr="00152496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BCG Model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ด้านการเกษตร จังหวัดสงขลา ประจำปี พ.ศ. 2565</w:t>
      </w:r>
    </w:p>
    <w:p w14:paraId="5235E95C" w14:textId="548F7744" w:rsidR="00B07521" w:rsidRPr="00152496" w:rsidRDefault="00B07521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  <w:cs/>
        </w:rPr>
        <w:t>1. ข้อมูลทั่วไป</w:t>
      </w:r>
    </w:p>
    <w:p w14:paraId="2A6FBA5C" w14:textId="207A0628" w:rsidR="00246F54" w:rsidRPr="00152496" w:rsidRDefault="00246F54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1.1 </w:t>
      </w:r>
      <w:r w:rsidRPr="00233CEE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พื้นที่เหมาะสมต่อการปลูกยางพาราจังหวัดสงขลา</w:t>
      </w:r>
      <w:r w:rsidRPr="00233CE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33CEE">
        <w:rPr>
          <w:rFonts w:ascii="TH SarabunPSK" w:hAnsi="TH SarabunPSK" w:cs="TH SarabunPSK"/>
          <w:spacing w:val="-6"/>
          <w:sz w:val="32"/>
          <w:szCs w:val="32"/>
        </w:rPr>
        <w:t>(www</w:t>
      </w:r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proofErr w:type="spellStart"/>
      <w:r w:rsidRPr="00233CEE">
        <w:rPr>
          <w:rFonts w:ascii="TH SarabunPSK" w:hAnsi="TH SarabunPSK" w:cs="TH SarabunPSK"/>
          <w:spacing w:val="-6"/>
          <w:sz w:val="32"/>
          <w:szCs w:val="32"/>
        </w:rPr>
        <w:t>ldd</w:t>
      </w:r>
      <w:proofErr w:type="spellEnd"/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233CEE">
        <w:rPr>
          <w:rFonts w:ascii="TH SarabunPSK" w:hAnsi="TH SarabunPSK" w:cs="TH SarabunPSK"/>
          <w:spacing w:val="-6"/>
          <w:sz w:val="32"/>
          <w:szCs w:val="32"/>
        </w:rPr>
        <w:t>go</w:t>
      </w:r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proofErr w:type="spellStart"/>
      <w:r w:rsidRPr="00233CEE">
        <w:rPr>
          <w:rFonts w:ascii="TH SarabunPSK" w:hAnsi="TH SarabunPSK" w:cs="TH SarabunPSK"/>
          <w:spacing w:val="-6"/>
          <w:sz w:val="32"/>
          <w:szCs w:val="32"/>
        </w:rPr>
        <w:t>th</w:t>
      </w:r>
      <w:proofErr w:type="spellEnd"/>
      <w:r w:rsidRPr="00233CEE">
        <w:rPr>
          <w:rFonts w:ascii="TH SarabunPSK" w:hAnsi="TH SarabunPSK" w:cs="TH SarabunPSK"/>
          <w:spacing w:val="-6"/>
          <w:sz w:val="32"/>
          <w:szCs w:val="32"/>
        </w:rPr>
        <w:t>)</w:t>
      </w:r>
      <w:r w:rsidRPr="00233CEE">
        <w:rPr>
          <w:rFonts w:ascii="TH SarabunPSK" w:eastAsia="Times New Roman" w:hAnsi="TH SarabunPSK" w:cs="TH SarabunPSK"/>
          <w:spacing w:val="-6"/>
          <w:sz w:val="28"/>
        </w:rPr>
        <w:t xml:space="preserve"> </w:t>
      </w:r>
      <w:r w:rsidRPr="00233CEE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ยางพารา</w:t>
      </w:r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เป็นพืชเศรษฐกิจหลักของจังหวัดสงขลา ลำดับที่ 1 จากข้อมูลในแผนที่เกษตรเชิงรุก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2405F39" w14:textId="1791786C" w:rsidR="00163E85" w:rsidRDefault="00246F54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 การวิเคราะห์ศักยภาพของพื้นที่ปลูกยางพารา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635"/>
        <w:gridCol w:w="1074"/>
        <w:gridCol w:w="3370"/>
        <w:gridCol w:w="1945"/>
        <w:gridCol w:w="2190"/>
        <w:gridCol w:w="1912"/>
      </w:tblGrid>
      <w:tr w:rsidR="00607555" w:rsidRPr="00607555" w14:paraId="79D78ED3" w14:textId="77777777" w:rsidTr="009B6106">
        <w:tc>
          <w:tcPr>
            <w:tcW w:w="1532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36D825F0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ระดับที่</w:t>
            </w:r>
          </w:p>
        </w:tc>
        <w:tc>
          <w:tcPr>
            <w:tcW w:w="355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1D342ABA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เนื้อที่</w:t>
            </w:r>
            <w:r w:rsidRPr="0060755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(ไร่)</w:t>
            </w:r>
          </w:p>
        </w:tc>
        <w:tc>
          <w:tcPr>
            <w:tcW w:w="111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7557E06F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60755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ร้อยละ</w:t>
            </w: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ของพื้นที่ศักยภาพของที่ดิน</w:t>
            </w:r>
          </w:p>
        </w:tc>
        <w:tc>
          <w:tcPr>
            <w:tcW w:w="1999" w:type="pct"/>
            <w:gridSpan w:val="3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4749EB60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กระจายตัวมากอยู่ในอำเภอ</w:t>
            </w:r>
          </w:p>
        </w:tc>
      </w:tr>
      <w:tr w:rsidR="00607555" w:rsidRPr="00607555" w14:paraId="2E71C375" w14:textId="77777777" w:rsidTr="009B6106">
        <w:tc>
          <w:tcPr>
            <w:tcW w:w="1532" w:type="pct"/>
            <w:tcMar>
              <w:left w:w="28" w:type="dxa"/>
              <w:right w:w="28" w:type="dxa"/>
            </w:tcMar>
          </w:tcPr>
          <w:p w14:paraId="5D8F2365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1 เป็นพื้นที่ความเหมาะสมสูง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574DC583" w14:textId="54BD2C8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475,852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5D9F1B0A" w14:textId="7A46D42F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13.49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BDD306A" w14:textId="1D494139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นาทวี 104,556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2F972DEC" w14:textId="45674A4F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82,633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55C98149" w14:textId="5C6D21BA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หาดใหญ่ 65,643 ไร่</w:t>
            </w:r>
          </w:p>
        </w:tc>
      </w:tr>
      <w:tr w:rsidR="00607555" w:rsidRPr="00607555" w14:paraId="19DE9A1E" w14:textId="77777777" w:rsidTr="009B6106">
        <w:tc>
          <w:tcPr>
            <w:tcW w:w="1532" w:type="pct"/>
            <w:tcMar>
              <w:left w:w="28" w:type="dxa"/>
              <w:right w:w="28" w:type="dxa"/>
            </w:tcMar>
          </w:tcPr>
          <w:p w14:paraId="5D643598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2 เป็นพื้นที่ความเหมาะสมปานกลาง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2)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6868FD1B" w14:textId="4BA9E93F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1,567,754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1EC2DC70" w14:textId="4C5B800E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44.44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48F702E" w14:textId="43C66ABE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334,579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7DCF7717" w14:textId="65D41061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หาดใหญ่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 xml:space="preserve"> 198,452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1B189A27" w14:textId="6E4D05B0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เทพา 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196,225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</w:tr>
      <w:tr w:rsidR="00607555" w:rsidRPr="00607555" w14:paraId="4CBB15CB" w14:textId="77777777" w:rsidTr="009B6106">
        <w:tc>
          <w:tcPr>
            <w:tcW w:w="1532" w:type="pct"/>
            <w:tcMar>
              <w:left w:w="28" w:type="dxa"/>
              <w:right w:w="28" w:type="dxa"/>
            </w:tcMar>
          </w:tcPr>
          <w:p w14:paraId="0BCB4379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3 เป็นพื้นที่ความเหมาะสมเล็กน้อย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3)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0FE832E1" w14:textId="58462CA1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257,026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59F4A4DF" w14:textId="44C93DC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7.28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1965F5A0" w14:textId="59A5275D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46,294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778CC334" w14:textId="1B998B2B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จะนะ 39,651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6E29980D" w14:textId="598471ED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รัตภูมิ 31,613 ไร่</w:t>
            </w:r>
          </w:p>
        </w:tc>
      </w:tr>
      <w:tr w:rsidR="00607555" w:rsidRPr="00607555" w14:paraId="222669F7" w14:textId="77777777" w:rsidTr="009B6106">
        <w:tc>
          <w:tcPr>
            <w:tcW w:w="1532" w:type="pct"/>
            <w:tcMar>
              <w:left w:w="28" w:type="dxa"/>
              <w:right w:w="28" w:type="dxa"/>
            </w:tcMar>
          </w:tcPr>
          <w:p w14:paraId="403FFC51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4 เป็นพื้นที่ไม่เหมาะสม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N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71BF74A8" w14:textId="7766357B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1,227,401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58EB4AF0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55A6C768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7A3CC209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07ECCAA2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</w:tr>
    </w:tbl>
    <w:p w14:paraId="2F26B57A" w14:textId="62589737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การวิเคราะห์พื้นที่ปลูกยางพาราในปัจจุบัน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ซึ่งจำแนกตามชั้นความเหมาะสมของที่ดิน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ได้ดังนี้</w:t>
      </w:r>
    </w:p>
    <w:p w14:paraId="349F39AB" w14:textId="744B3099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พื้นที่เหมาะสมสูง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348,532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73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24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ของพื้นที่ศักยภาพสูง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กระจายตัวมากอยู่ในอำเภอนาทวี 84,349 ไร่ อำเภอสะเดา 63,267 ไร่ และอำเภอหาดใหญ่ 41,308 ไร่</w:t>
      </w:r>
    </w:p>
    <w:p w14:paraId="4F7897C9" w14:textId="2AA503D1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พื้นที่เหมาะสมปานกลาง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S2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>) มีเนื้อที่</w:t>
      </w:r>
      <w:r w:rsidR="00233CEE" w:rsidRPr="00233CE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1,137,038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คิดเป็นร้อยละ 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72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53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ของพื้นที่ศักยภาพปานกลาง กระจายตัวมากอยู่ในอำเภอสะเดา 286,540 ไร่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อำเภอเทพา 150,925 ไร่ และอำเภอสะบ้าย้อย 131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,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438 ไร่</w:t>
      </w:r>
    </w:p>
    <w:p w14:paraId="40E2943E" w14:textId="3CA39FF8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3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>พื้นที่เหมาะสมเล็กน้อย (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S3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 xml:space="preserve">) เนื้อที่ 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238,542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92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81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ของพื้นที่ศักยภาพเล็กน้อย กระจายตัวมากอยู่ในอำเภอสะเดา 43,864 ไร่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อำเภอจะนะ 39,185 ไร่ และอำเภอรัตภูมิ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30,475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4F5DE13E" w14:textId="7A5DC18F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4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พื้นที่ไม่เหมาะสม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N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282,399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6067FAA7" w14:textId="3B76D46C" w:rsidR="00163E85" w:rsidRPr="00152496" w:rsidRDefault="00246F54" w:rsidP="009264DB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พื้นที่มีศักยภาพคงเหลือ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คือ พื้นที่ที่มีศักยภาพในการปลูกยางพาราแต่ยังไม่ใช้พื้นที่ปลูก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พบว่า จังหวัดสงขลามีพื้นที่ศักยภาพคงเหลือในระดับความเหมาะสมสูง</w:t>
      </w:r>
      <w:r w:rsidR="00BE3CA2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และความเหมาะสมปานกลาง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รวมทั้งสิ้น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558,036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กระจายอยู่ทั่วทุกอำเภอ โดยอำเภอที่มีพื้นที่ศักยภาพคงเหลือมากที่สุด ได้แก่ อำเภอหาดใหญ่ 103,436 ไร่ รองลงมา ได้แก่ อำเภอสะเดา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67,405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อำเภอสะบ้าย้อย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64,388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และอำเภอนาทวี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51,336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โดยมีรายละเอียด ดังนี้</w:t>
      </w:r>
    </w:p>
    <w:p w14:paraId="35AAF4B4" w14:textId="75D21C1C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พื้นที่เหมาะสมสูงคงเหลือ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127,320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76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ของพื้นที่เหมาะสมสูง พบมากในอำเภอหาดใหญ่ 24,335 ไร่ อำเภอนาทวี 20,207 ไร่ และอำเภอสะเดา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19,366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2867E04E" w14:textId="5BBE08EA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พื้นที่เหมาะสมปานกลางคงเหลือ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430,716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27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47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ของพื้นที่เหมาะสมปานกลาง พบมากในอำเภอหาดใหญ่ 79,101 ไร่ อำเภอสะบ้าย้อย 54,810 ไร่ และอำเภอสะเดา 48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,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039 ไร่</w:t>
      </w:r>
    </w:p>
    <w:p w14:paraId="7A6AE3F2" w14:textId="1D3EFD61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ทั้งนี้ ในการส่งเสริมการปลูกพืชจะพิจารณาเฉพาะพื้นที่ที่มีศักยภาพคงเหลือในระดับความเหมาะสมสูง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1) และระดับความเหมาะสมปานกลาง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2) เท่านั้น เนื่องจากสภาพพื้นที่ปลูกพืชตรงตามศักยภาพของดิน การลงทุนต่ำก็สามารถเพิ่มผลผลิตได้ จึงควรส่งเสริมในพื้นที่ดังกล่าว</w:t>
      </w:r>
    </w:p>
    <w:p w14:paraId="15887278" w14:textId="48546C0A" w:rsidR="001A6450" w:rsidRPr="00152496" w:rsidRDefault="00BE3CA2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1A6450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1A6450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 แนวทางการจัดการ</w:t>
      </w:r>
    </w:p>
    <w:p w14:paraId="1751E79C" w14:textId="1FD9CA73" w:rsidR="001A6450" w:rsidRPr="00152496" w:rsidRDefault="00BE3CA2" w:rsidP="009264DB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1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พื้นที่ที่มีความเหมาะสมควรส่งเสริมการผลิต 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หรือ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S2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ควรสนับสนุนให้เกษตรกรปลูกยางพาราต่อไปเนื่องจากเป็นพื้นที่ที่เหมาะสม สามารถช่วยลดต้นทุนการผลิตและได้ผลผลิตที่มีคุณภาพดี ซึ่งการปลูกยางพาราในพื้นที่ดังกล่าวข้างต้นสามารถนำไปสู่การต่อยอดโครงการที่สำคัญต่าง ๆ ได้ เช่น ระบบส่งเสริมการเกษตรแบบแปลงใหญ่ เกษตรแม่นยำ เป็นต้น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233CE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พื้นที่ปลูกยางพาราในบริเวณที่มีความเหมาะสมสูง (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1) คือ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พื้นที่ปลูกยางพาราในที่ดินที่ไม่มีข้อจำกัดทางกายภาพต่อการปลูกยางพารา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ซึ่งควรสงวนไว้เป็นแหล่งปลูกยางพาราที่สำคัญของจังหวัด โดยกระจายอยู่ในอำเภอนาทวี อำเภอสะเดา อำเภอหาดใหญ่ เป็นต้น</w:t>
      </w:r>
      <w:r w:rsidR="00233CEE" w:rsidRPr="00233CE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พื้นที่ปลูกยางพาราในบริเวณที่มีความเหมาะสมปานกลาง (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2)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คือ พื้นที่ปลูกยางพาราในที่ดินที่มีข้อจำกัดทางกายภาพบางประการต่อการปลูกยางพารา เช่น ความอุดมสมบูรณ์ของดินความเป็นกรดเป็นด่าง และแหล่งน้ำ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โดยกระจายอยู่ในอำเภอสะเดา อำเภอเทพา อำเภอสะบ้าย้อย เป็นต้น</w:t>
      </w:r>
    </w:p>
    <w:p w14:paraId="113D2582" w14:textId="392897F2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2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พื้นที่ที่ควรปรับเปลี่ยนการผลิตในพื้นที่ไม่เหมาะสม 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S3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หรือ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N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ควรสนับสนุนให้เข้าโครงการบริหารจัดการพื้นที่เกษตรกรรม เช่น ทำการเกษตรผสมผสานหรือพืชที่ให้ผลตอบแทนสูงกว่า โดยพิจารณาแหล่งรับซื้อร่วมด้วย</w:t>
      </w:r>
    </w:p>
    <w:p w14:paraId="72C87BF1" w14:textId="33F117C7" w:rsidR="00BE3CA2" w:rsidRPr="00152496" w:rsidRDefault="00BE3CA2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พื้นที่ปลูกยางพาราจังหวัดสงขลา</w:t>
      </w:r>
    </w:p>
    <w:p w14:paraId="0399176B" w14:textId="4B430346" w:rsidR="00B07521" w:rsidRPr="00152496" w:rsidRDefault="00B54392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z w:val="30"/>
          <w:szCs w:val="30"/>
          <w:cs/>
        </w:rPr>
        <w:tab/>
      </w:r>
      <w:r w:rsidR="008F464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2.1 </w:t>
      </w:r>
      <w:r w:rsidR="008F4645" w:rsidRPr="0015249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บทนำ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จังหวัดสงขลามีพื้นที่ปลูกยางพารา จำนวน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2,224,165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คิดเป็นสัดส่วนเป็นร้อยละ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15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จังหวัดภาคใต้  ปลูกมากเป็นอันดับ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ของประเทศและภาคใต้รองจากจังหวัดสุราษฎร์ธานี โดยพื้นที่ที่ปลูกยางพารามากใน อำเภอนาทวี เทพา สะบ้าย้อยและสะเดา ทั้งนี้เป็นผลมาจากยางพาราได้รับการส่งเสริมการปลูกและเกษตรกรขยายพื้นที่ปลูกในช่วงที่ราคายางพาราสูง และมีปริมาณผลผลิตยางพารา ในปี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2564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437,226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ตัน โดยในปี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2564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มีผลผลิตเฉลี่ย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275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กิโลกรัมต่อไร่ สูงกว่าของภาคใต้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ทั้ง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จังหวัด (</w:t>
      </w:r>
      <w:r w:rsidRPr="00152496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ข้อมูลเอกภาพ ของ สศก เขต 9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) ทั้งนี้เนื่องจากเกษตรกร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ในจังหวัดสงขลาส่วนใหญ่ได้รับความรู้ในการพัฒนาเทคโนโลยีด้านการผลิตยางพาราอย่างต่อเนื่อง และส่วนใหญ่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j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เป็นเกษตรกรรายเดิมที่มีการปลูกยางพารามาอย่างยาวนาน นอกจากนี้จังหวัดสงขลาเป็นที่ตั้งของหน่วยงานที่ให้การส่งเสริมและพัฒนาด้านยางพารา สนับสนุนเงินทุนการปลูกแทนสวนยางเก่าด้วยยางพันธุ์ดี รวมทั้งจัดสร้างโรงรมยางเพื่อปรับปรุงคุณภาพ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ผลผลิตของเกษตรกร เช่น 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กยท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.เขตภาคใต้ตอนล่าง 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กยท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.จ.สงขลา 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กย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ท.สาขาทั้ง 9 แห่ง สำนักตลาดกลางยางพาราจังหวัดสงขลา ศูนย์วิจัยยางสงขลา ศูนย์บริการทดสอบภาคใต้ ภายใต้การดูแลติดตามของกระทรวงเกษตรและสหกรณ์ นอกจากนี้ยังมี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สถาบันการศึกษาที่ให้ความสนับสนุนการวิจัยด้านยางพาราสงขลา และสถานีทดลองในเครือข่ายทำหน้าที่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ศึกษา ค้นคว้า และวิจัยเทคโนโลยีที่เหมาะสม พื้นที่ปลูกยางพาราของจังหวัดสงขลาในพื้นที่ที่เหมาะสม มีประมาณ 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1,854,309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ผลผลิตเฉลี่ยอยู่ที่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275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กิโลกรัมต่อไร่ ต้นทุนการผลิต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15,866.03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บาทต่อไร่ สำหรับการแปรรูปอุตสาหกรรมยางพารา จังหวัดสงขลาเป็นแหล่งแปรรูปยางพารา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ที่สำคัญของประเทศ ปัจจุบันมีการแปรรูปยางพาราเป็น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รูปแบบใหญ่ๆ คือ ยางแผ่นรมควัน ยางแท่ง ยางเ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คร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ฟ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และน้ำยางข้น ปัจจุบันความต้องการยางของตลาดต่างประเทศเปลี่ยนจากยางแผ่นรมควันมาเป็นยางแท่ง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มากขึ้น ประเทศญี่ปุ่น ซึ่งเคยใช้ยางแผ่นรมควันเป็นวัตถุดิบ เปลี่ยนมาใช้ยางแท่งเป็นวัตถุดิบผลิตยางล้อ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รถยนต์มากขึ้น รวมทั้งสหรัฐอเมริกา ยุโรป เกาหลีใต้ และจีน นอกจากนี้ ไม้ยางพาราซึ่งเป็นผลพลอยได้จาก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การปลูกยางพารา สามารถใช้ประโยชน์เป็นวัตถุดิบของอุตสาหกรรมไม้ยาง รวมถึงเศษไม้ ปลายไม้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ที่จะนำไปทำไม้อัดปา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ร์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ติเก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ิล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บอร์ด ได้อีกด้วย ลักษณะการทำสวนยางของเกษตรกรมีทั้งแบบเป็นเจ้าของสวนเอง และรับจ้างทำสวน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ยางพาราของผู้อื่น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โดยแบ่งรายได้จากการจำหน่ายยางพาราตามสัดส่วนที่ตกลงกัน เช่น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50: 50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หรือ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60:40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การจำหน่ายยางพาราในปัจจุบันเกษตรกรจะจำหน่ายในลักษณะของ น้ำยางสด เป็นส่วนใหญ่ ซึ่ง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>จำหน่าย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ให้กับกลุ่มรับซื้อน้ำยางที่เกิดจากการรวมกลุ่มของเกษตรกรในพื้นที่ แล้วนำน้ำยางไปส่งขายให้กับสหกรณ์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กองทุนฯ บริษัทรับซื้อน้ำยางสดหรือสหกรณ์กลุ่มน้ำยาง เพื่อนำไปแปรรูปเป็นยางก้อน หรือยางแผ่นรมควัน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ซึ่งสร้างรายได้ให้กับเกษตรกรเป็นรายวัน</w:t>
      </w:r>
    </w:p>
    <w:p w14:paraId="380DDAFA" w14:textId="742AB48C" w:rsidR="008547D3" w:rsidRDefault="00BE3CA2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255D6655" w14:textId="77777777" w:rsidR="00233CEE" w:rsidRPr="00152496" w:rsidRDefault="00233CEE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0F11FD5" w14:textId="2A7720A5" w:rsidR="00233CEE" w:rsidRPr="00152496" w:rsidRDefault="008F4645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2.2 พื้นที่เพาะปลูกปี 2564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  <w:r w:rsidR="00233CE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 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จังหวัดสงขลา มีเกษตรกรชาวสวนยางที่ขึ้นทะเบียนกับการยางแห่งประเทศไทยจังหวัดสงขลา</w:t>
      </w:r>
      <w:r w:rsidR="00233CEE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(ณ 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9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มกราคม 256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5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พื้นที่มีเอกสารสิทธิ์ จำนวน 121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066 ราย เนื้อที่ 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342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884 - 2 - 68 ไร่ และพื้นที่ไม่มีเอกสารสิทธิ์ จำนวน 37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042 ราย เนื้อที่ 544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534-0-55  ไร่ รวมทั้งหมด 158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108 ราย 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887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418 ไร่ มีกลุ่มสถาบันเกษตรกร จำนวน 66 กลุ่ม สมาชิก 46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952 ราย เนื้อที่เปิดกรีด 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213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577-2-65 ไร่ เนื้อที่ยังไม่เปิดกรีด 136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356-3-50 ผลผลิตประมาณ 2.0 ล้านตัน/ปี เฉลี่ย 234 กก./ไร่/ปี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280"/>
        <w:gridCol w:w="2063"/>
        <w:gridCol w:w="2084"/>
        <w:gridCol w:w="2720"/>
        <w:gridCol w:w="2342"/>
        <w:gridCol w:w="2553"/>
        <w:gridCol w:w="2084"/>
      </w:tblGrid>
      <w:tr w:rsidR="008F4645" w:rsidRPr="00152496" w14:paraId="0F4CC311" w14:textId="77777777" w:rsidTr="00724C70">
        <w:trPr>
          <w:trHeight w:val="20"/>
        </w:trPr>
        <w:tc>
          <w:tcPr>
            <w:tcW w:w="42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882C699" w14:textId="77777777" w:rsidR="008F4645" w:rsidRPr="00152496" w:rsidRDefault="008F4645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อำเภอ</w:t>
            </w:r>
          </w:p>
        </w:tc>
        <w:tc>
          <w:tcPr>
            <w:tcW w:w="68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C259A8A" w14:textId="15D86933" w:rsidR="008F4645" w:rsidRPr="00152496" w:rsidRDefault="008F4645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(1) เกษตรกรผู้ผลิต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(ราย)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9A64E83" w14:textId="2904EC8D" w:rsidR="008F4645" w:rsidRPr="00152496" w:rsidRDefault="008F4645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(2) พื้นที่ปลูกทั้งหมด (ไร่)</w:t>
            </w:r>
          </w:p>
        </w:tc>
        <w:tc>
          <w:tcPr>
            <w:tcW w:w="89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7D63DCB" w14:textId="2D0EBA11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(3) พื้นที่ให้ผลผลิต/เก็บเกี่ยว (ไร่)</w:t>
            </w:r>
          </w:p>
        </w:tc>
        <w:tc>
          <w:tcPr>
            <w:tcW w:w="77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B891FF7" w14:textId="3022406F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(4) พื้นที่ยังไม่ให้ผลผลิต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(ไร่)</w:t>
            </w:r>
          </w:p>
        </w:tc>
        <w:tc>
          <w:tcPr>
            <w:tcW w:w="84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69C26CB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(5) ปริมาณผลผลิตรวม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(ตัน/ปี)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23DFE2D" w14:textId="2FA0530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(6) ผลผลิตเฉลี่ย (กก./ปี)</w:t>
            </w:r>
          </w:p>
        </w:tc>
      </w:tr>
      <w:tr w:rsidR="008F4645" w:rsidRPr="00152496" w14:paraId="042E0DCD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E417EE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1. กระแสสินธุ์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5F76B424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390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E9A922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9,765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0A785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7,845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B64B4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1,920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74030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1,757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A4B12D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224</w:t>
            </w:r>
          </w:p>
        </w:tc>
      </w:tr>
      <w:tr w:rsidR="008F4645" w:rsidRPr="00152496" w14:paraId="25B69AF6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D42E16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2. คลองหอยโข่ง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67F9002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8,008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886D54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106,628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D70515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93,290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EAE11A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13,338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CA808F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21,177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B2A6D3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227</w:t>
            </w:r>
          </w:p>
        </w:tc>
      </w:tr>
      <w:tr w:rsidR="008F4645" w:rsidRPr="00152496" w14:paraId="56706121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638C95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3. ควนเนียง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2B151954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5,638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3798640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50,388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20442E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44,702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E46704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5,686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50B0D0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10,281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9BE36B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230</w:t>
            </w:r>
          </w:p>
        </w:tc>
      </w:tr>
      <w:tr w:rsidR="008F4645" w:rsidRPr="00152496" w14:paraId="52B6F7B7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04B0023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4. จะนะ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48510DB0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19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,960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8870402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223,883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B1B039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185,768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C238FA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38,115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108020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41,055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101309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221</w:t>
            </w:r>
          </w:p>
        </w:tc>
      </w:tr>
      <w:tr w:rsidR="008F4645" w:rsidRPr="00152496" w14:paraId="3A6B8A93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4A1134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5. เทพา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4482DD0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16,572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66D113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263,971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6FBD3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242,733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B9BADE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21,238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42CE16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55,829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E8EA27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230</w:t>
            </w:r>
          </w:p>
        </w:tc>
      </w:tr>
      <w:tr w:rsidR="008F4645" w:rsidRPr="00152496" w14:paraId="4446FAE4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AFE9EA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6. นาทวี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59AD9EE8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18,954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B60F82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317,226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77DD748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271,234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B88BC0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45,992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D5E6C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61,028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C02D8E0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225</w:t>
            </w:r>
          </w:p>
        </w:tc>
      </w:tr>
      <w:tr w:rsidR="008F4645" w:rsidRPr="00152496" w14:paraId="4A9DC43C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13DDDC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7. นาหม่อม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F332360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5,757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E10DC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59,834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DAD839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48,299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A5D461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11,535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D166A0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11,205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5AFCB6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232</w:t>
            </w:r>
          </w:p>
        </w:tc>
      </w:tr>
      <w:tr w:rsidR="008F4645" w:rsidRPr="00152496" w14:paraId="7EBDDC29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7DFDDA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8. บางกล่ำ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98055AE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3,672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63EAF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34,708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3A288C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25,503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3277B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9,205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028C204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6,223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A7CF05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244</w:t>
            </w:r>
          </w:p>
        </w:tc>
      </w:tr>
      <w:tr w:rsidR="008F4645" w:rsidRPr="00152496" w14:paraId="74B0CA63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4B41FEF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9. เมืองสงขลา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1D39E43A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4,419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F534B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32,441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F48B2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25,809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8A365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6,632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54BBFF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5,884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7BCE52E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228</w:t>
            </w:r>
          </w:p>
        </w:tc>
      </w:tr>
      <w:tr w:rsidR="008F4645" w:rsidRPr="00152496" w14:paraId="59CF8A40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D511D09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10. ระโนด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6BD3AE2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CDA7E6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30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AEFB33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30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E7826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983AAED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410E55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167</w:t>
            </w:r>
          </w:p>
        </w:tc>
      </w:tr>
      <w:tr w:rsidR="008F4645" w:rsidRPr="00152496" w14:paraId="306CB925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F79C02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11. รัตภูมิ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B28BBA2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14,895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B33DEB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181,274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5B5B2E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158,318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C5C264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22,956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BF1F2A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36,888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1B67DF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233</w:t>
            </w:r>
          </w:p>
        </w:tc>
      </w:tr>
      <w:tr w:rsidR="008F4645" w:rsidRPr="00152496" w14:paraId="5E24356B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077FD4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12. สทิงพระ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8BFDB7A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53D400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172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F8E76D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116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D3424C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56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A347A1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14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FFEC96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121</w:t>
            </w:r>
          </w:p>
        </w:tc>
      </w:tr>
      <w:tr w:rsidR="008F4645" w:rsidRPr="00152496" w14:paraId="44E0C152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223EB0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13. สะเดา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2CBA03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21,071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8CEDD6A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435,961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310E73B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357,259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836CFE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78,702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EF92CB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88,957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3503D5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249</w:t>
            </w:r>
          </w:p>
        </w:tc>
      </w:tr>
      <w:tr w:rsidR="008F4645" w:rsidRPr="00152496" w14:paraId="258C11CC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653071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14. สะบ้าย้อย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2E004E19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18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,959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CC0D00D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298,680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FA5AB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236,921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75F537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61,759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4D32BF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57,335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A0954A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242</w:t>
            </w:r>
          </w:p>
        </w:tc>
      </w:tr>
      <w:tr w:rsidR="008F4645" w:rsidRPr="00152496" w14:paraId="6964BEF0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9397C1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15. สิงหน</w:t>
            </w:r>
            <w:proofErr w:type="spellStart"/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E317604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896C6A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491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110D2E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397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335C0D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94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F5F3D5C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73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C1B5B4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184</w:t>
            </w:r>
          </w:p>
        </w:tc>
      </w:tr>
      <w:tr w:rsidR="008F4645" w:rsidRPr="00152496" w14:paraId="4AC81B37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FDE377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16. หาดใหญ่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1F0C23C0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15,340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FC4363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208,713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60E866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174,075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C053AB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34,638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568CF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39,515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6A5192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227</w:t>
            </w:r>
          </w:p>
        </w:tc>
      </w:tr>
      <w:tr w:rsidR="008F4645" w:rsidRPr="00152496" w14:paraId="5E76FD18" w14:textId="77777777" w:rsidTr="00724C70">
        <w:trPr>
          <w:trHeight w:val="20"/>
        </w:trPr>
        <w:tc>
          <w:tcPr>
            <w:tcW w:w="42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9C8EA43" w14:textId="77777777" w:rsidR="008F4645" w:rsidRPr="00152496" w:rsidRDefault="008F4645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682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BD01203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154,679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84FD8BA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2,224,165</w:t>
            </w:r>
          </w:p>
        </w:tc>
        <w:tc>
          <w:tcPr>
            <w:tcW w:w="89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3A3707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1,872,299</w:t>
            </w:r>
          </w:p>
        </w:tc>
        <w:tc>
          <w:tcPr>
            <w:tcW w:w="77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65DF11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351,866</w:t>
            </w:r>
          </w:p>
        </w:tc>
        <w:tc>
          <w:tcPr>
            <w:tcW w:w="84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CF7E31D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437,226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CD0B9DC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234</w:t>
            </w:r>
          </w:p>
        </w:tc>
      </w:tr>
    </w:tbl>
    <w:p w14:paraId="6B25E69B" w14:textId="1E6ED36A" w:rsidR="008F4645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 xml:space="preserve">2.3 </w:t>
      </w:r>
      <w:r w:rsidR="00724C70"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พันธุ์ที่ปลูก </w:t>
      </w:r>
      <w:r w:rsidR="00724C70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RRIM600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และ </w:t>
      </w:r>
      <w:r w:rsidR="00724C70" w:rsidRPr="00152496">
        <w:rPr>
          <w:rFonts w:ascii="TH SarabunPSK" w:eastAsia="Calibri" w:hAnsi="TH SarabunPSK" w:cs="TH SarabunPSK"/>
          <w:spacing w:val="-6"/>
          <w:sz w:val="32"/>
          <w:szCs w:val="32"/>
        </w:rPr>
        <w:t>RRIT251</w:t>
      </w:r>
    </w:p>
    <w:p w14:paraId="0CC0036A" w14:textId="016B570F" w:rsidR="008F4645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 xml:space="preserve">2.4 ชนิดของผลผลิตที่ขาย 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918"/>
        <w:gridCol w:w="2187"/>
        <w:gridCol w:w="2596"/>
        <w:gridCol w:w="2456"/>
        <w:gridCol w:w="3010"/>
        <w:gridCol w:w="1522"/>
        <w:gridCol w:w="1437"/>
      </w:tblGrid>
      <w:tr w:rsidR="006B4890" w:rsidRPr="00152496" w14:paraId="361108DE" w14:textId="77777777" w:rsidTr="006B4890">
        <w:trPr>
          <w:trHeight w:val="20"/>
        </w:trPr>
        <w:tc>
          <w:tcPr>
            <w:tcW w:w="63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7042F80" w14:textId="77777777" w:rsidR="006B4890" w:rsidRPr="00152496" w:rsidRDefault="006B4890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อำเภอ</w:t>
            </w:r>
          </w:p>
        </w:tc>
        <w:tc>
          <w:tcPr>
            <w:tcW w:w="72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B3D0B96" w14:textId="6D65AAC2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น้ำยางสด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(ราย)</w:t>
            </w:r>
          </w:p>
        </w:tc>
        <w:tc>
          <w:tcPr>
            <w:tcW w:w="858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FCF85E8" w14:textId="1690011B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ยางก้อนถ้วย (ราย)</w:t>
            </w:r>
          </w:p>
        </w:tc>
        <w:tc>
          <w:tcPr>
            <w:tcW w:w="81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1242CCB" w14:textId="0875E2E8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ยางแผ่นดิบ (ราย)</w:t>
            </w:r>
          </w:p>
        </w:tc>
        <w:tc>
          <w:tcPr>
            <w:tcW w:w="995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7040652" w14:textId="4F164CB2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ยางแผ่นรมควัน (ราย)</w:t>
            </w:r>
          </w:p>
        </w:tc>
        <w:tc>
          <w:tcPr>
            <w:tcW w:w="50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403B42A" w14:textId="183CE934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อื่นๆ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(ราย)</w:t>
            </w:r>
          </w:p>
        </w:tc>
        <w:tc>
          <w:tcPr>
            <w:tcW w:w="475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C3D4871" w14:textId="5429B289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รวม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(ราย)</w:t>
            </w:r>
          </w:p>
        </w:tc>
      </w:tr>
      <w:tr w:rsidR="006B4890" w:rsidRPr="00152496" w14:paraId="0CA7F311" w14:textId="77777777" w:rsidTr="006B4890">
        <w:trPr>
          <w:trHeight w:val="20"/>
        </w:trPr>
        <w:tc>
          <w:tcPr>
            <w:tcW w:w="63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68E031E" w14:textId="77777777" w:rsidR="006B4890" w:rsidRPr="00152496" w:rsidRDefault="006B4890" w:rsidP="00534D40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จังหวัดสงขลา</w:t>
            </w:r>
          </w:p>
        </w:tc>
        <w:tc>
          <w:tcPr>
            <w:tcW w:w="723" w:type="pct"/>
            <w:tcMar>
              <w:left w:w="0" w:type="dxa"/>
              <w:right w:w="0" w:type="dxa"/>
            </w:tcMar>
          </w:tcPr>
          <w:p w14:paraId="511A60E7" w14:textId="77777777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123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,114</w:t>
            </w:r>
          </w:p>
        </w:tc>
        <w:tc>
          <w:tcPr>
            <w:tcW w:w="85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0450EF" w14:textId="77777777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6,988</w:t>
            </w:r>
          </w:p>
        </w:tc>
        <w:tc>
          <w:tcPr>
            <w:tcW w:w="81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A1EAEB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1,484</w:t>
            </w:r>
          </w:p>
        </w:tc>
        <w:tc>
          <w:tcPr>
            <w:tcW w:w="99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BE0A37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61</w:t>
            </w:r>
          </w:p>
        </w:tc>
        <w:tc>
          <w:tcPr>
            <w:tcW w:w="50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9ADFCE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903</w:t>
            </w:r>
          </w:p>
        </w:tc>
        <w:tc>
          <w:tcPr>
            <w:tcW w:w="47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88DD8B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132,550</w:t>
            </w:r>
          </w:p>
        </w:tc>
      </w:tr>
      <w:tr w:rsidR="006B4890" w:rsidRPr="00152496" w14:paraId="6855EE15" w14:textId="77777777" w:rsidTr="006B4890">
        <w:trPr>
          <w:trHeight w:val="20"/>
        </w:trPr>
        <w:tc>
          <w:tcPr>
            <w:tcW w:w="63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AF6E249" w14:textId="03BD54D0" w:rsidR="006B4890" w:rsidRPr="00152496" w:rsidRDefault="006B4890" w:rsidP="00534D40">
            <w:pPr>
              <w:spacing w:line="0" w:lineRule="atLeast"/>
              <w:ind w:left="6" w:firstLine="142"/>
              <w:contextualSpacing/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ร้อยละ</w:t>
            </w:r>
          </w:p>
        </w:tc>
        <w:tc>
          <w:tcPr>
            <w:tcW w:w="723" w:type="pct"/>
            <w:tcMar>
              <w:left w:w="0" w:type="dxa"/>
              <w:right w:w="0" w:type="dxa"/>
            </w:tcMar>
            <w:vAlign w:val="center"/>
          </w:tcPr>
          <w:p w14:paraId="7C53EFB5" w14:textId="72B917C5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92.88</w:t>
            </w:r>
          </w:p>
        </w:tc>
        <w:tc>
          <w:tcPr>
            <w:tcW w:w="85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1FEB8A" w14:textId="2852FDCD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5.27</w:t>
            </w:r>
          </w:p>
        </w:tc>
        <w:tc>
          <w:tcPr>
            <w:tcW w:w="81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9BDF7A" w14:textId="1E434F03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1.12</w:t>
            </w:r>
          </w:p>
        </w:tc>
        <w:tc>
          <w:tcPr>
            <w:tcW w:w="99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D93D10" w14:textId="473DC6E9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0.05</w:t>
            </w:r>
          </w:p>
        </w:tc>
        <w:tc>
          <w:tcPr>
            <w:tcW w:w="50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085E4F" w14:textId="54FE4AB6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0.68</w:t>
            </w:r>
          </w:p>
        </w:tc>
        <w:tc>
          <w:tcPr>
            <w:tcW w:w="47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16F231" w14:textId="1EFE9F45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100.00</w:t>
            </w:r>
          </w:p>
        </w:tc>
      </w:tr>
    </w:tbl>
    <w:p w14:paraId="7650E5CC" w14:textId="77777777" w:rsidR="008620EF" w:rsidRPr="00152496" w:rsidRDefault="006B4890" w:rsidP="00534D40">
      <w:pPr>
        <w:spacing w:after="0" w:line="0" w:lineRule="atLeast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</w:p>
    <w:p w14:paraId="252B3407" w14:textId="251943DE" w:rsidR="006B4890" w:rsidRPr="00152496" w:rsidRDefault="006B4890" w:rsidP="00534D40">
      <w:pPr>
        <w:spacing w:after="0" w:line="0" w:lineRule="atLeast"/>
        <w:ind w:firstLine="720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2.5 </w:t>
      </w:r>
      <w:proofErr w:type="gramStart"/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การได้รับการรับรองมาตรฐานสินค้าเกษตร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  <w:r w:rsidR="007B0BA3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proofErr w:type="gramEnd"/>
      <w:r w:rsidR="007B0BA3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7B0BA3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7B0BA3" w:rsidRPr="00152496">
        <w:rPr>
          <w:rFonts w:ascii="TH SarabunPSK" w:hAnsi="TH SarabunPSK" w:cs="TH SarabunPSK"/>
          <w:sz w:val="32"/>
          <w:szCs w:val="32"/>
          <w:cs/>
        </w:rPr>
        <w:t>การยางแห่งประเทศไทยจังหวัดสงขลา)</w:t>
      </w:r>
    </w:p>
    <w:p w14:paraId="5C9825ED" w14:textId="6BB6F983" w:rsidR="007B0BA3" w:rsidRPr="00152496" w:rsidRDefault="007B0BA3" w:rsidP="00534D40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>1)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แปลงที่ผ่านการตรวจประเมินมาตรฐาน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>แล้ว  ต.นาหม่อม อ.นาหม่อม จ.สงขลา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>04/07/62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3 แปลง 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(คณะ </w:t>
      </w:r>
      <w:r w:rsidRPr="00152496">
        <w:rPr>
          <w:rFonts w:ascii="TH SarabunPSK" w:hAnsi="TH SarabunPSK" w:cs="TH SarabunPSK"/>
          <w:sz w:val="32"/>
          <w:szCs w:val="32"/>
        </w:rPr>
        <w:t xml:space="preserve">GAP /GMP </w:t>
      </w:r>
      <w:proofErr w:type="spellStart"/>
      <w:r w:rsidRPr="00152496">
        <w:rPr>
          <w:rFonts w:ascii="TH SarabunPSK" w:hAnsi="TH SarabunPSK" w:cs="TH SarabunPSK"/>
          <w:sz w:val="32"/>
          <w:szCs w:val="32"/>
          <w:cs/>
        </w:rPr>
        <w:t>ก</w:t>
      </w:r>
      <w:r w:rsidR="003D08D4">
        <w:rPr>
          <w:rFonts w:ascii="TH SarabunPSK" w:hAnsi="TH SarabunPSK" w:cs="TH SarabunPSK" w:hint="cs"/>
          <w:sz w:val="32"/>
          <w:szCs w:val="32"/>
          <w:cs/>
        </w:rPr>
        <w:t>ยท</w:t>
      </w:r>
      <w:proofErr w:type="spellEnd"/>
      <w:r w:rsidR="003D08D4">
        <w:rPr>
          <w:rFonts w:ascii="TH SarabunPSK" w:hAnsi="TH SarabunPSK" w:cs="TH SarabunPSK" w:hint="cs"/>
          <w:sz w:val="32"/>
          <w:szCs w:val="32"/>
          <w:cs/>
        </w:rPr>
        <w:t>.</w:t>
      </w:r>
      <w:r w:rsidRPr="00152496">
        <w:rPr>
          <w:rFonts w:ascii="TH SarabunPSK" w:hAnsi="TH SarabunPSK" w:cs="TH SarabunPSK"/>
          <w:sz w:val="32"/>
          <w:szCs w:val="32"/>
          <w:cs/>
        </w:rPr>
        <w:t>)</w:t>
      </w:r>
    </w:p>
    <w:p w14:paraId="02E5A950" w14:textId="4148FBD8" w:rsidR="008620EF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(1)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ชื่อเจ้าของสวน นายสนั่น เสมาธรรมจักร รหัสแปลง ..................... ตำแหน่ง  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GPS:   X= 667601    Y=770627   Z=47N </w:t>
      </w:r>
    </w:p>
    <w:p w14:paraId="3F9D0F05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สถานที่ตั้ง เลขที่ 75 หมู่ 4 ต.นาหม่อม อ.นาหม่อม จ.สงขลา   เนื้อที่  9  ไร่  จำนวน  684  ต้น  </w:t>
      </w:r>
    </w:p>
    <w:p w14:paraId="07560C10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พันธุ์ยาง  </w:t>
      </w:r>
      <w:r w:rsidRPr="00152496">
        <w:rPr>
          <w:rFonts w:ascii="TH SarabunPSK" w:hAnsi="TH SarabunPSK" w:cs="TH SarabunPSK"/>
          <w:sz w:val="32"/>
          <w:szCs w:val="32"/>
        </w:rPr>
        <w:t xml:space="preserve">RRIM  </w:t>
      </w:r>
      <w:r w:rsidRPr="00152496">
        <w:rPr>
          <w:rFonts w:ascii="TH SarabunPSK" w:hAnsi="TH SarabunPSK" w:cs="TH SarabunPSK"/>
          <w:sz w:val="32"/>
          <w:szCs w:val="32"/>
          <w:cs/>
        </w:rPr>
        <w:t>600  ระยะปลูก  7</w:t>
      </w:r>
      <w:r w:rsidRPr="00152496">
        <w:rPr>
          <w:rFonts w:ascii="TH SarabunPSK" w:hAnsi="TH SarabunPSK" w:cs="TH SarabunPSK"/>
          <w:sz w:val="32"/>
          <w:szCs w:val="32"/>
        </w:rPr>
        <w:t xml:space="preserve">x3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เมตร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0B1972BF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เริ่มปลูกปี  พ.ศ.  2549    เปิดกรีดเมื่อปี   พ.ศ.  2556  </w:t>
      </w:r>
    </w:p>
    <w:p w14:paraId="2529AF27" w14:textId="05366BF1" w:rsidR="008620EF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(2)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ชื่อเจ้าของสวน นางชอบ ทองประดับเพชร  รหัสแปลง .....................   ตำแหน่ง  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 GPS:   X=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667837 </w:t>
      </w:r>
      <w:r w:rsidR="008620EF" w:rsidRPr="00152496">
        <w:rPr>
          <w:rFonts w:ascii="TH SarabunPSK" w:hAnsi="TH SarabunPSK" w:cs="TH SarabunPSK"/>
          <w:sz w:val="32"/>
          <w:szCs w:val="32"/>
        </w:rPr>
        <w:t>Y=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>771389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   Z=47N </w:t>
      </w:r>
    </w:p>
    <w:p w14:paraId="4B313B91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สถานที่ตั้ง   เลขที่  </w:t>
      </w:r>
      <w:r w:rsidRPr="00152496">
        <w:rPr>
          <w:rFonts w:ascii="TH SarabunPSK" w:hAnsi="TH SarabunPSK" w:cs="TH SarabunPSK"/>
          <w:sz w:val="32"/>
          <w:szCs w:val="32"/>
        </w:rPr>
        <w:t>70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/2   หมู่  4  ต.นาหม่อม  อ.นาหม่อม  จ.สงขลา  เนื้อที่  2  ไร่  จำนวน  152  ต้น  </w:t>
      </w:r>
    </w:p>
    <w:p w14:paraId="3AC6FFB2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พันธุ์ยาง  </w:t>
      </w:r>
      <w:r w:rsidRPr="00152496">
        <w:rPr>
          <w:rFonts w:ascii="TH SarabunPSK" w:hAnsi="TH SarabunPSK" w:cs="TH SarabunPSK"/>
          <w:sz w:val="32"/>
          <w:szCs w:val="32"/>
        </w:rPr>
        <w:t xml:space="preserve">RRIM </w:t>
      </w:r>
      <w:r w:rsidRPr="00152496">
        <w:rPr>
          <w:rFonts w:ascii="TH SarabunPSK" w:hAnsi="TH SarabunPSK" w:cs="TH SarabunPSK"/>
          <w:sz w:val="32"/>
          <w:szCs w:val="32"/>
          <w:cs/>
        </w:rPr>
        <w:t>600  ระยะปลูก  7</w:t>
      </w:r>
      <w:r w:rsidRPr="00152496">
        <w:rPr>
          <w:rFonts w:ascii="TH SarabunPSK" w:hAnsi="TH SarabunPSK" w:cs="TH SarabunPSK"/>
          <w:sz w:val="32"/>
          <w:szCs w:val="32"/>
        </w:rPr>
        <w:t>x3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เมตร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7F4C1738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  <w:cs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เริ่มปลูกปี  พ.ศ.  2550   เปิดกรีดเมื่อปี  พ.ศ. 2557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6FB32162" w14:textId="4F5D6F5C" w:rsidR="008620EF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(3)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ชื่อเจ้าของสวน นายจวน ทองวง รหัสแปลง ..................... ตำแหน่ง  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GPS:   X=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668517 </w:t>
      </w:r>
      <w:r w:rsidR="008620EF" w:rsidRPr="00152496">
        <w:rPr>
          <w:rFonts w:ascii="TH SarabunPSK" w:hAnsi="TH SarabunPSK" w:cs="TH SarabunPSK"/>
          <w:sz w:val="32"/>
          <w:szCs w:val="32"/>
        </w:rPr>
        <w:t>Y=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772164 </w:t>
      </w:r>
      <w:r w:rsidR="008620EF" w:rsidRPr="00152496">
        <w:rPr>
          <w:rFonts w:ascii="TH SarabunPSK" w:hAnsi="TH SarabunPSK" w:cs="TH SarabunPSK"/>
          <w:sz w:val="32"/>
          <w:szCs w:val="32"/>
        </w:rPr>
        <w:t>Z=47N</w:t>
      </w:r>
    </w:p>
    <w:p w14:paraId="4614A5C3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สถานที่ตั้ง  เลขที่  </w:t>
      </w:r>
      <w:r w:rsidRPr="001524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บ้านในไร่ ต.นาหม่อม อ.นาหม่อม จ.สงขลา 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เนื้อที่  19 ไร่  </w:t>
      </w:r>
    </w:p>
    <w:p w14:paraId="2127F8BE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จำนวน 1,200ต้น  พันธุ์ยาง  </w:t>
      </w:r>
      <w:r w:rsidRPr="00152496">
        <w:rPr>
          <w:rFonts w:ascii="TH SarabunPSK" w:hAnsi="TH SarabunPSK" w:cs="TH SarabunPSK"/>
          <w:sz w:val="32"/>
          <w:szCs w:val="32"/>
        </w:rPr>
        <w:t xml:space="preserve"> RRIM  </w:t>
      </w:r>
      <w:r w:rsidRPr="00152496">
        <w:rPr>
          <w:rFonts w:ascii="TH SarabunPSK" w:hAnsi="TH SarabunPSK" w:cs="TH SarabunPSK"/>
          <w:sz w:val="32"/>
          <w:szCs w:val="32"/>
          <w:cs/>
        </w:rPr>
        <w:t>600 /</w:t>
      </w:r>
      <w:r w:rsidRPr="00152496">
        <w:rPr>
          <w:rFonts w:ascii="TH SarabunPSK" w:hAnsi="TH SarabunPSK" w:cs="TH SarabunPSK"/>
          <w:sz w:val="32"/>
          <w:szCs w:val="32"/>
        </w:rPr>
        <w:t xml:space="preserve">PB 235    </w:t>
      </w:r>
      <w:r w:rsidRPr="00152496">
        <w:rPr>
          <w:rFonts w:ascii="TH SarabunPSK" w:hAnsi="TH SarabunPSK" w:cs="TH SarabunPSK"/>
          <w:sz w:val="32"/>
          <w:szCs w:val="32"/>
          <w:cs/>
        </w:rPr>
        <w:t>ระยะปลูก  7</w:t>
      </w:r>
      <w:r w:rsidRPr="00152496">
        <w:rPr>
          <w:rFonts w:ascii="TH SarabunPSK" w:hAnsi="TH SarabunPSK" w:cs="TH SarabunPSK"/>
          <w:sz w:val="32"/>
          <w:szCs w:val="32"/>
        </w:rPr>
        <w:t>x3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 เมตร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157E4EC4" w14:textId="2D1F6FF8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เริ่มปลูกปี  พ.ศ  </w:t>
      </w:r>
      <w:r w:rsidRPr="00152496">
        <w:rPr>
          <w:rFonts w:ascii="TH SarabunPSK" w:hAnsi="TH SarabunPSK" w:cs="TH SarabunPSK"/>
          <w:sz w:val="32"/>
          <w:szCs w:val="32"/>
        </w:rPr>
        <w:t xml:space="preserve"> 2529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 เปิดกรีดเมื่อปี   พ.ศ. 2536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2A17592F" w14:textId="76A94D1E" w:rsidR="007B0BA3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2)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รายงานผลการตรวจรับรอง การผลิตน้ำยางสดมาตรฐาน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GAP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สำหรับเกษตรกร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ประจำปี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2562</w:t>
      </w:r>
    </w:p>
    <w:p w14:paraId="10E7AA40" w14:textId="21701E37" w:rsidR="007B0BA3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ab/>
        <w:t>(1)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proofErr w:type="gramStart"/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กลุ่มสหกรณ์กองทุนสวนยางบ้านหูแร่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จำกัด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2"/>
        <w:gridCol w:w="941"/>
        <w:gridCol w:w="4093"/>
        <w:gridCol w:w="868"/>
        <w:gridCol w:w="517"/>
        <w:gridCol w:w="1373"/>
        <w:gridCol w:w="1370"/>
        <w:gridCol w:w="1141"/>
        <w:gridCol w:w="1945"/>
        <w:gridCol w:w="1186"/>
      </w:tblGrid>
      <w:tr w:rsidR="0076676E" w:rsidRPr="009264DB" w14:paraId="61A607AA" w14:textId="77777777" w:rsidTr="00E035EF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1004429" w14:textId="36E37B88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31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243C445" w14:textId="2A7A1B56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3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CCD49C7" w14:textId="6207B41D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A9458C6" w14:textId="29E99F88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เลขที่</w:t>
            </w:r>
          </w:p>
        </w:tc>
        <w:tc>
          <w:tcPr>
            <w:tcW w:w="17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81E529C" w14:textId="0299E7FF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</w:t>
            </w:r>
          </w:p>
        </w:tc>
        <w:tc>
          <w:tcPr>
            <w:tcW w:w="4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E540ABB" w14:textId="6565CEF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4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92C7C88" w14:textId="0DC1D5D1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7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AB223A8" w14:textId="6034759C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</w:tc>
        <w:tc>
          <w:tcPr>
            <w:tcW w:w="64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F0EAAFC" w14:textId="4A93F26F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พื้นที่ปลูก (ไร่)</w:t>
            </w:r>
          </w:p>
        </w:tc>
        <w:tc>
          <w:tcPr>
            <w:tcW w:w="39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0C28647" w14:textId="28C86724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คะแนน</w:t>
            </w:r>
          </w:p>
        </w:tc>
      </w:tr>
      <w:tr w:rsidR="0076676E" w:rsidRPr="009264DB" w14:paraId="600201A4" w14:textId="77777777" w:rsidTr="00C6441A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B4447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FL620001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B3432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23F24E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นายสมบูรณ์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ระกำทอง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13819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5F3D0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B4C761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51908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2379E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F0805A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CDD21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89</w:t>
            </w:r>
          </w:p>
        </w:tc>
      </w:tr>
      <w:tr w:rsidR="0076676E" w:rsidRPr="009264DB" w14:paraId="705C1F8A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805D46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FL620002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B18B5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3B7D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น.ส.ผุสดี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แก้วสลับนิล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4472A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EF812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839B09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839913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85A3F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EFBCD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2BEE2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83</w:t>
            </w:r>
          </w:p>
        </w:tc>
      </w:tr>
      <w:tr w:rsidR="0076676E" w:rsidRPr="009264DB" w14:paraId="02FDB329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32D50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FL620003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22B2E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350C9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นายเกษม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ศิ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ริสงคราม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311F8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933EA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8D6965C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B53022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86EEA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7F78E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3.5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4F15A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76676E" w:rsidRPr="009264DB" w14:paraId="46FB2DE3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CECE1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FL620004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DC40F0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829BB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นางสมศรี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เฉลิมบุญ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9CE9F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C96A5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E00BCB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543B6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77BB8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6307F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3525E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</w:tr>
      <w:tr w:rsidR="0076676E" w:rsidRPr="009264DB" w14:paraId="21F40820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1C2EB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FL620005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37EBE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60FDB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น.ส.อมรรัตน์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สมบูรณ์รัตน์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F138C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1D17F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2C61F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9B77D1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F471AA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D621B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D8CB1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76676E" w:rsidRPr="009264DB" w14:paraId="1929C192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E8742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FL620006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BC4B9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ADAB4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ฐา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นพ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ัฒน์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ธรรมโชโต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90126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1E532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67F9CC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E6D4A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79312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5FBC9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D3171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81</w:t>
            </w:r>
          </w:p>
        </w:tc>
      </w:tr>
      <w:tr w:rsidR="0076676E" w:rsidRPr="009264DB" w14:paraId="188A9942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F3CD4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FL620007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1856A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C0D70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นางนิภาพร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สายแก้ว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05EE4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92DF4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D8B82B3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21EED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CD356A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B16F7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C0DCD5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76676E" w:rsidRPr="009264DB" w14:paraId="665BAE36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2643F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FL620008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0AC73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88F99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นายนอม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มานะการ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DD198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D296F4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9E5D0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63501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03B8C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D475E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BBB6A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93</w:t>
            </w:r>
          </w:p>
        </w:tc>
      </w:tr>
      <w:tr w:rsidR="0076676E" w:rsidRPr="009264DB" w14:paraId="6A4A9AFE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3743A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FL620009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2A548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FA6F9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นายฟอง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วงษ์ชนะ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99353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9ACAE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A66F6E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1AE6D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16A7A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2AEB6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96265E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93</w:t>
            </w:r>
          </w:p>
        </w:tc>
      </w:tr>
      <w:tr w:rsidR="0076676E" w:rsidRPr="009264DB" w14:paraId="1138FD40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2900F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FL620010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17569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614AD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นายอี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เต็ก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แซ่ลิ้ม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81540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8076C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5A07B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BE6B3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7B3C4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C3DBD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AD67AF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89</w:t>
            </w:r>
          </w:p>
        </w:tc>
      </w:tr>
      <w:tr w:rsidR="0076676E" w:rsidRPr="009264DB" w14:paraId="2877995B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5842B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FL620011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041E6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0E360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มีสุขศรี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83C36C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0EA15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50B57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04F544E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61EA4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65C3F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1BC59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9264DB" w:rsidRPr="009264DB" w14:paraId="1B8D520F" w14:textId="77777777" w:rsidTr="006A5A72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105557B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31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4AD2088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3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0C5DADE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16A7235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เลขที่</w:t>
            </w:r>
          </w:p>
        </w:tc>
        <w:tc>
          <w:tcPr>
            <w:tcW w:w="17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BAC22E4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</w:t>
            </w:r>
          </w:p>
        </w:tc>
        <w:tc>
          <w:tcPr>
            <w:tcW w:w="4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5C32AD1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4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B4E714A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7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B5CE3CC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</w:tc>
        <w:tc>
          <w:tcPr>
            <w:tcW w:w="64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59BE0A1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พื้นที่ปลูก (ไร่)</w:t>
            </w:r>
          </w:p>
        </w:tc>
        <w:tc>
          <w:tcPr>
            <w:tcW w:w="39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80539F6" w14:textId="77777777" w:rsidR="009264DB" w:rsidRPr="009264DB" w:rsidRDefault="009264DB" w:rsidP="006A5A72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คะแนน</w:t>
            </w:r>
          </w:p>
        </w:tc>
      </w:tr>
      <w:tr w:rsidR="0076676E" w:rsidRPr="009264DB" w14:paraId="3DFB5FED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4302B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FL620012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8CAF07B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7870A8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น.ส.ยุพิน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แก้วสลับนิล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86ABEE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7EAD9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D560E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F4485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887FE3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9EDD1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957D7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76676E" w:rsidRPr="009264DB" w14:paraId="2FB560D2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9BE05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FL620013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FA29E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260A5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นางพรรณี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รัตนกุล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675E6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9D9B7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61FC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1AAD3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72CF8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900D4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05A9FE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95</w:t>
            </w:r>
          </w:p>
        </w:tc>
      </w:tr>
      <w:tr w:rsidR="0076676E" w:rsidRPr="009264DB" w14:paraId="601F9E9A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50347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FL620014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F9180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1BFF9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นางเจนจิรา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แก้วสลับนิล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281F8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4EBE1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8DF1A5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2039A5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44975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6E534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47E661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76676E" w:rsidRPr="009264DB" w14:paraId="1F318E8E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146BC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FL620015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76EE5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A117B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น.ส.วรรณี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บุญวันนา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17276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4FE1E1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993C7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B0B4B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712698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67937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6.5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924A1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94</w:t>
            </w:r>
          </w:p>
        </w:tc>
      </w:tr>
      <w:tr w:rsidR="0076676E" w:rsidRPr="009264DB" w14:paraId="48206D97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369F9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FL620016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958B6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11813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นางอุไร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วิหก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F97584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C2162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7C6B4A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0DD0C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0F0EC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B7A44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259DB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</w:tr>
      <w:tr w:rsidR="0076676E" w:rsidRPr="009264DB" w14:paraId="1C0809BC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191A3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FL620017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0F7A1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CB6A1E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นางสมศรี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เฉลิมบุญ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BB2EFB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A3321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1C6A5A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CDE21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667D5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E26FDB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E9FFD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76676E" w:rsidRPr="009264DB" w14:paraId="7D75BE5E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6A411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FL620018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65020B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03F50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นายชูเกียรติ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สุขกา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DB101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05FFD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3432F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9339F8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923A09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D4448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855C51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91</w:t>
            </w:r>
          </w:p>
        </w:tc>
      </w:tr>
    </w:tbl>
    <w:p w14:paraId="6595ADE3" w14:textId="217D2909" w:rsidR="007B0BA3" w:rsidRPr="00152496" w:rsidRDefault="00E035EF" w:rsidP="00534D40">
      <w:pPr>
        <w:spacing w:after="0" w:line="0" w:lineRule="atLeas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3)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จุดรวบรวมน้ำยางสดที่ได้รับการรับรองมาตรฐาน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GMP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โดยฝ่ายวิจัยและพัฒนาอุตสาหกรรมยาง การยางแห่งประเทศไทย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85"/>
        <w:gridCol w:w="3710"/>
        <w:gridCol w:w="4716"/>
        <w:gridCol w:w="1658"/>
        <w:gridCol w:w="2109"/>
        <w:gridCol w:w="1507"/>
        <w:gridCol w:w="1141"/>
      </w:tblGrid>
      <w:tr w:rsidR="0076676E" w:rsidRPr="00152496" w14:paraId="6CDCA935" w14:textId="77777777" w:rsidTr="00D909AC">
        <w:tc>
          <w:tcPr>
            <w:tcW w:w="94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DB8A0C1" w14:textId="5DF86CEB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26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EFBFE3B" w14:textId="19595454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</w:t>
            </w:r>
          </w:p>
        </w:tc>
        <w:tc>
          <w:tcPr>
            <w:tcW w:w="1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454E968" w14:textId="1304DC02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54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88B4206" w14:textId="3C78E2C3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วันที่ได้การรับรอง</w:t>
            </w:r>
          </w:p>
        </w:tc>
        <w:tc>
          <w:tcPr>
            <w:tcW w:w="69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170DB24" w14:textId="04A028DD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ผู้จัดการ/ผู้ประสานงาน</w:t>
            </w:r>
          </w:p>
        </w:tc>
        <w:tc>
          <w:tcPr>
            <w:tcW w:w="49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193AA67" w14:textId="0F4C477B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หมายเลขติดต่อ</w:t>
            </w:r>
          </w:p>
        </w:tc>
        <w:tc>
          <w:tcPr>
            <w:tcW w:w="37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8FCFF59" w14:textId="7C5EFF10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กำลังการผลิต</w:t>
            </w:r>
          </w:p>
        </w:tc>
      </w:tr>
      <w:tr w:rsidR="0076676E" w:rsidRPr="00152496" w14:paraId="205784A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8545914" w14:textId="0A38BE19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06EA33CE" w14:textId="3DE18A17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กลุ่มชาวสวนยาง สกย.ทัพหลวง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1D209A6" w14:textId="107B795D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 คูหา อ. สะบ้าย้อย จ.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สงขลา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90210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1C91EC3" w14:textId="2543EF18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BAE098A" w14:textId="47629DD7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นายสมควร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สุขละเอียด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4EB0BFC9" w14:textId="2D4E20F1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085-7995291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6DBA54E3" w14:textId="29527D3E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</w:tr>
      <w:tr w:rsidR="0076676E" w:rsidRPr="00152496" w14:paraId="614FCFC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21D712E0" w14:textId="30413ECC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52FBDE96" w14:textId="5212D660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กลุ่มชาวสวนยาง สกย.ทัพหลวง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396F7B6" w14:textId="37B6F88B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 คูหา อ. สะบ้าย้อย จ.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1A9C513" w14:textId="7E154B39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27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8FA6071" w14:textId="4F2782BA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นายสมควร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สุขละเอียด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58529050" w14:textId="39CF034C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085-7995291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72772EEB" w14:textId="55BE44DD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</w:tr>
      <w:tr w:rsidR="0076676E" w:rsidRPr="00152496" w14:paraId="005233D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5887A0DA" w14:textId="64C3E50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632A3E9" w14:textId="4A36707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กลุ่มเกษตรกรทำสวนบ้านนาปรังพัฒนา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FC6FDE2" w14:textId="2585A282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 คลองกวาง อ. นาทวี จ.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สงขลา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90160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0069194" w14:textId="01F2D32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70BC9BC" w14:textId="3AB6C19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นายศตวรรษ จันทร์ทอง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A470B84" w14:textId="102E1D7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081-2773201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62916EBD" w14:textId="542C527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2E0A7198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C9A5C4C" w14:textId="504CC4D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8D3B01E" w14:textId="2C28FEC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สหกรณ์การเกษตรนาหม่อม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C185553" w14:textId="3BC3878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175/1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</w:t>
            </w:r>
            <w:proofErr w:type="gram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นาหม่อม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อ.</w:t>
            </w:r>
            <w:proofErr w:type="gram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นาหม่อม จ.สงขลา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175/1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C8E36AD" w14:textId="1F13B98A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ม.ค.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2562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76D48FD8" w14:textId="707A8D8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นายสุภาพ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ทองจารึก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Mr.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539F3B31" w14:textId="28953A9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089-2978745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EAEAC08" w14:textId="7FF5306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</w:tr>
      <w:tr w:rsidR="0076676E" w:rsidRPr="00152496" w14:paraId="09518D05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1B4A105" w14:textId="7C4DF9A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9921D9F" w14:textId="566FD57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กลุ่มน้ำยางนาปรังพัฒนาที่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11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บ้านคลองไข่มุก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58750AD" w14:textId="1B5DD116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42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 อำเภอนาทวี จังหวัดสงขลา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 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32ED69C" w14:textId="38851CA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46EC0FBD" w14:textId="02BAFB5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นายวินัย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แก้วเพชร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6924A32B" w14:textId="5A49A65A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08 9975 9014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3D949CD6" w14:textId="567FB1C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361C76C3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7E575B5" w14:textId="7BD4CD8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8E17618" w14:textId="2DDE906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กลุ่มน้ำยางนาปรังพัฒนาที่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13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บ้านคลองไข่มุก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C7C72A6" w14:textId="09CC24A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25/1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 อำเภอนาทวี จังหวัดสงขลา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4D4734ED" w14:textId="2AE89FD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FC65438" w14:textId="3C56D67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นางวีณา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ไชยอิน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699C64E" w14:textId="6A6DD17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08 9975 9014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44596FA2" w14:textId="1208C9D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65C0DBE5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7D930CF" w14:textId="76335B1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2325C87" w14:textId="2B3AB7C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กลุ่มน้ำยางนาปรังพัฒนาที่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บ้านพรุเตียว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  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1146D07" w14:textId="06AA3F11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87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ตำบลนาทวี อำเภอนาทวี จังหวัดสงขลา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                                        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7A7720B" w14:textId="7F81A176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ก.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ย.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6DCEFB4A" w14:textId="227FB81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นายสมพงษ์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ราชสุวรรณ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88B4A48" w14:textId="18C604C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08 9975 9014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2AD847F" w14:textId="7FB2FA0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787C1DC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512BDCC3" w14:textId="102E91F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AC10C78" w14:textId="65A1BBC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B081315" w14:textId="08AD39A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FD1155F" w14:textId="78898146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32DCA63" w14:textId="4E3150D1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นายเฉลิม ด้วงครุฑ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5EB9E897" w14:textId="54F63B7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08-7294-0047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D1CE4A4" w14:textId="68F42F7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456F497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04C8FB4D" w14:textId="5961224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lastRenderedPageBreak/>
              <w:t>9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2D5D61A9" w14:textId="7E6D00C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2785C12" w14:textId="36C34C86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0E7109EA" w14:textId="7D5B8B1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19614BA" w14:textId="3BF4E0F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นายคณิต ยอดดำ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5A5D853" w14:textId="3C66CF9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06-2583-1567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66896D6" w14:textId="7ACD9B2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2549F566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D542A4B" w14:textId="21581B2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0E746A7" w14:textId="4C1588F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38E527B" w14:textId="7135677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110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25FEFC0C" w14:textId="28CF2F5A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42181726" w14:textId="2F58518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นายประโมช ปลอดคง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13CEEE3" w14:textId="6A3DA7D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08-7294-5578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09A54B64" w14:textId="3CC5C85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6E162191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0A6D682B" w14:textId="62129F7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2241DE7D" w14:textId="7F7BEEA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540122F9" w14:textId="507F110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28/1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4AA781D3" w14:textId="28E31F2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.ค.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72C4D8D" w14:textId="50B2024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นางสาวอุไรรัตน์ แก้วสุข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9A7E228" w14:textId="580F102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08-1767-0298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89BDA64" w14:textId="0AA45D3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2B6A1E29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5B991AD1" w14:textId="2113CF7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BA6A483" w14:textId="100A76B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301EE3C" w14:textId="7C78778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C1D59EC" w14:textId="602A069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.ค.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6D0FA2AD" w14:textId="5DAAC36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นายเชาวลิต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ยอดสุวรรณ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BE0AEED" w14:textId="7B168D9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09-4557-7610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45A3791D" w14:textId="5E99FBF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1077883A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9035A2C" w14:textId="54B1D490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50A72BC4" w14:textId="45347AB1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846D99E" w14:textId="0953C51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12/1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11174CF5" w14:textId="0AC7552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.ค.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45EFFC37" w14:textId="0B82A57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นางเพ็ญพกา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แซ่ลิ่ม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22ABA013" w14:textId="2E1319C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06-1259-4614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D28C76E" w14:textId="5464613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5020D9E1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C8D2830" w14:textId="17535A1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E4BB391" w14:textId="73B3030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934C4E0" w14:textId="35884756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41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3871A150" w14:textId="48258AC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7A464F07" w14:textId="6349DAA5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นางผกามาศ พวงแก้ว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7652BEFE" w14:textId="2355CA6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08-6299-1410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F76156D" w14:textId="29F33C9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3659C0A5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10AA293B" w14:textId="2C40523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AFC7920" w14:textId="3A9E940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2BF9F68" w14:textId="70A24D3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103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3C535071" w14:textId="1D788A40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6341DC09" w14:textId="345C824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นายบรรจง หัส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รังษี</w:t>
            </w:r>
            <w:proofErr w:type="spellEnd"/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70A32F11" w14:textId="5BFFC7F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08-4861-3259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3F518B4C" w14:textId="73679DF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3F88306E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B41D1FD" w14:textId="66B6BE6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721A3DC" w14:textId="0BB287F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10981DAB" w14:textId="5B1640A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89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36B6EE6E" w14:textId="7FBB3C8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2E5CC7A" w14:textId="4D0DFC8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นายมนูญ ไชยอิน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64E227FB" w14:textId="2C9DC00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08-6298-1327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324A2D9" w14:textId="69238F9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7E2C0183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49FC6CE2" w14:textId="794308D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3E9EBC5" w14:textId="1BB6B22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006E451" w14:textId="4ADDC68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63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371EC17" w14:textId="3917127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547B0126" w14:textId="452D74F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นายโชคดี แก้วทอง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DE803FF" w14:textId="7BED17F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08-6297-3424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8EE0469" w14:textId="1447F70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6416C784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7393210E" w14:textId="58F0F5A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E6816CF" w14:textId="2F0C2A2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A4005CD" w14:textId="00BA265D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52B5406" w14:textId="005E6B7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A43601F" w14:textId="414E92F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นางบัวคลี่ รักแก้ว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25CB3525" w14:textId="7E69236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08-9298-6292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7FC28289" w14:textId="27DBE43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096A8F96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9D79FEF" w14:textId="5813239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01F85CB" w14:textId="7149373D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45C7ACA" w14:textId="20D901C5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139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0ADF5A26" w14:textId="4025978B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5921136" w14:textId="7D33731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นางอุดมลักษณ์ พุดศรี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FAB214E" w14:textId="39D2C05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08-4857-7350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3297B43" w14:textId="39CDE4D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7D6E8131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4EE6338E" w14:textId="135F2B4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0549BFC" w14:textId="450B89E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8F104BC" w14:textId="66B701B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14F999B" w14:textId="15CABC2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75C4AC24" w14:textId="1DA0EDC0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ดน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หมาด หมิดหนิ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50CE34E" w14:textId="41CDA076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08-1097-3227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A78F57D" w14:textId="2AD02EE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5B09A7" w:rsidRPr="00152496" w14:paraId="316F6767" w14:textId="77777777" w:rsidTr="006A5A72">
        <w:tc>
          <w:tcPr>
            <w:tcW w:w="94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E37CB7D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26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D8683C1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</w:t>
            </w:r>
          </w:p>
        </w:tc>
        <w:tc>
          <w:tcPr>
            <w:tcW w:w="1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C795B00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54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6A511AE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วันที่ได้การรับรอง</w:t>
            </w:r>
          </w:p>
        </w:tc>
        <w:tc>
          <w:tcPr>
            <w:tcW w:w="69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5A3EB4C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ผู้จัดการ/ผู้ประสานงาน</w:t>
            </w:r>
          </w:p>
        </w:tc>
        <w:tc>
          <w:tcPr>
            <w:tcW w:w="49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C868717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หมายเลขติดต่อ</w:t>
            </w:r>
          </w:p>
        </w:tc>
        <w:tc>
          <w:tcPr>
            <w:tcW w:w="37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FF97E4E" w14:textId="77777777" w:rsidR="005B09A7" w:rsidRPr="00152496" w:rsidRDefault="005B09A7" w:rsidP="006A5A72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กำลังการผลิต</w:t>
            </w:r>
          </w:p>
        </w:tc>
      </w:tr>
      <w:tr w:rsidR="0076676E" w:rsidRPr="00152496" w14:paraId="11714353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0E96D33D" w14:textId="4130752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21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4B32757F" w14:textId="7B0B6D9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9D254AA" w14:textId="462689E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4506DB32" w14:textId="29DD89F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313D40C" w14:textId="3301C93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นายไสว แสงสุวรรณ์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ABAA3C2" w14:textId="6690AF6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08-9869-8220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05290353" w14:textId="0FA3E28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6F76511E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AB90D9F" w14:textId="2912D43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584C77FC" w14:textId="52637C5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08A3D59E" w14:textId="4DA72C2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110/2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1046C46D" w14:textId="2156376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ธ.ค.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05EA3BA7" w14:textId="0399273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นายบุญชู เสวนา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5FF3609" w14:textId="258241E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063-6188252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AC8ABDF" w14:textId="1D363EF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4818363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19D38BE3" w14:textId="63E3BB1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3AA562F" w14:textId="328DFBB0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18B9374C" w14:textId="0BFD529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1/5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148B1982" w14:textId="10569240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ธ.ค.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75E3ADD" w14:textId="64354C7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น.ส.รัช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ฎา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ภรณ์ มาลัยเพชร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504F153" w14:textId="6BC4037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084-3983117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9AACA1B" w14:textId="451B69F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</w:tbl>
    <w:p w14:paraId="48F9680B" w14:textId="40F8D1D0" w:rsidR="00E035EF" w:rsidRPr="00152496" w:rsidRDefault="0076676E" w:rsidP="00534D40">
      <w:pPr>
        <w:spacing w:after="0" w:line="0" w:lineRule="atLeast"/>
        <w:rPr>
          <w:rFonts w:ascii="TH SarabunPSK" w:hAnsi="TH SarabunPSK" w:cs="TH SarabunPSK"/>
          <w:b/>
          <w:bCs/>
          <w:sz w:val="28"/>
        </w:rPr>
      </w:pP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>4)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รายชื่อสถาบันเกษตรกรที่ผ่านการรับรองมาตรฐาน 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 xml:space="preserve">ISO 9001:2015 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>จังหวัดสงขลา ประจำปี 256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 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>2564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"/>
        <w:gridCol w:w="6323"/>
        <w:gridCol w:w="4804"/>
        <w:gridCol w:w="3025"/>
      </w:tblGrid>
      <w:tr w:rsidR="0076676E" w:rsidRPr="003D08D4" w14:paraId="585CE879" w14:textId="77777777" w:rsidTr="0076676E">
        <w:trPr>
          <w:trHeight w:val="20"/>
        </w:trPr>
        <w:tc>
          <w:tcPr>
            <w:tcW w:w="322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97C8EC2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090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A7DA348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ชื่อสหกรณ์</w:t>
            </w:r>
          </w:p>
        </w:tc>
        <w:tc>
          <w:tcPr>
            <w:tcW w:w="1588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0EDF631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ผู้ประสานงาน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40AAB5C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หมายเลขติดต่อ</w:t>
            </w:r>
          </w:p>
        </w:tc>
      </w:tr>
      <w:tr w:rsidR="0076676E" w:rsidRPr="003D08D4" w14:paraId="215B5E97" w14:textId="77777777" w:rsidTr="0076676E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F4F5420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โรงผลิตยางแผ่นรมควัน</w:t>
            </w:r>
          </w:p>
        </w:tc>
      </w:tr>
      <w:tr w:rsidR="0076676E" w:rsidRPr="003D08D4" w14:paraId="1A50E8B6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49489036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7FD13AC9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สหกรณ์กองทุนสวนยางบ้านหูแร่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18C922B0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 xml:space="preserve">นางสมศรี เฉลิมบุญ 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7744828A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08 9464 2838</w:t>
            </w:r>
          </w:p>
        </w:tc>
      </w:tr>
      <w:tr w:rsidR="0076676E" w:rsidRPr="003D08D4" w14:paraId="4F558327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2CFC5C45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686C87D9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สหกรณ์กองทุนสวนยางเขาแดง (สะบ้าย้อย</w:t>
            </w:r>
            <w:r w:rsidRPr="003D08D4">
              <w:rPr>
                <w:rFonts w:ascii="TH SarabunPSK" w:hAnsi="TH SarabunPSK" w:cs="TH SarabunPSK"/>
                <w:color w:val="000000"/>
                <w:sz w:val="28"/>
              </w:rPr>
              <w:t xml:space="preserve"> 3</w:t>
            </w: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)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26A4864C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นายเคลื่อน ทอสองยอด</w:t>
            </w:r>
            <w:r w:rsidRPr="003D08D4">
              <w:rPr>
                <w:rFonts w:ascii="TH SarabunPSK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hAnsi="TH SarabunPSK" w:cs="TH SarabunPSK"/>
                <w:sz w:val="28"/>
                <w:cs/>
              </w:rPr>
              <w:t>ผจก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10C0CBC2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09 2940 6958</w:t>
            </w:r>
          </w:p>
        </w:tc>
      </w:tr>
      <w:tr w:rsidR="0076676E" w:rsidRPr="003D08D4" w14:paraId="256CF525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1E95596B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62942713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สหกรณ์กองทุนสวนยางรวมใจคูนายสังข์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68ABEF7F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นายณรงค์ หมวกวัลย์ ผจก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270FD50C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09 0172 7821</w:t>
            </w:r>
          </w:p>
        </w:tc>
      </w:tr>
      <w:tr w:rsidR="0076676E" w:rsidRPr="003D08D4" w14:paraId="43FA16EB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6005405D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44832B44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สหกรณ์กองทุนสวนยางบ้านนาหว้า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771FB6BA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นางนภาพร หนูแก้ว ผจก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16B1F469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09 1029 7332</w:t>
            </w:r>
          </w:p>
        </w:tc>
      </w:tr>
      <w:tr w:rsidR="0076676E" w:rsidRPr="003D08D4" w14:paraId="08658AE8" w14:textId="77777777" w:rsidTr="0076676E">
        <w:trPr>
          <w:trHeight w:val="20"/>
        </w:trPr>
        <w:tc>
          <w:tcPr>
            <w:tcW w:w="5000" w:type="pct"/>
            <w:gridSpan w:val="4"/>
            <w:tcMar>
              <w:left w:w="0" w:type="dxa"/>
              <w:right w:w="0" w:type="dxa"/>
            </w:tcMar>
          </w:tcPr>
          <w:p w14:paraId="6C4E06BE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โรงอัดก้อนยาง</w:t>
            </w:r>
          </w:p>
        </w:tc>
      </w:tr>
      <w:tr w:rsidR="0076676E" w:rsidRPr="003D08D4" w14:paraId="4D546A6F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3A8E9EB4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0C6B309E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วิสาหกิจชุมชนยางแผ่นรมควันอัดก้อน </w:t>
            </w:r>
            <w:proofErr w:type="spellStart"/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กยท</w:t>
            </w:r>
            <w:proofErr w:type="spellEnd"/>
            <w:r w:rsidRPr="003D08D4">
              <w:rPr>
                <w:rFonts w:ascii="TH SarabunPSK" w:hAnsi="TH SarabunPSK" w:cs="TH SarabunPSK"/>
                <w:color w:val="000000"/>
                <w:sz w:val="28"/>
              </w:rPr>
              <w:t>.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0734CCFB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นางสาวจันจิรา  เกลี้ยงกลม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0FA879C6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09 8016 4620</w:t>
            </w:r>
          </w:p>
        </w:tc>
      </w:tr>
      <w:tr w:rsidR="0076676E" w:rsidRPr="003D08D4" w14:paraId="75D13662" w14:textId="77777777" w:rsidTr="0076676E">
        <w:trPr>
          <w:trHeight w:val="20"/>
        </w:trPr>
        <w:tc>
          <w:tcPr>
            <w:tcW w:w="5000" w:type="pct"/>
            <w:gridSpan w:val="4"/>
            <w:tcMar>
              <w:left w:w="0" w:type="dxa"/>
              <w:right w:w="0" w:type="dxa"/>
            </w:tcMar>
          </w:tcPr>
          <w:p w14:paraId="3A84056F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ศูนย์รวบรวมน้ำยาง สหกรณ์</w:t>
            </w:r>
          </w:p>
        </w:tc>
      </w:tr>
      <w:tr w:rsidR="0076676E" w:rsidRPr="003D08D4" w14:paraId="3CC6D3A0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76203D3E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4DDA663D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สหกรณ์การเกษตรนาหม่อม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4E910F98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นายสุภาพ ทองจารึก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2E102777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08 92978745</w:t>
            </w:r>
          </w:p>
        </w:tc>
      </w:tr>
    </w:tbl>
    <w:p w14:paraId="24657C04" w14:textId="6A42ACC5" w:rsidR="00D909AC" w:rsidRPr="00152496" w:rsidRDefault="00D05201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5)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โรงรมยางแผ่นรมควันที่ได้รับการรับรองมาตรฐาน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GMP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โดยฝ่ายวิจัยและพัฒนาอุตสาหกรรมยาง การยางแห่งประเทศไทย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(1 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ม.ค.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>2565)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"/>
        <w:gridCol w:w="744"/>
        <w:gridCol w:w="2123"/>
        <w:gridCol w:w="2302"/>
        <w:gridCol w:w="3063"/>
        <w:gridCol w:w="1281"/>
        <w:gridCol w:w="2448"/>
        <w:gridCol w:w="1526"/>
        <w:gridCol w:w="1363"/>
      </w:tblGrid>
      <w:tr w:rsidR="003E57A1" w:rsidRPr="003D08D4" w14:paraId="4C68C77F" w14:textId="77777777" w:rsidTr="003E57A1">
        <w:trPr>
          <w:trHeight w:val="20"/>
        </w:trPr>
        <w:tc>
          <w:tcPr>
            <w:tcW w:w="10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13201D3" w14:textId="07843620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25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67CD471" w14:textId="019E5C44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รหัส</w:t>
            </w:r>
          </w:p>
        </w:tc>
        <w:tc>
          <w:tcPr>
            <w:tcW w:w="70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DEED642" w14:textId="6E85F81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รหัส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  <w:t>Q</w:t>
            </w:r>
          </w:p>
        </w:tc>
        <w:tc>
          <w:tcPr>
            <w:tcW w:w="77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E9E6856" w14:textId="38FC0DC2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ชื่อสหกรณ์</w:t>
            </w:r>
          </w:p>
        </w:tc>
        <w:tc>
          <w:tcPr>
            <w:tcW w:w="10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E157439" w14:textId="38A89AC0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</w:t>
            </w:r>
          </w:p>
        </w:tc>
        <w:tc>
          <w:tcPr>
            <w:tcW w:w="43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13B5BD7" w14:textId="77777777" w:rsidR="003E57A1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วันที่ให้</w:t>
            </w:r>
          </w:p>
          <w:p w14:paraId="58188566" w14:textId="0AF4ED2C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การรับรอง</w:t>
            </w:r>
          </w:p>
        </w:tc>
        <w:tc>
          <w:tcPr>
            <w:tcW w:w="73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FC279F7" w14:textId="03F1D3E4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ผู้จัดการ/ผู้ประสานงาน</w:t>
            </w:r>
          </w:p>
        </w:tc>
        <w:tc>
          <w:tcPr>
            <w:tcW w:w="51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2CDBF64" w14:textId="24431028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หมายเลขติดต่อ</w:t>
            </w:r>
          </w:p>
        </w:tc>
        <w:tc>
          <w:tcPr>
            <w:tcW w:w="45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A341DD1" w14:textId="3BCF999C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กำลังการผลิต</w:t>
            </w:r>
          </w:p>
        </w:tc>
      </w:tr>
      <w:tr w:rsidR="00374D8A" w:rsidRPr="003D08D4" w14:paraId="0AAF8269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AF559D4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183E061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RSH10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B438BDB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37-5906-90-103-000015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2508AD6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29592741" w14:textId="15211C8A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รวมใจคูนายสังข์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D1F7A62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73/2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ม.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6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 แค อ. จะนะ </w:t>
            </w:r>
          </w:p>
          <w:p w14:paraId="5C43AD9F" w14:textId="725CCC88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สงขลา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90130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B6891C4" w14:textId="75B6F9E9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26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ก.ย.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2560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FF9707D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นายณรงค์ หมวกวัลย์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</w:p>
          <w:p w14:paraId="65ACE058" w14:textId="068E665B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4278F7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0 90172 7821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CB8DAD1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100</w:t>
            </w:r>
          </w:p>
        </w:tc>
      </w:tr>
      <w:tr w:rsidR="00374D8A" w:rsidRPr="003D08D4" w14:paraId="054D658B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90A33C8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7714258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RSH11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F0B0246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37-5906-90-103-000031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2D69A68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34630090" w14:textId="56EB1021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บ้านหูแร่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558BBF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155/1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ม.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 ทุ่งตำเสา อ. หาดใหญ่ </w:t>
            </w:r>
          </w:p>
          <w:p w14:paraId="55195294" w14:textId="5BB1F6DF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จ. สงขลา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90110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781CF6E" w14:textId="0A8B7A3E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10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พ.ย.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2560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E8384E7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นางสมศรี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เฉลิมบุญ</w:t>
            </w:r>
          </w:p>
          <w:p w14:paraId="59FF9CBB" w14:textId="05126A45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2C8FB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0 89464 2838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E9355BF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80</w:t>
            </w:r>
          </w:p>
        </w:tc>
      </w:tr>
      <w:tr w:rsidR="00374D8A" w:rsidRPr="003D08D4" w14:paraId="192089E5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7AA9AB0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6FD2841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RSH12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8FE290A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37-5906-90-103-000039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9528E67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49796642" w14:textId="4DEE4825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บ้านนาหว้า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B29B99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108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หมู่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 นาหว้า อ.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จะนะ </w:t>
            </w:r>
          </w:p>
          <w:p w14:paraId="5154D51B" w14:textId="362115F1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 สงขลา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90130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805290" w14:textId="44A29AC4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20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ก.พ.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3F39B00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นายสากล ดำแก้ว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</w:p>
          <w:p w14:paraId="5BEC2B6A" w14:textId="3F5D28D0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E4A57D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5181D15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</w:t>
            </w:r>
          </w:p>
        </w:tc>
      </w:tr>
      <w:tr w:rsidR="00374D8A" w:rsidRPr="003D08D4" w14:paraId="52E81CF8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05F94E5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DDFE55C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RSH13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16F084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37-5906-90-103-000016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0CBD6C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สหกรณ์กองทุนสวนยาง</w:t>
            </w:r>
          </w:p>
          <w:p w14:paraId="6B9CC655" w14:textId="46FAF10C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เขาแดง (สะบ้าย้อย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3)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460F029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41/3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ม.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ต. เขาแดง อ. สะบ้าย้อย </w:t>
            </w:r>
          </w:p>
          <w:p w14:paraId="78719C78" w14:textId="2E537FF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จ. สงขลา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90210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98C8F85" w14:textId="29190BA1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27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ส.ค.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06AB8C2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นายเคลื่อน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ทองสองยอด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93EC357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7D8CAC7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80</w:t>
            </w:r>
          </w:p>
        </w:tc>
      </w:tr>
      <w:tr w:rsidR="00374D8A" w:rsidRPr="003D08D4" w14:paraId="083FFC93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638D64E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D821D52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RSH20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3AB81F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กษ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37-5906-90-103-000038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B778C41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05A6D7C0" w14:textId="23FE3D04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ท่าแมงลัก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41B337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50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ต.สะกอม อ. เทพา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  <w:p w14:paraId="6CAF987F" w14:textId="60D0BA85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จ.สงขลา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90150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77A1F5F" w14:textId="3C1FCC3C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31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ม.ค.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2562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C7CD188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นายนิคม 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ดิษ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สระ </w:t>
            </w:r>
          </w:p>
          <w:p w14:paraId="6FD2B4F9" w14:textId="77C505CF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  <w:p w14:paraId="26467361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นายเฉลิมพล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อิ่มเอิบ</w:t>
            </w:r>
          </w:p>
          <w:p w14:paraId="13125442" w14:textId="25862502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รองประธาน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3887EC9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088-3931044</w:t>
            </w:r>
          </w:p>
          <w:p w14:paraId="5A22A5EB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</w:p>
          <w:p w14:paraId="41372C29" w14:textId="5D3BCC8A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082-7496042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CA605F8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</w:t>
            </w:r>
          </w:p>
        </w:tc>
      </w:tr>
    </w:tbl>
    <w:p w14:paraId="3882FEE0" w14:textId="25DA058C" w:rsidR="00CB453B" w:rsidRPr="00152496" w:rsidRDefault="00CB453B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 xml:space="preserve">6) รายชื่อโรงอัดก้อนยางที่ได้รับการรับรองมาตรฐาน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GMP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ควบคุมโดยฝ่ายวิจัยและพัฒนาอุตสาหกรรมยาง การยางแห่งประเทศไทย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"/>
        <w:gridCol w:w="664"/>
        <w:gridCol w:w="3836"/>
        <w:gridCol w:w="1643"/>
        <w:gridCol w:w="2118"/>
        <w:gridCol w:w="3176"/>
        <w:gridCol w:w="3482"/>
      </w:tblGrid>
      <w:tr w:rsidR="00CB453B" w:rsidRPr="003D08D4" w14:paraId="711B5380" w14:textId="77777777" w:rsidTr="003E57A1">
        <w:trPr>
          <w:trHeight w:val="20"/>
        </w:trPr>
        <w:tc>
          <w:tcPr>
            <w:tcW w:w="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C1851DB" w14:textId="35C1B6B1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1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3BF951E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รหัส</w:t>
            </w:r>
          </w:p>
          <w:p w14:paraId="1E1A84BE" w14:textId="692D5460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Q</w:t>
            </w:r>
          </w:p>
        </w:tc>
        <w:tc>
          <w:tcPr>
            <w:tcW w:w="12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633956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ชื่อโรงอัดก้อนยาง</w:t>
            </w:r>
          </w:p>
        </w:tc>
        <w:tc>
          <w:tcPr>
            <w:tcW w:w="54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D204682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กำลังการผลิต</w:t>
            </w:r>
          </w:p>
          <w:p w14:paraId="4B9B854D" w14:textId="787CC588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(ตัน/เดือน)</w:t>
            </w:r>
          </w:p>
        </w:tc>
        <w:tc>
          <w:tcPr>
            <w:tcW w:w="70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E796C2E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วันที่ได้</w:t>
            </w:r>
          </w:p>
          <w:p w14:paraId="2855B02B" w14:textId="65B2FBF9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การรับรอง</w:t>
            </w:r>
          </w:p>
        </w:tc>
        <w:tc>
          <w:tcPr>
            <w:tcW w:w="105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542940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ผู้จัดการ/ประธาน</w:t>
            </w:r>
          </w:p>
        </w:tc>
        <w:tc>
          <w:tcPr>
            <w:tcW w:w="115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010D72B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</w:tr>
      <w:tr w:rsidR="00CB453B" w:rsidRPr="003D08D4" w14:paraId="5B11F137" w14:textId="77777777" w:rsidTr="00CB453B">
        <w:trPr>
          <w:trHeight w:val="20"/>
        </w:trPr>
        <w:tc>
          <w:tcPr>
            <w:tcW w:w="6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05F4F42" w14:textId="77777777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1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C9C087A" w14:textId="77777777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RB24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3ED3BC" w14:textId="77777777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โรงอัดก้อนวิสาหกิจชุมชน</w:t>
            </w:r>
          </w:p>
          <w:p w14:paraId="78FE0091" w14:textId="0B0AD94B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ผลิตยางแผ่นรมควันอัดก้อน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กยท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</w:p>
        </w:tc>
        <w:tc>
          <w:tcPr>
            <w:tcW w:w="54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368A91F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200</w:t>
            </w:r>
          </w:p>
        </w:tc>
        <w:tc>
          <w:tcPr>
            <w:tcW w:w="7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12CDA36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16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ธันวาคม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05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1DC3D5F" w14:textId="77777777" w:rsidR="003E57A1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ศุภัช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ผลชนะ</w:t>
            </w:r>
          </w:p>
          <w:p w14:paraId="50BC1C30" w14:textId="0AAEE036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(ประธาน)</w:t>
            </w:r>
          </w:p>
        </w:tc>
        <w:tc>
          <w:tcPr>
            <w:tcW w:w="115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88DB9AF" w14:textId="77777777" w:rsidR="00CB453B" w:rsidRPr="003D08D4" w:rsidRDefault="00CB453B" w:rsidP="00534D40">
            <w:pPr>
              <w:spacing w:after="0" w:line="0" w:lineRule="atLeast"/>
              <w:ind w:left="46" w:hanging="46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17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ถ.กาญจนวนิชย์ ต. บ้านพรุ </w:t>
            </w:r>
          </w:p>
          <w:p w14:paraId="1456A559" w14:textId="174DA3B3" w:rsidR="00CB453B" w:rsidRPr="003D08D4" w:rsidRDefault="00CB453B" w:rsidP="00534D40">
            <w:pPr>
              <w:spacing w:after="0" w:line="0" w:lineRule="atLeast"/>
              <w:ind w:left="46" w:hanging="46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อ. หาดใหญ่ จ. สงขลา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90250</w:t>
            </w:r>
          </w:p>
        </w:tc>
      </w:tr>
    </w:tbl>
    <w:p w14:paraId="2A9766C3" w14:textId="24FE78FD" w:rsidR="00724C70" w:rsidRPr="00152496" w:rsidRDefault="006B4890" w:rsidP="00566B75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2.6 แหล่งน้ำที่ใช้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566B75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ได้แก่ </w:t>
      </w:r>
      <w:r w:rsidR="00566B75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ระบบน้ำชลประทาน</w:t>
      </w:r>
      <w:r w:rsidR="00566B7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(ที่มา </w:t>
      </w:r>
      <w:r w:rsidR="00566B75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566B7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โครงการชลประทานสงขลา,10 ก.พ. 2565) จำนวน 8 โครงการ การใช้ประโยชน์ที่ดินในเขตโครงการชลประทาน (ไม้ผลไม้ยืนต้น) รวม 417,076 ไร่ </w:t>
      </w:r>
      <w:r w:rsidR="00566B75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และแหล่งน้ำธรรมชาติ</w:t>
      </w:r>
      <w:r w:rsidR="00566B7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566B75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(น้ำฝน)</w:t>
      </w:r>
    </w:p>
    <w:p w14:paraId="5C4A4C05" w14:textId="43048F82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2.7 โรคระบาดที่สำคัญ และสถานการณ์ที่เกิดขึ้น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(ระบุ โรคหรือศัตรูพืช-สัตว์ และช่วงเวลาที่เกิด)</w:t>
      </w:r>
    </w:p>
    <w:p w14:paraId="29534EAF" w14:textId="7C36CCC2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1) โรคร่วงจากเชื้อไฟทอปโทร่า ช่วงฤดูฝนสลับอากาศร้อน</w:t>
      </w:r>
    </w:p>
    <w:p w14:paraId="7BFE5481" w14:textId="14675FB1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2) โรคใบร่วงชนิดใหม่จากเชื้อคอล</w:t>
      </w:r>
      <w:proofErr w:type="spellStart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เลทโ</w:t>
      </w:r>
      <w:proofErr w:type="spellEnd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ททริก</w:t>
      </w:r>
      <w:proofErr w:type="spellStart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ัม</w:t>
      </w:r>
      <w:proofErr w:type="spellEnd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ช่วงฤดูฝนตกชุก</w:t>
      </w:r>
    </w:p>
    <w:p w14:paraId="66FCDD42" w14:textId="32BEB144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3) โรคเส้นดำ ช่วงฤดูฝน</w:t>
      </w:r>
    </w:p>
    <w:p w14:paraId="2249DE9F" w14:textId="59437956" w:rsidR="00BD5D54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4) โรครากขาว  เกิดขึ้นได้ในทุกฤดูกาล แต่จะแพร่กระจายได้ในฤดูฝ</w:t>
      </w:r>
      <w:r w:rsidR="00BD5D54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น</w:t>
      </w:r>
    </w:p>
    <w:p w14:paraId="0C92B502" w14:textId="284D4B52" w:rsidR="00BD5D54" w:rsidRPr="00152496" w:rsidRDefault="00BD5D54" w:rsidP="00534D40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ตารางสรุปสถานการณ์การแพร่ระบาดของโรคใบร่วงชนิดใหม่ในยางพารา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จังหวัดสงขลา ปี 2563 – 2565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15"/>
        <w:gridCol w:w="2066"/>
        <w:gridCol w:w="2363"/>
        <w:gridCol w:w="2030"/>
        <w:gridCol w:w="2320"/>
        <w:gridCol w:w="1340"/>
        <w:gridCol w:w="2892"/>
      </w:tblGrid>
      <w:tr w:rsidR="00BD5D54" w:rsidRPr="003D08D4" w14:paraId="1B9E45F3" w14:textId="77777777" w:rsidTr="003305F5">
        <w:trPr>
          <w:trHeight w:val="20"/>
        </w:trPr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B43D9C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14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50688C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2563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B9F9D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 2564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7B23B6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ปี2565</w:t>
            </w:r>
          </w:p>
        </w:tc>
      </w:tr>
      <w:tr w:rsidR="003305F5" w:rsidRPr="003D08D4" w14:paraId="57B9D3EC" w14:textId="77777777" w:rsidTr="003305F5">
        <w:trPr>
          <w:trHeight w:val="20"/>
        </w:trPr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EE3918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B1121F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B4FD45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0912959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BEC3A5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086CA9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E16B20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</w:t>
            </w:r>
          </w:p>
        </w:tc>
      </w:tr>
      <w:tr w:rsidR="003305F5" w:rsidRPr="003D08D4" w14:paraId="2E4CA651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03EE5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มกราคม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4DA23E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FA0B254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827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E6370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DAD53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6,624.20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A31D97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234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6FD50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3,796.60</w:t>
            </w:r>
          </w:p>
        </w:tc>
      </w:tr>
      <w:tr w:rsidR="003305F5" w:rsidRPr="003D08D4" w14:paraId="31B96239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95486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กุมภาพันธ์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080649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E6216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827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9CEC4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360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22050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6,633.00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290E67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1A6C4C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5B1860CB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FF9EA8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มีนาคม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A7951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0E53F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827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B8EE3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96D379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6,333.00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3BA498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A2651A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36842868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462AC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เมษายน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E3143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8C581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01CC58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D2649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11.5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6AF16B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BC5E8D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752907AC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0EE7D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พฤษภาคม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1DFDBB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FD14C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132EE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DFBEDA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89.5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4D8D1F1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FB062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2DE4E0FE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218402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มิถุนายน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761FCF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31B584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0D6E7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154433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89.5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A48433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70A132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451631B5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98445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กรกฎาคม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C82B62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934D1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00368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39B3F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78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6B9BE0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BD092F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2AD62E78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7DBA3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5E3C3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B39725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E40AF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149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8632C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2,997.00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F57A05D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FAFEAF9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0873EE95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C18D8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กันยายน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D5F6F6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408F1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400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BF323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144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F52F9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2,972.00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A2F404B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C25CE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3755C8F7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946E9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ตุลาคม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648ED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237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C8E07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3,624.80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571F2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161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52D56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3,162.00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D1160C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47B776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06E46D35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0B6DD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พฤศจิกายน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E80D82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331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F1E38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6,186.70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B2A03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199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B82BB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3,375.00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C7253B1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016DF7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0FC2F1ED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3E40E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ธันวาคม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4BBB2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359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58731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6,624.20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B44B0C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210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3E470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3,625.00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3728F0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C2A59C6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11CAF1DA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4C7C14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E4E92C4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1,166.00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761381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19,316.70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7B2218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1,949.00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7BDEB7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35,989.60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BFF653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234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FDAA3C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3,796.60</w:t>
            </w:r>
          </w:p>
        </w:tc>
      </w:tr>
    </w:tbl>
    <w:p w14:paraId="49FF1F7A" w14:textId="5F6B4803" w:rsidR="00BD5D54" w:rsidRPr="00152496" w:rsidRDefault="00BD5D54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28"/>
          <w:cs/>
        </w:rPr>
      </w:pPr>
      <w:r w:rsidRPr="0015249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Pr="00152496">
        <w:rPr>
          <w:rFonts w:ascii="TH SarabunPSK" w:eastAsia="Calibri" w:hAnsi="TH SarabunPSK" w:cs="TH SarabunPSK"/>
          <w:spacing w:val="-6"/>
          <w:sz w:val="28"/>
        </w:rPr>
        <w:t xml:space="preserve">: </w:t>
      </w:r>
      <w:r w:rsidRPr="00152496">
        <w:rPr>
          <w:rFonts w:ascii="TH SarabunPSK" w:hAnsi="TH SarabunPSK" w:cs="TH SarabunPSK"/>
          <w:color w:val="000000"/>
          <w:sz w:val="28"/>
          <w:cs/>
        </w:rPr>
        <w:t>การยางแห่งประเทศไทยเขตภาคใต้ตอนล่าง /</w:t>
      </w:r>
      <w:r w:rsidRPr="00152496">
        <w:rPr>
          <w:rFonts w:ascii="TH SarabunPSK" w:hAnsi="TH SarabunPSK" w:cs="TH SarabunPSK"/>
          <w:color w:val="000000"/>
          <w:sz w:val="28"/>
        </w:rPr>
        <w:t xml:space="preserve"> </w:t>
      </w:r>
      <w:r w:rsidRPr="00152496">
        <w:rPr>
          <w:rFonts w:ascii="TH SarabunPSK" w:hAnsi="TH SarabunPSK" w:cs="TH SarabunPSK"/>
          <w:color w:val="000000"/>
          <w:sz w:val="28"/>
          <w:cs/>
        </w:rPr>
        <w:t>การยางแห่งประเทศไทยจังหวัดสงขลา</w:t>
      </w:r>
      <w:r w:rsidR="003305F5" w:rsidRPr="00152496">
        <w:rPr>
          <w:rFonts w:ascii="TH SarabunPSK" w:eastAsia="Calibri" w:hAnsi="TH SarabunPSK" w:cs="TH SarabunPSK"/>
          <w:spacing w:val="-6"/>
          <w:sz w:val="28"/>
        </w:rPr>
        <w:t xml:space="preserve"> </w:t>
      </w:r>
      <w:r w:rsidR="003305F5" w:rsidRPr="00152496">
        <w:rPr>
          <w:rFonts w:ascii="TH SarabunPSK" w:eastAsia="Calibri" w:hAnsi="TH SarabunPSK" w:cs="TH SarabunPSK"/>
          <w:spacing w:val="-6"/>
          <w:sz w:val="28"/>
          <w:cs/>
        </w:rPr>
        <w:t>(ตัวเลขสะสม)</w:t>
      </w:r>
    </w:p>
    <w:p w14:paraId="76F826E5" w14:textId="5C0FD25D" w:rsidR="00724C70" w:rsidRPr="00152496" w:rsidRDefault="006B4890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2.8 ต้นทุนการผลิตต่อหน่วย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พื้นที่ปลูกยางพาราของจังหวัดสงขลาในพื้นที่ที่เหมาะสม (</w:t>
      </w:r>
      <w:r w:rsidRPr="00152496">
        <w:rPr>
          <w:rFonts w:ascii="TH SarabunPSK" w:hAnsi="TH SarabunPSK" w:cs="TH SarabunPSK"/>
          <w:sz w:val="32"/>
          <w:szCs w:val="32"/>
        </w:rPr>
        <w:t xml:space="preserve">S1/S2)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52496">
        <w:rPr>
          <w:rFonts w:ascii="TH SarabunPSK" w:hAnsi="TH SarabunPSK" w:cs="TH SarabunPSK"/>
          <w:sz w:val="32"/>
          <w:szCs w:val="32"/>
        </w:rPr>
        <w:t xml:space="preserve">1,654,309 </w:t>
      </w:r>
      <w:r w:rsidRPr="00152496">
        <w:rPr>
          <w:rFonts w:ascii="TH SarabunPSK" w:hAnsi="TH SarabunPSK" w:cs="TH SarabunPSK"/>
          <w:sz w:val="32"/>
          <w:szCs w:val="32"/>
          <w:cs/>
        </w:rPr>
        <w:t>ไร่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ผลผลิตเฉลี่ย </w:t>
      </w:r>
      <w:r w:rsidRPr="00152496">
        <w:rPr>
          <w:rFonts w:ascii="TH SarabunPSK" w:hAnsi="TH SarabunPSK" w:cs="TH SarabunPSK"/>
          <w:sz w:val="32"/>
          <w:szCs w:val="32"/>
        </w:rPr>
        <w:t>2</w:t>
      </w:r>
      <w:r w:rsidR="00526657" w:rsidRPr="00152496">
        <w:rPr>
          <w:rFonts w:ascii="TH SarabunPSK" w:hAnsi="TH SarabunPSK" w:cs="TH SarabunPSK"/>
          <w:sz w:val="32"/>
          <w:szCs w:val="32"/>
          <w:cs/>
        </w:rPr>
        <w:t>234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กิโลกรัมต่อไร่ ต้นทุนการผลิต </w:t>
      </w:r>
      <w:r w:rsidRPr="00152496">
        <w:rPr>
          <w:rFonts w:ascii="TH SarabunPSK" w:hAnsi="TH SarabunPSK" w:cs="TH SarabunPSK"/>
          <w:sz w:val="32"/>
          <w:szCs w:val="32"/>
        </w:rPr>
        <w:t xml:space="preserve">12,866.03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บาทต่อไร่ ราคา ณ ไร่นา </w:t>
      </w:r>
      <w:r w:rsidRPr="00152496">
        <w:rPr>
          <w:rFonts w:ascii="TH SarabunPSK" w:hAnsi="TH SarabunPSK" w:cs="TH SarabunPSK"/>
          <w:sz w:val="32"/>
          <w:szCs w:val="32"/>
        </w:rPr>
        <w:t xml:space="preserve">46.94 </w:t>
      </w:r>
      <w:r w:rsidRPr="00152496">
        <w:rPr>
          <w:rFonts w:ascii="TH SarabunPSK" w:hAnsi="TH SarabunPSK" w:cs="TH SarabunPSK"/>
          <w:sz w:val="32"/>
          <w:szCs w:val="32"/>
          <w:cs/>
        </w:rPr>
        <w:t>บาทต่อกิโลกรัม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มีผลตอบแทนสุทธิ </w:t>
      </w:r>
      <w:r w:rsidRPr="00152496">
        <w:rPr>
          <w:rFonts w:ascii="TH SarabunPSK" w:hAnsi="TH SarabunPSK" w:cs="TH SarabunPSK"/>
          <w:sz w:val="32"/>
          <w:szCs w:val="32"/>
        </w:rPr>
        <w:t xml:space="preserve">1,170.44 </w:t>
      </w:r>
      <w:r w:rsidRPr="00152496">
        <w:rPr>
          <w:rFonts w:ascii="TH SarabunPSK" w:hAnsi="TH SarabunPSK" w:cs="TH SarabunPSK"/>
          <w:sz w:val="32"/>
          <w:szCs w:val="32"/>
          <w:cs/>
        </w:rPr>
        <w:t>บาทต่อไร่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p w14:paraId="2D5D5653" w14:textId="65460174" w:rsidR="00526657" w:rsidRPr="00152496" w:rsidRDefault="00526657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ต้นทุนการผลิตยางพาราแผ่นดิบแห้ง ปี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2555-2564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ภาคใต้</w:t>
      </w:r>
      <w:r w:rsidRPr="00152496">
        <w:rPr>
          <w:rFonts w:ascii="TH SarabunPSK" w:eastAsia="Times New Roman" w:hAnsi="TH SarabunPSK" w:cs="TH SarabunPSK"/>
          <w:sz w:val="32"/>
          <w:szCs w:val="32"/>
          <w:cs/>
        </w:rPr>
        <w:t xml:space="preserve"> (สำนักงานเศรษฐกิจการเกษตรที่ 9) </w:t>
      </w:r>
      <w:r w:rsidRPr="00152496">
        <w:rPr>
          <w:rFonts w:ascii="TH SarabunPSK" w:eastAsia="Times New Roman" w:hAnsi="TH SarabunPSK" w:cs="TH SarabunPSK"/>
          <w:sz w:val="32"/>
          <w:szCs w:val="32"/>
        </w:rPr>
        <w:t>(</w:t>
      </w:r>
      <w:proofErr w:type="gramStart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 :</w:t>
      </w:r>
      <w:proofErr w:type="gramEnd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บาท/ไร่)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4"/>
        <w:gridCol w:w="1214"/>
        <w:gridCol w:w="1214"/>
        <w:gridCol w:w="1290"/>
        <w:gridCol w:w="1214"/>
        <w:gridCol w:w="1214"/>
        <w:gridCol w:w="1214"/>
        <w:gridCol w:w="1213"/>
        <w:gridCol w:w="1213"/>
        <w:gridCol w:w="1213"/>
        <w:gridCol w:w="1213"/>
      </w:tblGrid>
      <w:tr w:rsidR="00526657" w:rsidRPr="003D08D4" w14:paraId="62DC1146" w14:textId="77777777" w:rsidTr="009F2F54">
        <w:trPr>
          <w:trHeight w:val="20"/>
        </w:trPr>
        <w:tc>
          <w:tcPr>
            <w:tcW w:w="96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3FE50D" w14:textId="56EDC09A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/</w:t>
            </w:r>
            <w:r w:rsidR="009F2F54"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 </w:t>
            </w:r>
            <w:r w:rsidR="00186B3A"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7C42E19C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CD61F39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2556</w:t>
            </w:r>
          </w:p>
        </w:tc>
        <w:tc>
          <w:tcPr>
            <w:tcW w:w="42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D78A9CC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2557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916B3A8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2558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6F6DE84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2559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7C3476C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2560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997A910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2561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7A3DB8CE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CE7A98D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E6063A8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</w:tr>
      <w:tr w:rsidR="00526657" w:rsidRPr="003D08D4" w14:paraId="130C31E3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8FA431" w14:textId="428DBB8A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1.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ต้นทุนผันแปร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9AA5A5" w14:textId="5500102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13,451.76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D18D79" w14:textId="52E8E8E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13,736.02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2D2F54" w14:textId="2E18260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11,510.45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7D7138" w14:textId="725DBE4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10,610.54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D6B07" w14:textId="4F9DDBB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9,503.16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AFC4C8" w14:textId="7BF71C86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9,452.24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1D134F" w14:textId="046C576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9,347.31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7A91D8" w14:textId="22799BD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9,042.97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39E4A3" w14:textId="4434DC3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8,962.19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04FA8A" w14:textId="60794BA1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8,962.19</w:t>
            </w:r>
          </w:p>
        </w:tc>
      </w:tr>
      <w:tr w:rsidR="00526657" w:rsidRPr="003D08D4" w14:paraId="5A036C93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E29C51" w14:textId="3E8D1A77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ต้นทุนคงที่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93BADF" w14:textId="3672AF5A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4,718.84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74E8FC" w14:textId="55CC7FF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4,534.23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1ADBA5" w14:textId="520BAEC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4,511.15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692973" w14:textId="1156141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4,427.67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67F8D1" w14:textId="5139A98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4,395.39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C1542D" w14:textId="7EC5D56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4,498.76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C70BB3" w14:textId="5FC22A21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4,253.80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18CB8F" w14:textId="7314F15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4,265.95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461E9E" w14:textId="160A0E1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4,260.79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115C00" w14:textId="1D820C7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4,260.79</w:t>
            </w:r>
          </w:p>
        </w:tc>
      </w:tr>
      <w:tr w:rsidR="00526657" w:rsidRPr="003D08D4" w14:paraId="6AAA6F0E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6937EA" w14:textId="463D0FE9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3.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ต้นทุนรวมต่อไร่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92F727" w14:textId="450CF3C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18,170.60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2089A0" w14:textId="7E48930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18,270.25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4CC613" w14:textId="4FE0EDD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16,021.61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577F9F" w14:textId="6C5AAE6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15,038.21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C7E3DC" w14:textId="174DB63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13,898.56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7D3462" w14:textId="5B169781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13,951.00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4F55B0" w14:textId="1BDDA249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13,601.11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9722B9" w14:textId="545FF3E5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13,308.92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1BC841" w14:textId="5F18A586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13,222.98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6DE5688" w14:textId="5347B256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13,222.98</w:t>
            </w:r>
          </w:p>
        </w:tc>
      </w:tr>
      <w:tr w:rsidR="00526657" w:rsidRPr="003D08D4" w14:paraId="29209E8F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734926" w14:textId="627F091A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4.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ต้นทุนรวมต่อกิโลกรัม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CA0136" w14:textId="65A51CD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66.56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9D3641" w14:textId="6E60DAF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68.94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3739F2" w14:textId="59CE12F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61.15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B6ED0E" w14:textId="4F6D0723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60.39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B0FA8A" w14:textId="33B13445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54.72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8872C7" w14:textId="1556A71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55.58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A7EC53" w14:textId="2B9C8D5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52.11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21F030" w14:textId="7693796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55.45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083895" w14:textId="1CE1BE4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58.25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6F6920" w14:textId="02D7880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57.00</w:t>
            </w:r>
          </w:p>
        </w:tc>
      </w:tr>
      <w:tr w:rsidR="00526657" w:rsidRPr="003D08D4" w14:paraId="7A2B2642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6F94AF" w14:textId="77777777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lastRenderedPageBreak/>
              <w:t xml:space="preserve">5.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ผลตอบแทนสุทธิต่อไร่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A7FB61" w14:textId="62C87528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5,654.11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63911B" w14:textId="17C80C2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1,554.24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C27C9E" w14:textId="70877C0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-14,613.62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33A200" w14:textId="18ACF68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-4,082.21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DAA35B" w14:textId="3E7B3E1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-1,455.10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B9AD3A" w14:textId="1909BB0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57.31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377BBC" w14:textId="255961C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4,856.81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92CA31" w14:textId="7109AFEA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-3,507.32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638D0B" w14:textId="1BAE97E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-3,130.56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26D7A1" w14:textId="14071294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-2,908.26</w:t>
            </w:r>
          </w:p>
        </w:tc>
      </w:tr>
      <w:tr w:rsidR="00526657" w:rsidRPr="003D08D4" w14:paraId="3651BEEC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67AC08" w14:textId="77777777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6.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ผลตอบแทนสุทธิต่อกิโลกรัม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3FAB0F" w14:textId="02C5A94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20.71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925DD4" w14:textId="36767D95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5.87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265FC3" w14:textId="7ABC9C0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-55.78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349C32" w14:textId="30BBF0F9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-16.39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591AA2" w14:textId="35184E4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-5.73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5F84FA" w14:textId="0080FBFA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0.23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7D59A3" w14:textId="6F4F6009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18.61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E4B4DC" w14:textId="53243EA4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-14.61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FB0C19" w14:textId="30840B3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-13.79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0C136B" w14:textId="54B0386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-12.54</w:t>
            </w:r>
          </w:p>
        </w:tc>
      </w:tr>
    </w:tbl>
    <w:p w14:paraId="75054BF9" w14:textId="72B5563D" w:rsidR="009F2F54" w:rsidRPr="00152496" w:rsidRDefault="009F2F54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ต้นทุนการผลิตน้ำยางสด ปี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2555-2564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ภาคใต้</w:t>
      </w:r>
      <w:r w:rsidRPr="00152496">
        <w:rPr>
          <w:rFonts w:ascii="TH SarabunPSK" w:eastAsia="Times New Roman" w:hAnsi="TH SarabunPSK" w:cs="TH SarabunPSK"/>
          <w:sz w:val="32"/>
          <w:szCs w:val="32"/>
          <w:cs/>
        </w:rPr>
        <w:t xml:space="preserve"> (สำนักงานเศรษฐกิจการเกษตรที่ 9) </w:t>
      </w:r>
      <w:r w:rsidRPr="00152496">
        <w:rPr>
          <w:rFonts w:ascii="TH SarabunPSK" w:eastAsia="Times New Roman" w:hAnsi="TH SarabunPSK" w:cs="TH SarabunPSK"/>
          <w:sz w:val="32"/>
          <w:szCs w:val="32"/>
        </w:rPr>
        <w:t>(</w:t>
      </w:r>
      <w:proofErr w:type="gramStart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 :</w:t>
      </w:r>
      <w:proofErr w:type="gramEnd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บาท/ไร่)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4"/>
        <w:gridCol w:w="1214"/>
        <w:gridCol w:w="1214"/>
        <w:gridCol w:w="1290"/>
        <w:gridCol w:w="1214"/>
        <w:gridCol w:w="1214"/>
        <w:gridCol w:w="1214"/>
        <w:gridCol w:w="1213"/>
        <w:gridCol w:w="1213"/>
        <w:gridCol w:w="1213"/>
        <w:gridCol w:w="1213"/>
      </w:tblGrid>
      <w:tr w:rsidR="009F2F54" w:rsidRPr="00152496" w14:paraId="3F98AA47" w14:textId="77777777" w:rsidTr="009F2F54">
        <w:trPr>
          <w:trHeight w:val="20"/>
        </w:trPr>
        <w:tc>
          <w:tcPr>
            <w:tcW w:w="96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A43B441" w14:textId="6EC000DB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/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266DC96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F291818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2556</w:t>
            </w:r>
          </w:p>
        </w:tc>
        <w:tc>
          <w:tcPr>
            <w:tcW w:w="42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68E3401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2557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86DC854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2558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6AB20AB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2559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E113E60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2560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692C531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2561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7A393E2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96D2FF2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CD557DE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</w:tr>
      <w:tr w:rsidR="009F2F54" w:rsidRPr="00152496" w14:paraId="62DEF1CE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C93C55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1.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ต้นทุนผันแปร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91C8136" w14:textId="4D649200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10,371.17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595E9E2" w14:textId="2641F539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11,507.81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3A40D7" w14:textId="4B6962C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10,256.32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CD66BB8" w14:textId="24FF225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9,730.95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8EF5619" w14:textId="6AD455D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8,953.57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0C6D844" w14:textId="6EEDFFD4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8,912.27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63AB15" w14:textId="3B7C696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8,944.43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5A6FA33" w14:textId="2EE4FC0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8,621.36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D971DC" w14:textId="21A536F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8,401.96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F1DE04" w14:textId="5A3A71D4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8,542.87</w:t>
            </w:r>
          </w:p>
        </w:tc>
      </w:tr>
      <w:tr w:rsidR="009F2F54" w:rsidRPr="00152496" w14:paraId="0438DF9F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EF4813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ต้นทุนคงที่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FACCB61" w14:textId="0F2DB28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3,469.50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033736" w14:textId="672696B8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4,320.31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D69C68B" w14:textId="4E70FB1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4,416.22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DF2979D" w14:textId="5F5D90E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4,326.72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EAF4911" w14:textId="238D9955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4,266.83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92BB5C" w14:textId="0A40256D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4,373.21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92A9C61" w14:textId="59E88E6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4,382.69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BDF4B5" w14:textId="49AAF98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4,393.12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C617176" w14:textId="3F338529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4,382.12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4A8E10" w14:textId="36885CE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4,387.90</w:t>
            </w:r>
          </w:p>
        </w:tc>
      </w:tr>
      <w:tr w:rsidR="009F2F54" w:rsidRPr="00152496" w14:paraId="7FBEA048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E78824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3.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ต้นทุนรวมต่อไร่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5E9B75" w14:textId="28619A3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13,840.67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7E8AD4" w14:textId="4365C03D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15,828.12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A0D11E" w14:textId="318CCDF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14,672.53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E83272B" w14:textId="01C61C2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14,057.67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826A19" w14:textId="2831D59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13,220.39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E2D13E1" w14:textId="1ADBACC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13,285.48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606D90" w14:textId="7880B54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13,327.12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580A73" w14:textId="7CB7FE5F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13,014.48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495AF27" w14:textId="39A673B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12,784.08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6D28B0" w14:textId="41B29218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12,930.77</w:t>
            </w:r>
          </w:p>
        </w:tc>
      </w:tr>
      <w:tr w:rsidR="009F2F54" w:rsidRPr="00152496" w14:paraId="3F1A7498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17DAC6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4.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ต้นทุนรวมต่อกิโลกรัม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30B811" w14:textId="7A9B6F4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53.65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51251B9" w14:textId="38098283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62.75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D5EF1D" w14:textId="5FE0B594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58.84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C42FB43" w14:textId="4AA2CE60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59.28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ADF703" w14:textId="62D40A05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54.60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CE9CE03" w14:textId="7B91572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55.59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910B1B" w14:textId="11C95E3E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53.74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763CAC2" w14:textId="753139B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56.83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6662A9" w14:textId="7C80802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57.85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4E3B819" w14:textId="68C1C52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57.99</w:t>
            </w:r>
          </w:p>
        </w:tc>
      </w:tr>
      <w:tr w:rsidR="009F2F54" w:rsidRPr="00152496" w14:paraId="20639B8E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F7B911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5.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ผลตอบแทนสุทธิต่อไร่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E83B6D0" w14:textId="6CB5CA7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7,996.45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E092A4B" w14:textId="15258B95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2,155.82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0A86C31" w14:textId="5C687DE9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-1,942.01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84B71D7" w14:textId="2FB348F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-4,453.39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5AF703" w14:textId="0C03B042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-2,068.35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9C2E084" w14:textId="048D9D1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-747.54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2C0B2A" w14:textId="47D0F970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-3,724.56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B4EA41" w14:textId="36FE155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-4,429.27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F8B8898" w14:textId="4C860B7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-3,789.38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70405E9" w14:textId="4D72B20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-2,414.09</w:t>
            </w:r>
          </w:p>
        </w:tc>
      </w:tr>
      <w:tr w:rsidR="009F2F54" w:rsidRPr="00152496" w14:paraId="1AE08EC6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535D3F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6.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ผลตอบแทนสุทธิต่อกิโลกรัม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2CF861" w14:textId="4425135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30.99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416772" w14:textId="5D646F3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8.55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92A61D2" w14:textId="710B4CB2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-7.79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F79438" w14:textId="598A3FF3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-18.78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9FE2DDE" w14:textId="27C42DB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-8.54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326B80" w14:textId="2C1A703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-3.13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52DCC7" w14:textId="0D4ECFCF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-15.02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EC7882" w14:textId="23870108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-19.34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FD81898" w14:textId="0D3F58A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-17.15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348BB6" w14:textId="5239338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-10.83</w:t>
            </w:r>
          </w:p>
        </w:tc>
      </w:tr>
    </w:tbl>
    <w:p w14:paraId="0C63DCBA" w14:textId="7DAAC04D" w:rsidR="0022786D" w:rsidRPr="00152496" w:rsidRDefault="003E57A1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526657"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2.9 </w:t>
      </w:r>
      <w:r w:rsidR="0022786D"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ราคาจำหน่ายผลผลิต </w:t>
      </w:r>
    </w:p>
    <w:p w14:paraId="1AA04289" w14:textId="06C20655" w:rsidR="003305F5" w:rsidRPr="00152496" w:rsidRDefault="003305F5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1)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28"/>
          <w:cs/>
        </w:rPr>
        <w:t>ราคาประมูล ณ ตลาดกลางยางพาราจังหวัดสงขลา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การยางแห่งประเทศไทยจังหวัดสงขลา)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2269"/>
        <w:gridCol w:w="1924"/>
        <w:gridCol w:w="2514"/>
        <w:gridCol w:w="2514"/>
        <w:gridCol w:w="2726"/>
        <w:gridCol w:w="3179"/>
      </w:tblGrid>
      <w:tr w:rsidR="0022786D" w:rsidRPr="00152496" w14:paraId="140303D5" w14:textId="77777777" w:rsidTr="0022786D">
        <w:trPr>
          <w:trHeight w:val="20"/>
        </w:trPr>
        <w:tc>
          <w:tcPr>
            <w:tcW w:w="750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574CC6A" w14:textId="22535812" w:rsidR="0022786D" w:rsidRPr="00152496" w:rsidRDefault="0022786D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เดือน/ปี</w:t>
            </w:r>
          </w:p>
        </w:tc>
        <w:tc>
          <w:tcPr>
            <w:tcW w:w="1467" w:type="pct"/>
            <w:gridSpan w:val="2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CD2C311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ราคาท้องถิ่น</w:t>
            </w:r>
          </w:p>
        </w:tc>
        <w:tc>
          <w:tcPr>
            <w:tcW w:w="2783" w:type="pct"/>
            <w:gridSpan w:val="3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263A6CF" w14:textId="4A5AB035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ราคาประมูล ณ ตลาดกลางยางพาราจังหวัดสงขลา</w:t>
            </w:r>
          </w:p>
        </w:tc>
      </w:tr>
      <w:tr w:rsidR="0022786D" w:rsidRPr="00152496" w14:paraId="38EED2E9" w14:textId="77777777" w:rsidTr="0022786D">
        <w:trPr>
          <w:trHeight w:val="20"/>
        </w:trPr>
        <w:tc>
          <w:tcPr>
            <w:tcW w:w="75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B6B16F" w14:textId="77777777" w:rsidR="0022786D" w:rsidRPr="00152496" w:rsidRDefault="0022786D" w:rsidP="00534D40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636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5C1CBDC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ยางแผ่นดิบ</w:t>
            </w:r>
          </w:p>
        </w:tc>
        <w:tc>
          <w:tcPr>
            <w:tcW w:w="83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6BC64EB" w14:textId="6638BE31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น้ำยางสด (ณ โรงงาน)</w:t>
            </w:r>
          </w:p>
        </w:tc>
        <w:tc>
          <w:tcPr>
            <w:tcW w:w="83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47840B8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ราคายางแผ่นดิบ</w:t>
            </w:r>
          </w:p>
        </w:tc>
        <w:tc>
          <w:tcPr>
            <w:tcW w:w="90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457B946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ยางแผ่นรมควัน ชั้น 3</w:t>
            </w:r>
          </w:p>
        </w:tc>
        <w:tc>
          <w:tcPr>
            <w:tcW w:w="105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46B7185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FOB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(กรุงเทพ)</w:t>
            </w:r>
          </w:p>
        </w:tc>
      </w:tr>
      <w:tr w:rsidR="0022786D" w:rsidRPr="00152496" w14:paraId="6978BDFE" w14:textId="77777777" w:rsidTr="0022786D">
        <w:trPr>
          <w:trHeight w:val="20"/>
        </w:trPr>
        <w:tc>
          <w:tcPr>
            <w:tcW w:w="7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D1DF515" w14:textId="45693ABA" w:rsidR="0022786D" w:rsidRPr="00152496" w:rsidRDefault="0022786D" w:rsidP="00534D40">
            <w:pPr>
              <w:spacing w:line="0" w:lineRule="atLeast"/>
              <w:contextualSpacing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ราคาเฉลี่ยปี 2564</w:t>
            </w:r>
            <w:r w:rsidR="00561FFB" w:rsidRPr="00152496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 (บาท)</w:t>
            </w:r>
          </w:p>
        </w:tc>
        <w:tc>
          <w:tcPr>
            <w:tcW w:w="636" w:type="pct"/>
            <w:shd w:val="clear" w:color="auto" w:fill="auto"/>
            <w:tcMar>
              <w:left w:w="0" w:type="dxa"/>
              <w:right w:w="0" w:type="dxa"/>
            </w:tcMar>
          </w:tcPr>
          <w:p w14:paraId="4150088F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54.02</w:t>
            </w:r>
          </w:p>
        </w:tc>
        <w:tc>
          <w:tcPr>
            <w:tcW w:w="83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653F4D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53.40</w:t>
            </w:r>
          </w:p>
        </w:tc>
        <w:tc>
          <w:tcPr>
            <w:tcW w:w="83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3A2F48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55.92</w:t>
            </w:r>
          </w:p>
        </w:tc>
        <w:tc>
          <w:tcPr>
            <w:tcW w:w="90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434D3D9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59.21</w:t>
            </w:r>
          </w:p>
        </w:tc>
        <w:tc>
          <w:tcPr>
            <w:tcW w:w="105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AFD484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65.33</w:t>
            </w:r>
          </w:p>
        </w:tc>
      </w:tr>
    </w:tbl>
    <w:p w14:paraId="5DDA801F" w14:textId="77777777" w:rsidR="00157BD5" w:rsidRDefault="00157BD5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0A659958" w14:textId="77777777" w:rsidR="00157BD5" w:rsidRDefault="00157BD5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FEB6854" w14:textId="77777777" w:rsidR="00157BD5" w:rsidRDefault="00157BD5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57FD30B" w14:textId="77B53FBC" w:rsidR="003305F5" w:rsidRPr="00152496" w:rsidRDefault="003D08D4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2) </w:t>
      </w:r>
      <w:r w:rsidR="003305F5" w:rsidRPr="00A2248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ราคาเฉลี่ยรายเดือน ปี 2564</w:t>
      </w:r>
      <w:r w:rsidR="00561FFB" w:rsidRPr="00A2248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จังหวัดสงขลา</w:t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proofErr w:type="gramStart"/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สำนักงานพาณิชย์จังหวัดสงขลา)</w:t>
      </w:r>
    </w:p>
    <w:p w14:paraId="3AB549F5" w14:textId="4183EA8E" w:rsidR="003305F5" w:rsidRPr="00152496" w:rsidRDefault="00561FFB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(1) ร้านค้าในท้องถิ่น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(หน่วย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2"/>
        <w:gridCol w:w="1022"/>
        <w:gridCol w:w="1022"/>
        <w:gridCol w:w="1022"/>
        <w:gridCol w:w="1022"/>
        <w:gridCol w:w="1022"/>
        <w:gridCol w:w="1023"/>
        <w:gridCol w:w="1023"/>
        <w:gridCol w:w="1023"/>
        <w:gridCol w:w="1023"/>
        <w:gridCol w:w="1023"/>
        <w:gridCol w:w="1023"/>
        <w:gridCol w:w="1023"/>
        <w:gridCol w:w="1023"/>
      </w:tblGrid>
      <w:tr w:rsidR="0068607F" w:rsidRPr="006E6E97" w14:paraId="6A796053" w14:textId="77777777" w:rsidTr="00E56CAF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EA1A217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D442D1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F142C81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3FC563C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28521ED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8734AC1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A0796CB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030CAED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E5D67D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E6264EE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FC6F179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E2AA832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58335BF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5B1A0F9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</w:tr>
      <w:tr w:rsidR="0068607F" w:rsidRPr="006E6E97" w14:paraId="4A135D46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713142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ยางแผ่นดิบ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7B9A6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54.41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DF2AB3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51.94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75E13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59.91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4E63DB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57.42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59B71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61.74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D1511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56.86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2166A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48.51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6BF973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50.07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4D700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48.23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CF2EFB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50.34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4A31BE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52.79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328DB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52.66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232370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53.74 </w:t>
            </w:r>
          </w:p>
        </w:tc>
      </w:tr>
      <w:tr w:rsidR="0068607F" w:rsidRPr="006E6E97" w14:paraId="01D528FC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EE1B3F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น้ำยางสด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98316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42.75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AC1D60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44.38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EFC75D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C00C4E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55.82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A4FE2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58.67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B6F4B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46.44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D6BC18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37.46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FA8D6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0F9A7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44.03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A565DF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42277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48.94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F0685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47.25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DF3A88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48.17 </w:t>
            </w:r>
          </w:p>
        </w:tc>
      </w:tr>
      <w:tr w:rsidR="0068607F" w:rsidRPr="006E6E97" w14:paraId="74A80BC1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91FA26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เศษยาง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368343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18.00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566AB1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19.23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4801D6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23.45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7B3A0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24.64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6EA6E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23.93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054C1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44472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21.46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6B4DC2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92DF18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8590D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21.44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12118D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23.11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37FD5A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22.06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FF4932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21.77 </w:t>
            </w:r>
          </w:p>
        </w:tc>
      </w:tr>
    </w:tbl>
    <w:p w14:paraId="449EF9ED" w14:textId="5621C757" w:rsidR="00561FFB" w:rsidRPr="00152496" w:rsidRDefault="00561FFB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(2) ตลาดกลาง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(หน่วย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2"/>
        <w:gridCol w:w="1022"/>
        <w:gridCol w:w="1022"/>
        <w:gridCol w:w="1022"/>
        <w:gridCol w:w="1022"/>
        <w:gridCol w:w="1022"/>
        <w:gridCol w:w="1023"/>
        <w:gridCol w:w="1023"/>
        <w:gridCol w:w="1023"/>
        <w:gridCol w:w="1023"/>
        <w:gridCol w:w="1023"/>
        <w:gridCol w:w="1023"/>
        <w:gridCol w:w="1023"/>
        <w:gridCol w:w="1023"/>
      </w:tblGrid>
      <w:tr w:rsidR="0068607F" w:rsidRPr="00152496" w14:paraId="155B4397" w14:textId="77777777" w:rsidTr="00E56CAF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297937F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C027496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53F654D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C1E076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70EB863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AC469C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C1A0F5E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ECC6576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5D3151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C39B4E8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CDE293B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1E0AD7F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36CE516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39D51E4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68607F" w:rsidRPr="00152496" w14:paraId="14ACD769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3CAE5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lastRenderedPageBreak/>
              <w:t>ยางแผ่นดิบ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7F8A86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605F3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54.99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32846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61.93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0D08D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60.28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1972F5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5BE53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89.56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75B77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50.19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0BA2F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50.65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780F6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F3162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A5405E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54.03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A30F2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54.81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89C73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58.08 </w:t>
            </w:r>
          </w:p>
        </w:tc>
      </w:tr>
      <w:tr w:rsidR="0068607F" w:rsidRPr="00152496" w14:paraId="065051D4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D09AB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เศษยาง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CCCBA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39.68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ACB535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41.75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B0844E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D053D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47.14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2D3F1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47.90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DA22F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7CD7E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45.69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7418F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EE268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48D35F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46.67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E1C48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49.11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3DEAF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6B600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45.99 </w:t>
            </w:r>
          </w:p>
        </w:tc>
      </w:tr>
      <w:tr w:rsidR="0068607F" w:rsidRPr="00152496" w14:paraId="5998FFE4" w14:textId="77777777" w:rsidTr="00E56CAF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5FDE9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ยางแผ่นรมควันชั้น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3</w:t>
            </w: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EB705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58.29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41B4D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59.98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C4546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64.22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E6F69E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63.36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8FE74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67.80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A7C35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60.94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FDBDD2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67DEC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55.39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D9F39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52.34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638736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55.18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46C682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58.26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3A434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57.58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345476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58.83 </w:t>
            </w:r>
          </w:p>
        </w:tc>
      </w:tr>
    </w:tbl>
    <w:p w14:paraId="1E65D13C" w14:textId="78D2F5FD" w:rsidR="00561FFB" w:rsidRPr="00152496" w:rsidRDefault="00561FFB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(3) โรงงานรับซื้อ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(หน่วย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2"/>
        <w:gridCol w:w="1022"/>
        <w:gridCol w:w="1022"/>
        <w:gridCol w:w="1022"/>
        <w:gridCol w:w="1022"/>
        <w:gridCol w:w="1022"/>
        <w:gridCol w:w="1023"/>
        <w:gridCol w:w="1023"/>
        <w:gridCol w:w="1023"/>
        <w:gridCol w:w="1023"/>
        <w:gridCol w:w="1023"/>
        <w:gridCol w:w="1023"/>
        <w:gridCol w:w="1023"/>
        <w:gridCol w:w="1023"/>
      </w:tblGrid>
      <w:tr w:rsidR="0068607F" w:rsidRPr="00152496" w14:paraId="00F9958C" w14:textId="77777777" w:rsidTr="00E56CAF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0047E4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76D4881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83471E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54C23F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50C7AF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AD562F0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74186E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7E10D2E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C37F9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A01C00F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31C5E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0813F0D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95CA84B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B12588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68607F" w:rsidRPr="00152496" w14:paraId="3F76C75B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EAC5C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ยางแผ่นดิบ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B0F87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54.98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38EEE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55.83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31837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62.01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8D84B6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60.37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29061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61.91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DBA79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59.17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B9937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50.28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65B11E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51.52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C9897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50.84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AB0121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52.30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572E9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EA374B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C1F8E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55.69 </w:t>
            </w:r>
          </w:p>
        </w:tc>
      </w:tr>
      <w:tr w:rsidR="0068607F" w:rsidRPr="00152496" w14:paraId="78F8B492" w14:textId="77777777" w:rsidTr="00E56CAF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CAB73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น้ำยางสด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E29111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46.73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7E410D7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49.64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66F5E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F3702F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60.43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923A4C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63.70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760B57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9DCB4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44.90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8CC90D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49.81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09B23F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47.96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07C90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51.02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B880A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56.36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2BDEA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51.26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09B885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53.16 </w:t>
            </w:r>
          </w:p>
        </w:tc>
      </w:tr>
    </w:tbl>
    <w:p w14:paraId="76984A0F" w14:textId="25199F79" w:rsidR="00724C70" w:rsidRPr="00152496" w:rsidRDefault="0022786D" w:rsidP="006E6E97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2.10 </w:t>
      </w:r>
      <w:proofErr w:type="gramStart"/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วิถีการตลาด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 </w:t>
      </w:r>
      <w:r w:rsidRPr="00152496">
        <w:rPr>
          <w:rFonts w:ascii="TH SarabunPSK" w:hAnsi="TH SarabunPSK" w:cs="TH SarabunPSK"/>
          <w:sz w:val="32"/>
          <w:szCs w:val="32"/>
          <w:cs/>
        </w:rPr>
        <w:t>การจำหน่ายยางพาราในปัจจุบัน</w:t>
      </w:r>
      <w:proofErr w:type="gramEnd"/>
      <w:r w:rsidR="006E6E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เกษตรกรจะจำหน่ายในลักษณะของน้ำยางสดเป็นส่วนใหญ่</w:t>
      </w:r>
      <w:r w:rsidR="006E6E97" w:rsidRPr="00152496">
        <w:rPr>
          <w:rFonts w:ascii="TH SarabunPSK" w:hAnsi="TH SarabunPSK" w:cs="TH SarabunPSK"/>
          <w:sz w:val="32"/>
          <w:szCs w:val="32"/>
          <w:cs/>
        </w:rPr>
        <w:t>เป็นรายวัน</w:t>
      </w:r>
      <w:r w:rsidR="006E6E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ซึ่งจำหน่าย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ให้กับกลุ่มรับซื้อน</w:t>
      </w:r>
      <w:r w:rsidR="006E6E97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152496">
        <w:rPr>
          <w:rFonts w:ascii="TH SarabunPSK" w:hAnsi="TH SarabunPSK" w:cs="TH SarabunPSK"/>
          <w:sz w:val="32"/>
          <w:szCs w:val="32"/>
          <w:cs/>
        </w:rPr>
        <w:t>ยางที่เกิดจาก</w:t>
      </w:r>
      <w:r w:rsidR="006E6E97">
        <w:rPr>
          <w:rFonts w:ascii="TH SarabunPSK" w:hAnsi="TH SarabunPSK" w:cs="TH SarabunPSK"/>
          <w:sz w:val="32"/>
          <w:szCs w:val="32"/>
          <w:cs/>
        </w:rPr>
        <w:br/>
      </w:r>
      <w:r w:rsidRPr="00152496">
        <w:rPr>
          <w:rFonts w:ascii="TH SarabunPSK" w:hAnsi="TH SarabunPSK" w:cs="TH SarabunPSK"/>
          <w:sz w:val="32"/>
          <w:szCs w:val="32"/>
          <w:cs/>
        </w:rPr>
        <w:t>การรวมกลุ่มของเกษตรกรในพื้นที่ แล้วนำน้ำยางไปส่งขายให้กับสหกรณ์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กองทุนฯ บริษัทรับซื้อน้ำยางสดหรือสหกรณ์กลุ่มน้ำยาง เพื่อนำไปแปรรูปเป็นยางก้อนหรือยางแผ่นรมควัน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4203462C" w14:textId="77777777" w:rsidR="00191620" w:rsidRPr="00152496" w:rsidRDefault="0019162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3. เกษตรกร และสถาบันเกษตรกรที่เกี่ยวข้อง </w:t>
      </w:r>
    </w:p>
    <w:p w14:paraId="3B2BB651" w14:textId="4FD71591" w:rsidR="00191620" w:rsidRPr="00152496" w:rsidRDefault="0019162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1) มีกลุ่มสถาบันกรที่ขึ้นทะเบียนกับ </w:t>
      </w:r>
      <w:proofErr w:type="spellStart"/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>กยท</w:t>
      </w:r>
      <w:proofErr w:type="spellEnd"/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>.จ.สงขลา จำนวน 6</w:t>
      </w:r>
      <w:r w:rsidR="00225402" w:rsidRPr="00152496">
        <w:rPr>
          <w:rFonts w:ascii="TH SarabunPSK" w:hAnsi="TH SarabunPSK" w:cs="TH SarabunPSK"/>
          <w:color w:val="000000"/>
          <w:sz w:val="32"/>
          <w:szCs w:val="32"/>
          <w:cs/>
        </w:rPr>
        <w:t>3</w:t>
      </w: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กลุ่ม สมาชิก 46</w:t>
      </w:r>
      <w:r w:rsidRPr="00152496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>952 ราย</w:t>
      </w:r>
      <w:r w:rsidR="00234B80" w:rsidRPr="00152496">
        <w:rPr>
          <w:rFonts w:ascii="TH SarabunPSK" w:hAnsi="TH SarabunPSK" w:cs="TH SarabunPSK"/>
          <w:color w:val="000000"/>
          <w:sz w:val="28"/>
          <w:cs/>
        </w:rPr>
        <w:t xml:space="preserve"> (ที่มา </w:t>
      </w:r>
      <w:r w:rsidR="00234B80" w:rsidRPr="00152496">
        <w:rPr>
          <w:rFonts w:ascii="TH SarabunPSK" w:hAnsi="TH SarabunPSK" w:cs="TH SarabunPSK"/>
          <w:color w:val="000000"/>
          <w:sz w:val="28"/>
        </w:rPr>
        <w:t xml:space="preserve">: </w:t>
      </w:r>
      <w:r w:rsidR="00234B80" w:rsidRPr="00152496">
        <w:rPr>
          <w:rFonts w:ascii="TH SarabunPSK" w:hAnsi="TH SarabunPSK" w:cs="TH SarabunPSK"/>
          <w:color w:val="000000"/>
          <w:sz w:val="28"/>
          <w:cs/>
        </w:rPr>
        <w:t>สำนักงานสหกรณ์จังหวัดสงขลา/การยางแห่งประเทศไทยจังหวัดสงขลา)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9"/>
        <w:gridCol w:w="5237"/>
        <w:gridCol w:w="2995"/>
        <w:gridCol w:w="4138"/>
        <w:gridCol w:w="1165"/>
        <w:gridCol w:w="1162"/>
      </w:tblGrid>
      <w:tr w:rsidR="00225402" w:rsidRPr="00152496" w14:paraId="7BB9FC6E" w14:textId="77777777" w:rsidTr="00225402">
        <w:trPr>
          <w:trHeight w:val="20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0D1258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9977B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492B9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BDE17B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241069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A7E99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225402" w:rsidRPr="00152496" w14:paraId="464BAC78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16045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B16B8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ชุมนุมสหกรณ์กองทุนสวนยางจังหวัดสงขลา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76DF6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663A1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ชุมนุมสหกรณ์การเกษตรระดับเฉพาะกลุ่ม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CEF72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ED07A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2694DC1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245BC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E18F2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สหกรณ์กองทุนสวนยางเขาแดง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สะบ้าย้อย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3)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3D84F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21C6D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D56C1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A1634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3215A21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D8A97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EADD5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สหกรณ์กองทุนสวนยางคลองช้าง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3B1CC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CBD46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9FA87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ควนเนียง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0FAB0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0E1E46B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8B600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EEF32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สหกรณ์กองทุนสวนยางควนเนียงใน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F33BD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4BA01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4A5FC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ควนเนียง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49878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DDB523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04BF8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35668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สหกรณ์กองทุนสวนยางควนหมากพัฒนา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AB2ED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31F51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93F8D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BD9A7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A3E56C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EF094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43290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สหกรณ์กองทุนสวนยางฉลุงพัฒนา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89DBA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BC043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FA591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38C08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FBB8C5C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93ED6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086655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สหกรณ์กองทุนสวนยางดอนขี้เหล็กพัฒนา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4AAEC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1F273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2F26B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EC2E5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6A11A0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0498D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673E74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สหกรณ์กองทุนสวนยางตำบลเกาะใหญ่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D3A84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EB983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3B497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7DA7F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3D08D4" w:rsidRPr="00152496" w14:paraId="4F63D870" w14:textId="77777777" w:rsidTr="009B6106">
        <w:trPr>
          <w:trHeight w:val="20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12FE21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3ABFDAD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82F867A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46CBBD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102EE32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878DA83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225402" w:rsidRPr="00152496" w14:paraId="7B45C88A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71397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B674C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สหกรณ์กองทุนสวนยางท่าข้ามพัฒนายาง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AADB8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B466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C7F0F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737B1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C387C7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2B564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991331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สหกรณ์กองทุนสวนยางท่าแมงลัก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822A4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9B9F0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2FEDB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BE4A6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0AEE5E0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0B22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323AC7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สหกรณ์กองทุนสวนยางทุ่งลังพัฒนา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05BAD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DD75B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F9BC8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C2792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74DF096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B57CE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8531B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สหกรณ์กองทุนสวนยางทุ่งหรี่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D0F43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36182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4899A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3AA80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8D1BCD8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13799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2D750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สหกรณ์กองทุนสวนยางน้ำเชี่ยว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สะบ้าย้อย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10)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F00E3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5F6C4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C93D5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42841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4F41182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46928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70C3C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สหกรณ์กองทุนสวนยางบนควนพาราทอง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14592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AC0FB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E4D42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AC884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</w:tbl>
    <w:p w14:paraId="0EA62B31" w14:textId="77777777" w:rsidR="00FB70EE" w:rsidRPr="004D7264" w:rsidRDefault="00FB70EE" w:rsidP="006D2554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sectPr w:rsidR="00FB70EE" w:rsidRPr="004D7264" w:rsidSect="00844D2B">
      <w:headerReference w:type="default" r:id="rId7"/>
      <w:pgSz w:w="16838" w:h="11906" w:orient="landscape" w:code="9"/>
      <w:pgMar w:top="1134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538D7" w14:textId="77777777" w:rsidR="0026648A" w:rsidRDefault="0026648A" w:rsidP="00C70284">
      <w:pPr>
        <w:spacing w:after="0" w:line="240" w:lineRule="auto"/>
      </w:pPr>
      <w:r>
        <w:separator/>
      </w:r>
    </w:p>
  </w:endnote>
  <w:endnote w:type="continuationSeparator" w:id="0">
    <w:p w14:paraId="6251C14F" w14:textId="77777777" w:rsidR="0026648A" w:rsidRDefault="0026648A" w:rsidP="00C7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1917B" w14:textId="77777777" w:rsidR="0026648A" w:rsidRDefault="0026648A" w:rsidP="00C70284">
      <w:pPr>
        <w:spacing w:after="0" w:line="240" w:lineRule="auto"/>
      </w:pPr>
      <w:r>
        <w:separator/>
      </w:r>
    </w:p>
  </w:footnote>
  <w:footnote w:type="continuationSeparator" w:id="0">
    <w:p w14:paraId="4B0CE651" w14:textId="77777777" w:rsidR="0026648A" w:rsidRDefault="0026648A" w:rsidP="00C7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67A15" w14:textId="4CF0CE54" w:rsidR="00C70284" w:rsidRPr="00152496" w:rsidRDefault="00152496" w:rsidP="00152496">
    <w:pPr>
      <w:pStyle w:val="a9"/>
      <w:jc w:val="right"/>
      <w:rPr>
        <w:rFonts w:ascii="TH SarabunPSK" w:hAnsi="TH SarabunPSK" w:cs="TH SarabunPSK"/>
        <w:sz w:val="32"/>
        <w:szCs w:val="32"/>
      </w:rPr>
    </w:pPr>
    <w:r w:rsidRPr="00152496">
      <w:rPr>
        <w:rFonts w:ascii="TH SarabunPSK" w:hAnsi="TH SarabunPSK" w:cs="TH SarabunPSK"/>
        <w:sz w:val="32"/>
        <w:szCs w:val="32"/>
        <w:cs/>
      </w:rPr>
      <w:t xml:space="preserve">ยางพารา </w:t>
    </w:r>
    <w:r w:rsidR="003C0A12" w:rsidRPr="00152496">
      <w:rPr>
        <w:rFonts w:ascii="TH SarabunPSK" w:hAnsi="TH SarabunPSK" w:cs="TH SarabunPSK"/>
        <w:sz w:val="32"/>
        <w:szCs w:val="32"/>
      </w:rPr>
      <w:t>-</w:t>
    </w:r>
    <w:sdt>
      <w:sdtPr>
        <w:rPr>
          <w:rFonts w:ascii="TH SarabunPSK" w:hAnsi="TH SarabunPSK" w:cs="TH SarabunPSK"/>
          <w:sz w:val="32"/>
          <w:szCs w:val="32"/>
        </w:rPr>
        <w:id w:val="-1603872792"/>
        <w:docPartObj>
          <w:docPartGallery w:val="Page Numbers (Top of Page)"/>
          <w:docPartUnique/>
        </w:docPartObj>
      </w:sdtPr>
      <w:sdtEndPr/>
      <w:sdtContent>
        <w:r w:rsidRPr="00152496">
          <w:rPr>
            <w:rFonts w:ascii="TH SarabunPSK" w:hAnsi="TH SarabunPSK" w:cs="TH SarabunPSK"/>
            <w:sz w:val="32"/>
            <w:szCs w:val="32"/>
          </w:rPr>
          <w:t xml:space="preserve"> </w:t>
        </w:r>
        <w:r w:rsidR="003C0A12" w:rsidRPr="00152496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3C0A12" w:rsidRPr="0015249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="003C0A12" w:rsidRPr="0015249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F303F" w:rsidRPr="00152496">
          <w:rPr>
            <w:rFonts w:ascii="TH SarabunPSK" w:hAnsi="TH SarabunPSK" w:cs="TH SarabunPSK"/>
            <w:noProof/>
            <w:sz w:val="32"/>
            <w:szCs w:val="32"/>
            <w:lang w:val="th-TH"/>
          </w:rPr>
          <w:t>2</w:t>
        </w:r>
        <w:r w:rsidR="003C0A12" w:rsidRPr="00152496">
          <w:rPr>
            <w:rFonts w:ascii="TH SarabunPSK" w:hAnsi="TH SarabunPSK" w:cs="TH SarabunPSK"/>
            <w:sz w:val="32"/>
            <w:szCs w:val="32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55414"/>
    <w:multiLevelType w:val="hybridMultilevel"/>
    <w:tmpl w:val="3A763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96A82"/>
    <w:multiLevelType w:val="hybridMultilevel"/>
    <w:tmpl w:val="0F162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C26D4"/>
    <w:multiLevelType w:val="multilevel"/>
    <w:tmpl w:val="106C26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67761"/>
    <w:multiLevelType w:val="hybridMultilevel"/>
    <w:tmpl w:val="0F162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E1B25"/>
    <w:multiLevelType w:val="hybridMultilevel"/>
    <w:tmpl w:val="C5807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E2FEB"/>
    <w:multiLevelType w:val="hybridMultilevel"/>
    <w:tmpl w:val="CA1AF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9494C"/>
    <w:multiLevelType w:val="hybridMultilevel"/>
    <w:tmpl w:val="955461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7EE8"/>
    <w:multiLevelType w:val="multilevel"/>
    <w:tmpl w:val="B2481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5C2AB6"/>
    <w:multiLevelType w:val="hybridMultilevel"/>
    <w:tmpl w:val="9554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B56D63"/>
    <w:multiLevelType w:val="hybridMultilevel"/>
    <w:tmpl w:val="C89CAA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27E7D"/>
    <w:multiLevelType w:val="hybridMultilevel"/>
    <w:tmpl w:val="37D8BC00"/>
    <w:lvl w:ilvl="0" w:tplc="B9A0CD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0C25EF"/>
    <w:multiLevelType w:val="hybridMultilevel"/>
    <w:tmpl w:val="D3866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43DF7"/>
    <w:multiLevelType w:val="hybridMultilevel"/>
    <w:tmpl w:val="D3866D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"/>
  </w:num>
  <w:num w:numId="13">
    <w:abstractNumId w:val="7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CF1"/>
    <w:rsid w:val="00022FCA"/>
    <w:rsid w:val="000375BD"/>
    <w:rsid w:val="0007048F"/>
    <w:rsid w:val="000811F7"/>
    <w:rsid w:val="00093F60"/>
    <w:rsid w:val="00096F8B"/>
    <w:rsid w:val="000B366E"/>
    <w:rsid w:val="000B6ED6"/>
    <w:rsid w:val="000C1CED"/>
    <w:rsid w:val="000C76C4"/>
    <w:rsid w:val="0013011A"/>
    <w:rsid w:val="001336C0"/>
    <w:rsid w:val="00152496"/>
    <w:rsid w:val="00157BD5"/>
    <w:rsid w:val="00163E85"/>
    <w:rsid w:val="00165504"/>
    <w:rsid w:val="00172060"/>
    <w:rsid w:val="00175CF1"/>
    <w:rsid w:val="00186B3A"/>
    <w:rsid w:val="00190C8E"/>
    <w:rsid w:val="00191620"/>
    <w:rsid w:val="001A1D40"/>
    <w:rsid w:val="001A6450"/>
    <w:rsid w:val="001A6B60"/>
    <w:rsid w:val="001B7902"/>
    <w:rsid w:val="001C2B0E"/>
    <w:rsid w:val="001F52E9"/>
    <w:rsid w:val="00225402"/>
    <w:rsid w:val="0022786D"/>
    <w:rsid w:val="00233CEE"/>
    <w:rsid w:val="00234B80"/>
    <w:rsid w:val="00245B27"/>
    <w:rsid w:val="00246F54"/>
    <w:rsid w:val="0026648A"/>
    <w:rsid w:val="00277BCD"/>
    <w:rsid w:val="00277CF7"/>
    <w:rsid w:val="002904FE"/>
    <w:rsid w:val="00290A34"/>
    <w:rsid w:val="002964DA"/>
    <w:rsid w:val="002C348A"/>
    <w:rsid w:val="002C64F7"/>
    <w:rsid w:val="002C700D"/>
    <w:rsid w:val="00304C57"/>
    <w:rsid w:val="003305F5"/>
    <w:rsid w:val="003328B4"/>
    <w:rsid w:val="00371A3C"/>
    <w:rsid w:val="00374D8A"/>
    <w:rsid w:val="00375C2F"/>
    <w:rsid w:val="00386626"/>
    <w:rsid w:val="003A1E5F"/>
    <w:rsid w:val="003A2C06"/>
    <w:rsid w:val="003B3D14"/>
    <w:rsid w:val="003B576B"/>
    <w:rsid w:val="003C0A12"/>
    <w:rsid w:val="003D08D4"/>
    <w:rsid w:val="003D266F"/>
    <w:rsid w:val="003D3984"/>
    <w:rsid w:val="003D3D70"/>
    <w:rsid w:val="003E57A1"/>
    <w:rsid w:val="003F078A"/>
    <w:rsid w:val="00422EC8"/>
    <w:rsid w:val="004368B1"/>
    <w:rsid w:val="0044368C"/>
    <w:rsid w:val="00444979"/>
    <w:rsid w:val="0045482E"/>
    <w:rsid w:val="00466A57"/>
    <w:rsid w:val="004774E8"/>
    <w:rsid w:val="0049065C"/>
    <w:rsid w:val="004C387B"/>
    <w:rsid w:val="004D4FE7"/>
    <w:rsid w:val="004D7264"/>
    <w:rsid w:val="004D7FFE"/>
    <w:rsid w:val="004E2CFD"/>
    <w:rsid w:val="00526657"/>
    <w:rsid w:val="00526E95"/>
    <w:rsid w:val="0053000B"/>
    <w:rsid w:val="00534D40"/>
    <w:rsid w:val="005367F4"/>
    <w:rsid w:val="00561FFB"/>
    <w:rsid w:val="00566B75"/>
    <w:rsid w:val="0056769F"/>
    <w:rsid w:val="00576757"/>
    <w:rsid w:val="00597793"/>
    <w:rsid w:val="005A092E"/>
    <w:rsid w:val="005B09A7"/>
    <w:rsid w:val="005B1679"/>
    <w:rsid w:val="005C5F49"/>
    <w:rsid w:val="005E6F27"/>
    <w:rsid w:val="005F303F"/>
    <w:rsid w:val="005F35DC"/>
    <w:rsid w:val="005F5E5F"/>
    <w:rsid w:val="00603D3D"/>
    <w:rsid w:val="00607555"/>
    <w:rsid w:val="00607701"/>
    <w:rsid w:val="00651254"/>
    <w:rsid w:val="00670AE3"/>
    <w:rsid w:val="0067164F"/>
    <w:rsid w:val="006835A6"/>
    <w:rsid w:val="006855CC"/>
    <w:rsid w:val="0068607F"/>
    <w:rsid w:val="006B07C9"/>
    <w:rsid w:val="006B4890"/>
    <w:rsid w:val="006C63CD"/>
    <w:rsid w:val="006D2554"/>
    <w:rsid w:val="006E08C5"/>
    <w:rsid w:val="006E6E97"/>
    <w:rsid w:val="0071382B"/>
    <w:rsid w:val="0071505A"/>
    <w:rsid w:val="00724C70"/>
    <w:rsid w:val="007419F6"/>
    <w:rsid w:val="007525E4"/>
    <w:rsid w:val="00755DD5"/>
    <w:rsid w:val="007602CE"/>
    <w:rsid w:val="0076676E"/>
    <w:rsid w:val="00780379"/>
    <w:rsid w:val="00785A6C"/>
    <w:rsid w:val="00795699"/>
    <w:rsid w:val="00796418"/>
    <w:rsid w:val="007A2BED"/>
    <w:rsid w:val="007B0BA3"/>
    <w:rsid w:val="007E0A8A"/>
    <w:rsid w:val="007E7B6E"/>
    <w:rsid w:val="007F2A26"/>
    <w:rsid w:val="00800B71"/>
    <w:rsid w:val="00844D2B"/>
    <w:rsid w:val="0084603E"/>
    <w:rsid w:val="0084786A"/>
    <w:rsid w:val="008547D3"/>
    <w:rsid w:val="008620EF"/>
    <w:rsid w:val="00863371"/>
    <w:rsid w:val="008638D9"/>
    <w:rsid w:val="00866681"/>
    <w:rsid w:val="0088309F"/>
    <w:rsid w:val="00890FC8"/>
    <w:rsid w:val="008967A3"/>
    <w:rsid w:val="008B1C85"/>
    <w:rsid w:val="008C3AB3"/>
    <w:rsid w:val="008C526C"/>
    <w:rsid w:val="008D178B"/>
    <w:rsid w:val="008D3192"/>
    <w:rsid w:val="008D680E"/>
    <w:rsid w:val="008D6DF6"/>
    <w:rsid w:val="008E4FD7"/>
    <w:rsid w:val="008F4645"/>
    <w:rsid w:val="009007E5"/>
    <w:rsid w:val="009032E6"/>
    <w:rsid w:val="00906AE5"/>
    <w:rsid w:val="009264DB"/>
    <w:rsid w:val="00957537"/>
    <w:rsid w:val="0097767F"/>
    <w:rsid w:val="009A1CF4"/>
    <w:rsid w:val="009A3808"/>
    <w:rsid w:val="009B241A"/>
    <w:rsid w:val="009B5254"/>
    <w:rsid w:val="009D06AB"/>
    <w:rsid w:val="009F2F54"/>
    <w:rsid w:val="00A073D5"/>
    <w:rsid w:val="00A11805"/>
    <w:rsid w:val="00A2248C"/>
    <w:rsid w:val="00A60B46"/>
    <w:rsid w:val="00A7370D"/>
    <w:rsid w:val="00AB63EE"/>
    <w:rsid w:val="00AD05D5"/>
    <w:rsid w:val="00AE0D1A"/>
    <w:rsid w:val="00AE264F"/>
    <w:rsid w:val="00AE338D"/>
    <w:rsid w:val="00B07521"/>
    <w:rsid w:val="00B26AF2"/>
    <w:rsid w:val="00B42579"/>
    <w:rsid w:val="00B425FE"/>
    <w:rsid w:val="00B47921"/>
    <w:rsid w:val="00B54392"/>
    <w:rsid w:val="00B625EC"/>
    <w:rsid w:val="00B821D4"/>
    <w:rsid w:val="00BA2E80"/>
    <w:rsid w:val="00BD098C"/>
    <w:rsid w:val="00BD5D54"/>
    <w:rsid w:val="00BE2ECD"/>
    <w:rsid w:val="00BE3CA2"/>
    <w:rsid w:val="00BF48AC"/>
    <w:rsid w:val="00C11D9D"/>
    <w:rsid w:val="00C214D1"/>
    <w:rsid w:val="00C31944"/>
    <w:rsid w:val="00C31BBD"/>
    <w:rsid w:val="00C50B19"/>
    <w:rsid w:val="00C53C47"/>
    <w:rsid w:val="00C61ECD"/>
    <w:rsid w:val="00C656F8"/>
    <w:rsid w:val="00C67A86"/>
    <w:rsid w:val="00C70284"/>
    <w:rsid w:val="00C735DF"/>
    <w:rsid w:val="00C7586F"/>
    <w:rsid w:val="00C81F42"/>
    <w:rsid w:val="00C8667C"/>
    <w:rsid w:val="00CA573C"/>
    <w:rsid w:val="00CB453B"/>
    <w:rsid w:val="00CC4F6C"/>
    <w:rsid w:val="00CE6E63"/>
    <w:rsid w:val="00D05201"/>
    <w:rsid w:val="00D055F0"/>
    <w:rsid w:val="00D06C52"/>
    <w:rsid w:val="00D1184A"/>
    <w:rsid w:val="00D13298"/>
    <w:rsid w:val="00D15B57"/>
    <w:rsid w:val="00D22656"/>
    <w:rsid w:val="00D31A23"/>
    <w:rsid w:val="00D56CD4"/>
    <w:rsid w:val="00D61A38"/>
    <w:rsid w:val="00D64E46"/>
    <w:rsid w:val="00D66CE8"/>
    <w:rsid w:val="00D909AC"/>
    <w:rsid w:val="00D93B39"/>
    <w:rsid w:val="00DF51D9"/>
    <w:rsid w:val="00DF6A5A"/>
    <w:rsid w:val="00E035EF"/>
    <w:rsid w:val="00E170B9"/>
    <w:rsid w:val="00E30A20"/>
    <w:rsid w:val="00E45755"/>
    <w:rsid w:val="00E533CC"/>
    <w:rsid w:val="00E839CF"/>
    <w:rsid w:val="00EA3B42"/>
    <w:rsid w:val="00ED4BAF"/>
    <w:rsid w:val="00EE6BFC"/>
    <w:rsid w:val="00EF10C3"/>
    <w:rsid w:val="00F2320E"/>
    <w:rsid w:val="00F30303"/>
    <w:rsid w:val="00F32C4B"/>
    <w:rsid w:val="00F457CC"/>
    <w:rsid w:val="00F4625B"/>
    <w:rsid w:val="00F869DA"/>
    <w:rsid w:val="00F909C4"/>
    <w:rsid w:val="00FB70D8"/>
    <w:rsid w:val="00FB70EE"/>
    <w:rsid w:val="00FC1DE1"/>
    <w:rsid w:val="00FC1DF9"/>
    <w:rsid w:val="00FD50EC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7345"/>
  <w15:chartTrackingRefBased/>
  <w15:docId w15:val="{33893C05-A96B-487A-805F-A0371AC2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หัวข้อ"/>
    <w:basedOn w:val="a"/>
    <w:link w:val="a4"/>
    <w:autoRedefine/>
    <w:qFormat/>
    <w:rsid w:val="001F52E9"/>
    <w:rPr>
      <w:rFonts w:ascii="TH SarabunIT๙" w:hAnsi="TH SarabunIT๙" w:cs="TH SarabunIT๙"/>
      <w:b/>
      <w:bCs/>
      <w:sz w:val="36"/>
      <w:szCs w:val="36"/>
    </w:rPr>
  </w:style>
  <w:style w:type="character" w:customStyle="1" w:styleId="a4">
    <w:name w:val="หัวข้อ อักขระ"/>
    <w:basedOn w:val="a0"/>
    <w:link w:val="a3"/>
    <w:rsid w:val="001F52E9"/>
    <w:rPr>
      <w:rFonts w:ascii="TH SarabunIT๙" w:hAnsi="TH SarabunIT๙" w:cs="TH SarabunIT๙"/>
      <w:b/>
      <w:bCs/>
      <w:sz w:val="36"/>
      <w:szCs w:val="36"/>
    </w:rPr>
  </w:style>
  <w:style w:type="paragraph" w:customStyle="1" w:styleId="a5">
    <w:name w:val="เนื้อหา"/>
    <w:basedOn w:val="a3"/>
    <w:link w:val="a6"/>
    <w:autoRedefine/>
    <w:qFormat/>
    <w:rsid w:val="001F52E9"/>
    <w:rPr>
      <w:b w:val="0"/>
      <w:bCs w:val="0"/>
      <w:sz w:val="32"/>
      <w:szCs w:val="32"/>
    </w:rPr>
  </w:style>
  <w:style w:type="character" w:customStyle="1" w:styleId="a6">
    <w:name w:val="เนื้อหา อักขระ"/>
    <w:basedOn w:val="a4"/>
    <w:link w:val="a5"/>
    <w:rsid w:val="001F52E9"/>
    <w:rPr>
      <w:rFonts w:ascii="TH SarabunIT๙" w:hAnsi="TH SarabunIT๙" w:cs="TH SarabunIT๙"/>
      <w:b w:val="0"/>
      <w:bCs w:val="0"/>
      <w:sz w:val="32"/>
      <w:szCs w:val="32"/>
    </w:rPr>
  </w:style>
  <w:style w:type="table" w:styleId="a7">
    <w:name w:val="Table Grid"/>
    <w:basedOn w:val="a1"/>
    <w:qFormat/>
    <w:rsid w:val="0017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F5E5F"/>
    <w:pPr>
      <w:ind w:left="720"/>
      <w:contextualSpacing/>
    </w:pPr>
  </w:style>
  <w:style w:type="character" w:customStyle="1" w:styleId="IntenseEmphasis1">
    <w:name w:val="Intense Emphasis1"/>
    <w:basedOn w:val="a0"/>
    <w:uiPriority w:val="21"/>
    <w:qFormat/>
    <w:rsid w:val="005F5E5F"/>
    <w:rPr>
      <w:b/>
      <w:bCs/>
      <w:i/>
      <w:iCs/>
      <w:color w:val="4472C4" w:themeColor="accent1"/>
    </w:rPr>
  </w:style>
  <w:style w:type="paragraph" w:customStyle="1" w:styleId="Default">
    <w:name w:val="Default"/>
    <w:rsid w:val="00C7586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7"/>
    <w:uiPriority w:val="39"/>
    <w:rsid w:val="00F2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7"/>
    <w:uiPriority w:val="39"/>
    <w:rsid w:val="00A0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C70284"/>
  </w:style>
  <w:style w:type="paragraph" w:styleId="ab">
    <w:name w:val="footer"/>
    <w:basedOn w:val="a"/>
    <w:link w:val="ac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C70284"/>
  </w:style>
  <w:style w:type="paragraph" w:styleId="HTML">
    <w:name w:val="HTML Preformatted"/>
    <w:basedOn w:val="a"/>
    <w:link w:val="HTML0"/>
    <w:uiPriority w:val="99"/>
    <w:semiHidden/>
    <w:unhideWhenUsed/>
    <w:rsid w:val="008C3A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8C3AB3"/>
    <w:rPr>
      <w:rFonts w:ascii="Angsana New" w:eastAsia="Times New Roman" w:hAnsi="Angsana New" w:cs="Angsana New"/>
      <w:sz w:val="28"/>
    </w:rPr>
  </w:style>
  <w:style w:type="character" w:customStyle="1" w:styleId="y2iqfc">
    <w:name w:val="y2iqfc"/>
    <w:basedOn w:val="a0"/>
    <w:rsid w:val="008C3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11</Pages>
  <Words>3404</Words>
  <Characters>19403</Characters>
  <Application>Microsoft Office Word</Application>
  <DocSecurity>0</DocSecurity>
  <Lines>161</Lines>
  <Paragraphs>45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กษิรา นพ</dc:creator>
  <cp:keywords/>
  <dc:description/>
  <cp:lastModifiedBy>ITComputer</cp:lastModifiedBy>
  <cp:revision>85</cp:revision>
  <cp:lastPrinted>2022-03-18T07:50:00Z</cp:lastPrinted>
  <dcterms:created xsi:type="dcterms:W3CDTF">2022-01-24T06:29:00Z</dcterms:created>
  <dcterms:modified xsi:type="dcterms:W3CDTF">2022-05-12T05:23:00Z</dcterms:modified>
</cp:coreProperties>
</file>