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AD02E" w14:textId="4D544DF9" w:rsidR="00FB5F04" w:rsidRDefault="004D5E2E" w:rsidP="00526F6D">
      <w:pPr>
        <w:tabs>
          <w:tab w:val="left" w:pos="284"/>
          <w:tab w:val="left" w:pos="992"/>
          <w:tab w:val="left" w:pos="1559"/>
          <w:tab w:val="left" w:pos="1985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4017AF" wp14:editId="120944FD">
                <wp:simplePos x="0" y="0"/>
                <wp:positionH relativeFrom="column">
                  <wp:posOffset>4871721</wp:posOffset>
                </wp:positionH>
                <wp:positionV relativeFrom="paragraph">
                  <wp:posOffset>-449580</wp:posOffset>
                </wp:positionV>
                <wp:extent cx="1516380" cy="314554"/>
                <wp:effectExtent l="0" t="0" r="0" b="0"/>
                <wp:wrapNone/>
                <wp:docPr id="23744995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314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EF50D1" w14:textId="02FEE082" w:rsidR="004D5E2E" w:rsidRPr="0010321F" w:rsidRDefault="0057558C" w:rsidP="004D5E2E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ระเบียบ</w:t>
                            </w:r>
                            <w:r w:rsidR="004D5E2E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วาระ 2.</w:t>
                            </w:r>
                            <w:r w:rsidR="004D5E2E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4D5E2E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4017AF" id="สี่เหลี่ยมผืนผ้า 1" o:spid="_x0000_s1026" style="position:absolute;left:0;text-align:left;margin-left:383.6pt;margin-top:-35.4pt;width:119.4pt;height:24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" filled="f" stroked="f" strokeweight="1pt">
                <v:textbox>
                  <w:txbxContent>
                    <w:p w14:paraId="4CEF50D1" w14:textId="02FEE082" w:rsidR="004D5E2E" w:rsidRPr="0010321F" w:rsidRDefault="0057558C" w:rsidP="004D5E2E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ระเบียบ</w:t>
                      </w:r>
                      <w:r w:rsidR="004D5E2E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วาระ 2.</w:t>
                      </w:r>
                      <w:r w:rsidR="004D5E2E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4D5E2E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.1 </w:t>
                      </w:r>
                    </w:p>
                  </w:txbxContent>
                </v:textbox>
              </v:rect>
            </w:pict>
          </mc:Fallback>
        </mc:AlternateContent>
      </w:r>
    </w:p>
    <w:p w14:paraId="26E24C14" w14:textId="2704353B" w:rsidR="00526F6D" w:rsidRDefault="00D27B0D" w:rsidP="00526F6D">
      <w:pPr>
        <w:tabs>
          <w:tab w:val="left" w:pos="284"/>
          <w:tab w:val="left" w:pos="992"/>
          <w:tab w:val="left" w:pos="1559"/>
          <w:tab w:val="left" w:pos="1985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42C103EB" wp14:editId="3FBFBA4F">
            <wp:simplePos x="0" y="0"/>
            <wp:positionH relativeFrom="column">
              <wp:posOffset>2439063</wp:posOffset>
            </wp:positionH>
            <wp:positionV relativeFrom="paragraph">
              <wp:posOffset>-209467</wp:posOffset>
            </wp:positionV>
            <wp:extent cx="1025194" cy="1025194"/>
            <wp:effectExtent l="0" t="0" r="3810" b="381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nistry_of_Agriculture_and_Cooperatives_Logo_202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194" cy="1025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8D62D2" w14:textId="2ED09161" w:rsidR="00526F6D" w:rsidRPr="00AB1764" w:rsidRDefault="00526F6D" w:rsidP="00526F6D">
      <w:pPr>
        <w:tabs>
          <w:tab w:val="left" w:pos="284"/>
          <w:tab w:val="left" w:pos="992"/>
          <w:tab w:val="left" w:pos="1559"/>
          <w:tab w:val="left" w:pos="1985"/>
        </w:tabs>
        <w:spacing w:after="120" w:line="240" w:lineRule="auto"/>
        <w:ind w:left="1134" w:hanging="1134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40ECDE1B" w14:textId="77777777" w:rsidR="00D27B0D" w:rsidRDefault="00D27B0D" w:rsidP="00526F6D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514FE0A" w14:textId="083DAB9A" w:rsidR="00526F6D" w:rsidRPr="00AB1764" w:rsidRDefault="00526F6D" w:rsidP="008F412C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รายงานผลการตรวจติดตาม</w:t>
      </w:r>
    </w:p>
    <w:p w14:paraId="616280C0" w14:textId="77777777" w:rsidR="00526F6D" w:rsidRPr="00AB1764" w:rsidRDefault="00526F6D" w:rsidP="008F412C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โครงการสัตว์ปลอดโรค คนปลอดภัย จากโรคพิษสุนัขบ้า</w:t>
      </w:r>
    </w:p>
    <w:p w14:paraId="1AF22BA8" w14:textId="77777777" w:rsidR="00526F6D" w:rsidRPr="00AB1764" w:rsidRDefault="00526F6D" w:rsidP="008F412C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ตามพระปณิธานศาสตราจารย์ ดร. สมเด็จเจ้าฟ้าฯ กรมพระศรีสวาง</w:t>
      </w:r>
      <w:proofErr w:type="spellStart"/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ควัฒน</w:t>
      </w:r>
      <w:proofErr w:type="spellEnd"/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วรขัต</w:t>
      </w:r>
      <w:proofErr w:type="spellEnd"/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ติยราชนารี</w:t>
      </w:r>
    </w:p>
    <w:p w14:paraId="578180B4" w14:textId="43F9BA84" w:rsidR="00526F6D" w:rsidRPr="00AB1764" w:rsidRDefault="00526F6D" w:rsidP="008F412C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AB1764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ประจำปีงบประมาณ พ.ศ. ๒๕</w:t>
      </w:r>
      <w:r w:rsidRPr="00AB1764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Pr="00AB1764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  <w:r w:rsidRPr="00AB1764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42964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รอบ </w:t>
      </w:r>
      <w:r w:rsidR="000B706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</w:t>
      </w:r>
    </w:p>
    <w:p w14:paraId="1E336DD5" w14:textId="08FC86F5" w:rsidR="00526F6D" w:rsidRDefault="00526F6D" w:rsidP="008F412C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ของผู้ตรวจราชการกระทรวง</w:t>
      </w:r>
      <w:r w:rsidR="000C393C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เกษตรและสหกรณ์</w:t>
      </w:r>
    </w:p>
    <w:p w14:paraId="50891998" w14:textId="6795921B" w:rsidR="00D27B0D" w:rsidRDefault="00D27B0D" w:rsidP="008F412C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เขตตรวจราชการที่ </w:t>
      </w:r>
      <w:r w:rsidR="000C393C">
        <w:rPr>
          <w:rFonts w:ascii="TH SarabunIT๙" w:hAnsi="TH SarabunIT๙" w:cs="TH SarabunIT๙" w:hint="cs"/>
          <w:b/>
          <w:bCs/>
          <w:sz w:val="32"/>
          <w:szCs w:val="32"/>
          <w:cs/>
        </w:rPr>
        <w:t>17</w:t>
      </w:r>
    </w:p>
    <w:p w14:paraId="7E84693F" w14:textId="32789660" w:rsidR="00D27B0D" w:rsidRPr="00AB1764" w:rsidRDefault="00D27B0D" w:rsidP="008F412C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8516F7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ตาก</w:t>
      </w:r>
    </w:p>
    <w:p w14:paraId="36094232" w14:textId="316823B9" w:rsidR="00526F6D" w:rsidRPr="00AB1764" w:rsidRDefault="00526F6D" w:rsidP="008F412C">
      <w:pPr>
        <w:tabs>
          <w:tab w:val="left" w:pos="0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*****</w:t>
      </w:r>
      <w:r w:rsidR="008C658C">
        <w:rPr>
          <w:rFonts w:ascii="TH SarabunIT๙" w:hAnsi="TH SarabunIT๙" w:cs="TH SarabunIT๙" w:hint="cs"/>
          <w:b/>
          <w:bCs/>
          <w:sz w:val="32"/>
          <w:szCs w:val="32"/>
          <w:cs/>
        </w:rPr>
        <w:t>********</w:t>
      </w:r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****</w:t>
      </w:r>
    </w:p>
    <w:p w14:paraId="21C7C5D0" w14:textId="68712FD4" w:rsidR="007226E6" w:rsidRDefault="00526F6D" w:rsidP="007226E6">
      <w:pPr>
        <w:tabs>
          <w:tab w:val="left" w:pos="284"/>
          <w:tab w:val="left" w:pos="567"/>
          <w:tab w:val="left" w:pos="992"/>
          <w:tab w:val="left" w:pos="1559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Pr="00AB1764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ผลการตรวจติดตาม</w:t>
      </w:r>
    </w:p>
    <w:p w14:paraId="5944CF4D" w14:textId="5DFBDCA4" w:rsidR="002E0181" w:rsidRDefault="002E0181" w:rsidP="007226E6">
      <w:pPr>
        <w:tabs>
          <w:tab w:val="left" w:pos="284"/>
          <w:tab w:val="left" w:pos="567"/>
          <w:tab w:val="left" w:pos="992"/>
          <w:tab w:val="left" w:pos="1559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กระทรวงเกษตรและสหกรณ์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การเฝ้าระวัง ป้องกัน และควบคุมโรคพิษสุนัขบ้าในสัตว์</w:t>
      </w:r>
    </w:p>
    <w:p w14:paraId="28245E88" w14:textId="7D1A9CA1" w:rsidR="005572F7" w:rsidRPr="007226E6" w:rsidRDefault="007226E6" w:rsidP="007226E6">
      <w:pPr>
        <w:tabs>
          <w:tab w:val="left" w:pos="284"/>
          <w:tab w:val="left" w:pos="567"/>
          <w:tab w:val="left" w:pos="1134"/>
          <w:tab w:val="left" w:pos="1559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572F7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สถานการณ์การเกิดโรคพิษสุนัขบ้าในจังหวัดตาก ในปีงบประมาณ ๒๕๖๔ - ๒๕๖๕ ไม่พบการเกิดโรคพิษสุนัขบ้า</w:t>
      </w:r>
      <w:r w:rsidR="009A7EB6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ในพื้นที่จังหวัดตาก</w:t>
      </w:r>
    </w:p>
    <w:p w14:paraId="13F7DB97" w14:textId="77777777" w:rsidR="00F94BEB" w:rsidRDefault="005572F7" w:rsidP="008F412C">
      <w:pPr>
        <w:tabs>
          <w:tab w:val="left" w:pos="284"/>
          <w:tab w:val="left" w:pos="567"/>
          <w:tab w:val="left" w:pos="992"/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F86876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F86876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F86876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F86876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ปีงบประมาณ ๒๕๖๖ </w:t>
      </w:r>
      <w:r w:rsidR="00F86876">
        <w:rPr>
          <w:rFonts w:ascii="TH SarabunIT๙" w:eastAsiaTheme="minorHAnsi" w:hAnsi="TH SarabunIT๙" w:cs="TH SarabunIT๙" w:hint="cs"/>
          <w:sz w:val="32"/>
          <w:szCs w:val="32"/>
          <w:cs/>
        </w:rPr>
        <w:t>พบการ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เกิดโรคพิษสุนัขบ้า </w:t>
      </w:r>
      <w:r w:rsidR="00F94BEB">
        <w:rPr>
          <w:rFonts w:ascii="TH SarabunIT๙" w:eastAsiaTheme="minorHAnsi" w:hAnsi="TH SarabunIT๙" w:cs="TH SarabunIT๙" w:hint="cs"/>
          <w:sz w:val="32"/>
          <w:szCs w:val="32"/>
          <w:cs/>
        </w:rPr>
        <w:t>2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ครั้ง</w:t>
      </w:r>
      <w:r w:rsid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 </w:t>
      </w:r>
    </w:p>
    <w:p w14:paraId="205E233E" w14:textId="75DEB861" w:rsidR="00B102B3" w:rsidRPr="00F86876" w:rsidRDefault="00F94BEB" w:rsidP="008F412C">
      <w:pPr>
        <w:tabs>
          <w:tab w:val="left" w:pos="284"/>
          <w:tab w:val="left" w:pos="567"/>
          <w:tab w:val="left" w:pos="992"/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 1. </w:t>
      </w:r>
      <w:r w:rsidR="00F86876">
        <w:rPr>
          <w:rFonts w:ascii="TH SarabunIT๙" w:eastAsiaTheme="minorHAnsi" w:hAnsi="TH SarabunIT๙" w:cs="TH SarabunIT๙" w:hint="cs"/>
          <w:sz w:val="32"/>
          <w:szCs w:val="32"/>
          <w:cs/>
        </w:rPr>
        <w:t>เมื่อ</w:t>
      </w:r>
      <w:r w:rsidR="00BC116A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วันที่ ๔ มกราคม ๒๕๖๖ </w:t>
      </w:r>
      <w:r w:rsidR="00FF1B06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มีสุนัข</w:t>
      </w:r>
      <w:r w:rsidR="005572F7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ในพื้นที่</w:t>
      </w:r>
      <w:r w:rsidR="00FF1B06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บ้านหัวฝาย หมู่ที่ ๒ </w:t>
      </w:r>
      <w:r w:rsidR="005572F7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ตำบลพ</w:t>
      </w:r>
      <w:r w:rsidR="00FF1B06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ร</w:t>
      </w:r>
      <w:r w:rsidR="005572F7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ะธาตุผาแดง </w:t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      </w:t>
      </w:r>
      <w:r w:rsidR="005572F7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อำเภอแม่สอด จังหวัดตาก </w:t>
      </w:r>
      <w:r w:rsidR="00F86876">
        <w:rPr>
          <w:rFonts w:ascii="TH SarabunIT๙" w:eastAsiaTheme="minorHAnsi" w:hAnsi="TH SarabunIT๙" w:cs="TH SarabunIT๙" w:hint="cs"/>
          <w:sz w:val="32"/>
          <w:szCs w:val="32"/>
          <w:cs/>
        </w:rPr>
        <w:t>ติดโรคพิษสุนัขบ้า</w:t>
      </w:r>
      <w:r w:rsidR="00F86876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="00F86876" w:rsidRPr="0041138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จำนวน 1 ตัว </w:t>
      </w:r>
      <w:r w:rsidR="005572F7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สำนักงานปศุสัตว์จังหวัดตาก สำนักงานสาธารณสุขจังหวัดตาก สำนักงานปศุสัตว์อำเภอแม่สอด</w:t>
      </w:r>
      <w:r w:rsidR="00FF1B06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="005572F7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สำนักงานสาธารณสุขอำเภอแม่สอด และองค์การบริการส่วนตำบลพระธาตุผาแดง ร่วมบู</w:t>
      </w:r>
      <w:r w:rsidR="001778A0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ร</w:t>
      </w:r>
      <w:r w:rsidR="005572F7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ณาการร่วมกัน ออกสอบสวนโรคและทำการควบคุมโรค</w:t>
      </w:r>
      <w:r w:rsidR="00BC116A"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ในพื้นที่</w:t>
      </w:r>
      <w:r w:rsidR="0060750B" w:rsidRPr="00F86876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60750B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ดังนี้</w:t>
      </w:r>
      <w:r w:rsidR="00B102B3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6B7ADCC" w14:textId="0F03FDA2" w:rsidR="00B102B3" w:rsidRPr="00224BD3" w:rsidRDefault="00224BD3" w:rsidP="008F412C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86876"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1) </w:t>
      </w:r>
      <w:r w:rsidR="00B102B3"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มีผู้สัมผัสกลุ่มเสี่ยง </w:t>
      </w:r>
      <w:r w:rsidR="00B102B3" w:rsidRPr="00224B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102B3" w:rsidRPr="00224B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102B3" w:rsidRPr="00224B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102B3" w:rsidRPr="00224B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102B3"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 </w:t>
      </w:r>
      <w:r w:rsidR="003C1225"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6  </w:t>
      </w:r>
      <w:r w:rsidR="00B102B3"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คน</w:t>
      </w:r>
    </w:p>
    <w:p w14:paraId="4BAE3859" w14:textId="3AD1E7DA" w:rsidR="00FB4A4A" w:rsidRPr="00F86876" w:rsidRDefault="00F86876" w:rsidP="008F412C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ผลการ</w:t>
      </w:r>
      <w:r w:rsidR="000D43A1" w:rsidRPr="00122F4B">
        <w:rPr>
          <w:rFonts w:ascii="TH SarabunIT๙" w:eastAsiaTheme="minorHAnsi" w:hAnsi="TH SarabunIT๙" w:cs="TH SarabunIT๙"/>
          <w:sz w:val="32"/>
          <w:szCs w:val="32"/>
          <w:cs/>
        </w:rPr>
        <w:t>ปฏิบัติงาน</w:t>
      </w:r>
      <w:r w:rsidR="000D43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B4A4A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นำบุคคลผู้สัมผัสทั้ง 6 ราย</w:t>
      </w:r>
      <w:r w:rsidR="00A53A52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B4A4A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ไปฉีดวัคซีนป้องกันโรคพิษสุนัขบ้า</w:t>
      </w:r>
    </w:p>
    <w:p w14:paraId="2CC49625" w14:textId="771E1630" w:rsidR="00FB4A4A" w:rsidRPr="00F86876" w:rsidRDefault="00B102B3" w:rsidP="008F412C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มีสัตว์กลุ่มเสี่ยง </w:t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53A52"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53A52"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C1225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FB4A4A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="003C1225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ตัว</w:t>
      </w:r>
      <w:r w:rsidR="00BB04D2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48769D54" w14:textId="039C2EFD" w:rsidR="00B102B3" w:rsidRPr="005A4FBB" w:rsidRDefault="00FB4A4A" w:rsidP="008F412C">
      <w:pPr>
        <w:tabs>
          <w:tab w:val="left" w:pos="284"/>
          <w:tab w:val="left" w:pos="567"/>
          <w:tab w:val="left" w:pos="992"/>
          <w:tab w:val="left" w:pos="1134"/>
          <w:tab w:val="left" w:pos="1559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53A52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ผลการ</w:t>
      </w:r>
      <w:r w:rsidR="000D43A1" w:rsidRPr="00122F4B">
        <w:rPr>
          <w:rFonts w:ascii="TH SarabunIT๙" w:eastAsiaTheme="minorHAnsi" w:hAnsi="TH SarabunIT๙" w:cs="TH SarabunIT๙"/>
          <w:sz w:val="32"/>
          <w:szCs w:val="32"/>
          <w:cs/>
        </w:rPr>
        <w:t>ปฏิบัติงา</w:t>
      </w:r>
      <w:r w:rsid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 </w:t>
      </w:r>
      <w:r w:rsidR="00F8687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นำสุนัขและแมวที่สัมผัสน้ำลาย </w:t>
      </w:r>
      <w:r w:rsid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ไป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ฉีดวัคซีนป้องกันโรคพิษสุนัขบ้าและ</w:t>
      </w:r>
      <w:r w:rsid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0D43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กักตัว 30 วัน</w:t>
      </w:r>
      <w:r w:rsidR="00BB04D2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A4FBB" w:rsidRPr="0041138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ผลปรากฏว่า</w:t>
      </w:r>
      <w:r w:rsidR="00411381" w:rsidRPr="0041138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81C8E" w:rsidRPr="0041138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ไม่มีสัตว์</w:t>
      </w:r>
      <w:r w:rsidR="00411381" w:rsidRPr="0041138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ติดโรคเพิ่มเติม</w:t>
      </w:r>
    </w:p>
    <w:p w14:paraId="6796BE14" w14:textId="481FC794" w:rsidR="00EA58D6" w:rsidRDefault="00B102B3" w:rsidP="003E3FEF">
      <w:pPr>
        <w:tabs>
          <w:tab w:val="left" w:pos="1134"/>
          <w:tab w:val="left" w:pos="1418"/>
        </w:tabs>
        <w:spacing w:after="120" w:line="240" w:lineRule="auto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86876" w:rsidRPr="00C91FE8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="005A4FBB" w:rsidRPr="00C91FE8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Pr="00C91FE8">
        <w:rPr>
          <w:rFonts w:ascii="TH SarabunIT๙" w:hAnsi="TH SarabunIT๙" w:cs="TH SarabunIT๙" w:hint="cs"/>
          <w:sz w:val="32"/>
          <w:szCs w:val="32"/>
          <w:cs/>
        </w:rPr>
        <w:t>ฉีดวัคซีนป้องกันโรคพิษสุนัขบ้า</w:t>
      </w:r>
      <w:r w:rsidR="005A4FBB" w:rsidRPr="00C91FE8">
        <w:rPr>
          <w:rFonts w:ascii="TH SarabunIT๙" w:hAnsi="TH SarabunIT๙" w:cs="TH SarabunIT๙" w:hint="cs"/>
          <w:sz w:val="32"/>
          <w:szCs w:val="32"/>
          <w:cs/>
        </w:rPr>
        <w:t>ให้กับสุนัขและแมว</w:t>
      </w:r>
      <w:r w:rsidR="00F81C8E" w:rsidRPr="00C91FE8">
        <w:rPr>
          <w:rFonts w:ascii="TH SarabunIT๙" w:hAnsi="TH SarabunIT๙" w:cs="TH SarabunIT๙" w:hint="cs"/>
          <w:sz w:val="32"/>
          <w:szCs w:val="32"/>
          <w:cs/>
        </w:rPr>
        <w:t xml:space="preserve"> (ทั้ง</w:t>
      </w:r>
      <w:r w:rsidR="00411381" w:rsidRPr="00C91FE8">
        <w:rPr>
          <w:rFonts w:ascii="TH SarabunIT๙" w:hAnsi="TH SarabunIT๙" w:cs="TH SarabunIT๙" w:hint="cs"/>
          <w:sz w:val="32"/>
          <w:szCs w:val="32"/>
          <w:cs/>
        </w:rPr>
        <w:t xml:space="preserve">จรจัดและมีเจ้าของ) </w:t>
      </w:r>
      <w:r w:rsidRPr="00C91FE8">
        <w:rPr>
          <w:rFonts w:ascii="TH SarabunIT๙" w:hAnsi="TH SarabunIT๙" w:cs="TH SarabunIT๙" w:hint="cs"/>
          <w:sz w:val="32"/>
          <w:szCs w:val="32"/>
          <w:cs/>
        </w:rPr>
        <w:t>รอบจุดเกิดโรค</w:t>
      </w:r>
      <w:r w:rsidR="00A53A52" w:rsidRPr="00C91FE8">
        <w:rPr>
          <w:rFonts w:ascii="TH SarabunIT๙" w:hAnsi="TH SarabunIT๙" w:cs="TH SarabunIT๙" w:hint="cs"/>
          <w:sz w:val="32"/>
          <w:szCs w:val="32"/>
          <w:cs/>
        </w:rPr>
        <w:t>รัศมี 5 กิโลเมตร</w:t>
      </w:r>
      <w:r w:rsidR="00F86876" w:rsidRPr="00C91F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1FE8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3C1225" w:rsidRPr="00C91FE8">
        <w:rPr>
          <w:rFonts w:ascii="TH SarabunIT๙" w:hAnsi="TH SarabunIT๙" w:cs="TH SarabunIT๙" w:hint="cs"/>
          <w:sz w:val="32"/>
          <w:szCs w:val="32"/>
          <w:cs/>
        </w:rPr>
        <w:t xml:space="preserve">1,458  </w:t>
      </w:r>
      <w:r w:rsidRPr="00C91FE8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BB04D2" w:rsidRPr="00C91F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EBFFBCB" w14:textId="04C20A2A" w:rsidR="00F94BEB" w:rsidRPr="00F86876" w:rsidRDefault="00F94BEB" w:rsidP="00F94BEB">
      <w:pPr>
        <w:tabs>
          <w:tab w:val="left" w:pos="284"/>
          <w:tab w:val="left" w:pos="567"/>
          <w:tab w:val="left" w:pos="992"/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  2. เมื่อ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>28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>มีนาคม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๒๕๖๖ มี</w:t>
      </w:r>
      <w:r w:rsidR="0065251D">
        <w:rPr>
          <w:rFonts w:ascii="TH SarabunIT๙" w:eastAsiaTheme="minorHAnsi" w:hAnsi="TH SarabunIT๙" w:cs="TH SarabunIT๙" w:hint="cs"/>
          <w:sz w:val="32"/>
          <w:szCs w:val="32"/>
          <w:cs/>
        </w:rPr>
        <w:t>แมว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ในพื้นที่</w:t>
      </w:r>
      <w:r w:rsidR="00A7365C">
        <w:rPr>
          <w:rFonts w:ascii="TH SarabunIT๙" w:eastAsiaTheme="minorHAnsi" w:hAnsi="TH SarabunIT๙" w:cs="TH SarabunIT๙" w:hint="cs"/>
          <w:sz w:val="32"/>
          <w:szCs w:val="32"/>
          <w:cs/>
        </w:rPr>
        <w:t>ชุมชนสันต้น</w:t>
      </w:r>
      <w:proofErr w:type="spellStart"/>
      <w:r w:rsidR="00A7365C">
        <w:rPr>
          <w:rFonts w:ascii="TH SarabunIT๙" w:eastAsiaTheme="minorHAnsi" w:hAnsi="TH SarabunIT๙" w:cs="TH SarabunIT๙" w:hint="cs"/>
          <w:sz w:val="32"/>
          <w:szCs w:val="32"/>
          <w:cs/>
        </w:rPr>
        <w:t>ปิน</w:t>
      </w:r>
      <w:proofErr w:type="spellEnd"/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ตำบล</w:t>
      </w:r>
      <w:r w:rsidR="00BC7BB4">
        <w:rPr>
          <w:rFonts w:ascii="TH SarabunIT๙" w:eastAsiaTheme="minorHAnsi" w:hAnsi="TH SarabunIT๙" w:cs="TH SarabunIT๙" w:hint="cs"/>
          <w:sz w:val="32"/>
          <w:szCs w:val="32"/>
          <w:cs/>
        </w:rPr>
        <w:t>แม่สอด</w:t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อำเภอแม่สอด </w:t>
      </w:r>
      <w:r w:rsidR="0065251D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จังหวัดตาก </w:t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>ติดโรคพิษสุนัขบ้า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Pr="0041138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จำนวน 1 ตัว 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>สำนักงานปศุสัตว์จังหวัดตาก สำนักงานสาธารณสุขจังหวัดตาก สำนักงานปศุสัตว์อำเภอแม่สอด สำนักงานสาธารณสุขอำเภอแม่สอด และ</w:t>
      </w:r>
      <w:r w:rsidR="00A7365C">
        <w:rPr>
          <w:rFonts w:ascii="TH SarabunIT๙" w:eastAsiaTheme="minorHAnsi" w:hAnsi="TH SarabunIT๙" w:cs="TH SarabunIT๙" w:hint="cs"/>
          <w:sz w:val="32"/>
          <w:szCs w:val="32"/>
          <w:cs/>
        </w:rPr>
        <w:t>เทศบาลนครแม่สอด</w:t>
      </w:r>
      <w:r w:rsidRPr="00F8687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ร่วมบูรณาการร่วมกัน ออกสอบสวนโรคและทำการควบคุมโรคในพื้นที่</w:t>
      </w:r>
      <w:r w:rsidRPr="00F86876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ดังนี้ </w:t>
      </w:r>
    </w:p>
    <w:p w14:paraId="362B7F27" w14:textId="1F594615" w:rsidR="00F94BEB" w:rsidRPr="00224BD3" w:rsidRDefault="00F94BEB" w:rsidP="00F94BEB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มีผู้</w:t>
      </w:r>
      <w:r w:rsidR="00A2165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ถูกกัด</w:t>
      </w:r>
      <w:r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24B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24B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24B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24B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  </w:t>
      </w:r>
      <w:r w:rsidR="006525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224B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คน</w:t>
      </w:r>
    </w:p>
    <w:p w14:paraId="6C0A1CFD" w14:textId="77777777" w:rsidR="00A2165F" w:rsidRDefault="00F94BEB" w:rsidP="00F94BEB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ผลการ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>ปฏิบัติงาน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นำบุคคลผู้</w:t>
      </w:r>
      <w:r w:rsidR="00A2165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ถูกกัด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525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</w:t>
      </w:r>
      <w:r w:rsidR="00A2165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พบแพทย์ทำแผลและ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ฉีดวัคซีนป้องกันโรคพิษสุนัข</w:t>
      </w:r>
    </w:p>
    <w:p w14:paraId="3DB9BDEE" w14:textId="7B7371C7" w:rsidR="00F94BEB" w:rsidRPr="00F86876" w:rsidRDefault="00032914" w:rsidP="00F94BEB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94BEB"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บ้า</w:t>
      </w:r>
      <w:r w:rsidR="003377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ให้ครบ</w:t>
      </w:r>
    </w:p>
    <w:p w14:paraId="48C5DF1F" w14:textId="381D4297" w:rsidR="00F94BEB" w:rsidRPr="00A2165F" w:rsidRDefault="00F94BEB" w:rsidP="00A2165F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</w:t>
      </w:r>
      <w:r w:rsidR="00A2165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</w:t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มีสัตว์กลุ่มเสี่ยง </w:t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868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6A0D762F" w14:textId="5700D75B" w:rsidR="00F94BEB" w:rsidRPr="00C91FE8" w:rsidRDefault="00F94BEB" w:rsidP="00F94BEB">
      <w:pPr>
        <w:tabs>
          <w:tab w:val="left" w:pos="1134"/>
          <w:tab w:val="left" w:pos="1418"/>
        </w:tabs>
        <w:spacing w:after="120" w:line="240" w:lineRule="auto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F8687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C91FE8">
        <w:rPr>
          <w:rFonts w:ascii="TH SarabunIT๙" w:hAnsi="TH SarabunIT๙" w:cs="TH SarabunIT๙" w:hint="cs"/>
          <w:sz w:val="32"/>
          <w:szCs w:val="32"/>
          <w:cs/>
        </w:rPr>
        <w:t xml:space="preserve">3) ดำเนินการฉีดวัคซีนป้องกันโรคพิษสุนัขบ้าให้กับสุนัขและแมว (ทั้งจรจัดและมีเจ้าของ) รอบจุดเกิดโรครัศมี 5 กิโลเมตร จำนวน </w:t>
      </w:r>
      <w:r w:rsidR="0065251D">
        <w:rPr>
          <w:rFonts w:ascii="TH SarabunIT๙" w:hAnsi="TH SarabunIT๙" w:cs="TH SarabunIT๙" w:hint="cs"/>
          <w:sz w:val="32"/>
          <w:szCs w:val="32"/>
          <w:cs/>
        </w:rPr>
        <w:t>550</w:t>
      </w:r>
      <w:r w:rsidRPr="00C91FE8">
        <w:rPr>
          <w:rFonts w:ascii="TH SarabunIT๙" w:hAnsi="TH SarabunIT๙" w:cs="TH SarabunIT๙" w:hint="cs"/>
          <w:sz w:val="32"/>
          <w:szCs w:val="32"/>
          <w:cs/>
        </w:rPr>
        <w:t xml:space="preserve"> ตัว </w:t>
      </w:r>
    </w:p>
    <w:p w14:paraId="5581A1C8" w14:textId="217BE5AF" w:rsidR="00F94BEB" w:rsidRPr="00C91FE8" w:rsidRDefault="00F94BEB" w:rsidP="003E3FEF">
      <w:pPr>
        <w:tabs>
          <w:tab w:val="left" w:pos="1134"/>
          <w:tab w:val="left" w:pos="1418"/>
        </w:tabs>
        <w:spacing w:after="120" w:line="240" w:lineRule="auto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</w:p>
    <w:p w14:paraId="28C131DA" w14:textId="77777777" w:rsidR="00DF150F" w:rsidRDefault="000A25FE" w:rsidP="008F412C">
      <w:pPr>
        <w:tabs>
          <w:tab w:val="left" w:pos="284"/>
          <w:tab w:val="left" w:pos="567"/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 w:rsidRPr="005A4FBB">
        <w:rPr>
          <w:rFonts w:ascii="TH SarabunIT๙" w:hAnsi="TH SarabunIT๙" w:cs="TH SarabunIT๙"/>
          <w:color w:val="FF0000"/>
          <w:sz w:val="40"/>
          <w:szCs w:val="40"/>
          <w:cs/>
        </w:rPr>
        <w:lastRenderedPageBreak/>
        <w:tab/>
      </w:r>
      <w:r w:rsidRPr="005A4FBB">
        <w:rPr>
          <w:rFonts w:ascii="TH SarabunIT๙" w:hAnsi="TH SarabunIT๙" w:cs="TH SarabunIT๙"/>
          <w:color w:val="FF0000"/>
          <w:sz w:val="40"/>
          <w:szCs w:val="40"/>
          <w:cs/>
        </w:rPr>
        <w:tab/>
      </w:r>
      <w:r w:rsidRPr="005A4FBB">
        <w:rPr>
          <w:rFonts w:ascii="TH SarabunIT๙" w:hAnsi="TH SarabunIT๙" w:cs="TH SarabunIT๙"/>
          <w:color w:val="FF0000"/>
          <w:sz w:val="40"/>
          <w:szCs w:val="40"/>
          <w:cs/>
        </w:rPr>
        <w:tab/>
      </w:r>
      <w:r w:rsidR="003C38ED" w:rsidRPr="00D55D6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ผลการปฏิบัติงานตามโครงการสัตว์ปลอดโรค คนปลอดภัย จากโรคพิษสุนัขบ้า</w:t>
      </w:r>
      <w:r w:rsidR="00F86876" w:rsidRPr="00D55D65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 </w:t>
      </w:r>
      <w:r w:rsidR="00DF150F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              </w:t>
      </w:r>
    </w:p>
    <w:p w14:paraId="087170B1" w14:textId="1A1167A0" w:rsidR="003C38ED" w:rsidRPr="00D55D65" w:rsidRDefault="003C38ED" w:rsidP="008F412C">
      <w:pPr>
        <w:tabs>
          <w:tab w:val="left" w:pos="284"/>
          <w:tab w:val="left" w:pos="567"/>
          <w:tab w:val="left" w:pos="1134"/>
          <w:tab w:val="left" w:pos="1418"/>
          <w:tab w:val="left" w:pos="1985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</w:pPr>
      <w:r w:rsidRPr="00D55D6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ประจำปี</w:t>
      </w:r>
      <w:r w:rsidR="00010DD1" w:rsidRPr="00D55D65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งบประมาณ</w:t>
      </w:r>
      <w:r w:rsidR="005A4FBB" w:rsidRPr="00D55D65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 </w:t>
      </w:r>
      <w:r w:rsidRPr="00D55D6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๒๕๖๖</w:t>
      </w:r>
      <w:r w:rsidR="00122F4B" w:rsidRPr="00D55D65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 </w:t>
      </w:r>
      <w:r w:rsidR="008A051C" w:rsidRPr="00D55D65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สำนักงานปศุสัตว์จังหวัดตาก </w:t>
      </w:r>
      <w:r w:rsidR="00122F4B" w:rsidRPr="00D55D6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ดำเนิน</w:t>
      </w:r>
      <w:r w:rsidR="00F54C6F" w:rsidRPr="00D55D65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งาน</w:t>
      </w:r>
      <w:r w:rsidR="00122F4B" w:rsidRPr="00D55D6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 </w:t>
      </w:r>
      <w:r w:rsidR="007F0568" w:rsidRPr="00D55D65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6</w:t>
      </w:r>
      <w:r w:rsidR="00122F4B" w:rsidRPr="00D55D6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 กิจกรรม ประกอบด้วย</w:t>
      </w:r>
    </w:p>
    <w:p w14:paraId="486C1C4A" w14:textId="110EE970" w:rsidR="0053366F" w:rsidRPr="007F0568" w:rsidRDefault="00224BD3" w:rsidP="00AD5CAE">
      <w:pPr>
        <w:tabs>
          <w:tab w:val="left" w:pos="1134"/>
        </w:tabs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E4055E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="003C38ED" w:rsidRPr="00E4055E">
        <w:rPr>
          <w:rFonts w:ascii="TH SarabunIT๙" w:eastAsiaTheme="minorHAnsi" w:hAnsi="TH SarabunIT๙" w:cs="TH SarabunIT๙"/>
          <w:sz w:val="32"/>
          <w:szCs w:val="32"/>
          <w:cs/>
        </w:rPr>
        <w:t>๑. การสร้างภูมิคุ้มกันและควบคุมโรคพิษสุนัขบ้า</w:t>
      </w:r>
      <w:r w:rsidR="00C93F10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(การฉีดวัคซีน</w:t>
      </w:r>
      <w:r w:rsidR="00C93F10" w:rsidRPr="0053366F">
        <w:rPr>
          <w:rFonts w:ascii="TH SarabunIT๙" w:eastAsiaTheme="minorHAnsi" w:hAnsi="TH SarabunIT๙" w:cs="TH SarabunIT๙" w:hint="cs"/>
          <w:sz w:val="32"/>
          <w:szCs w:val="32"/>
          <w:cs/>
        </w:rPr>
        <w:t>ป้องกันโรคพิษสุนัขบ้า</w:t>
      </w:r>
      <w:r w:rsidR="00C93F10">
        <w:rPr>
          <w:rFonts w:ascii="TH SarabunIT๙" w:eastAsiaTheme="minorHAnsi" w:hAnsi="TH SarabunIT๙" w:cs="TH SarabunIT๙" w:hint="cs"/>
          <w:sz w:val="32"/>
          <w:szCs w:val="32"/>
          <w:cs/>
        </w:rPr>
        <w:t>)</w:t>
      </w:r>
      <w:r w:rsidR="0053366F" w:rsidRPr="007F0568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0962CE39" w14:textId="1074EFFF" w:rsidR="0053366F" w:rsidRPr="00E4055E" w:rsidRDefault="0053366F" w:rsidP="008F412C">
      <w:pPr>
        <w:tabs>
          <w:tab w:val="left" w:pos="1134"/>
        </w:tabs>
        <w:spacing w:after="0" w:line="240" w:lineRule="auto"/>
        <w:rPr>
          <w:rFonts w:ascii="TH SarabunIT๙" w:eastAsiaTheme="minorHAnsi" w:hAnsi="TH SarabunIT๙" w:cs="TH SarabunIT๙"/>
          <w:sz w:val="32"/>
          <w:szCs w:val="32"/>
          <w:cs/>
        </w:rPr>
      </w:pP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>ปีงบประมาณ 2566</w:t>
      </w:r>
    </w:p>
    <w:p w14:paraId="69A06132" w14:textId="77777777" w:rsidR="00EB37CC" w:rsidRDefault="003C38ED" w:rsidP="00A9414A">
      <w:pPr>
        <w:spacing w:after="0" w:line="240" w:lineRule="auto"/>
        <w:ind w:left="1440"/>
        <w:rPr>
          <w:rFonts w:ascii="TH SarabunIT๙" w:eastAsiaTheme="minorHAnsi" w:hAnsi="TH SarabunIT๙" w:cs="TH SarabunIT๙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sz w:val="32"/>
          <w:szCs w:val="32"/>
        </w:rPr>
        <w:t xml:space="preserve">- 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เป้าหมาย </w:t>
      </w:r>
      <w:r w:rsidR="009A30F0">
        <w:rPr>
          <w:rFonts w:ascii="TH SarabunIT๙" w:eastAsiaTheme="minorHAnsi" w:hAnsi="TH SarabunIT๙" w:cs="TH SarabunIT๙" w:hint="cs"/>
          <w:sz w:val="32"/>
          <w:szCs w:val="32"/>
          <w:cs/>
        </w:rPr>
        <w:t>2,800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 ตัว</w:t>
      </w:r>
      <w:r w:rsidR="009A30F0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(</w:t>
      </w:r>
      <w:r w:rsidR="009A30F0" w:rsidRPr="00122F4B">
        <w:rPr>
          <w:rFonts w:ascii="TH SarabunIT๙" w:eastAsiaTheme="minorHAnsi" w:hAnsi="TH SarabunIT๙" w:cs="TH SarabunIT๙"/>
          <w:sz w:val="32"/>
          <w:szCs w:val="32"/>
          <w:cs/>
        </w:rPr>
        <w:t>ได้รับการสนับสนุนวัคซีนป้องกันโรคพิษสุนัขบ้าจาก</w:t>
      </w:r>
      <w:r w:rsidR="00A9414A">
        <w:rPr>
          <w:rFonts w:ascii="TH SarabunIT๙" w:eastAsiaTheme="minorHAnsi" w:hAnsi="TH SarabunIT๙" w:cs="TH SarabunIT๙" w:hint="cs"/>
          <w:sz w:val="32"/>
          <w:szCs w:val="32"/>
          <w:cs/>
        </w:rPr>
        <w:t>สำนักงาน</w:t>
      </w:r>
    </w:p>
    <w:p w14:paraId="63805FB2" w14:textId="7A56F57D" w:rsidR="006A4999" w:rsidRDefault="00EB37CC" w:rsidP="00EB37CC">
      <w:pPr>
        <w:spacing w:after="0" w:line="240" w:lineRule="auto"/>
        <w:ind w:left="1440"/>
        <w:rPr>
          <w:rFonts w:ascii="TH SarabunIT๙" w:eastAsiaTheme="minorHAnsi" w:hAnsi="TH SarabunIT๙" w:cs="TH SarabunIT๙"/>
          <w:sz w:val="32"/>
          <w:szCs w:val="32"/>
        </w:rPr>
      </w:pP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 </w:t>
      </w:r>
      <w:r w:rsidR="00A9414A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ปศุสัตว์เขต 6 </w:t>
      </w:r>
      <w:r w:rsidR="009A30F0">
        <w:rPr>
          <w:rFonts w:ascii="TH SarabunIT๙" w:eastAsiaTheme="minorHAnsi" w:hAnsi="TH SarabunIT๙" w:cs="TH SarabunIT๙" w:hint="cs"/>
          <w:sz w:val="32"/>
          <w:szCs w:val="32"/>
          <w:cs/>
        </w:rPr>
        <w:t>จำนวน 2,700 ตัว</w:t>
      </w:r>
      <w:r w:rsidR="006A4999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โดยเก็บ</w:t>
      </w:r>
      <w:r>
        <w:rPr>
          <w:rFonts w:ascii="TH SarabunIT๙" w:eastAsiaTheme="minorHAnsi" w:hAnsi="TH SarabunIT๙" w:cs="TH SarabunIT๙" w:hint="cs"/>
          <w:sz w:val="32"/>
          <w:szCs w:val="32"/>
          <w:cs/>
        </w:rPr>
        <w:t>สำรอง</w:t>
      </w:r>
      <w:r w:rsidR="006A4999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ไว้ที่สำนักงานปศุสัตว์เขต 6 </w:t>
      </w:r>
    </w:p>
    <w:p w14:paraId="03DC9290" w14:textId="79BD900C" w:rsidR="003C38ED" w:rsidRPr="00122F4B" w:rsidRDefault="006A4999" w:rsidP="00A9414A">
      <w:pPr>
        <w:spacing w:after="0" w:line="240" w:lineRule="auto"/>
        <w:ind w:left="1440"/>
        <w:rPr>
          <w:rFonts w:ascii="TH SarabunIT๙" w:eastAsiaTheme="minorHAnsi" w:hAnsi="TH SarabunIT๙" w:cs="TH SarabunIT๙"/>
          <w:sz w:val="32"/>
          <w:szCs w:val="32"/>
          <w:cs/>
        </w:rPr>
      </w:pP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 จำนวน 100 โด</w:t>
      </w:r>
      <w:proofErr w:type="spellStart"/>
      <w:r>
        <w:rPr>
          <w:rFonts w:ascii="TH SarabunIT๙" w:eastAsiaTheme="minorHAnsi" w:hAnsi="TH SarabunIT๙" w:cs="TH SarabunIT๙" w:hint="cs"/>
          <w:sz w:val="32"/>
          <w:szCs w:val="32"/>
          <w:cs/>
        </w:rPr>
        <w:t>๊ส</w:t>
      </w:r>
      <w:proofErr w:type="spellEnd"/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เพื่อไว้ใช้ในกรณีเกิดโรคพิษสุนัขบ้าในพื้นที่)</w:t>
      </w:r>
    </w:p>
    <w:p w14:paraId="5D43AB7B" w14:textId="1294DDD0" w:rsidR="003C38ED" w:rsidRDefault="003C38ED" w:rsidP="00AD5CAE">
      <w:pPr>
        <w:spacing w:after="0" w:line="240" w:lineRule="auto"/>
        <w:ind w:firstLine="144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- ผลการปฏิบัติงาน </w:t>
      </w:r>
      <w:r w:rsidR="008A051C">
        <w:rPr>
          <w:rFonts w:ascii="TH SarabunIT๙" w:eastAsiaTheme="minorHAnsi" w:hAnsi="TH SarabunIT๙" w:cs="TH SarabunIT๙"/>
          <w:sz w:val="32"/>
          <w:szCs w:val="32"/>
        </w:rPr>
        <w:t xml:space="preserve">: </w:t>
      </w:r>
      <w:r w:rsidR="009A30F0" w:rsidRPr="007F0568">
        <w:rPr>
          <w:rFonts w:ascii="TH SarabunIT๙" w:eastAsiaTheme="minorHAnsi" w:hAnsi="TH SarabunIT๙" w:cs="TH SarabunIT๙"/>
          <w:sz w:val="32"/>
          <w:szCs w:val="32"/>
          <w:cs/>
        </w:rPr>
        <w:t xml:space="preserve">ดำเนินการ </w:t>
      </w:r>
      <w:r w:rsidR="009A30F0">
        <w:rPr>
          <w:rFonts w:ascii="TH SarabunIT๙" w:eastAsiaTheme="minorHAnsi" w:hAnsi="TH SarabunIT๙" w:cs="TH SarabunIT๙" w:hint="cs"/>
          <w:sz w:val="32"/>
          <w:szCs w:val="32"/>
          <w:cs/>
        </w:rPr>
        <w:t>2</w:t>
      </w:r>
      <w:r w:rsidR="009A30F0" w:rsidRPr="007F0568">
        <w:rPr>
          <w:rFonts w:ascii="TH SarabunIT๙" w:eastAsiaTheme="minorHAnsi" w:hAnsi="TH SarabunIT๙" w:cs="TH SarabunIT๙"/>
          <w:sz w:val="32"/>
          <w:szCs w:val="32"/>
          <w:cs/>
        </w:rPr>
        <w:t>,</w:t>
      </w:r>
      <w:r w:rsidR="009A30F0">
        <w:rPr>
          <w:rFonts w:ascii="TH SarabunIT๙" w:eastAsiaTheme="minorHAnsi" w:hAnsi="TH SarabunIT๙" w:cs="TH SarabunIT๙" w:hint="cs"/>
          <w:sz w:val="32"/>
          <w:szCs w:val="32"/>
          <w:cs/>
        </w:rPr>
        <w:t>700</w:t>
      </w:r>
      <w:r w:rsidR="009A30F0" w:rsidRPr="007F0568">
        <w:rPr>
          <w:rFonts w:ascii="TH SarabunIT๙" w:eastAsiaTheme="minorHAnsi" w:hAnsi="TH SarabunIT๙" w:cs="TH SarabunIT๙"/>
          <w:sz w:val="32"/>
          <w:szCs w:val="32"/>
          <w:cs/>
        </w:rPr>
        <w:t xml:space="preserve"> ตัว  </w:t>
      </w:r>
    </w:p>
    <w:p w14:paraId="08167DB5" w14:textId="00278054" w:rsidR="003C38ED" w:rsidRPr="00E4055E" w:rsidRDefault="00F94BEB" w:rsidP="008F412C">
      <w:pPr>
        <w:tabs>
          <w:tab w:val="left" w:pos="1134"/>
        </w:tabs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="003C38ED" w:rsidRPr="00E4055E">
        <w:rPr>
          <w:rFonts w:ascii="TH SarabunIT๙" w:eastAsiaTheme="minorHAnsi" w:hAnsi="TH SarabunIT๙" w:cs="TH SarabunIT๙"/>
          <w:sz w:val="32"/>
          <w:szCs w:val="32"/>
          <w:cs/>
        </w:rPr>
        <w:t>๒.</w:t>
      </w:r>
      <w:r w:rsidR="008A051C" w:rsidRPr="00E4055E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="003C38ED" w:rsidRPr="00E4055E">
        <w:rPr>
          <w:rFonts w:ascii="TH SarabunIT๙" w:eastAsiaTheme="minorHAnsi" w:hAnsi="TH SarabunIT๙" w:cs="TH SarabunIT๙"/>
          <w:sz w:val="32"/>
          <w:szCs w:val="32"/>
          <w:cs/>
        </w:rPr>
        <w:t>การสร้างภูมิคุ้มกันและควบคุมโรคพิษสุนัขบ้า (องค์กรปกครองส่วนท้องถิ่น จำนวน ๖๘ แห่ง)</w:t>
      </w:r>
    </w:p>
    <w:p w14:paraId="01227D36" w14:textId="18B61A3E" w:rsidR="00671A3A" w:rsidRPr="001216B5" w:rsidRDefault="003C38ED" w:rsidP="008F412C">
      <w:pPr>
        <w:spacing w:after="0" w:line="240" w:lineRule="auto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ab/>
      </w:r>
      <w:r w:rsidR="00564D90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957104" w:rsidRPr="00AD41D8">
        <w:rPr>
          <w:rFonts w:ascii="TH SarabunIT๙" w:eastAsiaTheme="minorHAnsi" w:hAnsi="TH SarabunIT๙" w:cs="TH SarabunIT๙"/>
          <w:sz w:val="32"/>
          <w:szCs w:val="32"/>
          <w:cs/>
        </w:rPr>
        <w:t>จังหวัดตากมีประกาศจังหวัดตากเรื่อง</w:t>
      </w:r>
      <w:r w:rsidR="000469A7" w:rsidRPr="00AD41D8">
        <w:rPr>
          <w:rFonts w:ascii="TH SarabunIT๙" w:hAnsi="TH SarabunIT๙" w:cs="TH SarabunIT๙"/>
          <w:sz w:val="32"/>
          <w:szCs w:val="32"/>
          <w:cs/>
        </w:rPr>
        <w:t>กำหนดเขตท้องที่ทำการฉัดวัคซีนป้องกันโรคพิษสุนัขบ้าให้แก่สัตว์ควบคุมโดยไม่เสียค่าธรรมเนียม</w:t>
      </w:r>
      <w:r w:rsidR="00AD41D8">
        <w:rPr>
          <w:rFonts w:ascii="TH SarabunIT๙" w:hAnsi="TH SarabunIT๙" w:cs="TH SarabunIT๙" w:hint="cs"/>
          <w:sz w:val="32"/>
          <w:szCs w:val="32"/>
          <w:cs/>
        </w:rPr>
        <w:t xml:space="preserve"> ประจำปี ๒๕๖๖ มีผลตั้งแต่ วันที่ ๑ กุมภาพันธ์ ๒๕๖๖</w:t>
      </w:r>
      <w:r w:rsidR="00564D9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41D8">
        <w:rPr>
          <w:rFonts w:ascii="TH SarabunIT๙" w:hAnsi="TH SarabunIT๙" w:cs="TH SarabunIT๙" w:hint="cs"/>
          <w:sz w:val="32"/>
          <w:szCs w:val="32"/>
          <w:cs/>
        </w:rPr>
        <w:t xml:space="preserve">ถึงวันที่ </w:t>
      </w:r>
      <w:r w:rsidR="00564D9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AD41D8">
        <w:rPr>
          <w:rFonts w:ascii="TH SarabunIT๙" w:hAnsi="TH SarabunIT๙" w:cs="TH SarabunIT๙" w:hint="cs"/>
          <w:sz w:val="32"/>
          <w:szCs w:val="32"/>
          <w:cs/>
        </w:rPr>
        <w:t xml:space="preserve">๓๐ กันยายน ๒๕๖๖ </w:t>
      </w:r>
      <w:r w:rsidR="00811D27">
        <w:rPr>
          <w:rFonts w:ascii="TH SarabunIT๙" w:eastAsiaTheme="minorHAnsi" w:hAnsi="TH SarabunIT๙" w:cs="TH SarabunIT๙" w:hint="cs"/>
          <w:sz w:val="32"/>
          <w:szCs w:val="32"/>
          <w:cs/>
        </w:rPr>
        <w:t>ซึ่ง</w:t>
      </w:r>
      <w:r w:rsidRPr="00AD41D8">
        <w:rPr>
          <w:rFonts w:ascii="TH SarabunIT๙" w:eastAsiaTheme="minorHAnsi" w:hAnsi="TH SarabunIT๙" w:cs="TH SarabunIT๙"/>
          <w:sz w:val="32"/>
          <w:szCs w:val="32"/>
          <w:cs/>
        </w:rPr>
        <w:t>องค์กรปกครองส่วนท้องถิ่นอยู่ระหว่างดำเนินการ</w:t>
      </w:r>
      <w:r w:rsidR="00161BCC" w:rsidRPr="00AD41D8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  <w:r w:rsidR="00957104" w:rsidRPr="00AD41D8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โดยการประสานขอความร่วมมือกับท้องถิ่นจังหวัดตาก</w:t>
      </w:r>
      <w:r w:rsidR="00AD41D8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แจ้งองค์กรปกครองส่วนท้องถิ่น ในจังหวัดตาก ๖๘ แห่ง จัดทำแผนการสำรวจ</w:t>
      </w:r>
      <w:r w:rsidR="00564D90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="00AD41D8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จำนวนประชากรสุนัข แมว</w:t>
      </w:r>
      <w:r w:rsidR="00811D27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ในพื้นที่เพื่อ</w:t>
      </w:r>
      <w:r w:rsidR="00AD41D8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จัดซื้อวัคซีนป้องกันโรคพิษสุนัขบ้าให้เพียงพอกั</w:t>
      </w:r>
      <w:r w:rsidR="00811D27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บจำนวน พร้อมจัดอบรมอาสาปศุสัตว์และเจ้าหน้าที่ในหน่วยงานให้มีความรู้ความสามารถในการออกบริการฉีดวัคซีนฯให้กับประชาชน</w:t>
      </w:r>
      <w:r w:rsidR="0033177E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และรายงานผลการดำเนินงาน</w:t>
      </w:r>
    </w:p>
    <w:p w14:paraId="163E32B9" w14:textId="1D197A31" w:rsidR="003C38ED" w:rsidRPr="00E4055E" w:rsidRDefault="003C38ED" w:rsidP="008F412C">
      <w:pPr>
        <w:tabs>
          <w:tab w:val="left" w:pos="851"/>
          <w:tab w:val="left" w:pos="1134"/>
        </w:tabs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E4055E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="00564D90" w:rsidRPr="00E4055E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E4055E">
        <w:rPr>
          <w:rFonts w:ascii="TH SarabunIT๙" w:eastAsiaTheme="minorHAnsi" w:hAnsi="TH SarabunIT๙" w:cs="TH SarabunIT๙"/>
          <w:sz w:val="32"/>
          <w:szCs w:val="32"/>
          <w:cs/>
        </w:rPr>
        <w:t>๓. โครงการ</w:t>
      </w:r>
      <w:r w:rsidR="00B102B3" w:rsidRPr="00E4055E">
        <w:rPr>
          <w:rFonts w:ascii="TH SarabunIT๙" w:eastAsiaTheme="minorHAnsi" w:hAnsi="TH SarabunIT๙" w:cs="TH SarabunIT๙" w:hint="cs"/>
          <w:sz w:val="32"/>
          <w:szCs w:val="32"/>
          <w:cs/>
        </w:rPr>
        <w:t>เฝ้า</w:t>
      </w:r>
      <w:r w:rsidRPr="00E4055E">
        <w:rPr>
          <w:rFonts w:ascii="TH SarabunIT๙" w:eastAsiaTheme="minorHAnsi" w:hAnsi="TH SarabunIT๙" w:cs="TH SarabunIT๙"/>
          <w:sz w:val="32"/>
          <w:szCs w:val="32"/>
          <w:cs/>
        </w:rPr>
        <w:t>ระวังโรคเชิงรุกเพื่อรับรองท้องถิ่นปลอดโรคพิษสุนัขบ้า</w:t>
      </w:r>
    </w:p>
    <w:p w14:paraId="7B9EEFF9" w14:textId="4FC7C344" w:rsidR="00161BCC" w:rsidRPr="00146A1B" w:rsidRDefault="00161BCC" w:rsidP="008F412C">
      <w:pPr>
        <w:spacing w:after="0" w:line="240" w:lineRule="auto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49579A">
        <w:rPr>
          <w:rFonts w:ascii="TH SarabunIT๙" w:eastAsiaTheme="minorHAnsi" w:hAnsi="TH SarabunIT๙" w:cs="TH SarabunIT๙"/>
          <w:b/>
          <w:bCs/>
          <w:spacing w:val="-6"/>
          <w:sz w:val="32"/>
          <w:szCs w:val="32"/>
        </w:rPr>
        <w:t xml:space="preserve">                </w:t>
      </w:r>
      <w:r w:rsidR="00564D90" w:rsidRPr="0049579A">
        <w:rPr>
          <w:rFonts w:ascii="TH SarabunIT๙" w:eastAsiaTheme="minorHAns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</w:t>
      </w:r>
      <w:r w:rsidRPr="0049579A">
        <w:rPr>
          <w:rFonts w:ascii="TH SarabunIT๙" w:eastAsiaTheme="minorHAnsi" w:hAnsi="TH SarabunIT๙" w:cs="TH SarabunIT๙"/>
          <w:color w:val="000000" w:themeColor="text1"/>
          <w:spacing w:val="-6"/>
          <w:sz w:val="32"/>
          <w:szCs w:val="32"/>
          <w:cs/>
        </w:rPr>
        <w:t>ดำเนินการ</w:t>
      </w:r>
      <w:r w:rsidR="00146A1B" w:rsidRPr="0049579A">
        <w:rPr>
          <w:rFonts w:ascii="TH SarabunIT๙" w:eastAsiaTheme="minorHAns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สุ่มเก็บตัวอย่างสุนัข แมว สัตว์ฟันแทะที่ตาย เช่น หนู กระรอก พร้อมที่อยู่ที่พบสัตว์ตาย </w:t>
      </w:r>
      <w:r w:rsid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นำส่งสำนักงานปศุสัตว์อำเภอในพื้นที่ เพื่อนำส่งต่อสำนักงานปศุสัตว์จังหวัดตาก แล้วนำส่งไปยังศูนย์วิจัย</w:t>
      </w:r>
      <w:r w:rsidR="0049579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และพัฒนาการสัตวแพทย์ภาคเหนือตอนล่างจังหวัดพิษณุโลก ทำการตรวจหาเชื้อโรคพิษสุนัขบ้า ถ้าไม่พบเชื้อ</w:t>
      </w:r>
      <w:r w:rsidR="0049579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โรคพิษสุนัขบ้าจะทำการรับรองพื้นที่นั้นเป็นพื้นที่ปลอดโรคพิษสุนัขบ้า หากพบเชื้อโรคพิษสุนัขบ้าจะแจ้ง</w:t>
      </w:r>
      <w:r w:rsidR="0049579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          </w:t>
      </w:r>
      <w:r w:rsid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ปศุสัตว์อำเภอ</w:t>
      </w:r>
      <w:r w:rsidR="009A4A6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ในพื้นที่</w:t>
      </w:r>
      <w:r w:rsid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ทำประกาศพื้นที่เกิดโรคพิษสุนัขบ้า ดำเนินการสอบสวนโรคและควบคุมป้องกันโรค</w:t>
      </w:r>
      <w:r w:rsidR="00146A1B" w:rsidRP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โดยการ</w:t>
      </w:r>
      <w:r w:rsidR="009A4A6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146A1B" w:rsidRP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ออกฉีดวัคซีนป้องกันโรคพิษสุนัขบ้า</w:t>
      </w:r>
      <w:r w:rsidR="009A4A6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ให้กับสุนัขและแมว</w:t>
      </w:r>
      <w:r w:rsidR="00146A1B" w:rsidRP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ในพื้นที่</w:t>
      </w:r>
      <w:r w:rsidR="009A4A6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รัศมีโดยรอบ ๕ กิโลเมตร </w:t>
      </w:r>
      <w:r w:rsidR="00146A1B" w:rsidRP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บูรณาการร่วมกับ</w:t>
      </w:r>
      <w:r w:rsidR="0049579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146A1B" w:rsidRPr="00146A1B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องค์กรปกครองส่วนท้องถิ่น</w:t>
      </w:r>
      <w:r w:rsidR="009A4A6A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สาธารณสุขอำเภอ </w:t>
      </w:r>
    </w:p>
    <w:p w14:paraId="6B2CAD3C" w14:textId="495778A8" w:rsidR="003C38ED" w:rsidRPr="00122F4B" w:rsidRDefault="0049579A" w:rsidP="008F412C">
      <w:pPr>
        <w:tabs>
          <w:tab w:val="left" w:pos="1418"/>
        </w:tabs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>
        <w:rPr>
          <w:rFonts w:ascii="TH SarabunIT๙" w:eastAsiaTheme="minorHAnsi" w:hAnsi="TH SarabunIT๙" w:cs="TH SarabunIT๙"/>
          <w:sz w:val="32"/>
          <w:szCs w:val="32"/>
        </w:rPr>
        <w:tab/>
      </w:r>
      <w:r w:rsidR="003C38ED" w:rsidRPr="00122F4B">
        <w:rPr>
          <w:rFonts w:ascii="TH SarabunIT๙" w:eastAsiaTheme="minorHAnsi" w:hAnsi="TH SarabunIT๙" w:cs="TH SarabunIT๙"/>
          <w:sz w:val="32"/>
          <w:szCs w:val="32"/>
        </w:rPr>
        <w:t xml:space="preserve">- </w:t>
      </w:r>
      <w:r w:rsidR="003C38ED" w:rsidRPr="00122F4B">
        <w:rPr>
          <w:rFonts w:ascii="TH SarabunIT๙" w:eastAsiaTheme="minorHAnsi" w:hAnsi="TH SarabunIT๙" w:cs="TH SarabunIT๙"/>
          <w:sz w:val="32"/>
          <w:szCs w:val="32"/>
          <w:cs/>
        </w:rPr>
        <w:t>เป้าหมาย ๓๗ ตัวอย่าง</w:t>
      </w:r>
    </w:p>
    <w:p w14:paraId="5FFFB871" w14:textId="295F9188" w:rsidR="00F06C29" w:rsidRDefault="003C38ED" w:rsidP="008F412C">
      <w:pPr>
        <w:spacing w:after="0" w:line="240" w:lineRule="auto"/>
        <w:ind w:left="720" w:firstLine="698"/>
        <w:rPr>
          <w:rFonts w:ascii="TH SarabunIT๙" w:eastAsiaTheme="minorHAnsi" w:hAnsi="TH SarabunIT๙" w:cs="TH SarabunIT๙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- ผลการปฏิบัติงาน </w:t>
      </w:r>
      <w:r w:rsidR="0049579A">
        <w:rPr>
          <w:rFonts w:ascii="TH SarabunIT๙" w:eastAsiaTheme="minorHAnsi" w:hAnsi="TH SarabunIT๙" w:cs="TH SarabunIT๙"/>
          <w:sz w:val="32"/>
          <w:szCs w:val="32"/>
        </w:rPr>
        <w:t xml:space="preserve">: 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ดำเนินการได้ </w:t>
      </w:r>
      <w:r w:rsidR="000B706D">
        <w:rPr>
          <w:rFonts w:ascii="TH SarabunIT๙" w:eastAsiaTheme="minorHAnsi" w:hAnsi="TH SarabunIT๙" w:cs="TH SarabunIT๙" w:hint="cs"/>
          <w:sz w:val="32"/>
          <w:szCs w:val="32"/>
          <w:cs/>
        </w:rPr>
        <w:t>37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 ตัวอย่าง </w:t>
      </w:r>
      <w:r w:rsidR="002067C5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(ณ วันที่ </w:t>
      </w:r>
      <w:r w:rsidR="000B706D">
        <w:rPr>
          <w:rFonts w:ascii="TH SarabunIT๙" w:eastAsiaTheme="minorHAnsi" w:hAnsi="TH SarabunIT๙" w:cs="TH SarabunIT๙" w:hint="cs"/>
          <w:sz w:val="32"/>
          <w:szCs w:val="32"/>
          <w:cs/>
        </w:rPr>
        <w:t>26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  <w:r w:rsidR="000B706D">
        <w:rPr>
          <w:rFonts w:ascii="TH SarabunIT๙" w:eastAsiaTheme="minorHAnsi" w:hAnsi="TH SarabunIT๙" w:cs="TH SarabunIT๙" w:hint="cs"/>
          <w:sz w:val="32"/>
          <w:szCs w:val="32"/>
          <w:cs/>
        </w:rPr>
        <w:t>มิถุนายน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 ๒๕๖๖)</w:t>
      </w:r>
    </w:p>
    <w:p w14:paraId="0ABF11ED" w14:textId="5FF4DDF2" w:rsidR="003C38ED" w:rsidRPr="00E4055E" w:rsidRDefault="0049579A" w:rsidP="008F412C">
      <w:pPr>
        <w:tabs>
          <w:tab w:val="left" w:pos="1134"/>
        </w:tabs>
        <w:spacing w:after="0" w:line="240" w:lineRule="auto"/>
        <w:rPr>
          <w:rFonts w:ascii="TH SarabunIT๙" w:eastAsiaTheme="minorHAnsi" w:hAnsi="TH SarabunIT๙" w:cs="TH SarabunIT๙"/>
          <w:spacing w:val="-6"/>
          <w:sz w:val="32"/>
          <w:szCs w:val="32"/>
          <w:cs/>
        </w:rPr>
      </w:pPr>
      <w:r w:rsidRPr="00E4055E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="003C38ED" w:rsidRPr="00E4055E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๔.</w:t>
      </w:r>
      <w:bookmarkStart w:id="0" w:name="_Hlk128382969"/>
      <w:r w:rsidR="003C38ED" w:rsidRPr="00E4055E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การติดตามประสานงานโครงการสร้างพื้นที่ปลอดโรคพิษสุนัขบ้าขององค์กรปกครองส่วนท้องถิ่น</w:t>
      </w:r>
      <w:bookmarkEnd w:id="0"/>
    </w:p>
    <w:p w14:paraId="5F1F6087" w14:textId="77777777" w:rsidR="003C38ED" w:rsidRPr="00122F4B" w:rsidRDefault="003C38ED" w:rsidP="008F412C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sz w:val="32"/>
          <w:szCs w:val="32"/>
        </w:rPr>
        <w:tab/>
      </w:r>
      <w:r w:rsidRPr="00122F4B">
        <w:rPr>
          <w:rFonts w:ascii="TH SarabunIT๙" w:eastAsiaTheme="minorHAnsi" w:hAnsi="TH SarabunIT๙" w:cs="TH SarabunIT๙"/>
          <w:sz w:val="32"/>
          <w:szCs w:val="32"/>
        </w:rPr>
        <w:tab/>
        <w:t xml:space="preserve">- 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>เป้าหมาย ๖๘ ครั้ง</w:t>
      </w:r>
    </w:p>
    <w:p w14:paraId="588DB532" w14:textId="03EB39C4" w:rsidR="003C38ED" w:rsidRPr="00F16371" w:rsidRDefault="003C38ED" w:rsidP="008F412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06C29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- ผลการปฏิบัติงาน </w:t>
      </w:r>
      <w:r w:rsidR="0049579A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: </w:t>
      </w:r>
      <w:r w:rsidRPr="00F06C29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ดำเนินการติดตามประสานงานโครงการสร้างพื้นที่ปลอดโรคพิษสุนัขบ้า</w:t>
      </w:r>
      <w:r w:rsidR="00F1637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      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ขององค์กรปกครองส่วนท้องถิ่นได้ </w:t>
      </w:r>
      <w:r w:rsidR="0049579A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จำนวน </w:t>
      </w:r>
      <w:r w:rsidR="00471958">
        <w:rPr>
          <w:rFonts w:ascii="TH SarabunIT๙" w:eastAsiaTheme="minorHAnsi" w:hAnsi="TH SarabunIT๙" w:cs="TH SarabunIT๙" w:hint="cs"/>
          <w:sz w:val="32"/>
          <w:szCs w:val="32"/>
          <w:cs/>
        </w:rPr>
        <w:t>50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  <w:r w:rsidRPr="00F16371">
        <w:rPr>
          <w:rFonts w:ascii="TH SarabunIT๙" w:eastAsiaTheme="minorHAnsi" w:hAnsi="TH SarabunIT๙" w:cs="TH SarabunIT๙"/>
          <w:sz w:val="32"/>
          <w:szCs w:val="32"/>
          <w:cs/>
        </w:rPr>
        <w:t>ครั้ง</w:t>
      </w:r>
      <w:r w:rsidR="00461DB3" w:rsidRPr="00F1637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="00F81C8E" w:rsidRPr="00F16371">
        <w:rPr>
          <w:rFonts w:ascii="TH SarabunIT๙" w:eastAsiaTheme="minorHAnsi" w:hAnsi="TH SarabunIT๙" w:cs="TH SarabunIT๙"/>
          <w:sz w:val="32"/>
          <w:szCs w:val="32"/>
          <w:cs/>
        </w:rPr>
        <w:t xml:space="preserve">(ถึงวันที่ </w:t>
      </w:r>
      <w:r w:rsidR="000B706D">
        <w:rPr>
          <w:rFonts w:ascii="TH SarabunIT๙" w:eastAsiaTheme="minorHAnsi" w:hAnsi="TH SarabunIT๙" w:cs="TH SarabunIT๙" w:hint="cs"/>
          <w:sz w:val="32"/>
          <w:szCs w:val="32"/>
          <w:cs/>
        </w:rPr>
        <w:t>26</w:t>
      </w:r>
      <w:r w:rsidR="00F81C8E" w:rsidRPr="00F16371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  <w:r w:rsidR="000B706D">
        <w:rPr>
          <w:rFonts w:ascii="TH SarabunIT๙" w:eastAsiaTheme="minorHAnsi" w:hAnsi="TH SarabunIT๙" w:cs="TH SarabunIT๙" w:hint="cs"/>
          <w:sz w:val="32"/>
          <w:szCs w:val="32"/>
          <w:cs/>
        </w:rPr>
        <w:t>มิถุนายน</w:t>
      </w:r>
      <w:r w:rsidR="00F81C8E" w:rsidRPr="00F16371">
        <w:rPr>
          <w:rFonts w:ascii="TH SarabunIT๙" w:eastAsiaTheme="minorHAnsi" w:hAnsi="TH SarabunIT๙" w:cs="TH SarabunIT๙"/>
          <w:sz w:val="32"/>
          <w:szCs w:val="32"/>
          <w:cs/>
        </w:rPr>
        <w:t xml:space="preserve"> ๒๕๖๖)</w:t>
      </w:r>
      <w:r w:rsidR="00F81C8E" w:rsidRPr="00F1637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="00461DB3" w:rsidRPr="00F16371">
        <w:rPr>
          <w:rFonts w:ascii="TH SarabunIT๙" w:hAnsi="TH SarabunIT๙" w:cs="TH SarabunIT๙" w:hint="cs"/>
          <w:sz w:val="32"/>
          <w:szCs w:val="32"/>
          <w:cs/>
        </w:rPr>
        <w:t>เพื่อให้ประชาชนมีความปลอดภัยมีความรู้เรื่องโรคพิษสุนัขบ้า มีความตระหนักในการเลี้ยงสัตว์อย่างรับผิดชอบ</w:t>
      </w:r>
      <w:r w:rsidRPr="00F16371">
        <w:rPr>
          <w:rFonts w:ascii="TH SarabunIT๙" w:eastAsiaTheme="minorHAnsi" w:hAnsi="TH SarabunIT๙" w:cs="TH SarabunIT๙"/>
          <w:sz w:val="32"/>
          <w:szCs w:val="32"/>
        </w:rPr>
        <w:t xml:space="preserve"> </w:t>
      </w:r>
    </w:p>
    <w:p w14:paraId="4F6D1F85" w14:textId="4C9E4523" w:rsidR="003C38ED" w:rsidRPr="00E4055E" w:rsidRDefault="00F06C29" w:rsidP="008F412C">
      <w:pPr>
        <w:tabs>
          <w:tab w:val="left" w:pos="1134"/>
        </w:tabs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E4055E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="003C38ED" w:rsidRPr="00E4055E">
        <w:rPr>
          <w:rFonts w:ascii="TH SarabunIT๙" w:eastAsiaTheme="minorHAnsi" w:hAnsi="TH SarabunIT๙" w:cs="TH SarabunIT๙"/>
          <w:sz w:val="32"/>
          <w:szCs w:val="32"/>
          <w:cs/>
        </w:rPr>
        <w:t>๕. ควบคุมประชากรสัตว์ด้วยการผ่าตัดทำหมัน</w:t>
      </w:r>
      <w:r w:rsidR="00AB3DB4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(</w:t>
      </w:r>
      <w:r w:rsidR="000B706D">
        <w:rPr>
          <w:rFonts w:ascii="TH SarabunIT๙" w:eastAsiaTheme="minorHAnsi" w:hAnsi="TH SarabunIT๙" w:cs="TH SarabunIT๙" w:hint="cs"/>
          <w:sz w:val="32"/>
          <w:szCs w:val="32"/>
          <w:cs/>
        </w:rPr>
        <w:t>เพิ่มเติม</w:t>
      </w:r>
      <w:r w:rsidR="00AB3DB4">
        <w:rPr>
          <w:rFonts w:ascii="TH SarabunIT๙" w:eastAsiaTheme="minorHAnsi" w:hAnsi="TH SarabunIT๙" w:cs="TH SarabunIT๙" w:hint="cs"/>
          <w:sz w:val="32"/>
          <w:szCs w:val="32"/>
          <w:cs/>
        </w:rPr>
        <w:t>)</w:t>
      </w:r>
      <w:r w:rsidR="003C38ED" w:rsidRPr="00E4055E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  <w:r w:rsidR="003011A7" w:rsidRPr="00E4055E">
        <w:rPr>
          <w:rFonts w:ascii="TH SarabunIT๙" w:eastAsiaTheme="minorHAnsi" w:hAnsi="TH SarabunIT๙" w:cs="TH SarabunIT๙"/>
          <w:sz w:val="32"/>
          <w:szCs w:val="32"/>
        </w:rPr>
        <w:t xml:space="preserve"> </w:t>
      </w:r>
    </w:p>
    <w:p w14:paraId="285F21C9" w14:textId="621C9B39" w:rsidR="003C38ED" w:rsidRPr="00122F4B" w:rsidRDefault="003C38ED" w:rsidP="008F412C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sz w:val="32"/>
          <w:szCs w:val="32"/>
        </w:rPr>
        <w:tab/>
      </w:r>
      <w:r w:rsidRPr="00122F4B">
        <w:rPr>
          <w:rFonts w:ascii="TH SarabunIT๙" w:eastAsiaTheme="minorHAnsi" w:hAnsi="TH SarabunIT๙" w:cs="TH SarabunIT๙"/>
          <w:sz w:val="32"/>
          <w:szCs w:val="32"/>
        </w:rPr>
        <w:tab/>
        <w:t xml:space="preserve">- 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เป้าหมาย </w:t>
      </w:r>
      <w:r w:rsidR="000B706D">
        <w:rPr>
          <w:rFonts w:ascii="TH SarabunIT๙" w:eastAsiaTheme="minorHAnsi" w:hAnsi="TH SarabunIT๙" w:cs="TH SarabunIT๙" w:hint="cs"/>
          <w:sz w:val="32"/>
          <w:szCs w:val="32"/>
          <w:cs/>
        </w:rPr>
        <w:t>-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 ตัว</w:t>
      </w:r>
    </w:p>
    <w:p w14:paraId="649FE825" w14:textId="4FF37E4E" w:rsidR="003C38ED" w:rsidRPr="00122F4B" w:rsidRDefault="003C38ED" w:rsidP="002E68D3">
      <w:pPr>
        <w:spacing w:after="0" w:line="240" w:lineRule="auto"/>
        <w:ind w:left="720" w:firstLine="720"/>
        <w:rPr>
          <w:rFonts w:ascii="TH SarabunIT๙" w:eastAsiaTheme="minorHAnsi" w:hAnsi="TH SarabunIT๙" w:cs="TH SarabunIT๙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- ผลการปฏิบัติงาน </w:t>
      </w:r>
      <w:r w:rsidR="0049579A">
        <w:rPr>
          <w:rFonts w:ascii="TH SarabunIT๙" w:eastAsiaTheme="minorHAnsi" w:hAnsi="TH SarabunIT๙" w:cs="TH SarabunIT๙"/>
          <w:sz w:val="32"/>
          <w:szCs w:val="32"/>
        </w:rPr>
        <w:t xml:space="preserve">: 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ดำเนินการได้ </w:t>
      </w:r>
      <w:r w:rsidR="00DF150F">
        <w:rPr>
          <w:rFonts w:ascii="TH SarabunIT๙" w:eastAsiaTheme="minorHAnsi" w:hAnsi="TH SarabunIT๙" w:cs="TH SarabunIT๙" w:hint="cs"/>
          <w:sz w:val="32"/>
          <w:szCs w:val="32"/>
          <w:cs/>
        </w:rPr>
        <w:t>600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 xml:space="preserve"> ตัว </w:t>
      </w:r>
    </w:p>
    <w:p w14:paraId="6599C242" w14:textId="77777777" w:rsidR="003C38ED" w:rsidRPr="00E4055E" w:rsidRDefault="003C38ED" w:rsidP="008F412C">
      <w:pPr>
        <w:tabs>
          <w:tab w:val="left" w:pos="1134"/>
        </w:tabs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E4055E">
        <w:rPr>
          <w:rFonts w:ascii="TH SarabunIT๙" w:eastAsiaTheme="minorHAnsi" w:hAnsi="TH SarabunIT๙" w:cs="TH SarabunIT๙"/>
          <w:sz w:val="32"/>
          <w:szCs w:val="32"/>
        </w:rPr>
        <w:tab/>
      </w:r>
      <w:r w:rsidRPr="00E4055E">
        <w:rPr>
          <w:rFonts w:ascii="TH SarabunIT๙" w:eastAsiaTheme="minorHAnsi" w:hAnsi="TH SarabunIT๙" w:cs="TH SarabunIT๙"/>
          <w:sz w:val="32"/>
          <w:szCs w:val="32"/>
          <w:cs/>
        </w:rPr>
        <w:t>๖. โครงการพัฒนาศักยภาพบุคลากรด้านโรคพิษสุนัขบ้า (อบรมอาสาปศุสัตว์)</w:t>
      </w:r>
    </w:p>
    <w:p w14:paraId="56BE509E" w14:textId="77777777" w:rsidR="003C38ED" w:rsidRPr="00122F4B" w:rsidRDefault="003C38ED" w:rsidP="008F412C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ab/>
      </w:r>
      <w:r w:rsidRPr="00122F4B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ab/>
      </w:r>
      <w:r w:rsidRPr="00122F4B">
        <w:rPr>
          <w:rFonts w:ascii="TH SarabunIT๙" w:eastAsiaTheme="minorHAnsi" w:hAnsi="TH SarabunIT๙" w:cs="TH SarabunIT๙"/>
          <w:sz w:val="32"/>
          <w:szCs w:val="32"/>
        </w:rPr>
        <w:t xml:space="preserve">- </w:t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>เป้าหมาย ๕๔ ราย</w:t>
      </w:r>
    </w:p>
    <w:p w14:paraId="7B57D350" w14:textId="69EDB166" w:rsidR="009E1945" w:rsidRDefault="00733E4B" w:rsidP="008F412C">
      <w:pPr>
        <w:tabs>
          <w:tab w:val="left" w:pos="284"/>
          <w:tab w:val="left" w:pos="742"/>
          <w:tab w:val="left" w:pos="919"/>
          <w:tab w:val="left" w:pos="1134"/>
          <w:tab w:val="left" w:pos="1418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Pr="00122F4B">
        <w:rPr>
          <w:rFonts w:ascii="TH SarabunIT๙" w:eastAsiaTheme="minorHAnsi" w:hAnsi="TH SarabunIT๙" w:cs="TH SarabunIT๙"/>
          <w:sz w:val="32"/>
          <w:szCs w:val="32"/>
          <w:cs/>
        </w:rPr>
        <w:tab/>
      </w:r>
      <w:r w:rsidR="003C38ED" w:rsidRPr="00122F4B">
        <w:rPr>
          <w:rFonts w:ascii="TH SarabunIT๙" w:eastAsiaTheme="minorHAnsi" w:hAnsi="TH SarabunIT๙" w:cs="TH SarabunIT๙"/>
          <w:sz w:val="32"/>
          <w:szCs w:val="32"/>
          <w:cs/>
        </w:rPr>
        <w:t>- ผลการปฏิบัติงาน</w:t>
      </w:r>
      <w:r w:rsidR="00E70E3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="00E70E36">
        <w:rPr>
          <w:rFonts w:ascii="TH SarabunIT๙" w:eastAsiaTheme="minorHAnsi" w:hAnsi="TH SarabunIT๙" w:cs="TH SarabunIT๙"/>
          <w:sz w:val="32"/>
          <w:szCs w:val="32"/>
        </w:rPr>
        <w:t xml:space="preserve">: </w:t>
      </w:r>
      <w:r w:rsidR="00161BCC" w:rsidRPr="00122F4B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="00DF15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อบรมแล้วเสร็จ จำนวนอาสา 54 ราย </w:t>
      </w:r>
      <w:r w:rsidR="00DB6CB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r w:rsidR="000B42CF" w:rsidRPr="000B42C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จัดสรรงบประมาณ</w:t>
      </w:r>
      <w:r w:rsidR="002B1FD9" w:rsidRPr="002B1F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r w:rsidR="00DF15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E70E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</w:t>
      </w:r>
      <w:r w:rsidR="002B1FD9" w:rsidRPr="002B1F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ปศุสัตว์อำเภอดำเนินการจัดอบรมให้ความรู้แก่อาสาปศุสัตว์ในพื้นที่ เพื่อให้มี</w:t>
      </w:r>
      <w:r w:rsidR="005C0EA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ทักษะ</w:t>
      </w:r>
      <w:r w:rsidR="002B1FD9" w:rsidRPr="002B1F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</w:t>
      </w:r>
      <w:r w:rsidR="002B1F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รู้ความ</w:t>
      </w:r>
      <w:r w:rsidR="00DF15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B1FD9" w:rsidRPr="002B1F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มารถในการออกให้บริการฉีดวัคซีนป้องกันโรคพิษสุนัขบ้าและการเก็บรักษาคุณภาพวัคซีนให้มีคุณภาพที่สุด</w:t>
      </w:r>
      <w:r w:rsidR="005C0EA8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="005C0EA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สุนัขและแมวได้รับการฉีดวัคซีนป้องกันโรคพิษสุนัขบ้าครอบคลุมทั่วถึงและมีคุณภาพ </w:t>
      </w:r>
      <w:bookmarkStart w:id="1" w:name="_Hlk129439794"/>
      <w:r w:rsidR="005C0EA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ลดการเกิดอุบัติการณ์</w:t>
      </w:r>
      <w:r w:rsidR="00DF15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5C0EA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การเกิดโรคพิษสุนัขบ้าทั้งในคนและในสัตว์ ทำให้ประชาชนมีความปลอดภัย ประชาชนมีความรู้เรื่องโรค</w:t>
      </w:r>
      <w:r w:rsidR="00DF15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="005C0EA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พิษสุนัขบ้า มีความตระหนักในการเลี้ยงสัตว์อย่างรับผิดชอบ</w:t>
      </w:r>
      <w:r w:rsidR="00B03934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</w:p>
    <w:bookmarkEnd w:id="1"/>
    <w:p w14:paraId="3919AC73" w14:textId="7CA94953" w:rsidR="00526F6D" w:rsidRPr="008E3ACD" w:rsidRDefault="00526F6D" w:rsidP="009972CD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8E3AC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๒.</w:t>
      </w:r>
      <w:r w:rsidRPr="008E3AC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ปัญหาอุปสรรค</w:t>
      </w:r>
      <w:r w:rsidR="00B03934" w:rsidRPr="008E3AC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6D764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6563A42" w14:textId="6EBDF384" w:rsidR="008E3ACD" w:rsidRPr="008E3ACD" w:rsidRDefault="00526F6D" w:rsidP="007226E6">
      <w:pPr>
        <w:tabs>
          <w:tab w:val="left" w:pos="284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E3AC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501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2.๑</w:t>
      </w:r>
      <w:r w:rsidR="006D7649" w:rsidRPr="005501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501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ระดับพื้นที่</w:t>
      </w:r>
      <w:r w:rsidR="00D27B0D" w:rsidRPr="005501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D7649" w:rsidRPr="0055016A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6D76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8E3ACD" w:rsidRPr="008E3AC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จังหวัดตากมีพื้นที่ติดแนวชายแดนกับประเทศเพื่อนบ้าน โดยมีการลักลอบข้ามแดน</w:t>
      </w:r>
      <w:r w:rsidR="007226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="008E3ACD" w:rsidRPr="008E3AC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ตามช่องทางธรรมชาติ</w:t>
      </w:r>
      <w:r w:rsidR="006D764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</w:t>
      </w:r>
      <w:r w:rsidR="008E3ACD" w:rsidRPr="008E3AC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ละได้นำสัตว์เลี้ยงเข้ามาด้วย ซึ่งยากต่อการควบคุม และสัตว์เลี้ยงไม่ได้รับการฉีดวัคซีนป้องกันโรคพิษสุนัขบ้า จึงเสี่ยงต่อการระบาดของโรคพิษสุนัขบ้าในพื้นที่ได้ และถ้ามีการย้ายกลับก็ไม่นำสัตว์เลี้ยงกลับประเทศด้วยโดยทิ้งให้เป็นสัตว์จรจัดในพื้นที่ต่อไป  </w:t>
      </w:r>
    </w:p>
    <w:p w14:paraId="06C7A96E" w14:textId="03C7F06B" w:rsidR="00526F6D" w:rsidRDefault="00526F6D" w:rsidP="007226E6">
      <w:pPr>
        <w:tabs>
          <w:tab w:val="left" w:pos="284"/>
          <w:tab w:val="left" w:pos="1134"/>
        </w:tabs>
        <w:spacing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E3AC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501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2.๒</w:t>
      </w:r>
      <w:r w:rsidR="006D7649" w:rsidRPr="005501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5016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ระดับนโยบาย</w:t>
      </w:r>
      <w:r w:rsidR="00D27B0D" w:rsidRPr="008E3ACD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....................</w:t>
      </w:r>
      <w:r w:rsidR="00AF3B8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-</w:t>
      </w:r>
      <w:r w:rsidR="00D27B0D" w:rsidRPr="008E3ACD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.........................................................................................</w:t>
      </w:r>
      <w:r w:rsidR="007226E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.....................</w:t>
      </w:r>
      <w:r w:rsidR="00D27B0D" w:rsidRPr="008E3ACD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...........................................................</w:t>
      </w:r>
    </w:p>
    <w:p w14:paraId="34BBA2C0" w14:textId="17C1CA9B" w:rsidR="00526F6D" w:rsidRPr="008C17E2" w:rsidRDefault="00526F6D" w:rsidP="00526F6D">
      <w:pPr>
        <w:tabs>
          <w:tab w:val="left" w:pos="284"/>
          <w:tab w:val="left" w:pos="567"/>
          <w:tab w:val="left" w:pos="992"/>
          <w:tab w:val="left" w:pos="1559"/>
          <w:tab w:val="left" w:pos="1985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8C17E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๓.</w:t>
      </w:r>
      <w:r w:rsidRPr="008C17E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  <w:t>การประเมินผลการดำเนินโครงการ</w:t>
      </w:r>
      <w:r w:rsidR="004E19B6" w:rsidRPr="008C17E2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 </w:t>
      </w:r>
    </w:p>
    <w:p w14:paraId="492AA4BD" w14:textId="509BCD5E" w:rsidR="00483506" w:rsidRPr="00B03934" w:rsidRDefault="00526F6D" w:rsidP="007226E6">
      <w:pPr>
        <w:tabs>
          <w:tab w:val="left" w:pos="284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pacing w:val="-6"/>
          <w:sz w:val="32"/>
          <w:szCs w:val="32"/>
        </w:rPr>
      </w:pPr>
      <w:r w:rsidRPr="008C17E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="005C064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ในปีงบประมาณ ๒๕๖๖  </w:t>
      </w:r>
      <w:r w:rsidR="008C17E2" w:rsidRPr="008C17E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สำนักงานปศุสัตว์จังหวัดตาก</w:t>
      </w:r>
      <w:r w:rsidR="008C17E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ได้มีการบูรณาการร่วมกับหน่วยงานต่างๆ</w:t>
      </w:r>
      <w:r w:rsidR="007226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8C17E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ในพื้นที่ </w:t>
      </w:r>
      <w:r w:rsidR="007226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</w:t>
      </w:r>
      <w:r w:rsidR="008C17E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เช่น </w:t>
      </w:r>
      <w:r w:rsidR="008C17E2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จังหวัดตาก</w:t>
      </w:r>
      <w:r w:rsidR="00A928CA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="008C17E2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สำนักงานสาธารณสุขจังหวัด ท้องถิ่นจังหวัด สำนักงานปศุสัตว์อำเภอ สำนักงานสาธารณสุขอำเภอ </w:t>
      </w:r>
      <w:r w:rsidR="007226E6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 </w:t>
      </w:r>
      <w:r w:rsidR="008C17E2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และ องค์กรปกครองส่วนท้องถิ่น </w:t>
      </w:r>
      <w:r w:rsidR="008C17E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เพื่อความรวดเร็วและได้ประโยชน์สูงสุดของประชาชน รวมถึง</w:t>
      </w:r>
      <w:r w:rsidR="005C064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8C17E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ลดการเกิดอุบัติการณ์</w:t>
      </w:r>
      <w:r w:rsidR="008C17E2" w:rsidRPr="007226E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การเกิดโรคพิษสุนัขบ้าทั้งในคนและในสัตว์ ทำให้ประชาชนมีความปลอดภัย ประชาชนมีความรู้เรื่องโรคพิษสุนัขบ้า</w:t>
      </w:r>
      <w:r w:rsidR="008C17E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226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C17E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มีความตระหนักในการเลี้ยงสัตว์อย่างรับผิดชอบ</w:t>
      </w:r>
      <w:r w:rsidR="00A928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จึงทำให้การประเมินผลการดำเนินโครงการต่างๆได้เกินกว่า</w:t>
      </w:r>
      <w:r w:rsidR="007226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A928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ร้อยละ 60 ของการประเมินในช่วงไตรมาสที่</w:t>
      </w:r>
      <w:r w:rsidR="006D215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สาม</w:t>
      </w:r>
      <w:r w:rsidR="00A928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นี้</w:t>
      </w:r>
    </w:p>
    <w:p w14:paraId="6FCBC9ED" w14:textId="0ADAE8B1" w:rsidR="00526F6D" w:rsidRPr="00483506" w:rsidRDefault="00526F6D" w:rsidP="009972CD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835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๔.</w:t>
      </w:r>
      <w:r w:rsidRPr="004835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ข้อเสนอแนะ</w:t>
      </w:r>
      <w:r w:rsidR="004E19B6" w:rsidRPr="0048350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37D9EA15" w14:textId="1CEFDD86" w:rsidR="00EA58D6" w:rsidRPr="00483506" w:rsidRDefault="00AF3EAA" w:rsidP="00AF3EAA">
      <w:pPr>
        <w:tabs>
          <w:tab w:val="left" w:pos="284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526F6D" w:rsidRPr="0048350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๔.๑</w:t>
      </w:r>
      <w:r w:rsidR="00EA58D6" w:rsidRPr="0048350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526F6D" w:rsidRPr="0048350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ระดับพื้นที่</w:t>
      </w:r>
      <w:r w:rsidR="00D27B0D" w:rsidRPr="0048350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......................</w:t>
      </w:r>
      <w:r w:rsidR="00EA58D6" w:rsidRPr="0048350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</w:t>
      </w:r>
      <w:r w:rsidR="00AF3B8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-</w:t>
      </w:r>
      <w:r w:rsidR="00EA58D6" w:rsidRPr="0048350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</w:t>
      </w:r>
      <w:r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</w:t>
      </w:r>
      <w:r w:rsidR="00EA58D6" w:rsidRPr="0048350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.................................................................................................................................</w:t>
      </w:r>
    </w:p>
    <w:p w14:paraId="20DFB310" w14:textId="7BEF7616" w:rsidR="00EA58D6" w:rsidRPr="00483506" w:rsidRDefault="00526F6D" w:rsidP="00AF3B86">
      <w:pPr>
        <w:tabs>
          <w:tab w:val="left" w:pos="284"/>
          <w:tab w:val="left" w:pos="1134"/>
        </w:tabs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48350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๔.๒</w:t>
      </w:r>
      <w:r w:rsidR="00AF3B8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8350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ระดับนโยบาย</w:t>
      </w:r>
      <w:r w:rsidR="00483506" w:rsidRPr="0048350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</w:t>
      </w:r>
      <w:r w:rsidR="00AF3EAA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</w:t>
      </w:r>
      <w:r w:rsidR="00483506" w:rsidRPr="0048350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</w:t>
      </w:r>
      <w:r w:rsidR="00AF3B8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-</w:t>
      </w:r>
      <w:r w:rsidR="00483506" w:rsidRPr="0048350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.........................................</w:t>
      </w:r>
      <w:r w:rsidR="00AF3EAA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</w:t>
      </w:r>
      <w:r w:rsidR="00483506" w:rsidRPr="00483506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.........................................................................................................</w:t>
      </w:r>
    </w:p>
    <w:p w14:paraId="29980D20" w14:textId="493C5A58" w:rsidR="00EA58D6" w:rsidRDefault="00EA58D6" w:rsidP="00526F6D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6"/>
        <w:gridCol w:w="3126"/>
        <w:gridCol w:w="3126"/>
      </w:tblGrid>
      <w:tr w:rsidR="00337159" w:rsidRPr="00AB1764" w14:paraId="73865FC2" w14:textId="77777777" w:rsidTr="0022273F">
        <w:trPr>
          <w:trHeight w:val="1330"/>
        </w:trPr>
        <w:tc>
          <w:tcPr>
            <w:tcW w:w="3126" w:type="dxa"/>
            <w:shd w:val="clear" w:color="auto" w:fill="auto"/>
          </w:tcPr>
          <w:p w14:paraId="5BB42E72" w14:textId="77777777" w:rsidR="00526F6D" w:rsidRPr="00AB1764" w:rsidRDefault="00526F6D" w:rsidP="008C658C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A66A900" w14:textId="7DA82994" w:rsidR="00526F6D" w:rsidRPr="00AB1764" w:rsidRDefault="0022273F" w:rsidP="002227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51004C5E" wp14:editId="7CCC0A5B">
                  <wp:extent cx="1952625" cy="1647825"/>
                  <wp:effectExtent l="0" t="0" r="9525" b="9525"/>
                  <wp:docPr id="52015143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64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C3E802" w14:textId="583EFB29" w:rsidR="00526F6D" w:rsidRPr="00AB1764" w:rsidRDefault="00526F6D" w:rsidP="00D27B0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6" w:type="dxa"/>
            <w:shd w:val="clear" w:color="auto" w:fill="auto"/>
          </w:tcPr>
          <w:p w14:paraId="76E5D681" w14:textId="53D88E05" w:rsidR="00526F6D" w:rsidRPr="00AB1764" w:rsidRDefault="00526F6D" w:rsidP="008C658C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A62FB9C" w14:textId="35CD3294" w:rsidR="00526F6D" w:rsidRPr="00AB1764" w:rsidRDefault="0022273F" w:rsidP="004C037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noProof/>
                <w:cs/>
              </w:rPr>
              <w:drawing>
                <wp:anchor distT="0" distB="0" distL="114300" distR="114300" simplePos="0" relativeHeight="251660288" behindDoc="0" locked="0" layoutInCell="1" allowOverlap="1" wp14:anchorId="1E810020" wp14:editId="0DE5B9BC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9525</wp:posOffset>
                  </wp:positionV>
                  <wp:extent cx="1847850" cy="1619250"/>
                  <wp:effectExtent l="0" t="0" r="0" b="0"/>
                  <wp:wrapNone/>
                  <wp:docPr id="1806723704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43A766" w14:textId="3F9B1CA7" w:rsidR="00526F6D" w:rsidRPr="00AB1764" w:rsidRDefault="00526F6D" w:rsidP="00D27B0D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6" w:type="dxa"/>
            <w:shd w:val="clear" w:color="auto" w:fill="auto"/>
          </w:tcPr>
          <w:p w14:paraId="4869CC8C" w14:textId="5E46B1FD" w:rsidR="00526F6D" w:rsidRPr="00AB1764" w:rsidRDefault="00526F6D" w:rsidP="008C658C">
            <w:pPr>
              <w:tabs>
                <w:tab w:val="left" w:pos="284"/>
              </w:tabs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A720714" w14:textId="59271D56" w:rsidR="00526F6D" w:rsidRPr="00AB1764" w:rsidRDefault="0022273F" w:rsidP="00256933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noProof/>
                <w:cs/>
              </w:rPr>
              <w:drawing>
                <wp:anchor distT="0" distB="0" distL="114300" distR="114300" simplePos="0" relativeHeight="251662336" behindDoc="0" locked="0" layoutInCell="1" allowOverlap="1" wp14:anchorId="76611B4C" wp14:editId="288362C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9525</wp:posOffset>
                  </wp:positionV>
                  <wp:extent cx="1866900" cy="1619250"/>
                  <wp:effectExtent l="0" t="0" r="0" b="0"/>
                  <wp:wrapNone/>
                  <wp:docPr id="1043785010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37159" w:rsidRPr="009F7C17" w14:paraId="1BC21A7E" w14:textId="77777777" w:rsidTr="0022273F">
        <w:trPr>
          <w:trHeight w:val="441"/>
        </w:trPr>
        <w:tc>
          <w:tcPr>
            <w:tcW w:w="3126" w:type="dxa"/>
            <w:shd w:val="clear" w:color="auto" w:fill="auto"/>
          </w:tcPr>
          <w:p w14:paraId="119B242A" w14:textId="77777777" w:rsidR="00823C6E" w:rsidRDefault="0022273F" w:rsidP="002227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F7C17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โครงการ</w:t>
            </w: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ปศุสัตว์ร่วมใจ</w:t>
            </w:r>
          </w:p>
          <w:p w14:paraId="7F066249" w14:textId="07C70D91" w:rsidR="00823C6E" w:rsidRDefault="0022273F" w:rsidP="002227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กำจัดภัยโรคพิษสุนัขบ้าน</w:t>
            </w:r>
          </w:p>
          <w:p w14:paraId="56764418" w14:textId="7B83815A" w:rsidR="0022273F" w:rsidRPr="009F7C17" w:rsidRDefault="0022273F" w:rsidP="002227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เพื่อเฉลิมพระเกียรติ</w:t>
            </w:r>
            <w:r w:rsidRPr="009F7C17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051478FC" w14:textId="121F368F" w:rsidR="00526F6D" w:rsidRPr="009F7C17" w:rsidRDefault="00526F6D" w:rsidP="004C037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26" w:type="dxa"/>
            <w:shd w:val="clear" w:color="auto" w:fill="auto"/>
          </w:tcPr>
          <w:p w14:paraId="7D721769" w14:textId="6400FEBF" w:rsidR="00526F6D" w:rsidRPr="009F7C17" w:rsidRDefault="0022273F" w:rsidP="004C037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การผ่าตัดทำหมัน</w:t>
            </w:r>
          </w:p>
        </w:tc>
        <w:tc>
          <w:tcPr>
            <w:tcW w:w="3126" w:type="dxa"/>
            <w:shd w:val="clear" w:color="auto" w:fill="auto"/>
          </w:tcPr>
          <w:p w14:paraId="57408407" w14:textId="77777777" w:rsidR="00823C6E" w:rsidRDefault="0022273F" w:rsidP="002227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การ</w:t>
            </w:r>
            <w:r w:rsidRPr="00F90F6A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รณรงค์ฉีดวัคซีน</w:t>
            </w:r>
          </w:p>
          <w:p w14:paraId="1CF91C5F" w14:textId="6115DB48" w:rsidR="00526F6D" w:rsidRPr="009F7C17" w:rsidRDefault="0022273F" w:rsidP="00823C6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90F6A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ป้องกันโรคพิษสุนัขบ้า</w:t>
            </w:r>
          </w:p>
        </w:tc>
      </w:tr>
    </w:tbl>
    <w:p w14:paraId="32C3B528" w14:textId="39F9F08E" w:rsidR="00EA58D6" w:rsidRDefault="00EA58D6" w:rsidP="008C658C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48E5360" w14:textId="5869F451" w:rsidR="00E512E5" w:rsidRPr="0022273F" w:rsidRDefault="00E512E5" w:rsidP="008C658C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27AB4AD" w14:textId="0F0D5037" w:rsidR="00B03934" w:rsidRDefault="002E68D3" w:rsidP="008C658C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F7C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3934"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="009F7C1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013A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C44953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AB3DB4">
        <w:rPr>
          <w:rFonts w:ascii="TH SarabunIT๙" w:hAnsi="TH SarabunIT๙" w:cs="TH SarabunIT๙" w:hint="cs"/>
          <w:sz w:val="32"/>
          <w:szCs w:val="32"/>
          <w:cs/>
        </w:rPr>
        <w:t>สุชาติ มูลสวัสดิ์</w:t>
      </w:r>
      <w:r w:rsidR="009F7C1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013A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03934">
        <w:rPr>
          <w:rFonts w:ascii="TH SarabunIT๙" w:hAnsi="TH SarabunIT๙" w:cs="TH SarabunIT๙" w:hint="cs"/>
          <w:sz w:val="32"/>
          <w:szCs w:val="32"/>
          <w:cs/>
        </w:rPr>
        <w:t>ผู้รายงาน</w:t>
      </w:r>
    </w:p>
    <w:p w14:paraId="7B32812F" w14:textId="1080EF0F" w:rsidR="00B03934" w:rsidRDefault="00B03934" w:rsidP="008C658C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7F0568">
        <w:rPr>
          <w:rFonts w:ascii="TH SarabunIT๙" w:hAnsi="TH SarabunIT๙" w:cs="TH SarabunIT๙"/>
          <w:sz w:val="32"/>
          <w:szCs w:val="32"/>
        </w:rPr>
        <w:tab/>
      </w:r>
      <w:r w:rsidR="007F0568">
        <w:rPr>
          <w:rFonts w:ascii="TH SarabunIT๙" w:hAnsi="TH SarabunIT๙" w:cs="TH SarabunIT๙"/>
          <w:sz w:val="32"/>
          <w:szCs w:val="32"/>
        </w:rPr>
        <w:tab/>
      </w:r>
      <w:r w:rsidR="00292EA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C4495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013A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44953">
        <w:rPr>
          <w:rFonts w:ascii="TH SarabunIT๙" w:hAnsi="TH SarabunIT๙" w:cs="TH SarabunIT๙" w:hint="cs"/>
          <w:sz w:val="32"/>
          <w:szCs w:val="32"/>
          <w:cs/>
        </w:rPr>
        <w:t>ปศุสัตว์จังหวัดตาก</w:t>
      </w:r>
    </w:p>
    <w:p w14:paraId="6E94F203" w14:textId="0CDBC9B5" w:rsidR="00B03934" w:rsidRDefault="00B03934" w:rsidP="008C658C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     </w:t>
      </w:r>
      <w:r w:rsidR="007F0568">
        <w:rPr>
          <w:rFonts w:ascii="TH SarabunIT๙" w:hAnsi="TH SarabunIT๙" w:cs="TH SarabunIT๙"/>
          <w:sz w:val="32"/>
          <w:szCs w:val="32"/>
        </w:rPr>
        <w:tab/>
      </w:r>
      <w:r w:rsidR="007F0568">
        <w:rPr>
          <w:rFonts w:ascii="TH SarabunIT๙" w:hAnsi="TH SarabunIT๙" w:cs="TH SarabunIT๙"/>
          <w:sz w:val="32"/>
          <w:szCs w:val="32"/>
        </w:rPr>
        <w:tab/>
        <w:t xml:space="preserve">   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C44953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2013A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สำนักงานปศุสัตว์จังหวัดตาก</w:t>
      </w:r>
    </w:p>
    <w:p w14:paraId="29F067CF" w14:textId="77777777" w:rsidR="00B03934" w:rsidRDefault="00B03934" w:rsidP="008C658C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50D29820" w14:textId="431ED0C9" w:rsidR="008D5FB9" w:rsidRPr="00526F6D" w:rsidRDefault="008D5FB9" w:rsidP="00B03934">
      <w:pPr>
        <w:tabs>
          <w:tab w:val="left" w:pos="284"/>
        </w:tabs>
        <w:spacing w:after="0" w:line="240" w:lineRule="auto"/>
        <w:rPr>
          <w:rFonts w:hint="cs"/>
        </w:rPr>
      </w:pPr>
    </w:p>
    <w:sectPr w:rsidR="008D5FB9" w:rsidRPr="00526F6D" w:rsidSect="00526F6D">
      <w:footerReference w:type="default" r:id="rId12"/>
      <w:pgSz w:w="11907" w:h="16840" w:code="9"/>
      <w:pgMar w:top="993" w:right="1134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AB33B" w14:textId="77777777" w:rsidR="00DF248D" w:rsidRDefault="00DF248D">
      <w:pPr>
        <w:spacing w:after="0" w:line="240" w:lineRule="auto"/>
      </w:pPr>
      <w:r>
        <w:separator/>
      </w:r>
    </w:p>
  </w:endnote>
  <w:endnote w:type="continuationSeparator" w:id="0">
    <w:p w14:paraId="4D88FAB0" w14:textId="77777777" w:rsidR="00DF248D" w:rsidRDefault="00DF2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698D9" w14:textId="77777777" w:rsidR="00800F2A" w:rsidRPr="0067591D" w:rsidRDefault="005D0A25" w:rsidP="0067591D">
    <w:pPr>
      <w:pStyle w:val="a3"/>
      <w:jc w:val="right"/>
      <w:rPr>
        <w:rFonts w:ascii="TH SarabunIT๙" w:hAnsi="TH SarabunIT๙" w:cs="TH SarabunIT๙"/>
        <w:sz w:val="36"/>
        <w:szCs w:val="44"/>
      </w:rPr>
    </w:pPr>
    <w:r w:rsidRPr="0067591D">
      <w:rPr>
        <w:rFonts w:ascii="TH SarabunIT๙" w:hAnsi="TH SarabunIT๙" w:cs="TH SarabunIT๙"/>
        <w:sz w:val="36"/>
        <w:szCs w:val="44"/>
      </w:rPr>
      <w:fldChar w:fldCharType="begin"/>
    </w:r>
    <w:r w:rsidRPr="0067591D">
      <w:rPr>
        <w:rFonts w:ascii="TH SarabunIT๙" w:hAnsi="TH SarabunIT๙" w:cs="TH SarabunIT๙"/>
        <w:sz w:val="36"/>
        <w:szCs w:val="44"/>
      </w:rPr>
      <w:instrText xml:space="preserve"> PAGE   \</w:instrText>
    </w:r>
    <w:r w:rsidRPr="0067591D">
      <w:rPr>
        <w:rFonts w:ascii="TH SarabunIT๙" w:hAnsi="TH SarabunIT๙" w:cs="TH SarabunIT๙"/>
        <w:sz w:val="36"/>
        <w:szCs w:val="36"/>
        <w:cs/>
      </w:rPr>
      <w:instrText xml:space="preserve">* </w:instrText>
    </w:r>
    <w:r w:rsidRPr="0067591D">
      <w:rPr>
        <w:rFonts w:ascii="TH SarabunIT๙" w:hAnsi="TH SarabunIT๙" w:cs="TH SarabunIT๙"/>
        <w:sz w:val="36"/>
        <w:szCs w:val="44"/>
      </w:rPr>
      <w:instrText xml:space="preserve">MERGEFORMAT </w:instrText>
    </w:r>
    <w:r w:rsidRPr="0067591D">
      <w:rPr>
        <w:rFonts w:ascii="TH SarabunIT๙" w:hAnsi="TH SarabunIT๙" w:cs="TH SarabunIT๙"/>
        <w:sz w:val="36"/>
        <w:szCs w:val="44"/>
      </w:rPr>
      <w:fldChar w:fldCharType="separate"/>
    </w:r>
    <w:r>
      <w:rPr>
        <w:rFonts w:ascii="TH SarabunIT๙" w:hAnsi="TH SarabunIT๙" w:cs="TH SarabunIT๙"/>
        <w:noProof/>
        <w:sz w:val="36"/>
        <w:szCs w:val="44"/>
      </w:rPr>
      <w:t>23</w:t>
    </w:r>
    <w:r w:rsidRPr="0067591D">
      <w:rPr>
        <w:rFonts w:ascii="TH SarabunIT๙" w:hAnsi="TH SarabunIT๙" w:cs="TH SarabunIT๙"/>
        <w:noProof/>
        <w:sz w:val="36"/>
        <w:szCs w:val="44"/>
      </w:rPr>
      <w:fldChar w:fldCharType="end"/>
    </w:r>
  </w:p>
  <w:p w14:paraId="1E328B5C" w14:textId="77777777" w:rsidR="00800F2A" w:rsidRDefault="005755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EB505" w14:textId="77777777" w:rsidR="00DF248D" w:rsidRDefault="00DF248D">
      <w:pPr>
        <w:spacing w:after="0" w:line="240" w:lineRule="auto"/>
      </w:pPr>
      <w:r>
        <w:separator/>
      </w:r>
    </w:p>
  </w:footnote>
  <w:footnote w:type="continuationSeparator" w:id="0">
    <w:p w14:paraId="491EC27B" w14:textId="77777777" w:rsidR="00DF248D" w:rsidRDefault="00DF2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F10B1"/>
    <w:multiLevelType w:val="hybridMultilevel"/>
    <w:tmpl w:val="DC065886"/>
    <w:lvl w:ilvl="0" w:tplc="F18E96A6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C59CD"/>
    <w:multiLevelType w:val="hybridMultilevel"/>
    <w:tmpl w:val="C9C2D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37A2E"/>
    <w:multiLevelType w:val="hybridMultilevel"/>
    <w:tmpl w:val="E9E6D98A"/>
    <w:lvl w:ilvl="0" w:tplc="E75063B8">
      <w:start w:val="4"/>
      <w:numFmt w:val="bullet"/>
      <w:lvlText w:val="-"/>
      <w:lvlJc w:val="left"/>
      <w:pPr>
        <w:ind w:left="19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4CFC3415"/>
    <w:multiLevelType w:val="hybridMultilevel"/>
    <w:tmpl w:val="2F9E3E6E"/>
    <w:lvl w:ilvl="0" w:tplc="180623E4">
      <w:start w:val="4"/>
      <w:numFmt w:val="bullet"/>
      <w:lvlText w:val="-"/>
      <w:lvlJc w:val="left"/>
      <w:pPr>
        <w:ind w:left="19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 w15:restartNumberingAfterBreak="0">
    <w:nsid w:val="4DCA7CA4"/>
    <w:multiLevelType w:val="hybridMultilevel"/>
    <w:tmpl w:val="24F43282"/>
    <w:lvl w:ilvl="0" w:tplc="B218D976">
      <w:start w:val="1"/>
      <w:numFmt w:val="bullet"/>
      <w:lvlText w:val="-"/>
      <w:lvlJc w:val="left"/>
      <w:pPr>
        <w:ind w:left="178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5" w15:restartNumberingAfterBreak="0">
    <w:nsid w:val="5DD2114B"/>
    <w:multiLevelType w:val="hybridMultilevel"/>
    <w:tmpl w:val="3A7C33AC"/>
    <w:lvl w:ilvl="0" w:tplc="F9060D28">
      <w:start w:val="3"/>
      <w:numFmt w:val="bullet"/>
      <w:lvlText w:val="-"/>
      <w:lvlJc w:val="left"/>
      <w:pPr>
        <w:ind w:left="1920" w:hanging="360"/>
      </w:pPr>
      <w:rPr>
        <w:rFonts w:ascii="TH SarabunIT๙" w:eastAsia="Calibri" w:hAnsi="TH SarabunIT๙" w:cs="TH SarabunIT๙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6" w15:restartNumberingAfterBreak="0">
    <w:nsid w:val="61A71502"/>
    <w:multiLevelType w:val="hybridMultilevel"/>
    <w:tmpl w:val="B0649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2477">
    <w:abstractNumId w:val="6"/>
  </w:num>
  <w:num w:numId="2" w16cid:durableId="290675782">
    <w:abstractNumId w:val="1"/>
  </w:num>
  <w:num w:numId="3" w16cid:durableId="1543327902">
    <w:abstractNumId w:val="3"/>
  </w:num>
  <w:num w:numId="4" w16cid:durableId="2107263974">
    <w:abstractNumId w:val="2"/>
  </w:num>
  <w:num w:numId="5" w16cid:durableId="2039817341">
    <w:abstractNumId w:val="5"/>
  </w:num>
  <w:num w:numId="6" w16cid:durableId="88549047">
    <w:abstractNumId w:val="0"/>
  </w:num>
  <w:num w:numId="7" w16cid:durableId="13945070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A25"/>
    <w:rsid w:val="00010DD1"/>
    <w:rsid w:val="00032914"/>
    <w:rsid w:val="000440E8"/>
    <w:rsid w:val="000469A7"/>
    <w:rsid w:val="00047364"/>
    <w:rsid w:val="0009242C"/>
    <w:rsid w:val="000A25FE"/>
    <w:rsid w:val="000B42CF"/>
    <w:rsid w:val="000B706D"/>
    <w:rsid w:val="000C393C"/>
    <w:rsid w:val="000D43A1"/>
    <w:rsid w:val="000F1E30"/>
    <w:rsid w:val="00105D80"/>
    <w:rsid w:val="001216B5"/>
    <w:rsid w:val="00122F4B"/>
    <w:rsid w:val="00146A1B"/>
    <w:rsid w:val="001575C6"/>
    <w:rsid w:val="00161BCC"/>
    <w:rsid w:val="001707DB"/>
    <w:rsid w:val="001778A0"/>
    <w:rsid w:val="001A4CCE"/>
    <w:rsid w:val="001F25F3"/>
    <w:rsid w:val="002013A9"/>
    <w:rsid w:val="002067C5"/>
    <w:rsid w:val="0022273F"/>
    <w:rsid w:val="00224BD3"/>
    <w:rsid w:val="00256933"/>
    <w:rsid w:val="00292EAB"/>
    <w:rsid w:val="002A5520"/>
    <w:rsid w:val="002B1FD9"/>
    <w:rsid w:val="002B60DB"/>
    <w:rsid w:val="002C76DF"/>
    <w:rsid w:val="002E0181"/>
    <w:rsid w:val="002E68D3"/>
    <w:rsid w:val="003011A7"/>
    <w:rsid w:val="0033177E"/>
    <w:rsid w:val="00337159"/>
    <w:rsid w:val="0033773E"/>
    <w:rsid w:val="0035730C"/>
    <w:rsid w:val="003B4581"/>
    <w:rsid w:val="003C1225"/>
    <w:rsid w:val="003C38ED"/>
    <w:rsid w:val="003E3FEF"/>
    <w:rsid w:val="00411381"/>
    <w:rsid w:val="00461DB3"/>
    <w:rsid w:val="0046271F"/>
    <w:rsid w:val="00471958"/>
    <w:rsid w:val="00483506"/>
    <w:rsid w:val="00486270"/>
    <w:rsid w:val="004910B9"/>
    <w:rsid w:val="0049579A"/>
    <w:rsid w:val="004D5E2E"/>
    <w:rsid w:val="004E19B6"/>
    <w:rsid w:val="004F02A3"/>
    <w:rsid w:val="00526F6D"/>
    <w:rsid w:val="0053366F"/>
    <w:rsid w:val="00542964"/>
    <w:rsid w:val="0055016A"/>
    <w:rsid w:val="005572F7"/>
    <w:rsid w:val="00564D90"/>
    <w:rsid w:val="0057558C"/>
    <w:rsid w:val="005A4FBB"/>
    <w:rsid w:val="005C064E"/>
    <w:rsid w:val="005C0EA8"/>
    <w:rsid w:val="005C23C4"/>
    <w:rsid w:val="005D0A25"/>
    <w:rsid w:val="005E2B99"/>
    <w:rsid w:val="0060566D"/>
    <w:rsid w:val="00606DA1"/>
    <w:rsid w:val="0060750B"/>
    <w:rsid w:val="0065251D"/>
    <w:rsid w:val="00671A3A"/>
    <w:rsid w:val="006A4999"/>
    <w:rsid w:val="006D2158"/>
    <w:rsid w:val="006D7649"/>
    <w:rsid w:val="006F61AA"/>
    <w:rsid w:val="007226E6"/>
    <w:rsid w:val="00730F47"/>
    <w:rsid w:val="00733E4B"/>
    <w:rsid w:val="00734547"/>
    <w:rsid w:val="00766833"/>
    <w:rsid w:val="007A2260"/>
    <w:rsid w:val="007D36F7"/>
    <w:rsid w:val="007D42DE"/>
    <w:rsid w:val="007F0568"/>
    <w:rsid w:val="007F73E1"/>
    <w:rsid w:val="00811D27"/>
    <w:rsid w:val="00823C6E"/>
    <w:rsid w:val="00830FF2"/>
    <w:rsid w:val="008516F7"/>
    <w:rsid w:val="00856184"/>
    <w:rsid w:val="00856F90"/>
    <w:rsid w:val="00884FBE"/>
    <w:rsid w:val="008A051C"/>
    <w:rsid w:val="008A4335"/>
    <w:rsid w:val="008A7860"/>
    <w:rsid w:val="008B0DCB"/>
    <w:rsid w:val="008C17E2"/>
    <w:rsid w:val="008C658C"/>
    <w:rsid w:val="008D5FB9"/>
    <w:rsid w:val="008E3ACD"/>
    <w:rsid w:val="008E41C2"/>
    <w:rsid w:val="008F412C"/>
    <w:rsid w:val="009136E7"/>
    <w:rsid w:val="00947202"/>
    <w:rsid w:val="00957104"/>
    <w:rsid w:val="009972CD"/>
    <w:rsid w:val="009A30F0"/>
    <w:rsid w:val="009A4A6A"/>
    <w:rsid w:val="009A7EB6"/>
    <w:rsid w:val="009C5CD8"/>
    <w:rsid w:val="009D6E39"/>
    <w:rsid w:val="009E1945"/>
    <w:rsid w:val="009F7C17"/>
    <w:rsid w:val="00A2165F"/>
    <w:rsid w:val="00A53A52"/>
    <w:rsid w:val="00A6029C"/>
    <w:rsid w:val="00A7365C"/>
    <w:rsid w:val="00A74F19"/>
    <w:rsid w:val="00A928CA"/>
    <w:rsid w:val="00A9414A"/>
    <w:rsid w:val="00AA6A78"/>
    <w:rsid w:val="00AB3DB4"/>
    <w:rsid w:val="00AD41D8"/>
    <w:rsid w:val="00AD5CAE"/>
    <w:rsid w:val="00AF3B86"/>
    <w:rsid w:val="00AF3EAA"/>
    <w:rsid w:val="00B03934"/>
    <w:rsid w:val="00B102B3"/>
    <w:rsid w:val="00B475D4"/>
    <w:rsid w:val="00B47639"/>
    <w:rsid w:val="00BB04D2"/>
    <w:rsid w:val="00BC116A"/>
    <w:rsid w:val="00BC7BB4"/>
    <w:rsid w:val="00BC7E34"/>
    <w:rsid w:val="00BE3E33"/>
    <w:rsid w:val="00C14746"/>
    <w:rsid w:val="00C44953"/>
    <w:rsid w:val="00C67853"/>
    <w:rsid w:val="00C91FE8"/>
    <w:rsid w:val="00C93F10"/>
    <w:rsid w:val="00D01BB4"/>
    <w:rsid w:val="00D27B0D"/>
    <w:rsid w:val="00D520EF"/>
    <w:rsid w:val="00D55D65"/>
    <w:rsid w:val="00D83CD9"/>
    <w:rsid w:val="00D86695"/>
    <w:rsid w:val="00DB6CBB"/>
    <w:rsid w:val="00DF150F"/>
    <w:rsid w:val="00DF248D"/>
    <w:rsid w:val="00E04E4B"/>
    <w:rsid w:val="00E10029"/>
    <w:rsid w:val="00E11E67"/>
    <w:rsid w:val="00E2006B"/>
    <w:rsid w:val="00E4055E"/>
    <w:rsid w:val="00E41D95"/>
    <w:rsid w:val="00E512E5"/>
    <w:rsid w:val="00E70E36"/>
    <w:rsid w:val="00E85471"/>
    <w:rsid w:val="00EA0962"/>
    <w:rsid w:val="00EA58D6"/>
    <w:rsid w:val="00EB37CC"/>
    <w:rsid w:val="00EC24C2"/>
    <w:rsid w:val="00F06C29"/>
    <w:rsid w:val="00F16371"/>
    <w:rsid w:val="00F16C6B"/>
    <w:rsid w:val="00F54C6F"/>
    <w:rsid w:val="00F57A37"/>
    <w:rsid w:val="00F81C8E"/>
    <w:rsid w:val="00F86876"/>
    <w:rsid w:val="00F94BEB"/>
    <w:rsid w:val="00FB4A4A"/>
    <w:rsid w:val="00FB5F04"/>
    <w:rsid w:val="00FD028C"/>
    <w:rsid w:val="00FD444F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33CA1"/>
  <w15:chartTrackingRefBased/>
  <w15:docId w15:val="{1ACB9306-0C5B-46AA-94B1-E4BEC57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0A25"/>
    <w:rPr>
      <w:rFonts w:ascii="Calibri" w:eastAsia="Calibri" w:hAnsi="Calibri" w:cs="Cordia New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D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ท้ายกระดาษ อักขระ"/>
    <w:basedOn w:val="a0"/>
    <w:link w:val="a3"/>
    <w:uiPriority w:val="99"/>
    <w:rsid w:val="005D0A25"/>
    <w:rPr>
      <w:rFonts w:ascii="Calibri" w:eastAsia="Calibri" w:hAnsi="Calibri" w:cs="Cordia New"/>
      <w:sz w:val="22"/>
      <w:szCs w:val="28"/>
    </w:rPr>
  </w:style>
  <w:style w:type="paragraph" w:styleId="a5">
    <w:name w:val="List Paragraph"/>
    <w:basedOn w:val="a"/>
    <w:uiPriority w:val="34"/>
    <w:qFormat/>
    <w:rsid w:val="00D520EF"/>
    <w:pPr>
      <w:ind w:left="720"/>
      <w:contextualSpacing/>
    </w:pPr>
  </w:style>
  <w:style w:type="table" w:styleId="a6">
    <w:name w:val="Table Grid"/>
    <w:basedOn w:val="a1"/>
    <w:uiPriority w:val="39"/>
    <w:rsid w:val="00D52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A6A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AA6A78"/>
    <w:rPr>
      <w:rFonts w:ascii="Calibri" w:eastAsia="Calibri" w:hAnsi="Calibri" w:cs="Cordia New"/>
      <w:sz w:val="22"/>
      <w:szCs w:val="28"/>
    </w:rPr>
  </w:style>
  <w:style w:type="table" w:customStyle="1" w:styleId="7">
    <w:name w:val="เส้นตาราง7"/>
    <w:basedOn w:val="a1"/>
    <w:next w:val="a6"/>
    <w:uiPriority w:val="39"/>
    <w:rsid w:val="00526F6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6"/>
    <w:uiPriority w:val="39"/>
    <w:rsid w:val="00526F6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19EF5-4CF8-479E-8773-D6433BEF3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Aio</dc:creator>
  <cp:keywords/>
  <dc:description/>
  <cp:lastModifiedBy>my</cp:lastModifiedBy>
  <cp:revision>28</cp:revision>
  <cp:lastPrinted>2023-07-26T04:34:00Z</cp:lastPrinted>
  <dcterms:created xsi:type="dcterms:W3CDTF">2023-06-26T04:02:00Z</dcterms:created>
  <dcterms:modified xsi:type="dcterms:W3CDTF">2023-07-26T04:34:00Z</dcterms:modified>
</cp:coreProperties>
</file>