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AE339" w14:textId="77777777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แบบตอบรับรายงาน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73804CA1" w14:textId="77777777" w:rsidR="002B4833" w:rsidRPr="00CB2C09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ขับเคลื่อนงานด้านการเกษตรจังหวัดอุทัยธานี 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1C08A624" w14:textId="77777777" w:rsidR="002B4833" w:rsidRPr="00CB2C09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20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2568 เวลา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.30 – 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0 น. </w:t>
      </w:r>
    </w:p>
    <w:p w14:paraId="12DA6B0D" w14:textId="77777777" w:rsidR="002B4833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A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ห้องประชุมสำนักงานเกษตรจังหวัดอุทัยธานี </w:t>
      </w:r>
    </w:p>
    <w:p w14:paraId="60499F7F" w14:textId="77777777" w:rsidR="002B4833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A76">
        <w:rPr>
          <w:rFonts w:ascii="TH SarabunIT๙" w:hAnsi="TH SarabunIT๙" w:cs="TH SarabunIT๙"/>
          <w:b/>
          <w:bCs/>
          <w:sz w:val="32"/>
          <w:szCs w:val="32"/>
          <w:cs/>
        </w:rPr>
        <w:t>ตำบลน้ำซึม อำเภอเมืองอุทัยธานี จังหวัดอุทัยธานี</w:t>
      </w:r>
    </w:p>
    <w:p w14:paraId="6A5F10A2" w14:textId="77777777" w:rsidR="00FD634C" w:rsidRPr="00843664" w:rsidRDefault="00FD634C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5C0DFB7B" w14:textId="77777777" w:rsidR="00C41CA4" w:rsidRDefault="00C20845" w:rsidP="00C20845">
      <w:pPr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</w:t>
      </w:r>
      <w:r w:rsidR="00672BE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1F75755A" w14:textId="77777777" w:rsidR="00BB7E2C" w:rsidRDefault="00BB7E2C" w:rsidP="00BB7E2C">
      <w:pPr>
        <w:pStyle w:val="a5"/>
        <w:rPr>
          <w:rFonts w:ascii="TH SarabunIT๙" w:hAnsi="TH SarabunIT๙" w:cs="TH SarabunIT๙"/>
          <w:sz w:val="32"/>
          <w:szCs w:val="32"/>
        </w:rPr>
      </w:pPr>
    </w:p>
    <w:p w14:paraId="7823C519" w14:textId="77777777" w:rsidR="00533AFE" w:rsidRDefault="00533AFE" w:rsidP="00BB7E2C">
      <w:pPr>
        <w:pStyle w:val="a5"/>
        <w:rPr>
          <w:rFonts w:ascii="TH SarabunIT๙" w:hAnsi="TH SarabunIT๙" w:cs="TH SarabunIT๙"/>
          <w:sz w:val="32"/>
          <w:szCs w:val="32"/>
        </w:rPr>
      </w:pPr>
    </w:p>
    <w:p w14:paraId="0F4D5442" w14:textId="77777777" w:rsidR="00533AFE" w:rsidRDefault="00BB7E2C" w:rsidP="00533AFE">
      <w:pPr>
        <w:pStyle w:val="a5"/>
        <w:spacing w:line="264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BB7E2C">
        <w:rPr>
          <w:rFonts w:ascii="TH SarabunIT๙" w:hAnsi="TH SarabunIT๙" w:cs="TH SarabunIT๙" w:hint="cs"/>
          <w:sz w:val="36"/>
          <w:szCs w:val="36"/>
        </w:rPr>
        <w:sym w:font="Webdings" w:char="F06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3A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F3A1F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ให้การรับรองรายงานการประชุม</w:t>
      </w:r>
      <w:r w:rsidR="00533AFE" w:rsidRPr="00533AFE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คณะกรรมการขับเคลื่อนงานด้านการเกษตรจังหวัดอุทัยธานี </w:t>
      </w:r>
    </w:p>
    <w:p w14:paraId="24A62B57" w14:textId="4DAE476B" w:rsidR="00533AFE" w:rsidRDefault="00533AFE" w:rsidP="00E06321">
      <w:pPr>
        <w:pStyle w:val="a5"/>
        <w:spacing w:line="264" w:lineRule="auto"/>
        <w:jc w:val="left"/>
        <w:rPr>
          <w:rFonts w:ascii="TH SarabunIT๙" w:hAnsi="TH SarabunIT๙" w:cs="TH SarabunIT๙"/>
          <w:sz w:val="50"/>
          <w:szCs w:val="50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</w:t>
      </w:r>
      <w:r w:rsidRPr="00533AFE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ครั้งที่ </w:t>
      </w:r>
      <w:r w:rsidR="002B4833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7</w:t>
      </w:r>
      <w:r w:rsidRPr="00533AFE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/</w:t>
      </w:r>
      <w:r w:rsidR="00F64D44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25</w:t>
      </w:r>
      <w:r w:rsidR="00F64D44" w:rsidRPr="00F64D44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6</w:t>
      </w:r>
      <w:r w:rsidR="00FD236B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8</w:t>
      </w:r>
    </w:p>
    <w:p w14:paraId="15D96766" w14:textId="77777777" w:rsidR="00E06321" w:rsidRDefault="00E06321" w:rsidP="00E06321">
      <w:pPr>
        <w:pStyle w:val="a5"/>
        <w:spacing w:line="264" w:lineRule="auto"/>
        <w:jc w:val="left"/>
        <w:rPr>
          <w:rFonts w:ascii="TH SarabunIT๙" w:hAnsi="TH SarabunIT๙" w:cs="TH SarabunIT๙"/>
          <w:sz w:val="50"/>
          <w:szCs w:val="50"/>
        </w:rPr>
      </w:pPr>
    </w:p>
    <w:p w14:paraId="50606FC6" w14:textId="77777777" w:rsidR="00533AFE" w:rsidRDefault="00533AFE" w:rsidP="00533AFE">
      <w:pPr>
        <w:pStyle w:val="a5"/>
        <w:spacing w:line="264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BB7E2C">
        <w:rPr>
          <w:rFonts w:ascii="TH SarabunIT๙" w:hAnsi="TH SarabunIT๙" w:cs="TH SarabunIT๙" w:hint="cs"/>
          <w:sz w:val="36"/>
          <w:szCs w:val="36"/>
        </w:rPr>
        <w:sym w:font="Webdings" w:char="F063"/>
      </w:r>
      <w:r>
        <w:rPr>
          <w:rFonts w:ascii="TH SarabunIT๙" w:hAnsi="TH SarabunIT๙" w:cs="TH SarabunIT๙"/>
          <w:sz w:val="50"/>
          <w:szCs w:val="50"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Pr="006F3A1F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ให้มีการแก้ไขรายละเอียดการประชุม</w:t>
      </w:r>
      <w:r w:rsidRPr="00533AFE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คณะกรรมการขับเคลื่อนงานด้านการเกษตรจังหวัดอุทัยธานี </w:t>
      </w:r>
    </w:p>
    <w:p w14:paraId="1EACCFDB" w14:textId="62AECB8B" w:rsidR="00BB7E2C" w:rsidRDefault="00533AFE" w:rsidP="00533AFE">
      <w:pPr>
        <w:pStyle w:val="a5"/>
        <w:spacing w:line="264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</w:t>
      </w:r>
      <w:r w:rsidR="00A1708F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ครั้งที่</w:t>
      </w:r>
      <w:r w:rsidR="00B111F1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="002B4833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7</w:t>
      </w:r>
      <w:r w:rsidR="00F64D44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/25</w:t>
      </w:r>
      <w:r w:rsidR="00F64D44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6</w:t>
      </w:r>
      <w:r w:rsidR="00FD236B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8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="00BB7E2C" w:rsidRPr="006F3A1F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ดังนี้</w:t>
      </w:r>
    </w:p>
    <w:p w14:paraId="093A1070" w14:textId="77777777" w:rsidR="00B94E90" w:rsidRDefault="00B94E90" w:rsidP="00533AFE">
      <w:pPr>
        <w:pStyle w:val="a5"/>
        <w:spacing w:line="264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14:paraId="5FCEAD7E" w14:textId="77777777" w:rsidR="00B94E90" w:rsidRPr="006F3A1F" w:rsidRDefault="00B94E90" w:rsidP="00533AFE">
      <w:pPr>
        <w:pStyle w:val="a5"/>
        <w:spacing w:line="264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</w:p>
    <w:p w14:paraId="66AEBEA0" w14:textId="77777777" w:rsidR="00BB7E2C" w:rsidRDefault="00BB7E2C" w:rsidP="00BB7E2C">
      <w:pPr>
        <w:ind w:left="284"/>
        <w:rPr>
          <w:rFonts w:ascii="TH SarabunIT๙" w:hAnsi="TH SarabunIT๙" w:cs="TH SarabunIT๙"/>
          <w:sz w:val="50"/>
          <w:szCs w:val="50"/>
        </w:rPr>
      </w:pPr>
    </w:p>
    <w:p w14:paraId="58D3F78F" w14:textId="77777777" w:rsidR="00BB7E2C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D1751" w14:textId="77777777" w:rsidR="003E07D1" w:rsidRDefault="003E07D1" w:rsidP="00BB7E2C">
      <w:pPr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046D9F" w14:textId="77777777" w:rsidR="00BB7E2C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5EE3584" w14:textId="77777777" w:rsidR="00BB7E2C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7E87F11A" w14:textId="77777777" w:rsidR="00BB7E2C" w:rsidRDefault="00385874" w:rsidP="003B63D7">
      <w:pPr>
        <w:ind w:left="3164" w:firstLine="43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BB7E2C"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ผู้ให้การรับรอง</w:t>
      </w:r>
      <w:r w:rsidR="00BB7E2C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BB7E2C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0395EB8" w14:textId="77777777" w:rsidR="00BB7E2C" w:rsidRPr="00BB7E2C" w:rsidRDefault="00385874" w:rsidP="003B63D7">
      <w:pPr>
        <w:spacing w:before="120"/>
        <w:ind w:left="3164" w:firstLine="43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BB7E2C"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="00BB7E2C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</w:t>
      </w:r>
    </w:p>
    <w:p w14:paraId="73F37E73" w14:textId="77777777" w:rsidR="00BB7E2C" w:rsidRPr="00BB7E2C" w:rsidRDefault="00BB7E2C" w:rsidP="00BB7E2C">
      <w:pPr>
        <w:pStyle w:val="a5"/>
        <w:rPr>
          <w:rFonts w:ascii="TH SarabunIT๙" w:hAnsi="TH SarabunIT๙" w:cs="TH SarabunIT๙"/>
          <w:sz w:val="32"/>
          <w:szCs w:val="32"/>
          <w:cs/>
        </w:rPr>
      </w:pPr>
    </w:p>
    <w:p w14:paraId="5F46F82A" w14:textId="77777777" w:rsidR="00EF4597" w:rsidRDefault="00EF4597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40AB3CCC" w14:textId="77777777" w:rsidR="00385874" w:rsidRPr="001F41CE" w:rsidRDefault="003B63D7" w:rsidP="003B63D7">
      <w:pPr>
        <w:ind w:left="2126" w:hanging="2126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1F41CE">
        <w:rPr>
          <w:rFonts w:ascii="TH SarabunIT๙" w:hAnsi="TH SarabunIT๙" w:cs="TH SarabunIT๙" w:hint="cs"/>
          <w:sz w:val="32"/>
          <w:szCs w:val="32"/>
          <w:cs/>
        </w:rPr>
        <w:t>ขอความอนุเคราะห์ส่งแบบตอบรับฯ ให้สำนักงานเกษตรและสหกรณ์จังหวัดอุทัยธานี</w:t>
      </w:r>
    </w:p>
    <w:p w14:paraId="04483A46" w14:textId="7E916485" w:rsidR="00385874" w:rsidRPr="001F41CE" w:rsidRDefault="00385874" w:rsidP="00FA254D">
      <w:pPr>
        <w:ind w:left="2126" w:hanging="2126"/>
        <w:rPr>
          <w:rFonts w:ascii="TH SarabunIT๙" w:hAnsi="TH SarabunIT๙" w:cs="TH SarabunIT๙"/>
          <w:sz w:val="32"/>
          <w:szCs w:val="32"/>
        </w:rPr>
      </w:pPr>
      <w:r w:rsidRPr="001F41C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6A3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>ภายในวั</w:t>
      </w:r>
      <w:r w:rsidR="002564FE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2B4833">
        <w:rPr>
          <w:rFonts w:ascii="TH SarabunIT๙" w:hAnsi="TH SarabunIT๙" w:cs="TH SarabunIT๙" w:hint="cs"/>
          <w:sz w:val="32"/>
          <w:szCs w:val="32"/>
          <w:cs/>
        </w:rPr>
        <w:t>4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4833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A1708F" w:rsidRPr="001F41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6AC8" w:rsidRPr="001F41CE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5F5AE8">
        <w:rPr>
          <w:rFonts w:ascii="TH SarabunIT๙" w:hAnsi="TH SarabunIT๙" w:cs="TH SarabunIT๙" w:hint="cs"/>
          <w:sz w:val="32"/>
          <w:szCs w:val="32"/>
          <w:cs/>
        </w:rPr>
        <w:t>8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 ทางโทร</w:t>
      </w:r>
      <w:r w:rsidR="00CC73D8" w:rsidRPr="001F41CE">
        <w:rPr>
          <w:rFonts w:ascii="TH SarabunIT๙" w:hAnsi="TH SarabunIT๙" w:cs="TH SarabunIT๙" w:hint="cs"/>
          <w:sz w:val="32"/>
          <w:szCs w:val="32"/>
          <w:cs/>
        </w:rPr>
        <w:t>สาร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73D8" w:rsidRPr="001F41CE">
        <w:rPr>
          <w:rFonts w:ascii="TH SarabunIT๙" w:hAnsi="TH SarabunIT๙" w:cs="TH SarabunIT๙" w:hint="cs"/>
          <w:sz w:val="32"/>
          <w:szCs w:val="32"/>
          <w:cs/>
        </w:rPr>
        <w:t xml:space="preserve">เบอร์ 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056 </w:t>
      </w:r>
      <w:r w:rsidR="003B63D7" w:rsidRPr="001F41CE">
        <w:rPr>
          <w:rFonts w:ascii="TH SarabunIT๙" w:hAnsi="TH SarabunIT๙" w:cs="TH SarabunIT๙"/>
          <w:sz w:val="32"/>
          <w:szCs w:val="32"/>
          <w:cs/>
        </w:rPr>
        <w:t>–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 520734 </w:t>
      </w:r>
    </w:p>
    <w:p w14:paraId="61F052F0" w14:textId="77777777" w:rsidR="00BB7E2C" w:rsidRPr="001F41CE" w:rsidRDefault="006A3853" w:rsidP="003B63D7">
      <w:pPr>
        <w:ind w:left="2126" w:hanging="21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F521C1" w:rsidRPr="001F41CE">
        <w:rPr>
          <w:rFonts w:ascii="TH SarabunIT๙" w:hAnsi="TH SarabunIT๙" w:cs="TH SarabunIT๙" w:hint="cs"/>
          <w:sz w:val="32"/>
          <w:szCs w:val="32"/>
          <w:cs/>
        </w:rPr>
        <w:t>หรือ ทางอีเมล์</w:t>
      </w:r>
      <w:r w:rsidR="003B63D7" w:rsidRPr="001F41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3BB6" w:rsidRPr="001F41CE">
        <w:rPr>
          <w:rFonts w:ascii="TH SarabunIT๙" w:hAnsi="TH SarabunIT๙" w:cs="TH SarabunIT๙"/>
          <w:sz w:val="32"/>
          <w:szCs w:val="32"/>
        </w:rPr>
        <w:t>saraban_uti</w:t>
      </w:r>
      <w:hyperlink r:id="rId8" w:history="1">
        <w:r w:rsidR="00DD3BB6" w:rsidRPr="001F41CE">
          <w:rPr>
            <w:rStyle w:val="aa"/>
            <w:rFonts w:ascii="TH SarabunIT๙" w:hAnsi="TH SarabunIT๙" w:cs="TH SarabunIT๙"/>
            <w:color w:val="auto"/>
            <w:sz w:val="32"/>
            <w:szCs w:val="32"/>
            <w:u w:val="none"/>
          </w:rPr>
          <w:t>@</w:t>
        </w:r>
      </w:hyperlink>
      <w:r w:rsidR="00DD3BB6" w:rsidRPr="001F41CE">
        <w:rPr>
          <w:rFonts w:ascii="TH SarabunIT๙" w:hAnsi="TH SarabunIT๙" w:cs="TH SarabunIT๙"/>
          <w:sz w:val="32"/>
          <w:szCs w:val="32"/>
        </w:rPr>
        <w:t xml:space="preserve">opsmoac.go.th        </w:t>
      </w:r>
    </w:p>
    <w:p w14:paraId="5BAAB447" w14:textId="77777777" w:rsidR="00BB7E2C" w:rsidRPr="00F521C1" w:rsidRDefault="00BB7E2C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3ED2E1A2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3B26D586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4028" w14:textId="77777777" w:rsidR="007F03B0" w:rsidRDefault="007F03B0">
      <w:r>
        <w:separator/>
      </w:r>
    </w:p>
  </w:endnote>
  <w:endnote w:type="continuationSeparator" w:id="0">
    <w:p w14:paraId="4A5A6F1B" w14:textId="77777777" w:rsidR="007F03B0" w:rsidRDefault="007F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FCCB" w14:textId="77777777" w:rsidR="007F03B0" w:rsidRDefault="007F03B0">
      <w:r>
        <w:separator/>
      </w:r>
    </w:p>
  </w:footnote>
  <w:footnote w:type="continuationSeparator" w:id="0">
    <w:p w14:paraId="106AA2C1" w14:textId="77777777" w:rsidR="007F03B0" w:rsidRDefault="007F0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37BFC" w14:textId="77777777" w:rsidR="0079706D" w:rsidRDefault="0073331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9706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706D">
      <w:rPr>
        <w:rStyle w:val="a7"/>
        <w:noProof/>
      </w:rPr>
      <w:t>1</w:t>
    </w:r>
    <w:r>
      <w:rPr>
        <w:rStyle w:val="a7"/>
      </w:rPr>
      <w:fldChar w:fldCharType="end"/>
    </w:r>
  </w:p>
  <w:p w14:paraId="24D84066" w14:textId="77777777" w:rsidR="0079706D" w:rsidRDefault="0079706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86F18" w14:textId="77777777" w:rsidR="0079706D" w:rsidRPr="00B53D8C" w:rsidRDefault="000A26F9" w:rsidP="00B53D8C">
    <w:pPr>
      <w:pStyle w:val="a6"/>
      <w:framePr w:w="562" w:wrap="around" w:vAnchor="text" w:hAnchor="margin" w:xAlign="center" w:y="1"/>
      <w:rPr>
        <w:rStyle w:val="a7"/>
        <w:rFonts w:ascii="TH SarabunIT๙" w:hAnsi="TH SarabunIT๙" w:cs="TH SarabunIT๙"/>
        <w:sz w:val="32"/>
        <w:szCs w:val="32"/>
      </w:rPr>
    </w:pP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7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7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 -</w:t>
    </w:r>
  </w:p>
  <w:p w14:paraId="13FAF118" w14:textId="77777777" w:rsidR="0079706D" w:rsidRDefault="007970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957175865">
    <w:abstractNumId w:val="12"/>
  </w:num>
  <w:num w:numId="2" w16cid:durableId="1587037876">
    <w:abstractNumId w:val="25"/>
  </w:num>
  <w:num w:numId="3" w16cid:durableId="133783">
    <w:abstractNumId w:val="5"/>
  </w:num>
  <w:num w:numId="4" w16cid:durableId="350648188">
    <w:abstractNumId w:val="36"/>
  </w:num>
  <w:num w:numId="5" w16cid:durableId="1178274540">
    <w:abstractNumId w:val="33"/>
  </w:num>
  <w:num w:numId="6" w16cid:durableId="401099944">
    <w:abstractNumId w:val="24"/>
  </w:num>
  <w:num w:numId="7" w16cid:durableId="510148178">
    <w:abstractNumId w:val="19"/>
  </w:num>
  <w:num w:numId="8" w16cid:durableId="2097094139">
    <w:abstractNumId w:val="16"/>
  </w:num>
  <w:num w:numId="9" w16cid:durableId="869103809">
    <w:abstractNumId w:val="21"/>
  </w:num>
  <w:num w:numId="10" w16cid:durableId="1217087655">
    <w:abstractNumId w:val="3"/>
  </w:num>
  <w:num w:numId="11" w16cid:durableId="1036396193">
    <w:abstractNumId w:val="29"/>
  </w:num>
  <w:num w:numId="12" w16cid:durableId="1121648928">
    <w:abstractNumId w:val="18"/>
  </w:num>
  <w:num w:numId="13" w16cid:durableId="840700296">
    <w:abstractNumId w:val="20"/>
  </w:num>
  <w:num w:numId="14" w16cid:durableId="1850488417">
    <w:abstractNumId w:val="26"/>
  </w:num>
  <w:num w:numId="15" w16cid:durableId="1045906078">
    <w:abstractNumId w:val="1"/>
  </w:num>
  <w:num w:numId="16" w16cid:durableId="1892113935">
    <w:abstractNumId w:val="27"/>
  </w:num>
  <w:num w:numId="17" w16cid:durableId="2063745517">
    <w:abstractNumId w:val="28"/>
  </w:num>
  <w:num w:numId="18" w16cid:durableId="390663431">
    <w:abstractNumId w:val="11"/>
  </w:num>
  <w:num w:numId="19" w16cid:durableId="1350837343">
    <w:abstractNumId w:val="30"/>
  </w:num>
  <w:num w:numId="20" w16cid:durableId="1712028922">
    <w:abstractNumId w:val="15"/>
  </w:num>
  <w:num w:numId="21" w16cid:durableId="1108161284">
    <w:abstractNumId w:val="14"/>
  </w:num>
  <w:num w:numId="22" w16cid:durableId="841898091">
    <w:abstractNumId w:val="9"/>
  </w:num>
  <w:num w:numId="23" w16cid:durableId="415396168">
    <w:abstractNumId w:val="23"/>
  </w:num>
  <w:num w:numId="24" w16cid:durableId="664892144">
    <w:abstractNumId w:val="4"/>
  </w:num>
  <w:num w:numId="25" w16cid:durableId="1234973904">
    <w:abstractNumId w:val="8"/>
  </w:num>
  <w:num w:numId="26" w16cid:durableId="930897012">
    <w:abstractNumId w:val="31"/>
  </w:num>
  <w:num w:numId="27" w16cid:durableId="1436750348">
    <w:abstractNumId w:val="0"/>
  </w:num>
  <w:num w:numId="28" w16cid:durableId="1528643089">
    <w:abstractNumId w:val="32"/>
  </w:num>
  <w:num w:numId="29" w16cid:durableId="326061655">
    <w:abstractNumId w:val="17"/>
  </w:num>
  <w:num w:numId="30" w16cid:durableId="1620867598">
    <w:abstractNumId w:val="7"/>
  </w:num>
  <w:num w:numId="31" w16cid:durableId="894125150">
    <w:abstractNumId w:val="13"/>
  </w:num>
  <w:num w:numId="32" w16cid:durableId="905577086">
    <w:abstractNumId w:val="34"/>
  </w:num>
  <w:num w:numId="33" w16cid:durableId="1885406672">
    <w:abstractNumId w:val="22"/>
  </w:num>
  <w:num w:numId="34" w16cid:durableId="316686013">
    <w:abstractNumId w:val="35"/>
  </w:num>
  <w:num w:numId="35" w16cid:durableId="326519549">
    <w:abstractNumId w:val="2"/>
  </w:num>
  <w:num w:numId="36" w16cid:durableId="601571172">
    <w:abstractNumId w:val="6"/>
  </w:num>
  <w:num w:numId="37" w16cid:durableId="1243760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0FD9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1E9F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187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1CE"/>
    <w:rsid w:val="001F42FA"/>
    <w:rsid w:val="001F45AD"/>
    <w:rsid w:val="001F485C"/>
    <w:rsid w:val="001F4B20"/>
    <w:rsid w:val="001F51F8"/>
    <w:rsid w:val="001F5759"/>
    <w:rsid w:val="001F5A85"/>
    <w:rsid w:val="001F5F56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8FD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64F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833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AAB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96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164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746B"/>
    <w:rsid w:val="005C0132"/>
    <w:rsid w:val="005C13E5"/>
    <w:rsid w:val="005C1480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AE8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249B"/>
    <w:rsid w:val="00622BDD"/>
    <w:rsid w:val="00622E67"/>
    <w:rsid w:val="006239C8"/>
    <w:rsid w:val="00623AFD"/>
    <w:rsid w:val="0062444B"/>
    <w:rsid w:val="00624DF7"/>
    <w:rsid w:val="00624F4A"/>
    <w:rsid w:val="0062504A"/>
    <w:rsid w:val="0062517D"/>
    <w:rsid w:val="00625824"/>
    <w:rsid w:val="006259C0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908"/>
    <w:rsid w:val="006A1083"/>
    <w:rsid w:val="006A12D0"/>
    <w:rsid w:val="006A1B4C"/>
    <w:rsid w:val="006A3853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4CD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5C6F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0F2C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68"/>
    <w:rsid w:val="007E71D4"/>
    <w:rsid w:val="007E73A3"/>
    <w:rsid w:val="007E7550"/>
    <w:rsid w:val="007E7560"/>
    <w:rsid w:val="007E79BC"/>
    <w:rsid w:val="007E7CE0"/>
    <w:rsid w:val="007F00CA"/>
    <w:rsid w:val="007F0245"/>
    <w:rsid w:val="007F03B0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38A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0D24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48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4FD8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1F1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6011A"/>
    <w:rsid w:val="00B60226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4E90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358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1CF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1F9F"/>
    <w:rsid w:val="00C62068"/>
    <w:rsid w:val="00C623F8"/>
    <w:rsid w:val="00C62939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19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2FC"/>
    <w:rsid w:val="00CC4C7A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5B5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49FE"/>
    <w:rsid w:val="00D64F47"/>
    <w:rsid w:val="00D6501D"/>
    <w:rsid w:val="00D652A4"/>
    <w:rsid w:val="00D6545D"/>
    <w:rsid w:val="00D65BF7"/>
    <w:rsid w:val="00D6628B"/>
    <w:rsid w:val="00D67224"/>
    <w:rsid w:val="00D67655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1E0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798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AF5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005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353E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3C35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845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BC8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904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36B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4EAD5"/>
  <w15:docId w15:val="{7DE64806-98C9-44B1-8DC4-2CDB9CD3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6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9D051F"/>
  </w:style>
  <w:style w:type="paragraph" w:styleId="a8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9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6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a">
    <w:name w:val="Hyperlink"/>
    <w:rsid w:val="00FE5438"/>
    <w:rPr>
      <w:color w:val="0000FF"/>
      <w:u w:val="single"/>
    </w:rPr>
  </w:style>
  <w:style w:type="paragraph" w:styleId="ab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c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d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e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135DA-086D-4637-902C-78AE4DE2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สำนักงาน เกษตรและสหกรณ์จังหวัดอุทัยธานี</cp:lastModifiedBy>
  <cp:revision>19</cp:revision>
  <cp:lastPrinted>2025-03-04T09:24:00Z</cp:lastPrinted>
  <dcterms:created xsi:type="dcterms:W3CDTF">2025-01-08T02:44:00Z</dcterms:created>
  <dcterms:modified xsi:type="dcterms:W3CDTF">2025-11-24T08:41:00Z</dcterms:modified>
</cp:coreProperties>
</file>