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FD2" w:rsidRDefault="00624FD2" w:rsidP="00624FD2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77B1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งานขับเคลื่อนงานกระทรวงเกษตรและสหกรณ์ตามนโยบายรัฐมนตรีว่าการกระทรวงเกษตรและสหกรณ์</w:t>
      </w:r>
    </w:p>
    <w:p w:rsidR="00D81513" w:rsidRDefault="00624FD2" w:rsidP="00624FD2">
      <w:pPr>
        <w:jc w:val="center"/>
      </w:pPr>
      <w:r w:rsidRPr="00EA77B1">
        <w:rPr>
          <w:rFonts w:ascii="TH SarabunIT๙" w:hAnsi="TH SarabunIT๙" w:cs="TH SarabunIT๙"/>
          <w:b/>
          <w:bCs/>
          <w:sz w:val="24"/>
          <w:szCs w:val="24"/>
        </w:rPr>
        <w:t>***************************</w:t>
      </w:r>
    </w:p>
    <w:p w:rsidR="00BF1022" w:rsidRPr="00EA77B1" w:rsidRDefault="00BF1022" w:rsidP="00BF102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A77B1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นโยบายหลักด้านที่ 1 ยกระดับการผลิตด้วยเทคโนโลยีและนวัตกรรม</w:t>
      </w:r>
    </w:p>
    <w:p w:rsidR="007E2BF7" w:rsidRPr="00EA77B1" w:rsidRDefault="007E2BF7" w:rsidP="00593D82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Hlk229040888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bookmarkEnd w:id="0"/>
      <w:r w:rsidRPr="00EA77B1">
        <w:rPr>
          <w:rFonts w:ascii="TH SarabunIT๙" w:hAnsi="TH SarabunIT๙" w:cs="TH SarabunIT๙"/>
          <w:sz w:val="32"/>
          <w:szCs w:val="32"/>
          <w:cs/>
        </w:rPr>
        <w:t xml:space="preserve">การปรับเปลี่ยนจากการทำเกษตรแบบดั้งเติมไปสู่การใช้ </w:t>
      </w:r>
      <w:r w:rsidRPr="00EA77B1">
        <w:rPr>
          <w:rFonts w:ascii="TH SarabunIT๙" w:hAnsi="TH SarabunIT๙" w:cs="TH SarabunIT๙"/>
          <w:sz w:val="32"/>
          <w:szCs w:val="32"/>
        </w:rPr>
        <w:t xml:space="preserve">Big Data </w:t>
      </w:r>
      <w:r w:rsidRPr="00EA77B1">
        <w:rPr>
          <w:rFonts w:ascii="TH SarabunIT๙" w:hAnsi="TH SarabunIT๙" w:cs="TH SarabunIT๙"/>
          <w:sz w:val="32"/>
          <w:szCs w:val="32"/>
          <w:cs/>
        </w:rPr>
        <w:t xml:space="preserve">ร่วมกับเทคโนโลยีดิจิทัล และ </w:t>
      </w:r>
      <w:r w:rsidRPr="00EA77B1">
        <w:rPr>
          <w:rFonts w:ascii="TH SarabunIT๙" w:hAnsi="TH SarabunIT๙" w:cs="TH SarabunIT๙"/>
          <w:sz w:val="32"/>
          <w:szCs w:val="32"/>
        </w:rPr>
        <w:t>AI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77B1">
        <w:rPr>
          <w:rFonts w:ascii="TH SarabunIT๙" w:hAnsi="TH SarabunIT๙" w:cs="TH SarabunIT๙"/>
          <w:sz w:val="32"/>
          <w:szCs w:val="32"/>
          <w:cs/>
        </w:rPr>
        <w:t>เพื่อทำการผลิตแบบแม่นยำ ผลักดันผู้ให้บริการทางการเกษตรระดับชุมชน เพื่อให้เกษตรกรเข้าถึงเครื่องจักรกลทางการเกษตรอย่างทั่วถึง ซึ่งช่วยลดต้นทุน เพิ่มผลผลิต เพิ่มคุณภาพมาตรฐานให้สูงขึ้นและรับมือกับการเปลี่ยนแปลงของสภาพภูมิอากาศ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77B1">
        <w:rPr>
          <w:rFonts w:ascii="TH SarabunIT๙" w:hAnsi="TH SarabunIT๙" w:cs="TH SarabunIT๙"/>
          <w:sz w:val="32"/>
          <w:szCs w:val="32"/>
          <w:cs/>
        </w:rPr>
        <w:t>รองรับการเปลี่ยนผ่านสู่การผลิตที่เป็นมิตรต่อสิ่งแวดล้อมและสอดคล้องกับแนวโน้มเศรษฐกิจคาร์บอนต่ำ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2436DC" w:rsidTr="004D5345">
        <w:tc>
          <w:tcPr>
            <w:tcW w:w="4815" w:type="dxa"/>
          </w:tcPr>
          <w:p w:rsidR="002436DC" w:rsidRPr="002436DC" w:rsidRDefault="002436DC" w:rsidP="002436DC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 w:rsidR="004C08F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4C08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="00665B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ส่วนกลาง</w:t>
            </w:r>
            <w:r w:rsidR="004C08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87" w:type="dxa"/>
          </w:tcPr>
          <w:p w:rsidR="002436DC" w:rsidRPr="002436DC" w:rsidRDefault="002436DC" w:rsidP="002436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="00665B8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665B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</w:t>
            </w:r>
            <w:r w:rsidR="00665B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ภูมิภาค</w:t>
            </w:r>
            <w:r w:rsidR="00665B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</w:tcPr>
          <w:p w:rsidR="002436DC" w:rsidRPr="002436DC" w:rsidRDefault="002436DC" w:rsidP="002436D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2436DC" w:rsidTr="004D5345">
        <w:tc>
          <w:tcPr>
            <w:tcW w:w="4815" w:type="dxa"/>
          </w:tcPr>
          <w:p w:rsidR="002436DC" w:rsidRPr="0051055F" w:rsidRDefault="005D48CD" w:rsidP="009E02AD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</w:t>
            </w:r>
            <w:r w:rsidRPr="0051055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1) ปรับปรุงกระบวนการขึ้นทะเบียนและขออนุญาตใช้งานเทคโนโลยีให้มีความรวดเร็วและโปร่งใสเพื่ออำนวยความสะดวกให้นวัตกรรมและเทคโนโลยีใหม่สามารถเข้าสู่ตลาดและนำไปใช้ประโยชน์ได้อย่างมีประสิทธิภาพ</w:t>
            </w:r>
          </w:p>
        </w:tc>
        <w:tc>
          <w:tcPr>
            <w:tcW w:w="7087" w:type="dxa"/>
          </w:tcPr>
          <w:p w:rsidR="002436DC" w:rsidRDefault="002436DC" w:rsidP="00624FD2"/>
        </w:tc>
        <w:tc>
          <w:tcPr>
            <w:tcW w:w="2552" w:type="dxa"/>
          </w:tcPr>
          <w:p w:rsidR="002436DC" w:rsidRDefault="002436DC" w:rsidP="00624FD2"/>
        </w:tc>
      </w:tr>
      <w:tr w:rsidR="002436DC" w:rsidTr="004D5345">
        <w:tc>
          <w:tcPr>
            <w:tcW w:w="4815" w:type="dxa"/>
          </w:tcPr>
          <w:p w:rsidR="002436DC" w:rsidRPr="009E02AD" w:rsidRDefault="00593D82" w:rsidP="009E02A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="009E02AD"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>2) พัฒนาระบบมาตรฐานกลางและฐานข้อมูลสารสนเทศ เพื่อเป็นข้อมูลสนับสนุนให้เกษตรกรสามารถ ตัดสินใจได้อย่างถูกต้องและแม่นยำ</w:t>
            </w:r>
          </w:p>
        </w:tc>
        <w:tc>
          <w:tcPr>
            <w:tcW w:w="7087" w:type="dxa"/>
          </w:tcPr>
          <w:p w:rsidR="002436DC" w:rsidRDefault="002436DC" w:rsidP="00624FD2"/>
        </w:tc>
        <w:tc>
          <w:tcPr>
            <w:tcW w:w="2552" w:type="dxa"/>
          </w:tcPr>
          <w:p w:rsidR="002436DC" w:rsidRDefault="002436DC" w:rsidP="00624FD2"/>
        </w:tc>
      </w:tr>
      <w:tr w:rsidR="002436DC" w:rsidTr="004D5345">
        <w:tc>
          <w:tcPr>
            <w:tcW w:w="4815" w:type="dxa"/>
          </w:tcPr>
          <w:p w:rsidR="002436DC" w:rsidRPr="0051055F" w:rsidRDefault="00593D82" w:rsidP="009E02AD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</w:t>
            </w:r>
            <w:r w:rsidR="009E02AD" w:rsidRPr="0051055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3) ส่งเสริมการใช้เทคโนโลยีที่ช่วยลดต้นทุนและเพิ่มผลกำไร เพื่อสร้างแรงจูงใจให้เกษตรกรเกิดการนำไปปฏิบัติและใช้งานจริงอย่างเป็นรูปธรรม</w:t>
            </w:r>
          </w:p>
        </w:tc>
        <w:tc>
          <w:tcPr>
            <w:tcW w:w="7087" w:type="dxa"/>
          </w:tcPr>
          <w:p w:rsidR="002436DC" w:rsidRDefault="002436DC" w:rsidP="00624FD2"/>
        </w:tc>
        <w:tc>
          <w:tcPr>
            <w:tcW w:w="2552" w:type="dxa"/>
          </w:tcPr>
          <w:p w:rsidR="002436DC" w:rsidRDefault="002436DC" w:rsidP="00624FD2"/>
        </w:tc>
      </w:tr>
      <w:tr w:rsidR="002436DC" w:rsidTr="004D5345">
        <w:tc>
          <w:tcPr>
            <w:tcW w:w="4815" w:type="dxa"/>
          </w:tcPr>
          <w:p w:rsidR="002436DC" w:rsidRPr="004D5345" w:rsidRDefault="00593D82" w:rsidP="009E02AD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4D53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   </w:t>
            </w:r>
            <w:r w:rsidR="009E02AD" w:rsidRPr="004D53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4) พัฒนาผู้ให้บริการทางการเกษตร(</w:t>
            </w:r>
            <w:r w:rsidR="009E02AD" w:rsidRPr="004D534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Agricultural Service Provider: ASP) </w:t>
            </w:r>
            <w:r w:rsidR="009E02AD" w:rsidRPr="004D53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เพื่อเป็นกลไกสำคัญในการกระจายเทคโนโลยีสู่พื้นที่ ผ่านรูปแบบการเช่าหรือแบ่งปันการใช้งาน เพื่อแก้ไขปัญหาข้อจำกัดด้านเงินทุนของเกษตรกรรายย่อย</w:t>
            </w:r>
          </w:p>
        </w:tc>
        <w:tc>
          <w:tcPr>
            <w:tcW w:w="7087" w:type="dxa"/>
          </w:tcPr>
          <w:p w:rsidR="002436DC" w:rsidRDefault="002436DC" w:rsidP="00624FD2"/>
        </w:tc>
        <w:tc>
          <w:tcPr>
            <w:tcW w:w="2552" w:type="dxa"/>
          </w:tcPr>
          <w:p w:rsidR="002436DC" w:rsidRDefault="002436DC" w:rsidP="00624FD2"/>
        </w:tc>
      </w:tr>
      <w:tr w:rsidR="002436DC" w:rsidTr="004D5345">
        <w:tc>
          <w:tcPr>
            <w:tcW w:w="4815" w:type="dxa"/>
          </w:tcPr>
          <w:p w:rsidR="002436DC" w:rsidRPr="009E02AD" w:rsidRDefault="00593D82" w:rsidP="009E02A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="009E02AD"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>5) เชื่อมโยงและสนับสนุนกลไกด้านการเงิน เพื่อเพิ่มขีดความสามารถและเสริมสภาพคล่องในการดำเนินงานให้แก่ผู้ประกอบการ ผู้ให้บริการทางการเกษตร และเกษตรกร</w:t>
            </w:r>
          </w:p>
        </w:tc>
        <w:tc>
          <w:tcPr>
            <w:tcW w:w="7087" w:type="dxa"/>
          </w:tcPr>
          <w:p w:rsidR="002436DC" w:rsidRDefault="002436DC" w:rsidP="00624FD2"/>
        </w:tc>
        <w:tc>
          <w:tcPr>
            <w:tcW w:w="2552" w:type="dxa"/>
          </w:tcPr>
          <w:p w:rsidR="002436DC" w:rsidRDefault="002436DC" w:rsidP="00624FD2"/>
        </w:tc>
      </w:tr>
    </w:tbl>
    <w:p w:rsidR="00624FD2" w:rsidRDefault="00624FD2" w:rsidP="00624FD2"/>
    <w:p w:rsidR="00B17D21" w:rsidRDefault="00B17D21" w:rsidP="00B17D21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A77B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นโยบายหลัก</w:t>
      </w:r>
      <w:r w:rsidR="00354C97" w:rsidRPr="00354C97">
        <w:rPr>
          <w:rFonts w:ascii="TH SarabunIT๙" w:hAnsi="TH SarabunIT๙" w:cs="TH SarabunIT๙"/>
          <w:b/>
          <w:bCs/>
          <w:sz w:val="32"/>
          <w:szCs w:val="32"/>
          <w:cs/>
        </w:rPr>
        <w:t>ด้านที่ 2 เพิ่มรายได้เกษตรกร</w:t>
      </w:r>
    </w:p>
    <w:p w:rsidR="004D5345" w:rsidRPr="00354C97" w:rsidRDefault="00354C97" w:rsidP="00354C9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EA77B1">
        <w:rPr>
          <w:rFonts w:ascii="TH SarabunIT๙" w:hAnsi="TH SarabunIT๙" w:cs="TH SarabunIT๙"/>
          <w:sz w:val="32"/>
          <w:szCs w:val="32"/>
          <w:cs/>
        </w:rPr>
        <w:t>การยกระดับรายได้และความมั่นคงของเกษตรกร ผ่านการแปรรูปสินค้าเกษตรเพื่อเพิ่มมูลค่าสู่ห่วงโซ่สินค้าเกษตรมูลค่าสูง พร้อมส่งเสริมการปรับตัวรองรับกติกาการค้าและมาตรฐานสากล เพื่อขยายโอกาสและเพิ่มขีดความสามารถในการแข่งขัน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EA77B1">
        <w:rPr>
          <w:rFonts w:ascii="TH SarabunIT๙" w:hAnsi="TH SarabunIT๙" w:cs="TH SarabunIT๙"/>
          <w:sz w:val="32"/>
          <w:szCs w:val="32"/>
          <w:cs/>
        </w:rPr>
        <w:t>เตรียมความพร้อมให้เกษตรกรปรับตัวเข้ากับกติกาการค้าโลกใหม่ ๆ ทั้งเรื่องมาตรฐานสุขอนามัยพืช สุขอนามัยสัตว์ มาตรฐานความปลอดภัยสินค้าเกษตร อาหารและโภชนาการ มาตรฐานสิ่งแวดล้อมและเศรษฐกิจสีเขียว เพื่อสร้างตลาดและขยายโอกาสในการแข่งขัน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F43E1C" w:rsidTr="00664F34">
        <w:tc>
          <w:tcPr>
            <w:tcW w:w="4815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B17D21" w:rsidTr="00664F34">
        <w:tc>
          <w:tcPr>
            <w:tcW w:w="4815" w:type="dxa"/>
          </w:tcPr>
          <w:p w:rsidR="00B17D21" w:rsidRPr="0051055F" w:rsidRDefault="00B17D21" w:rsidP="00664F34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</w:t>
            </w:r>
            <w:r w:rsidRPr="0051055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1) </w:t>
            </w:r>
            <w:r w:rsidR="000D6E04"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ส่งเสริมการบริหารจัดการฟาร์มแบบแม่นยำ และการใช้ทรัพยากรให้เกิดความคุ้มค่าสูงสุด เพื่อลดต้นทุนการผลิตต่อหน่วยอย่างเป็นรูปธรรม</w:t>
            </w:r>
          </w:p>
        </w:tc>
        <w:tc>
          <w:tcPr>
            <w:tcW w:w="7087" w:type="dxa"/>
          </w:tcPr>
          <w:p w:rsidR="00B17D21" w:rsidRDefault="00B17D21" w:rsidP="00664F34"/>
        </w:tc>
        <w:tc>
          <w:tcPr>
            <w:tcW w:w="2552" w:type="dxa"/>
          </w:tcPr>
          <w:p w:rsidR="00B17D21" w:rsidRDefault="00B17D21" w:rsidP="00664F34"/>
        </w:tc>
      </w:tr>
      <w:tr w:rsidR="00B17D21" w:rsidTr="00664F34">
        <w:tc>
          <w:tcPr>
            <w:tcW w:w="4815" w:type="dxa"/>
          </w:tcPr>
          <w:p w:rsidR="00B17D21" w:rsidRPr="009E02AD" w:rsidRDefault="00B17D21" w:rsidP="0004013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12357B" w:rsidRPr="009C0E7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สนับสนุนการรวมกลุ่มเพื่อดำเนินการแปรรูป </w:t>
            </w:r>
            <w:r w:rsidR="00040130" w:rsidRPr="009C0E7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br/>
            </w:r>
            <w:r w:rsidR="0012357B" w:rsidRPr="009C0E7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คัดแยกมาตรฐาน และจำหน่ายผลผลิตสู่ตลาดโดยตรงเพื่อเพิ่มอำนาจการต่อรองและสร้างมูลค่าเพิ่มให้แก่สินค้า</w:t>
            </w:r>
          </w:p>
        </w:tc>
        <w:tc>
          <w:tcPr>
            <w:tcW w:w="7087" w:type="dxa"/>
          </w:tcPr>
          <w:p w:rsidR="00B17D21" w:rsidRDefault="00B17D21" w:rsidP="00664F34"/>
        </w:tc>
        <w:tc>
          <w:tcPr>
            <w:tcW w:w="2552" w:type="dxa"/>
          </w:tcPr>
          <w:p w:rsidR="00B17D21" w:rsidRDefault="00B17D21" w:rsidP="00664F34"/>
        </w:tc>
      </w:tr>
      <w:tr w:rsidR="00B17D21" w:rsidTr="00664F34">
        <w:tc>
          <w:tcPr>
            <w:tcW w:w="4815" w:type="dxa"/>
          </w:tcPr>
          <w:p w:rsidR="00B17D21" w:rsidRPr="0051055F" w:rsidRDefault="00B17D21" w:rsidP="00711C1F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3) </w:t>
            </w:r>
            <w:r w:rsidR="00711C1F" w:rsidRPr="00711C1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เตรียมความพร้อมด้านมาตรฐานสิ่งแวดล้อมและระบบการเกษตรคาร์บอนต่ำ เพื่อยกระดับสินค้าเข้าสู่ห่วงโซ่อุปทานสีเขียวและขยายโอกาสทางการค้า</w:t>
            </w:r>
          </w:p>
        </w:tc>
        <w:tc>
          <w:tcPr>
            <w:tcW w:w="7087" w:type="dxa"/>
          </w:tcPr>
          <w:p w:rsidR="00B17D21" w:rsidRDefault="00B17D21" w:rsidP="00664F34"/>
        </w:tc>
        <w:tc>
          <w:tcPr>
            <w:tcW w:w="2552" w:type="dxa"/>
          </w:tcPr>
          <w:p w:rsidR="00B17D21" w:rsidRDefault="00B17D21" w:rsidP="00664F34"/>
        </w:tc>
      </w:tr>
      <w:tr w:rsidR="00B17D21" w:rsidTr="00664F34">
        <w:tc>
          <w:tcPr>
            <w:tcW w:w="4815" w:type="dxa"/>
          </w:tcPr>
          <w:p w:rsidR="00B17D21" w:rsidRPr="004D5345" w:rsidRDefault="00B17D21" w:rsidP="008550C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4D53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   4) </w:t>
            </w:r>
            <w:r w:rsidR="008550CC" w:rsidRPr="008550C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จัดทำระบบเตือนภัยล่วงหน้า พร้อมทั้งพัฒนาเครื่องมือบริหารความเสี่ยง เพื่อสร้างภูมิคุ้มกันและบรรเทาผลกระทบที่เกิดจากภัยพิบัติ</w:t>
            </w:r>
          </w:p>
        </w:tc>
        <w:tc>
          <w:tcPr>
            <w:tcW w:w="7087" w:type="dxa"/>
          </w:tcPr>
          <w:p w:rsidR="00B17D21" w:rsidRDefault="00B17D21" w:rsidP="00664F34"/>
        </w:tc>
        <w:tc>
          <w:tcPr>
            <w:tcW w:w="2552" w:type="dxa"/>
          </w:tcPr>
          <w:p w:rsidR="00B17D21" w:rsidRDefault="00B17D21" w:rsidP="00664F34"/>
        </w:tc>
      </w:tr>
      <w:tr w:rsidR="00B17D21" w:rsidTr="00664F34">
        <w:tc>
          <w:tcPr>
            <w:tcW w:w="4815" w:type="dxa"/>
          </w:tcPr>
          <w:p w:rsidR="00B17D21" w:rsidRPr="009E02AD" w:rsidRDefault="00B17D21" w:rsidP="0012064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="0012064C" w:rsidRPr="0012064C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สนับสนุนสินเชื่อตามฤดูกาลและระบบสินเชื่อเพื่อชะลอการขายผลผลิต เพื่อป้องกันปัญหาการเร่งจำหน่ายสินค้าในช่วงที่ตลาดมีราคาตกต่ำ</w:t>
            </w:r>
          </w:p>
        </w:tc>
        <w:tc>
          <w:tcPr>
            <w:tcW w:w="7087" w:type="dxa"/>
          </w:tcPr>
          <w:p w:rsidR="00B17D21" w:rsidRDefault="00B17D21" w:rsidP="00664F34"/>
        </w:tc>
        <w:tc>
          <w:tcPr>
            <w:tcW w:w="2552" w:type="dxa"/>
          </w:tcPr>
          <w:p w:rsidR="00B17D21" w:rsidRDefault="00B17D21" w:rsidP="00664F34"/>
        </w:tc>
      </w:tr>
      <w:tr w:rsidR="0012064C" w:rsidTr="00664F34">
        <w:tc>
          <w:tcPr>
            <w:tcW w:w="4815" w:type="dxa"/>
          </w:tcPr>
          <w:p w:rsidR="0012064C" w:rsidRPr="00593D82" w:rsidRDefault="0012064C" w:rsidP="0012064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06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>6) ปรับปรุงโครงสร้างหนี้และรูปแบบการให้สินเชื่อ ให้มีความเหมาะสมและสอดคล้องกับรอบการเกิดรายได้ของเกษตรกร</w:t>
            </w:r>
          </w:p>
        </w:tc>
        <w:tc>
          <w:tcPr>
            <w:tcW w:w="7087" w:type="dxa"/>
          </w:tcPr>
          <w:p w:rsidR="0012064C" w:rsidRDefault="0012064C" w:rsidP="00664F34"/>
        </w:tc>
        <w:tc>
          <w:tcPr>
            <w:tcW w:w="2552" w:type="dxa"/>
          </w:tcPr>
          <w:p w:rsidR="0012064C" w:rsidRDefault="0012064C" w:rsidP="00664F34"/>
        </w:tc>
      </w:tr>
    </w:tbl>
    <w:p w:rsidR="004D5345" w:rsidRDefault="004D5345" w:rsidP="00624FD2"/>
    <w:p w:rsidR="009C0E77" w:rsidRDefault="009C0E77" w:rsidP="00624FD2"/>
    <w:p w:rsidR="00FE3EDA" w:rsidRDefault="00FE3EDA" w:rsidP="00FE3E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A77B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นโยบายหลัก</w:t>
      </w:r>
      <w:r w:rsidR="00231359" w:rsidRPr="00231359">
        <w:rPr>
          <w:rFonts w:ascii="TH SarabunIT๙" w:hAnsi="TH SarabunIT๙" w:cs="TH SarabunIT๙"/>
          <w:b/>
          <w:bCs/>
          <w:sz w:val="32"/>
          <w:szCs w:val="32"/>
          <w:cs/>
        </w:rPr>
        <w:t>ด้านที่ 3 พัฒนาศักยภาพเกษตรกร</w:t>
      </w:r>
    </w:p>
    <w:p w:rsidR="00FE3EDA" w:rsidRPr="00354C97" w:rsidRDefault="00FE3EDA" w:rsidP="00231359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1" w:name="_Hlk229053233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bookmarkEnd w:id="1"/>
      <w:r w:rsidR="00231359" w:rsidRPr="00231359">
        <w:rPr>
          <w:rFonts w:ascii="TH SarabunIT๙" w:hAnsi="TH SarabunIT๙" w:cs="TH SarabunIT๙"/>
          <w:sz w:val="32"/>
          <w:szCs w:val="32"/>
          <w:cs/>
        </w:rPr>
        <w:t xml:space="preserve">การยกระดับทักษะเกษตรกรทุกระดับด้วยวิทยาศาสตร์ เทคโนโลยี และการจัดการบัญชี ผ่านกระบวนการ </w:t>
      </w:r>
      <w:r w:rsidR="00231359" w:rsidRPr="00231359">
        <w:rPr>
          <w:rFonts w:ascii="TH SarabunIT๙" w:hAnsi="TH SarabunIT๙" w:cs="TH SarabunIT๙"/>
          <w:sz w:val="32"/>
          <w:szCs w:val="32"/>
        </w:rPr>
        <w:t xml:space="preserve">Reskill </w:t>
      </w:r>
      <w:r w:rsidR="00231359" w:rsidRPr="00231359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="00231359" w:rsidRPr="00231359">
        <w:rPr>
          <w:rFonts w:ascii="TH SarabunIT๙" w:hAnsi="TH SarabunIT๙" w:cs="TH SarabunIT๙"/>
          <w:sz w:val="32"/>
          <w:szCs w:val="32"/>
        </w:rPr>
        <w:t xml:space="preserve">Upskill </w:t>
      </w:r>
      <w:r w:rsidR="00231359" w:rsidRPr="00231359">
        <w:rPr>
          <w:rFonts w:ascii="TH SarabunIT๙" w:hAnsi="TH SarabunIT๙" w:cs="TH SarabunIT๙"/>
          <w:sz w:val="32"/>
          <w:szCs w:val="32"/>
          <w:cs/>
        </w:rPr>
        <w:t>เครือข่ายการเรียนรู้ และกลไกสนับสนุนในพื้นที่ พร้อมส่งเสริมการรวมกลุ่มในรูปแบบสหกรณ์ สถาบันเกษตรกร หรือวิสาหกิจชุมชน เพื่อเพิ่มอำนาจต่อรอง และพัฒนาเกษตรกรที่มีศักยภาพสู่การเป็นผู้ประกอบการธุรกิจเกษตรอย่างครบวงจร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F43E1C" w:rsidTr="00664F34">
        <w:tc>
          <w:tcPr>
            <w:tcW w:w="4815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FE3EDA" w:rsidTr="00664F34">
        <w:tc>
          <w:tcPr>
            <w:tcW w:w="4815" w:type="dxa"/>
          </w:tcPr>
          <w:p w:rsidR="00FE3EDA" w:rsidRPr="00704A58" w:rsidRDefault="00FE3EDA" w:rsidP="00704A58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</w:t>
            </w:r>
            <w:r w:rsidRPr="00704A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704A58" w:rsidRPr="00704A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จัดทำหลักสูตรและแนวทางการพัฒนาศักยภาพให้</w:t>
            </w:r>
            <w:r w:rsidR="00704A58" w:rsidRPr="00704A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เหมาะสมกับเกษตรกร (</w:t>
            </w:r>
            <w:r w:rsidR="00704A58" w:rsidRPr="00704A58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Reskill </w:t>
            </w:r>
            <w:r w:rsidR="00704A58" w:rsidRPr="00704A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และ </w:t>
            </w:r>
            <w:r w:rsidR="00704A58" w:rsidRPr="00704A58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Upskill)</w:t>
            </w:r>
            <w:r w:rsidR="00704A58" w:rsidRPr="00704A58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="00704A58" w:rsidRPr="00704A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โดยมุ่งเน้นการนำองค์ความรู้ไปประยุกต์ใช้ในการปฏิบัติงานจริงในพื้นที่</w:t>
            </w:r>
          </w:p>
        </w:tc>
        <w:tc>
          <w:tcPr>
            <w:tcW w:w="7087" w:type="dxa"/>
          </w:tcPr>
          <w:p w:rsidR="00FE3EDA" w:rsidRDefault="00FE3EDA" w:rsidP="00664F34"/>
        </w:tc>
        <w:tc>
          <w:tcPr>
            <w:tcW w:w="2552" w:type="dxa"/>
          </w:tcPr>
          <w:p w:rsidR="00FE3EDA" w:rsidRDefault="00FE3EDA" w:rsidP="00664F34"/>
        </w:tc>
      </w:tr>
      <w:tr w:rsidR="00FE3EDA" w:rsidTr="00664F34">
        <w:tc>
          <w:tcPr>
            <w:tcW w:w="4815" w:type="dxa"/>
          </w:tcPr>
          <w:p w:rsidR="00FE3EDA" w:rsidRPr="00704A58" w:rsidRDefault="00FE3EDA" w:rsidP="00704A58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704A58" w:rsidRPr="00A471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พัฒนาแพลตฟอร์มรวบรวมองค์ความรู้และข้อมูลด้านการตลาด เพื่ออำนวยความสะดวกให้เกษตรกร</w:t>
            </w:r>
            <w:r w:rsidR="00704A58" w:rsidRPr="00A47146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="00704A58" w:rsidRPr="00A471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สามารถเข้าถึงแหล่งข้อมูลที่ถูกต้องและน่าเชื่อถือได้อย่างรวดเร็ว</w:t>
            </w:r>
          </w:p>
        </w:tc>
        <w:tc>
          <w:tcPr>
            <w:tcW w:w="7087" w:type="dxa"/>
          </w:tcPr>
          <w:p w:rsidR="00FE3EDA" w:rsidRDefault="00FE3EDA" w:rsidP="00664F34"/>
        </w:tc>
        <w:tc>
          <w:tcPr>
            <w:tcW w:w="2552" w:type="dxa"/>
          </w:tcPr>
          <w:p w:rsidR="00FE3EDA" w:rsidRDefault="00FE3EDA" w:rsidP="00664F34"/>
        </w:tc>
      </w:tr>
      <w:tr w:rsidR="00FE3EDA" w:rsidTr="00664F34">
        <w:tc>
          <w:tcPr>
            <w:tcW w:w="4815" w:type="dxa"/>
          </w:tcPr>
          <w:p w:rsidR="00FE3EDA" w:rsidRPr="0051055F" w:rsidRDefault="00FE3EDA" w:rsidP="00704A58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3) </w:t>
            </w:r>
            <w:r w:rsidR="00704A58" w:rsidRPr="00A471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พัฒนาศักยภาพสหกรณ์และสถาบันเกษตรกร ให้สามารถปฏิบัติหน้าที่เป็นศูนย์บริการข้อมูลและให้คำปรึกษาแก่เกษตรกรในระดับพื้นที่ได้อย่างมีประสิทธิภาพ</w:t>
            </w:r>
          </w:p>
        </w:tc>
        <w:tc>
          <w:tcPr>
            <w:tcW w:w="7087" w:type="dxa"/>
          </w:tcPr>
          <w:p w:rsidR="00FE3EDA" w:rsidRDefault="00FE3EDA" w:rsidP="00664F34"/>
        </w:tc>
        <w:tc>
          <w:tcPr>
            <w:tcW w:w="2552" w:type="dxa"/>
          </w:tcPr>
          <w:p w:rsidR="00FE3EDA" w:rsidRDefault="00FE3EDA" w:rsidP="00664F34"/>
        </w:tc>
      </w:tr>
      <w:tr w:rsidR="00FE3EDA" w:rsidTr="00664F34">
        <w:tc>
          <w:tcPr>
            <w:tcW w:w="4815" w:type="dxa"/>
          </w:tcPr>
          <w:p w:rsidR="00FE3EDA" w:rsidRPr="004D5345" w:rsidRDefault="00FE3EDA" w:rsidP="00704A5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4D53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   4) </w:t>
            </w:r>
            <w:r w:rsidR="00704A58" w:rsidRPr="00704A58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นับสนุนการสร้างเครือข่ายเกษตรกรต้นแบบเพื่อทำหน้าที่เป็นพี่เลี้ยงในการให้คำแนะนำและส่งเสริมการแลกเปลี่ยนเรียนรู้ร่วมกันภายในกลุ่มเกษตรกร</w:t>
            </w:r>
          </w:p>
        </w:tc>
        <w:tc>
          <w:tcPr>
            <w:tcW w:w="7087" w:type="dxa"/>
          </w:tcPr>
          <w:p w:rsidR="00FE3EDA" w:rsidRDefault="00FE3EDA" w:rsidP="00664F34"/>
        </w:tc>
        <w:tc>
          <w:tcPr>
            <w:tcW w:w="2552" w:type="dxa"/>
          </w:tcPr>
          <w:p w:rsidR="00FE3EDA" w:rsidRDefault="00FE3EDA" w:rsidP="00664F34"/>
        </w:tc>
      </w:tr>
      <w:tr w:rsidR="00FE3EDA" w:rsidTr="00664F34">
        <w:tc>
          <w:tcPr>
            <w:tcW w:w="4815" w:type="dxa"/>
          </w:tcPr>
          <w:p w:rsidR="00FE3EDA" w:rsidRPr="009E02AD" w:rsidRDefault="00FE3EDA" w:rsidP="00704A5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="00704A58"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จัดทำมาตรฐานวิชาชีพสำหรับเกษตรกร ผู้ให้คำปรึกษา และวิทยากรผู้สอน เพื่อยกระดับคุณภาพและมาตรฐานของระบบการถ่ายทอดองค์ความรู้</w:t>
            </w:r>
          </w:p>
        </w:tc>
        <w:tc>
          <w:tcPr>
            <w:tcW w:w="7087" w:type="dxa"/>
          </w:tcPr>
          <w:p w:rsidR="00FE3EDA" w:rsidRDefault="00FE3EDA" w:rsidP="00664F34"/>
        </w:tc>
        <w:tc>
          <w:tcPr>
            <w:tcW w:w="2552" w:type="dxa"/>
          </w:tcPr>
          <w:p w:rsidR="00FE3EDA" w:rsidRDefault="00FE3EDA" w:rsidP="00664F34"/>
        </w:tc>
      </w:tr>
      <w:tr w:rsidR="00FE3EDA" w:rsidTr="00664F34">
        <w:tc>
          <w:tcPr>
            <w:tcW w:w="4815" w:type="dxa"/>
          </w:tcPr>
          <w:p w:rsidR="00FE3EDA" w:rsidRPr="00593D82" w:rsidRDefault="00FE3EDA" w:rsidP="00704A5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06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6) </w:t>
            </w:r>
            <w:r w:rsidR="00704A58"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รับรองคุณภาพเนื้อหาและหลักสูตรเพื่อเป็นกลไกในการคัดกรองและรับประกันความถูกต้องน่าเชื่อถือของข้อมูล</w:t>
            </w:r>
          </w:p>
        </w:tc>
        <w:tc>
          <w:tcPr>
            <w:tcW w:w="7087" w:type="dxa"/>
          </w:tcPr>
          <w:p w:rsidR="00FE3EDA" w:rsidRDefault="00FE3EDA" w:rsidP="00664F34"/>
        </w:tc>
        <w:tc>
          <w:tcPr>
            <w:tcW w:w="2552" w:type="dxa"/>
          </w:tcPr>
          <w:p w:rsidR="00FE3EDA" w:rsidRDefault="00FE3EDA" w:rsidP="00664F34"/>
        </w:tc>
      </w:tr>
      <w:tr w:rsidR="00704A58" w:rsidTr="00664F34">
        <w:tc>
          <w:tcPr>
            <w:tcW w:w="4815" w:type="dxa"/>
          </w:tcPr>
          <w:p w:rsidR="00704A58" w:rsidRPr="0012064C" w:rsidRDefault="00704A58" w:rsidP="00704A5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7) กำหนดมาตรการสนับสนุนเพื่อเป็นแรงจูงใจให้เกษตรกรเกิดความตระหนักในการพัฒนาตนเองและนำองค์ความรู้ไปประยุกต์ใช้อย่างต่อเนื่อง</w:t>
            </w:r>
          </w:p>
        </w:tc>
        <w:tc>
          <w:tcPr>
            <w:tcW w:w="7087" w:type="dxa"/>
          </w:tcPr>
          <w:p w:rsidR="00704A58" w:rsidRDefault="00704A58" w:rsidP="00664F34"/>
        </w:tc>
        <w:tc>
          <w:tcPr>
            <w:tcW w:w="2552" w:type="dxa"/>
          </w:tcPr>
          <w:p w:rsidR="00704A58" w:rsidRDefault="00704A58" w:rsidP="00664F34"/>
        </w:tc>
      </w:tr>
    </w:tbl>
    <w:p w:rsidR="00287E87" w:rsidRDefault="00287E87" w:rsidP="00287E8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Hlk229054775"/>
      <w:r w:rsidRPr="00EA77B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นโยบายหลัก</w:t>
      </w:r>
      <w:r w:rsidRPr="002313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ด้านที่ </w:t>
      </w:r>
      <w:r w:rsidR="001B353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2313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E629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E6294" w:rsidRPr="00AE6294">
        <w:rPr>
          <w:rFonts w:ascii="TH SarabunIT๙" w:hAnsi="TH SarabunIT๙" w:cs="TH SarabunIT๙"/>
          <w:b/>
          <w:bCs/>
          <w:sz w:val="32"/>
          <w:szCs w:val="32"/>
          <w:cs/>
        </w:rPr>
        <w:t>ตลาดนำการผลิต</w:t>
      </w:r>
    </w:p>
    <w:bookmarkEnd w:id="2"/>
    <w:p w:rsidR="00AE6294" w:rsidRDefault="00AE6294" w:rsidP="00AE6294">
      <w:pPr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EA77B1">
        <w:rPr>
          <w:rFonts w:ascii="TH SarabunIT๙" w:hAnsi="TH SarabunIT๙" w:cs="TH SarabunIT๙"/>
          <w:sz w:val="32"/>
          <w:szCs w:val="32"/>
          <w:cs/>
        </w:rPr>
        <w:t>การปรับโครงสร้างการผลิตให้สอดคล้องกับ</w:t>
      </w:r>
      <w:proofErr w:type="spellStart"/>
      <w:r w:rsidRPr="00532CEF">
        <w:rPr>
          <w:rFonts w:ascii="TH SarabunIT๙" w:hAnsi="TH SarabunIT๙" w:cs="TH SarabunIT๙"/>
          <w:sz w:val="32"/>
          <w:szCs w:val="32"/>
          <w:cs/>
        </w:rPr>
        <w:t>อุป</w:t>
      </w:r>
      <w:proofErr w:type="spellEnd"/>
      <w:r w:rsidRPr="00532CEF">
        <w:rPr>
          <w:rFonts w:ascii="TH SarabunIT๙" w:hAnsi="TH SarabunIT๙" w:cs="TH SarabunIT๙"/>
          <w:sz w:val="32"/>
          <w:szCs w:val="32"/>
          <w:cs/>
        </w:rPr>
        <w:t>สงค์ของตลาดอย่างเป็นระบบ</w:t>
      </w:r>
      <w:r w:rsidRPr="00EA77B1">
        <w:rPr>
          <w:rFonts w:ascii="TH SarabunIT๙" w:hAnsi="TH SarabunIT๙" w:cs="TH SarabunIT๙"/>
          <w:sz w:val="32"/>
          <w:szCs w:val="32"/>
          <w:cs/>
        </w:rPr>
        <w:t xml:space="preserve"> พร้อมสนับสนุนโครงสร้างพื้นฐานและระบบ</w:t>
      </w:r>
      <w:proofErr w:type="spellStart"/>
      <w:r w:rsidRPr="00EA77B1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EA77B1">
        <w:rPr>
          <w:rFonts w:ascii="TH SarabunIT๙" w:hAnsi="TH SarabunIT๙" w:cs="TH SarabunIT๙"/>
          <w:sz w:val="32"/>
          <w:szCs w:val="32"/>
          <w:cs/>
        </w:rPr>
        <w:t>จิสติ</w:t>
      </w:r>
      <w:proofErr w:type="spellStart"/>
      <w:r w:rsidRPr="00EA77B1">
        <w:rPr>
          <w:rFonts w:ascii="TH SarabunIT๙" w:hAnsi="TH SarabunIT๙" w:cs="TH SarabunIT๙"/>
          <w:sz w:val="32"/>
          <w:szCs w:val="32"/>
          <w:cs/>
        </w:rPr>
        <w:t>กส์</w:t>
      </w:r>
      <w:proofErr w:type="spellEnd"/>
      <w:r w:rsidRPr="00EA77B1">
        <w:rPr>
          <w:rFonts w:ascii="TH SarabunIT๙" w:hAnsi="TH SarabunIT๙" w:cs="TH SarabunIT๙"/>
          <w:sz w:val="32"/>
          <w:szCs w:val="32"/>
          <w:cs/>
        </w:rPr>
        <w:t>ครบวงจร เพื่อสร้างมูลค่าเพิ่มและแก้ปัญหาสินค้าราคาตกต่ำ ควบคู่กับการพัฒนาระบบเตือนภัยกลไกตลาดและปราบปรามการสวมสิทธิ์อย่างเด็ดขาด เพื่อรักษาความเชื่อมั่นและสร้างความเป็นธรรมทางการค้าอย่างยั่งยืน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F43E1C" w:rsidTr="007178D8">
        <w:trPr>
          <w:tblHeader/>
        </w:trPr>
        <w:tc>
          <w:tcPr>
            <w:tcW w:w="4815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AE6294" w:rsidTr="00664F34">
        <w:tc>
          <w:tcPr>
            <w:tcW w:w="4815" w:type="dxa"/>
          </w:tcPr>
          <w:p w:rsidR="00AE6294" w:rsidRPr="00704A58" w:rsidRDefault="00AE6294" w:rsidP="00921BD8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</w:t>
            </w:r>
            <w:r w:rsidRPr="00704A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921BD8" w:rsidRPr="00921BD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ส่งเสริมการปรับเปลี่ยนรูปแบบการผลิตให้ตรงกับความต้องการของตลาด และสอดคล้องกับความได้เปรียบเชิงพื้นที่อย่างเหมาะสม</w:t>
            </w:r>
          </w:p>
        </w:tc>
        <w:tc>
          <w:tcPr>
            <w:tcW w:w="7087" w:type="dxa"/>
          </w:tcPr>
          <w:p w:rsidR="00AE6294" w:rsidRDefault="00AE6294" w:rsidP="00664F34"/>
        </w:tc>
        <w:tc>
          <w:tcPr>
            <w:tcW w:w="2552" w:type="dxa"/>
          </w:tcPr>
          <w:p w:rsidR="00AE6294" w:rsidRDefault="00AE6294" w:rsidP="00664F34"/>
        </w:tc>
      </w:tr>
      <w:tr w:rsidR="00AE6294" w:rsidTr="00664F34">
        <w:tc>
          <w:tcPr>
            <w:tcW w:w="4815" w:type="dxa"/>
          </w:tcPr>
          <w:p w:rsidR="00AE6294" w:rsidRPr="00704A58" w:rsidRDefault="00AE6294" w:rsidP="0035389B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35389B" w:rsidRPr="0035389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ลดการผูกขาดของพ่อค้าคนกลาง โดยส่งเสริมระบบการเข้าถึงข้อมูลราคาที่โปร่งใส ควบคู่กับการสนับสนุนให้มีการจัดตั้งจุดรวบรวมผลผลิตในระดับพื้นที่</w:t>
            </w:r>
          </w:p>
        </w:tc>
        <w:tc>
          <w:tcPr>
            <w:tcW w:w="7087" w:type="dxa"/>
          </w:tcPr>
          <w:p w:rsidR="00AE6294" w:rsidRDefault="00AE6294" w:rsidP="00664F34"/>
        </w:tc>
        <w:tc>
          <w:tcPr>
            <w:tcW w:w="2552" w:type="dxa"/>
          </w:tcPr>
          <w:p w:rsidR="00AE6294" w:rsidRDefault="00AE6294" w:rsidP="00664F34"/>
        </w:tc>
      </w:tr>
      <w:tr w:rsidR="00AE6294" w:rsidTr="00664F34">
        <w:tc>
          <w:tcPr>
            <w:tcW w:w="4815" w:type="dxa"/>
          </w:tcPr>
          <w:p w:rsidR="00AE6294" w:rsidRPr="0051055F" w:rsidRDefault="00AE6294" w:rsidP="00664F34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3) </w:t>
            </w:r>
            <w:r w:rsidR="0057103C"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ปรับลดขั้นตอนและระยะเวลาในการประเมินมาตรฐาน เพื่อเพิ่มโอกาสให้เกษตรกรสามารถยกระดับ</w:t>
            </w:r>
            <w:r w:rsidR="0057103C"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ผลผลิตเข้าสู่ตลาดสินค้ามูลค่าสูงได้อย่างรวดเร็ว</w:t>
            </w:r>
          </w:p>
        </w:tc>
        <w:tc>
          <w:tcPr>
            <w:tcW w:w="7087" w:type="dxa"/>
          </w:tcPr>
          <w:p w:rsidR="00AE6294" w:rsidRDefault="00AE6294" w:rsidP="00664F34"/>
        </w:tc>
        <w:tc>
          <w:tcPr>
            <w:tcW w:w="2552" w:type="dxa"/>
          </w:tcPr>
          <w:p w:rsidR="00AE6294" w:rsidRDefault="00AE6294" w:rsidP="00664F34"/>
        </w:tc>
      </w:tr>
      <w:tr w:rsidR="00AE6294" w:rsidTr="00664F34">
        <w:tc>
          <w:tcPr>
            <w:tcW w:w="4815" w:type="dxa"/>
          </w:tcPr>
          <w:p w:rsidR="00AE6294" w:rsidRPr="004D5345" w:rsidRDefault="00AE6294" w:rsidP="00151B3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4D53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   4) </w:t>
            </w:r>
            <w:r w:rsidR="00151B3A" w:rsidRPr="00151B3A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พัฒนาระบบการตรวจสอบย้อนกลับให้ครอบคลุมตลอดห่วงโซ่อุปทาน เพื่อผลักดันสินค้าเกษตรให้ก้าวสู่กลุ่มสินค้าเพื่อโภชนาการและสุขภาพ</w:t>
            </w:r>
          </w:p>
        </w:tc>
        <w:tc>
          <w:tcPr>
            <w:tcW w:w="7087" w:type="dxa"/>
          </w:tcPr>
          <w:p w:rsidR="00AE6294" w:rsidRDefault="00AE6294" w:rsidP="00664F34"/>
        </w:tc>
        <w:tc>
          <w:tcPr>
            <w:tcW w:w="2552" w:type="dxa"/>
          </w:tcPr>
          <w:p w:rsidR="00AE6294" w:rsidRDefault="00AE6294" w:rsidP="00664F34"/>
        </w:tc>
      </w:tr>
      <w:tr w:rsidR="00AE6294" w:rsidTr="00664F34">
        <w:tc>
          <w:tcPr>
            <w:tcW w:w="4815" w:type="dxa"/>
          </w:tcPr>
          <w:p w:rsidR="00AE6294" w:rsidRPr="009E02AD" w:rsidRDefault="00AE6294" w:rsidP="00151B3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="00151B3A" w:rsidRPr="00151B3A">
              <w:rPr>
                <w:rFonts w:ascii="TH SarabunIT๙" w:hAnsi="TH SarabunIT๙" w:cs="TH SarabunIT๙"/>
                <w:sz w:val="32"/>
                <w:szCs w:val="32"/>
                <w:cs/>
              </w:rPr>
              <w:t>กระตุ้นความต้องการของตลาดผ่านการสร้างความเข้มแข็งให้แบรนด์สินค้าเกษตรไทย และการนำกลไกซอ</w:t>
            </w:r>
            <w:proofErr w:type="spellStart"/>
            <w:r w:rsidR="00151B3A" w:rsidRPr="00151B3A">
              <w:rPr>
                <w:rFonts w:ascii="TH SarabunIT๙" w:hAnsi="TH SarabunIT๙" w:cs="TH SarabunIT๙"/>
                <w:sz w:val="32"/>
                <w:szCs w:val="32"/>
                <w:cs/>
              </w:rPr>
              <w:t>ฟต์</w:t>
            </w:r>
            <w:proofErr w:type="spellEnd"/>
            <w:r w:rsidR="00151B3A" w:rsidRPr="00151B3A">
              <w:rPr>
                <w:rFonts w:ascii="TH SarabunIT๙" w:hAnsi="TH SarabunIT๙" w:cs="TH SarabunIT๙"/>
                <w:sz w:val="32"/>
                <w:szCs w:val="32"/>
                <w:cs/>
              </w:rPr>
              <w:t>พาว</w:t>
            </w:r>
            <w:proofErr w:type="spellStart"/>
            <w:r w:rsidR="00151B3A" w:rsidRPr="00151B3A">
              <w:rPr>
                <w:rFonts w:ascii="TH SarabunIT๙" w:hAnsi="TH SarabunIT๙" w:cs="TH SarabunIT๙"/>
                <w:sz w:val="32"/>
                <w:szCs w:val="32"/>
                <w:cs/>
              </w:rPr>
              <w:t>เวอร์</w:t>
            </w:r>
            <w:proofErr w:type="spellEnd"/>
            <w:r w:rsidR="00151B3A" w:rsidRPr="00151B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="00151B3A" w:rsidRPr="00151B3A">
              <w:rPr>
                <w:rFonts w:ascii="TH SarabunIT๙" w:hAnsi="TH SarabunIT๙" w:cs="TH SarabunIT๙"/>
                <w:sz w:val="32"/>
                <w:szCs w:val="32"/>
              </w:rPr>
              <w:t xml:space="preserve">Soft Power) </w:t>
            </w:r>
            <w:r w:rsidR="00151B3A" w:rsidRPr="00151B3A">
              <w:rPr>
                <w:rFonts w:ascii="TH SarabunIT๙" w:hAnsi="TH SarabunIT๙" w:cs="TH SarabunIT๙"/>
                <w:sz w:val="32"/>
                <w:szCs w:val="32"/>
                <w:cs/>
              </w:rPr>
              <w:t>มาใช้ประโยชน์ในการเพิ่มมูลค่า</w:t>
            </w:r>
          </w:p>
        </w:tc>
        <w:tc>
          <w:tcPr>
            <w:tcW w:w="7087" w:type="dxa"/>
          </w:tcPr>
          <w:p w:rsidR="00AE6294" w:rsidRDefault="00AE6294" w:rsidP="00664F34"/>
        </w:tc>
        <w:tc>
          <w:tcPr>
            <w:tcW w:w="2552" w:type="dxa"/>
          </w:tcPr>
          <w:p w:rsidR="00AE6294" w:rsidRDefault="00AE6294" w:rsidP="00664F34"/>
        </w:tc>
      </w:tr>
      <w:tr w:rsidR="00AE6294" w:rsidTr="00664F34">
        <w:tc>
          <w:tcPr>
            <w:tcW w:w="4815" w:type="dxa"/>
          </w:tcPr>
          <w:p w:rsidR="00AE6294" w:rsidRDefault="00AE6294" w:rsidP="007178D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206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6) </w:t>
            </w:r>
            <w:r w:rsidR="007178D8" w:rsidRPr="007178D8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จัดทำระบบฐานข้อมูลและข่าวสารเพื่อใช้ในการเตือนภัยล่วงหน้า ตลอดจนพยากรณ์แนวโน้มความต้องการของตลาดในอนาคต</w:t>
            </w:r>
          </w:p>
          <w:p w:rsidR="00F43E1C" w:rsidRPr="00593D82" w:rsidRDefault="00F43E1C" w:rsidP="007178D8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7087" w:type="dxa"/>
          </w:tcPr>
          <w:p w:rsidR="00AE6294" w:rsidRDefault="00AE6294" w:rsidP="00664F34"/>
        </w:tc>
        <w:tc>
          <w:tcPr>
            <w:tcW w:w="2552" w:type="dxa"/>
          </w:tcPr>
          <w:p w:rsidR="00AE6294" w:rsidRDefault="00AE6294" w:rsidP="00664F34"/>
        </w:tc>
      </w:tr>
      <w:tr w:rsidR="00AE6294" w:rsidTr="00664F34">
        <w:tc>
          <w:tcPr>
            <w:tcW w:w="4815" w:type="dxa"/>
          </w:tcPr>
          <w:p w:rsidR="00AE6294" w:rsidRPr="0012064C" w:rsidRDefault="00AE6294" w:rsidP="007178D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 7) </w:t>
            </w:r>
            <w:r w:rsidR="007178D8" w:rsidRPr="007178D8">
              <w:rPr>
                <w:rFonts w:ascii="TH SarabunIT๙" w:hAnsi="TH SarabunIT๙" w:cs="TH SarabunIT๙"/>
                <w:sz w:val="32"/>
                <w:szCs w:val="32"/>
                <w:cs/>
              </w:rPr>
              <w:t>ทบทวนและแก้ไขกฎหมายหรือระเบียบข้อบังคับที่เป็นอุปสรรค เพื่อปรับเปลี่ยนบทบาทของภาครัฐให้</w:t>
            </w:r>
            <w:r w:rsidR="007178D8" w:rsidRPr="0060117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เป็นผู้อำนวยความสะดวก (</w:t>
            </w:r>
            <w:r w:rsidR="007178D8" w:rsidRPr="0060117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Facilitator) </w:t>
            </w:r>
            <w:r w:rsidR="007178D8" w:rsidRPr="0060117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แก่ผู้ประกอบการธุรกิจการเกษตรอย่างแท้จริง</w:t>
            </w:r>
          </w:p>
        </w:tc>
        <w:tc>
          <w:tcPr>
            <w:tcW w:w="7087" w:type="dxa"/>
          </w:tcPr>
          <w:p w:rsidR="00AE6294" w:rsidRDefault="00AE6294" w:rsidP="00664F34"/>
        </w:tc>
        <w:tc>
          <w:tcPr>
            <w:tcW w:w="2552" w:type="dxa"/>
          </w:tcPr>
          <w:p w:rsidR="00AE6294" w:rsidRDefault="00AE6294" w:rsidP="00664F34"/>
        </w:tc>
      </w:tr>
    </w:tbl>
    <w:p w:rsidR="00287E87" w:rsidRPr="00354C97" w:rsidRDefault="00287E87" w:rsidP="00287E8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:rsidR="00747023" w:rsidRPr="00FE3EDA" w:rsidRDefault="00747023" w:rsidP="00624FD2"/>
    <w:p w:rsidR="00911DE8" w:rsidRDefault="00911DE8" w:rsidP="00911DE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A77B1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นโยบายหลัก</w:t>
      </w:r>
      <w:r w:rsidRPr="00911DE8">
        <w:rPr>
          <w:rFonts w:ascii="TH SarabunIT๙" w:hAnsi="TH SarabunIT๙" w:cs="TH SarabunIT๙"/>
          <w:b/>
          <w:bCs/>
          <w:sz w:val="32"/>
          <w:szCs w:val="32"/>
          <w:cs/>
        </w:rPr>
        <w:t>ด้านที่ 5 บริหารจัดการทรัพยากรน้ำทั้งระบบอย่างยั่งยืน</w:t>
      </w:r>
    </w:p>
    <w:p w:rsidR="000F7B76" w:rsidRPr="00965FF5" w:rsidRDefault="000F7B76" w:rsidP="00965FF5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8D7672" w:rsidRPr="00CE215B">
        <w:rPr>
          <w:rFonts w:ascii="TH SarabunIT๙" w:hAnsi="TH SarabunIT๙" w:cs="TH SarabunIT๙"/>
          <w:sz w:val="32"/>
          <w:szCs w:val="32"/>
          <w:cs/>
        </w:rPr>
        <w:t xml:space="preserve">การจัดทำแผนบริหารจัดการและกระจายน้ำระดับภูมิภาคอย่างทั่วถึง เพื่อรองรับความแปรปรวนของสภาพภูมิอากาศทั้งอุทกภัยและภัยแล้ง </w:t>
      </w:r>
      <w:r w:rsidR="00416267">
        <w:rPr>
          <w:rFonts w:ascii="TH SarabunIT๙" w:hAnsi="TH SarabunIT๙" w:cs="TH SarabunIT๙"/>
          <w:sz w:val="32"/>
          <w:szCs w:val="32"/>
          <w:cs/>
        </w:rPr>
        <w:br/>
      </w:r>
      <w:r w:rsidR="008D7672" w:rsidRPr="00CE215B">
        <w:rPr>
          <w:rFonts w:ascii="TH SarabunIT๙" w:hAnsi="TH SarabunIT๙" w:cs="TH SarabunIT๙"/>
          <w:sz w:val="32"/>
          <w:szCs w:val="32"/>
          <w:cs/>
        </w:rPr>
        <w:t>พร้อมพัฒนาระบบฐานข้อมูลและเตือนภัยอัจฉริยะ เพื่อสร้าง</w:t>
      </w:r>
      <w:r w:rsidR="008D7672" w:rsidRPr="00744CE9">
        <w:rPr>
          <w:rFonts w:ascii="TH SarabunIT๙" w:hAnsi="TH SarabunIT๙" w:cs="TH SarabunIT๙"/>
          <w:spacing w:val="-10"/>
          <w:sz w:val="32"/>
          <w:szCs w:val="32"/>
          <w:cs/>
        </w:rPr>
        <w:t>ความมั่นคงด้านทรัพยากรน้ำให้เกษตรกรและองค์กรผู้ใช้น้ำ</w:t>
      </w:r>
      <w:r w:rsidR="008D7672" w:rsidRPr="00744CE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8D7672" w:rsidRPr="00744CE9">
        <w:rPr>
          <w:rFonts w:ascii="TH SarabunIT๙" w:hAnsi="TH SarabunIT๙" w:cs="TH SarabunIT๙"/>
          <w:spacing w:val="-10"/>
          <w:sz w:val="32"/>
          <w:szCs w:val="32"/>
          <w:cs/>
        </w:rPr>
        <w:t>สามารถวางแผนใช้น้ำและปรับตัวได้จริง</w:t>
      </w:r>
      <w:r w:rsidR="008D7672" w:rsidRPr="00744CE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8D7672" w:rsidRPr="00744CE9">
        <w:rPr>
          <w:rFonts w:ascii="TH SarabunIT๙" w:hAnsi="TH SarabunIT๙" w:cs="TH SarabunIT๙"/>
          <w:spacing w:val="-10"/>
          <w:sz w:val="32"/>
          <w:szCs w:val="32"/>
          <w:cs/>
        </w:rPr>
        <w:t>และลดความเสี่ยง</w:t>
      </w:r>
      <w:r w:rsidR="008D7672" w:rsidRPr="00CE215B">
        <w:rPr>
          <w:rFonts w:ascii="TH SarabunIT๙" w:hAnsi="TH SarabunIT๙" w:cs="TH SarabunIT๙"/>
          <w:sz w:val="32"/>
          <w:szCs w:val="32"/>
          <w:cs/>
        </w:rPr>
        <w:t>ได้อย่างยั่งยืน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F43E1C" w:rsidTr="00664F34">
        <w:trPr>
          <w:tblHeader/>
        </w:trPr>
        <w:tc>
          <w:tcPr>
            <w:tcW w:w="4815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601178" w:rsidTr="00664F34">
        <w:tc>
          <w:tcPr>
            <w:tcW w:w="4815" w:type="dxa"/>
          </w:tcPr>
          <w:p w:rsidR="00601178" w:rsidRPr="00704A58" w:rsidRDefault="00601178" w:rsidP="0050325B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</w:t>
            </w:r>
            <w:r w:rsidRPr="00704A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50325B" w:rsidRPr="0050325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บริหารจัดการความต้องการใช้น้ำให้มีความสมดุลและสอดคล้องกับปริมาณน้ำต้นทุนที่มีอยู่ในแต่ละพื้นที่</w:t>
            </w:r>
          </w:p>
        </w:tc>
        <w:tc>
          <w:tcPr>
            <w:tcW w:w="7087" w:type="dxa"/>
          </w:tcPr>
          <w:p w:rsidR="00601178" w:rsidRDefault="00601178" w:rsidP="00664F34"/>
        </w:tc>
        <w:tc>
          <w:tcPr>
            <w:tcW w:w="2552" w:type="dxa"/>
          </w:tcPr>
          <w:p w:rsidR="00601178" w:rsidRDefault="00601178" w:rsidP="00664F34"/>
        </w:tc>
      </w:tr>
      <w:tr w:rsidR="00601178" w:rsidTr="00664F34">
        <w:tc>
          <w:tcPr>
            <w:tcW w:w="4815" w:type="dxa"/>
          </w:tcPr>
          <w:p w:rsidR="00601178" w:rsidRPr="00704A58" w:rsidRDefault="00601178" w:rsidP="0050325B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50325B" w:rsidRPr="0050325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ปรับปรุงและพัฒนาแหล่งน้ำเดิมให้สามารถรองรับการใช้ประโยชน์ร่วมกันอย่างบูรณาการ ทั้งในภาคการเกษตร ภาคอุตสาหกรรม และการอุปโภคบริโภคของประชาชน</w:t>
            </w:r>
          </w:p>
        </w:tc>
        <w:tc>
          <w:tcPr>
            <w:tcW w:w="7087" w:type="dxa"/>
          </w:tcPr>
          <w:p w:rsidR="00601178" w:rsidRDefault="00601178" w:rsidP="00664F34"/>
        </w:tc>
        <w:tc>
          <w:tcPr>
            <w:tcW w:w="2552" w:type="dxa"/>
          </w:tcPr>
          <w:p w:rsidR="00601178" w:rsidRDefault="00601178" w:rsidP="00664F34"/>
        </w:tc>
      </w:tr>
      <w:tr w:rsidR="00601178" w:rsidTr="00664F34">
        <w:tc>
          <w:tcPr>
            <w:tcW w:w="4815" w:type="dxa"/>
          </w:tcPr>
          <w:p w:rsidR="00EC227C" w:rsidRPr="00EC227C" w:rsidRDefault="00601178" w:rsidP="00EC227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51055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3) </w:t>
            </w:r>
            <w:r w:rsidR="00EC227C" w:rsidRPr="00EC227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กำหนดเขตพื้นที่เสี่ยงภัยให้ชัดเจน พร้อมทั้งเชื่อมโยงข้อมูลดังกล่าวเข้าสู่กระบวนการวางแผนการผลิต</w:t>
            </w:r>
          </w:p>
          <w:p w:rsidR="00601178" w:rsidRPr="0051055F" w:rsidRDefault="00EC227C" w:rsidP="00EC227C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EC227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ทางการเกษตร เพื่อป้องกันและลดความสูญเสียที่อาจเกิดขึ้น</w:t>
            </w:r>
          </w:p>
        </w:tc>
        <w:tc>
          <w:tcPr>
            <w:tcW w:w="7087" w:type="dxa"/>
          </w:tcPr>
          <w:p w:rsidR="00601178" w:rsidRDefault="00601178" w:rsidP="00664F34"/>
        </w:tc>
        <w:tc>
          <w:tcPr>
            <w:tcW w:w="2552" w:type="dxa"/>
          </w:tcPr>
          <w:p w:rsidR="00601178" w:rsidRDefault="00601178" w:rsidP="00664F34"/>
        </w:tc>
      </w:tr>
      <w:tr w:rsidR="00601178" w:rsidTr="00664F34">
        <w:tc>
          <w:tcPr>
            <w:tcW w:w="4815" w:type="dxa"/>
          </w:tcPr>
          <w:p w:rsidR="00601178" w:rsidRPr="004D5345" w:rsidRDefault="00601178" w:rsidP="0004114E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4D53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   4) </w:t>
            </w:r>
            <w:r w:rsidR="0004114E" w:rsidRPr="0004114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พัฒนาระบบการพยากรณ์และแจ้งเตือนภัยล่วงหน้า เพื่อให้เกษตรกรสามารถรับรู้ข้อมูลเตรียมความพร้อม และรับมือกับสถานการณ์ได้อย่าง</w:t>
            </w:r>
            <w:proofErr w:type="spellStart"/>
            <w:r w:rsidR="0004114E" w:rsidRPr="0004114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ทั</w:t>
            </w:r>
            <w:proofErr w:type="spellEnd"/>
            <w:r w:rsidR="0004114E" w:rsidRPr="0004114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นท่วงที่</w:t>
            </w:r>
          </w:p>
        </w:tc>
        <w:tc>
          <w:tcPr>
            <w:tcW w:w="7087" w:type="dxa"/>
          </w:tcPr>
          <w:p w:rsidR="00601178" w:rsidRDefault="00601178" w:rsidP="00664F34"/>
        </w:tc>
        <w:tc>
          <w:tcPr>
            <w:tcW w:w="2552" w:type="dxa"/>
          </w:tcPr>
          <w:p w:rsidR="00601178" w:rsidRDefault="00601178" w:rsidP="00664F34"/>
        </w:tc>
      </w:tr>
      <w:tr w:rsidR="00601178" w:rsidTr="00664F34">
        <w:tc>
          <w:tcPr>
            <w:tcW w:w="4815" w:type="dxa"/>
          </w:tcPr>
          <w:p w:rsidR="00601178" w:rsidRPr="009E02AD" w:rsidRDefault="00601178" w:rsidP="009E10F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3D8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="009E10FD" w:rsidRPr="009E10F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สนับสนุนให้องค์กรและเครือข่ายผู้ใช้น้ำในระดับชุมชน เข้ามามีบทบาทและมีส่วนร่วมในการบริหารจัดการ รวมถึงการจัดสรรทรัพยากรน้ำในพื้นที่อย่างเป็นธรรม</w:t>
            </w:r>
          </w:p>
        </w:tc>
        <w:tc>
          <w:tcPr>
            <w:tcW w:w="7087" w:type="dxa"/>
          </w:tcPr>
          <w:p w:rsidR="00601178" w:rsidRDefault="00601178" w:rsidP="00664F34"/>
        </w:tc>
        <w:tc>
          <w:tcPr>
            <w:tcW w:w="2552" w:type="dxa"/>
          </w:tcPr>
          <w:p w:rsidR="00601178" w:rsidRDefault="00601178" w:rsidP="00664F34"/>
        </w:tc>
      </w:tr>
      <w:tr w:rsidR="00601178" w:rsidTr="00664F34">
        <w:tc>
          <w:tcPr>
            <w:tcW w:w="4815" w:type="dxa"/>
          </w:tcPr>
          <w:p w:rsidR="00601178" w:rsidRPr="00593D82" w:rsidRDefault="00601178" w:rsidP="006D03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06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Pr="00EA77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6) </w:t>
            </w:r>
            <w:r w:rsidR="006D03AA" w:rsidRPr="006D03AA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ส่งเสริมการนำเทคโนโลยีสมัยใหม่มาประยุกต์ใช้ เพื่อลดอัตราการสูญเสียน้ำและเพิ่มความคุ้มค่าสูงสุดในการใช้น้ำภายในแปลงเกษตร</w:t>
            </w:r>
          </w:p>
        </w:tc>
        <w:tc>
          <w:tcPr>
            <w:tcW w:w="7087" w:type="dxa"/>
          </w:tcPr>
          <w:p w:rsidR="00601178" w:rsidRDefault="00601178" w:rsidP="00664F34"/>
        </w:tc>
        <w:tc>
          <w:tcPr>
            <w:tcW w:w="2552" w:type="dxa"/>
          </w:tcPr>
          <w:p w:rsidR="00601178" w:rsidRDefault="00601178" w:rsidP="00664F34"/>
        </w:tc>
      </w:tr>
      <w:tr w:rsidR="00601178" w:rsidTr="00664F34">
        <w:tc>
          <w:tcPr>
            <w:tcW w:w="4815" w:type="dxa"/>
          </w:tcPr>
          <w:p w:rsidR="00BE523D" w:rsidRPr="00BE523D" w:rsidRDefault="00601178" w:rsidP="00BE523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7) </w:t>
            </w:r>
            <w:r w:rsidR="00BE523D" w:rsidRPr="00BE523D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กำหนดมาตรการและแผนปฏิบัติการเชิงรุกในการเตรียมความพร้อม ป้องกัน และแก้ไขปัญหาภัยพิบัติ</w:t>
            </w:r>
          </w:p>
          <w:p w:rsidR="00601178" w:rsidRPr="0012064C" w:rsidRDefault="00BE523D" w:rsidP="00664F3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E523D">
              <w:rPr>
                <w:rFonts w:ascii="TH SarabunIT๙" w:hAnsi="TH SarabunIT๙" w:cs="TH SarabunIT๙"/>
                <w:sz w:val="32"/>
                <w:szCs w:val="32"/>
                <w:cs/>
              </w:rPr>
              <w:t>ทางธรรมชาติอย่างเป็นระบบ</w:t>
            </w:r>
          </w:p>
        </w:tc>
        <w:tc>
          <w:tcPr>
            <w:tcW w:w="7087" w:type="dxa"/>
          </w:tcPr>
          <w:p w:rsidR="00601178" w:rsidRDefault="00601178" w:rsidP="00664F34"/>
        </w:tc>
        <w:tc>
          <w:tcPr>
            <w:tcW w:w="2552" w:type="dxa"/>
          </w:tcPr>
          <w:p w:rsidR="00601178" w:rsidRDefault="00601178" w:rsidP="00664F34"/>
        </w:tc>
      </w:tr>
      <w:tr w:rsidR="0057099B" w:rsidTr="00664F34">
        <w:tc>
          <w:tcPr>
            <w:tcW w:w="4815" w:type="dxa"/>
          </w:tcPr>
          <w:p w:rsidR="0057099B" w:rsidRPr="00704A58" w:rsidRDefault="0057099B" w:rsidP="0060117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="00FB686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965FF5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รวบรวมและจัดเก็บข้อมูลการใช้น้ำในทุกขั้นตอนของกระบวนการผลิตสินค้าเกษตร เพื่อเตรียมความ</w:t>
            </w:r>
            <w:r w:rsidR="00965FF5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พร้อมรองรับกฎระเบียบและมาตรฐานด้านสิ่งแวดล้อมระดับสากลในอนาคต</w:t>
            </w:r>
          </w:p>
        </w:tc>
        <w:tc>
          <w:tcPr>
            <w:tcW w:w="7087" w:type="dxa"/>
          </w:tcPr>
          <w:p w:rsidR="0057099B" w:rsidRDefault="0057099B" w:rsidP="00664F34"/>
        </w:tc>
        <w:tc>
          <w:tcPr>
            <w:tcW w:w="2552" w:type="dxa"/>
          </w:tcPr>
          <w:p w:rsidR="0057099B" w:rsidRDefault="0057099B" w:rsidP="00664F34"/>
        </w:tc>
      </w:tr>
      <w:tr w:rsidR="0057099B" w:rsidTr="00664F34">
        <w:tc>
          <w:tcPr>
            <w:tcW w:w="4815" w:type="dxa"/>
          </w:tcPr>
          <w:p w:rsidR="00834779" w:rsidRPr="00834779" w:rsidRDefault="0057099B" w:rsidP="0083477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="00FB686D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704A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834779" w:rsidRPr="00834779">
              <w:rPr>
                <w:rFonts w:ascii="TH SarabunIT๙" w:hAnsi="TH SarabunIT๙" w:cs="TH SarabunIT๙"/>
                <w:sz w:val="32"/>
                <w:szCs w:val="32"/>
                <w:cs/>
              </w:rPr>
              <w:t>ควบคุมดูแลและรักษาคุณภาพน้ำ พร้อมทั้งปกป้องฟื้นฟูระบบนิเวศทางน้ำ ให้ดำเนินไปควบคู่กับ</w:t>
            </w:r>
          </w:p>
          <w:p w:rsidR="0057099B" w:rsidRPr="0012064C" w:rsidRDefault="00834779" w:rsidP="0083477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4779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การจัดหาและบริหารจัดการปริมาณน้ำ</w:t>
            </w:r>
          </w:p>
          <w:p w:rsidR="0057099B" w:rsidRPr="00704A58" w:rsidRDefault="0057099B" w:rsidP="0060117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87" w:type="dxa"/>
          </w:tcPr>
          <w:p w:rsidR="0057099B" w:rsidRDefault="0057099B" w:rsidP="00664F34"/>
        </w:tc>
        <w:tc>
          <w:tcPr>
            <w:tcW w:w="2552" w:type="dxa"/>
          </w:tcPr>
          <w:p w:rsidR="0057099B" w:rsidRDefault="0057099B" w:rsidP="00664F34"/>
        </w:tc>
      </w:tr>
    </w:tbl>
    <w:p w:rsidR="00911DE8" w:rsidRPr="00601178" w:rsidRDefault="00911DE8" w:rsidP="00911DE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47023" w:rsidRDefault="00747023" w:rsidP="00624FD2">
      <w:pPr>
        <w:rPr>
          <w:rFonts w:ascii="TH SarabunIT๙" w:hAnsi="TH SarabunIT๙" w:cs="TH SarabunIT๙"/>
          <w:sz w:val="32"/>
          <w:szCs w:val="32"/>
        </w:rPr>
      </w:pPr>
    </w:p>
    <w:p w:rsidR="00A31313" w:rsidRDefault="00A31313" w:rsidP="00624FD2">
      <w:pPr>
        <w:rPr>
          <w:rFonts w:ascii="TH SarabunIT๙" w:hAnsi="TH SarabunIT๙" w:cs="TH SarabunIT๙"/>
          <w:sz w:val="32"/>
          <w:szCs w:val="32"/>
        </w:rPr>
      </w:pPr>
    </w:p>
    <w:p w:rsidR="00A31313" w:rsidRDefault="00A31313" w:rsidP="00624FD2">
      <w:pPr>
        <w:rPr>
          <w:rFonts w:ascii="TH SarabunIT๙" w:hAnsi="TH SarabunIT๙" w:cs="TH SarabunIT๙"/>
          <w:sz w:val="32"/>
          <w:szCs w:val="32"/>
        </w:rPr>
      </w:pPr>
    </w:p>
    <w:p w:rsidR="00A31313" w:rsidRDefault="00A31313" w:rsidP="00624FD2">
      <w:pPr>
        <w:rPr>
          <w:rFonts w:ascii="TH SarabunIT๙" w:hAnsi="TH SarabunIT๙" w:cs="TH SarabunIT๙"/>
          <w:sz w:val="32"/>
          <w:szCs w:val="32"/>
        </w:rPr>
      </w:pPr>
    </w:p>
    <w:p w:rsidR="00A31313" w:rsidRDefault="00A31313" w:rsidP="00624FD2">
      <w:pPr>
        <w:rPr>
          <w:rFonts w:ascii="TH SarabunIT๙" w:hAnsi="TH SarabunIT๙" w:cs="TH SarabunIT๙"/>
          <w:sz w:val="32"/>
          <w:szCs w:val="32"/>
        </w:rPr>
      </w:pPr>
    </w:p>
    <w:p w:rsidR="00796768" w:rsidRDefault="00075166" w:rsidP="0079676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7516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ประเด็นเร่งด่วนที่ 1 มาตรการเพื่อรับมือสถานการณ์ตะวันออกกลาง</w:t>
      </w:r>
    </w:p>
    <w:p w:rsidR="00796768" w:rsidRPr="00965FF5" w:rsidRDefault="00796768" w:rsidP="00AD36E5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AD36E5" w:rsidRPr="00AD36E5">
        <w:rPr>
          <w:rFonts w:ascii="TH SarabunIT๙" w:hAnsi="TH SarabunIT๙" w:cs="TH SarabunIT๙"/>
          <w:sz w:val="32"/>
          <w:szCs w:val="32"/>
          <w:cs/>
        </w:rPr>
        <w:t>การส่งเสริมการใช้ปุ๋ยให้เหมาะกับพื้นที่และชนิดพืช พร้อมเร่งขยายแหล่งนำเข้าจากต่างประเทศและสนับสนุนการผลิตปุ๋ยอินทรีย์ทดแทน เพื่อบรรเทาความเดือดร้อนและลดต้นทุนแก่เกษตรกร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F43E1C" w:rsidTr="003E002F">
        <w:trPr>
          <w:tblHeader/>
        </w:trPr>
        <w:tc>
          <w:tcPr>
            <w:tcW w:w="4815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F43E1C" w:rsidRPr="002436DC" w:rsidRDefault="00F43E1C" w:rsidP="00F43E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AD36E5" w:rsidTr="00664F34">
        <w:tc>
          <w:tcPr>
            <w:tcW w:w="4815" w:type="dxa"/>
          </w:tcPr>
          <w:p w:rsidR="00687558" w:rsidRPr="00687558" w:rsidRDefault="003E002F" w:rsidP="00687558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="00687558"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1) จัดตั้งศูนย์ปฏิบัติการ (</w:t>
            </w:r>
            <w:r w:rsidR="00687558" w:rsidRPr="00687558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War Room) </w:t>
            </w:r>
            <w:r w:rsidR="00687558"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เพื่อเฝ้าระวังและติดตามสถานการณ์ด้านราคา ปริมาณสำรองแหล่งนำเข้า และปัญหาด้านการขนส่งอย่างใกล้ชิด พร้อมทั้งรายงานผลกระทบต่อสินค้าเกษตรอย่างต่อเนื่อง เพื่อเป็นข้อมูลสนับสนุนให้ผู้บริหารสามารถตัดสินใจแก้ไขปัญหาและกำหนดนโยบาย</w:t>
            </w:r>
          </w:p>
          <w:p w:rsidR="00AD36E5" w:rsidRPr="00704A58" w:rsidRDefault="00687558" w:rsidP="00687558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ได้อย่าง</w:t>
            </w:r>
            <w:proofErr w:type="spellStart"/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ทั</w:t>
            </w:r>
            <w:proofErr w:type="spellEnd"/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นท่วงที่</w:t>
            </w:r>
          </w:p>
        </w:tc>
        <w:tc>
          <w:tcPr>
            <w:tcW w:w="7087" w:type="dxa"/>
          </w:tcPr>
          <w:p w:rsidR="00AD36E5" w:rsidRDefault="00AD36E5" w:rsidP="00664F34"/>
        </w:tc>
        <w:tc>
          <w:tcPr>
            <w:tcW w:w="2552" w:type="dxa"/>
          </w:tcPr>
          <w:p w:rsidR="00AD36E5" w:rsidRDefault="00AD36E5" w:rsidP="00664F34"/>
        </w:tc>
      </w:tr>
      <w:tr w:rsidR="00AD36E5" w:rsidTr="00664F34">
        <w:tc>
          <w:tcPr>
            <w:tcW w:w="4815" w:type="dxa"/>
          </w:tcPr>
          <w:p w:rsidR="00AD36E5" w:rsidRPr="00EC0B90" w:rsidRDefault="003E002F" w:rsidP="00664F3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="00EC0B90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2) เพิ่มปริมาณปุ๋ยและปัจจัยการผลิตในพื้นที่เป้าหมาย โดยมอบหมายให้หน่วยงานที่เกี่ยวข้องเร่งจัดหาและสำรองปุ๋ยให้เพียงพอต่อความต้องการในช่วงฤดูเพาะปลูก รวมทั้งดำเนินการเจรจาเพื่อจัดหา</w:t>
            </w:r>
            <w:r w:rsidR="00EC0B90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แหล่งจำหน่ายทางเลือกใหม่เพิ่มเติม</w:t>
            </w:r>
          </w:p>
        </w:tc>
        <w:tc>
          <w:tcPr>
            <w:tcW w:w="7087" w:type="dxa"/>
          </w:tcPr>
          <w:p w:rsidR="00AD36E5" w:rsidRDefault="00AD36E5" w:rsidP="00664F34"/>
        </w:tc>
        <w:tc>
          <w:tcPr>
            <w:tcW w:w="2552" w:type="dxa"/>
          </w:tcPr>
          <w:p w:rsidR="00AD36E5" w:rsidRDefault="00AD36E5" w:rsidP="00664F34"/>
        </w:tc>
      </w:tr>
      <w:tr w:rsidR="00AD36E5" w:rsidTr="00664F34">
        <w:tc>
          <w:tcPr>
            <w:tcW w:w="4815" w:type="dxa"/>
          </w:tcPr>
          <w:p w:rsidR="00AD36E5" w:rsidRPr="00C22547" w:rsidRDefault="003E002F" w:rsidP="00664F3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="00EC0B90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3) สนับสนุนให้เกษตรกรใช้ปุ๋ยตามค่าวิเคราะห์ดินและความต้องการจริงของพืช เพื่อลดปริมาณการใช้ปุ๋ย</w:t>
            </w:r>
            <w:r w:rsidR="00EC0B90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ที่เกินความจำเป็นและลดต้นทุนการผลิต พร้อมทั้งจัดให้มีหน่วยบริการตรวจวิเคราะห์ดินและให้คำแนะนำในระดับพื้นที่ เพื่อให้เกษตรกรเข้าถึงบริการได้โดยสะดวก</w:t>
            </w:r>
          </w:p>
        </w:tc>
        <w:tc>
          <w:tcPr>
            <w:tcW w:w="7087" w:type="dxa"/>
          </w:tcPr>
          <w:p w:rsidR="00AD36E5" w:rsidRDefault="00AD36E5" w:rsidP="00664F34"/>
        </w:tc>
        <w:tc>
          <w:tcPr>
            <w:tcW w:w="2552" w:type="dxa"/>
          </w:tcPr>
          <w:p w:rsidR="00AD36E5" w:rsidRDefault="00AD36E5" w:rsidP="00664F34"/>
        </w:tc>
      </w:tr>
      <w:tr w:rsidR="00AD36E5" w:rsidTr="00EF720E">
        <w:trPr>
          <w:trHeight w:val="734"/>
        </w:trPr>
        <w:tc>
          <w:tcPr>
            <w:tcW w:w="4815" w:type="dxa"/>
          </w:tcPr>
          <w:p w:rsidR="00AD36E5" w:rsidRPr="00EF720E" w:rsidRDefault="003E002F" w:rsidP="00664F34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="00C22547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4) กำหนดมาตรการช่วยเหลือเพื่อลดภาระค่าใช้จ่ายด้านพลังงานในส่วนที่ได้รับผลกระทบโดยตรง</w:t>
            </w:r>
            <w:r w:rsidR="00C22547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เช่น การใช้เครื่องสูบน้ำ เครื่องจักรกลทางการเกษตร และการขนส่งสินค้า ควบคู่ไปกับการส่งเสริม</w:t>
            </w:r>
            <w:r w:rsidR="00C22547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C22547" w:rsidRPr="002D488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ให้เกษตรกรหันมาใช้พลังงานทดแทน เครื่องจักรกลที่ประหยัดพลังงาน และเทคโนโลยีการเกษตรสมัยใหม่</w:t>
            </w:r>
          </w:p>
        </w:tc>
        <w:tc>
          <w:tcPr>
            <w:tcW w:w="7087" w:type="dxa"/>
          </w:tcPr>
          <w:p w:rsidR="00AD36E5" w:rsidRDefault="00AD36E5" w:rsidP="00664F34"/>
        </w:tc>
        <w:tc>
          <w:tcPr>
            <w:tcW w:w="2552" w:type="dxa"/>
          </w:tcPr>
          <w:p w:rsidR="00AD36E5" w:rsidRDefault="00AD36E5" w:rsidP="00664F34"/>
        </w:tc>
      </w:tr>
      <w:tr w:rsidR="00EF720E" w:rsidTr="00664F34">
        <w:trPr>
          <w:trHeight w:val="2146"/>
        </w:trPr>
        <w:tc>
          <w:tcPr>
            <w:tcW w:w="4815" w:type="dxa"/>
          </w:tcPr>
          <w:p w:rsidR="00EF720E" w:rsidRDefault="00C862BE" w:rsidP="00664F34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</w:pPr>
            <w:r w:rsidRPr="00C862B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 </w:t>
            </w:r>
            <w:r w:rsidR="00EF720E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5) บูรณาการการทำงานร่วมกับทูตเกษตร สหกรณ์และองค์การตลาดเพื่อเกษตรกร (</w:t>
            </w:r>
            <w:proofErr w:type="spellStart"/>
            <w:r w:rsidR="00EF720E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อ.ต.ก</w:t>
            </w:r>
            <w:proofErr w:type="spellEnd"/>
            <w:r w:rsidR="00EF720E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.) เพื่อเป็นกลไกในการเปิดตลาดทางเลือกใหม่ ตลอดจนส่งเสริมระบบการรวบรวม คัดคุณภาพ แปรรูปและจัดจำหน่ายสินค้าเกษตรให้มีความเข้มแข็ง เพื่อเพิ่มช่องทางการกระจายสินค้าและรองรับความผันผวนของตลาดต่างประเทศ</w:t>
            </w:r>
          </w:p>
        </w:tc>
        <w:tc>
          <w:tcPr>
            <w:tcW w:w="7087" w:type="dxa"/>
          </w:tcPr>
          <w:p w:rsidR="00EF720E" w:rsidRDefault="00EF720E" w:rsidP="00664F34"/>
        </w:tc>
        <w:tc>
          <w:tcPr>
            <w:tcW w:w="2552" w:type="dxa"/>
          </w:tcPr>
          <w:p w:rsidR="00EF720E" w:rsidRDefault="00EF720E" w:rsidP="00664F34"/>
        </w:tc>
      </w:tr>
    </w:tbl>
    <w:p w:rsidR="005A067F" w:rsidRDefault="005A067F" w:rsidP="004758E7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758E7" w:rsidRDefault="003E002F" w:rsidP="004758E7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751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ประเด็นเร่งด่วนที่ </w:t>
      </w:r>
      <w:r w:rsidR="004758E7" w:rsidRPr="004758E7">
        <w:rPr>
          <w:rFonts w:ascii="TH SarabunIT๙" w:hAnsi="TH SarabunIT๙" w:cs="TH SarabunIT๙"/>
          <w:b/>
          <w:bCs/>
          <w:sz w:val="32"/>
          <w:szCs w:val="32"/>
          <w:cs/>
        </w:rPr>
        <w:t>2 บริหารจัดการสินค้าเกษตรเพื่อการส่งออก และการบริโภคภายในประเทศ</w:t>
      </w:r>
    </w:p>
    <w:p w:rsidR="003E002F" w:rsidRPr="00965FF5" w:rsidRDefault="003E002F" w:rsidP="004758E7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758E7" w:rsidRPr="004758E7">
        <w:rPr>
          <w:rFonts w:ascii="TH SarabunIT๙" w:hAnsi="TH SarabunIT๙" w:cs="TH SarabunIT๙"/>
          <w:sz w:val="32"/>
          <w:szCs w:val="32"/>
          <w:cs/>
        </w:rPr>
        <w:t>การบูรณาการจัดทำช่องทางพิเศษ (</w:t>
      </w:r>
      <w:r w:rsidR="004758E7" w:rsidRPr="004758E7">
        <w:rPr>
          <w:rFonts w:ascii="TH SarabunIT๙" w:hAnsi="TH SarabunIT๙" w:cs="TH SarabunIT๙"/>
          <w:sz w:val="32"/>
          <w:szCs w:val="32"/>
        </w:rPr>
        <w:t xml:space="preserve">Fast Lane) </w:t>
      </w:r>
      <w:r w:rsidR="004758E7" w:rsidRPr="004758E7">
        <w:rPr>
          <w:rFonts w:ascii="TH SarabunIT๙" w:hAnsi="TH SarabunIT๙" w:cs="TH SarabunIT๙"/>
          <w:sz w:val="32"/>
          <w:szCs w:val="32"/>
          <w:cs/>
        </w:rPr>
        <w:t>ลดขั้นตอนและระยะเวลาเพื่อเร่งแก้ปัญหาการส่งออกพร้อมผลักดันระบบตรวจสอบย้อนกลับดิจิทัล (</w:t>
      </w:r>
      <w:r w:rsidR="004758E7" w:rsidRPr="004758E7">
        <w:rPr>
          <w:rFonts w:ascii="TH SarabunIT๙" w:hAnsi="TH SarabunIT๙" w:cs="TH SarabunIT๙"/>
          <w:sz w:val="32"/>
          <w:szCs w:val="32"/>
        </w:rPr>
        <w:t xml:space="preserve">Traceability) </w:t>
      </w:r>
      <w:r w:rsidR="004758E7" w:rsidRPr="004758E7">
        <w:rPr>
          <w:rFonts w:ascii="TH SarabunIT๙" w:hAnsi="TH SarabunIT๙" w:cs="TH SarabunIT๙"/>
          <w:sz w:val="32"/>
          <w:szCs w:val="32"/>
          <w:cs/>
        </w:rPr>
        <w:t>สร้างความเชื่อมั่นในมาตรฐานสินค้าเกษตรไทย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55686D" w:rsidTr="001B3077">
        <w:trPr>
          <w:tblHeader/>
        </w:trPr>
        <w:tc>
          <w:tcPr>
            <w:tcW w:w="4815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EF720E" w:rsidTr="001B3077">
        <w:tc>
          <w:tcPr>
            <w:tcW w:w="4815" w:type="dxa"/>
          </w:tcPr>
          <w:p w:rsidR="00EF720E" w:rsidRPr="00704A58" w:rsidRDefault="00EF720E" w:rsidP="005A067F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5A067F" w:rsidRPr="005A067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กำหนดชนิดผลไม้และด่านตรวจที่สำคัญ พร้อมทั้งออกมาตรการลดขั้นตอนทางเอกสารและบูรณาการ</w:t>
            </w:r>
            <w:r w:rsidR="005A067F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5A067F" w:rsidRPr="005A067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การทำงานระหว่างหน่วยงาน เพื่อเร่งรัดการขนส่งผลไม้สดให้รวดเร็ว</w:t>
            </w:r>
          </w:p>
        </w:tc>
        <w:tc>
          <w:tcPr>
            <w:tcW w:w="7087" w:type="dxa"/>
          </w:tcPr>
          <w:p w:rsidR="00EF720E" w:rsidRDefault="00EF720E" w:rsidP="001B3077"/>
        </w:tc>
        <w:tc>
          <w:tcPr>
            <w:tcW w:w="2552" w:type="dxa"/>
          </w:tcPr>
          <w:p w:rsidR="00EF720E" w:rsidRDefault="00EF720E" w:rsidP="001B3077"/>
        </w:tc>
      </w:tr>
      <w:tr w:rsidR="00EF720E" w:rsidTr="001B3077">
        <w:tc>
          <w:tcPr>
            <w:tcW w:w="4815" w:type="dxa"/>
          </w:tcPr>
          <w:p w:rsidR="00EF720E" w:rsidRPr="00EC0B90" w:rsidRDefault="00EF720E" w:rsidP="005A067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5A067F" w:rsidRPr="005A067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พัฒนาระบบตรวจสอบย้อนกลับให้เชื่อมโยงข้อมูลตั้งแต่ระดับสวน แหล่งผลิต จุดรวบรวม โรงคัดบรรจุจนถึง</w:t>
            </w:r>
            <w:r w:rsidR="005A067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="005A067F" w:rsidRPr="005A067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ผู้ส่งออก เพื่อป้องกันการสวมสิทธิ์ การปลอมแปลงมาตรฐานสินค้า และสร้างความเชื่อมั่นให้แก่ผู้ซื้อปลายทาง</w:t>
            </w:r>
          </w:p>
        </w:tc>
        <w:tc>
          <w:tcPr>
            <w:tcW w:w="7087" w:type="dxa"/>
          </w:tcPr>
          <w:p w:rsidR="00EF720E" w:rsidRDefault="00EF720E" w:rsidP="001B3077"/>
        </w:tc>
        <w:tc>
          <w:tcPr>
            <w:tcW w:w="2552" w:type="dxa"/>
          </w:tcPr>
          <w:p w:rsidR="00EF720E" w:rsidRDefault="00EF720E" w:rsidP="001B3077"/>
        </w:tc>
      </w:tr>
      <w:tr w:rsidR="00EF720E" w:rsidTr="001B3077">
        <w:tc>
          <w:tcPr>
            <w:tcW w:w="4815" w:type="dxa"/>
          </w:tcPr>
          <w:p w:rsidR="00EF720E" w:rsidRDefault="00EF720E" w:rsidP="005A067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5A067F" w:rsidRPr="005A067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พัฒนาศักยภาพสหกรณ์หรือกลุ่มเกษตรกรให้ทำหน้าที่รวบรวม คัดตัดแต่ง เก็บรักษา และเชื่อมโยงการตลาด เพื่อเพิ่มอำนาจการต่อรองให้แก่เกษตรกร และลดการพึ่งพากลไกตลาดแบบเดิม</w:t>
            </w:r>
          </w:p>
          <w:p w:rsidR="0055686D" w:rsidRPr="00C22547" w:rsidRDefault="0055686D" w:rsidP="005A067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7" w:type="dxa"/>
          </w:tcPr>
          <w:p w:rsidR="00EF720E" w:rsidRDefault="00EF720E" w:rsidP="001B3077"/>
        </w:tc>
        <w:tc>
          <w:tcPr>
            <w:tcW w:w="2552" w:type="dxa"/>
          </w:tcPr>
          <w:p w:rsidR="00EF720E" w:rsidRDefault="00EF720E" w:rsidP="001B3077"/>
        </w:tc>
      </w:tr>
      <w:tr w:rsidR="00EF720E" w:rsidTr="001B3077">
        <w:tc>
          <w:tcPr>
            <w:tcW w:w="4815" w:type="dxa"/>
          </w:tcPr>
          <w:p w:rsidR="00EF720E" w:rsidRPr="00EF720E" w:rsidRDefault="00EF720E" w:rsidP="001B3077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lastRenderedPageBreak/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</w:t>
            </w:r>
            <w:r w:rsidR="005A067F" w:rsidRPr="005A067F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เชื่อมโยงตลาดผลไม้และสินค้าเกษตรสดเข้ากับหน่วยงานราชการ โรงเรียน โรงพยาบาล และสถาบันต่าง ๆ เพื่อเพิ่มช่องทางกระจายสินค้าและช่วยดูดซับผลผลิตในช่วงที่สินค้าออกสู่ตลาดพร้อมกันเป็นจำนวนมาก</w:t>
            </w:r>
          </w:p>
        </w:tc>
        <w:tc>
          <w:tcPr>
            <w:tcW w:w="7087" w:type="dxa"/>
          </w:tcPr>
          <w:p w:rsidR="00EF720E" w:rsidRDefault="00EF720E" w:rsidP="001B3077"/>
        </w:tc>
        <w:tc>
          <w:tcPr>
            <w:tcW w:w="2552" w:type="dxa"/>
          </w:tcPr>
          <w:p w:rsidR="00EF720E" w:rsidRDefault="00EF720E" w:rsidP="001B3077"/>
        </w:tc>
      </w:tr>
    </w:tbl>
    <w:p w:rsidR="00527DF6" w:rsidRPr="00EF720E" w:rsidRDefault="00527DF6" w:rsidP="00624FD2">
      <w:pPr>
        <w:rPr>
          <w:rFonts w:ascii="TH SarabunIT๙" w:hAnsi="TH SarabunIT๙" w:cs="TH SarabunIT๙"/>
          <w:sz w:val="32"/>
          <w:szCs w:val="32"/>
        </w:rPr>
      </w:pPr>
    </w:p>
    <w:p w:rsidR="005A067F" w:rsidRDefault="005A067F" w:rsidP="005A067F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7516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ประเด็นเร่งด่วนที่ </w:t>
      </w:r>
      <w:r w:rsidR="003A6668" w:rsidRPr="003A6668">
        <w:rPr>
          <w:rFonts w:ascii="TH SarabunIT๙" w:hAnsi="TH SarabunIT๙" w:cs="TH SarabunIT๙"/>
          <w:b/>
          <w:bCs/>
          <w:sz w:val="32"/>
          <w:szCs w:val="32"/>
          <w:cs/>
        </w:rPr>
        <w:t>3 บริหารจัดการน้ำเพื่อการเกษตร</w:t>
      </w:r>
    </w:p>
    <w:p w:rsidR="005A067F" w:rsidRPr="00965FF5" w:rsidRDefault="005A067F" w:rsidP="005A067F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3A6668" w:rsidRPr="003A6668">
        <w:rPr>
          <w:rFonts w:ascii="TH SarabunIT๙" w:hAnsi="TH SarabunIT๙" w:cs="TH SarabunIT๙"/>
          <w:sz w:val="32"/>
          <w:szCs w:val="32"/>
          <w:cs/>
        </w:rPr>
        <w:t>การประยุกต์ใช้ระบบบริหารจัดการน้ำอัจฉริยะเพื่อติดตามและจัดการสถานการณ์น้ำทั้งระบบ พร้อมเร่ง พัฒนาแหล่งน้ำและชลประทาน เพื่อเตรียมกักเก็บน้ำรับมือผลกระทบจากเอลนี</w:t>
      </w:r>
      <w:proofErr w:type="spellStart"/>
      <w:r w:rsidR="003A6668" w:rsidRPr="003A6668">
        <w:rPr>
          <w:rFonts w:ascii="TH SarabunIT๙" w:hAnsi="TH SarabunIT๙" w:cs="TH SarabunIT๙"/>
          <w:sz w:val="32"/>
          <w:szCs w:val="32"/>
          <w:cs/>
        </w:rPr>
        <w:t>โญ</w:t>
      </w:r>
      <w:proofErr w:type="spellEnd"/>
      <w:r w:rsidR="003A6668" w:rsidRPr="003A6668">
        <w:rPr>
          <w:rFonts w:ascii="TH SarabunIT๙" w:hAnsi="TH SarabunIT๙" w:cs="TH SarabunIT๙"/>
          <w:sz w:val="32"/>
          <w:szCs w:val="32"/>
          <w:cs/>
        </w:rPr>
        <w:t>และภัยแล้ง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55686D" w:rsidTr="001B3077">
        <w:trPr>
          <w:tblHeader/>
        </w:trPr>
        <w:tc>
          <w:tcPr>
            <w:tcW w:w="4815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5A067F" w:rsidTr="001B3077">
        <w:tc>
          <w:tcPr>
            <w:tcW w:w="4815" w:type="dxa"/>
          </w:tcPr>
          <w:p w:rsidR="005A067F" w:rsidRPr="00704A58" w:rsidRDefault="005A067F" w:rsidP="00EA19D5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EA19D5" w:rsidRPr="00E67F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พัฒนาระบบฐานข้อมูลน้ำ ปริมาณฝน ระดับน้ำในเขื่อน แหล่งน้ำ และพื้นที่เสี่ยงภัย ให้มีรูปแบบการรายงานที่กระชับ เพื่อนำมาใช้ประกอบการตัดสินใจบริหารจัดการนำในระดับจังหวัด ลุ่มน้ำและพื้นที่เพาะปลูกได้อย่าง</w:t>
            </w:r>
            <w:proofErr w:type="spellStart"/>
            <w:r w:rsidR="00EA19D5" w:rsidRPr="00E67F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ทั</w:t>
            </w:r>
            <w:proofErr w:type="spellEnd"/>
            <w:r w:rsidR="00EA19D5" w:rsidRPr="00E67F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นท่วงที่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  <w:tr w:rsidR="005A067F" w:rsidTr="001B3077">
        <w:tc>
          <w:tcPr>
            <w:tcW w:w="4815" w:type="dxa"/>
          </w:tcPr>
          <w:p w:rsidR="005A067F" w:rsidRPr="00EC0B90" w:rsidRDefault="005A067F" w:rsidP="007600B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7600BA" w:rsidRPr="00E67F46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ระบุพื้นที่ที่มีปริมาณน้ำต้นทุนต่ำ พื้นที่เสียงภัยแล้ง และพื้นที่ที่ต้องการมาตรการช่วยเหลือเร่งด่วนพร้อมทั้งจัดทำแผนการใช้น้ำ จัดลำดับความสำคัญในการจัดสรรน้ำ </w:t>
            </w:r>
            <w:r w:rsidR="007600BA" w:rsidRPr="00E67F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และกำหนดทางเลือกในการปรับแผนการผลิตทางการเกษตร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  <w:tr w:rsidR="005A067F" w:rsidTr="001B3077">
        <w:tc>
          <w:tcPr>
            <w:tcW w:w="4815" w:type="dxa"/>
          </w:tcPr>
          <w:p w:rsidR="005A067F" w:rsidRDefault="005A067F" w:rsidP="007600B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7600BA" w:rsidRPr="007600BA">
              <w:rPr>
                <w:rFonts w:ascii="TH SarabunIT๙" w:hAnsi="TH SarabunIT๙" w:cs="TH SarabunIT๙"/>
                <w:sz w:val="32"/>
                <w:szCs w:val="32"/>
                <w:cs/>
              </w:rPr>
              <w:t>สื่อสารข้อมูลให้เกษตรกรและองค์กรผู้ใช้น้ำ</w:t>
            </w:r>
            <w:r w:rsidR="00E67F4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600BA" w:rsidRPr="007600BA">
              <w:rPr>
                <w:rFonts w:ascii="TH SarabunIT๙" w:hAnsi="TH SarabunIT๙" w:cs="TH SarabunIT๙"/>
                <w:sz w:val="32"/>
                <w:szCs w:val="32"/>
                <w:cs/>
              </w:rPr>
              <w:t>ในพื้นที่เสี่ยงได้รับทราบถึงข้อจำกัดด้านปริมาณน้ำ</w:t>
            </w:r>
            <w:r w:rsidR="00E67F4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600BA" w:rsidRPr="007600B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เพื่อนำไปปรับปฏิทินการเพาะปลูก วิธีการใช้น้ำ </w:t>
            </w:r>
            <w:r w:rsidR="00E67F4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600BA" w:rsidRPr="007600BA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หรือปรับเปลี่ยนกิจกรรมทางเศรษฐกิจให้สอดคล้องกับสถานการณ์น้ำที่เกิดขึ้นจริง</w:t>
            </w:r>
          </w:p>
          <w:p w:rsidR="0055686D" w:rsidRPr="00C22547" w:rsidRDefault="0055686D" w:rsidP="007600B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  <w:tr w:rsidR="005A067F" w:rsidTr="001B3077">
        <w:tc>
          <w:tcPr>
            <w:tcW w:w="4815" w:type="dxa"/>
          </w:tcPr>
          <w:p w:rsidR="005A067F" w:rsidRPr="00EF720E" w:rsidRDefault="005A067F" w:rsidP="002420FC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lastRenderedPageBreak/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</w:t>
            </w:r>
            <w:r w:rsidR="002420FC" w:rsidRPr="002420F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เร่งประสานงานเพื่อแก้ไขปัญหาความล่าช้าในขั้นตอนต่าง ๆ เช่น การจัดสรรงบประมาณ การเวนคืนที่ดิน </w:t>
            </w:r>
            <w:r w:rsidR="00E67F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="002420FC" w:rsidRPr="002420F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และกระบวนการก่อสร้าง สำหรับโครงการที่มีผลต่อ</w:t>
            </w:r>
            <w:r w:rsidR="00E67F4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="002420FC" w:rsidRPr="002420F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ความมั่นคงด้านน้ำในภาพรวม เช่น โครงการคลองระบายน้ำหลากบางบาล - บางไทร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</w:tbl>
    <w:p w:rsidR="00527DF6" w:rsidRDefault="00527DF6" w:rsidP="00624FD2">
      <w:pPr>
        <w:rPr>
          <w:rFonts w:ascii="TH SarabunIT๙" w:hAnsi="TH SarabunIT๙" w:cs="TH SarabunIT๙"/>
          <w:sz w:val="32"/>
          <w:szCs w:val="32"/>
        </w:rPr>
      </w:pPr>
    </w:p>
    <w:p w:rsidR="005A067F" w:rsidRDefault="005A067F" w:rsidP="005A067F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75166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ประเด็นเร่งด่วน</w:t>
      </w:r>
      <w:r w:rsidR="000560A6" w:rsidRPr="000560A6">
        <w:rPr>
          <w:rFonts w:ascii="TH SarabunIT๙" w:hAnsi="TH SarabunIT๙" w:cs="TH SarabunIT๙"/>
          <w:b/>
          <w:bCs/>
          <w:sz w:val="32"/>
          <w:szCs w:val="32"/>
          <w:cs/>
        </w:rPr>
        <w:t>ที่ 4 บริหารจัดการดินและที่ดิน</w:t>
      </w:r>
    </w:p>
    <w:p w:rsidR="005A067F" w:rsidRPr="00965FF5" w:rsidRDefault="005A067F" w:rsidP="00611254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611254" w:rsidRPr="00611254">
        <w:rPr>
          <w:rFonts w:ascii="TH SarabunIT๙" w:hAnsi="TH SarabunIT๙" w:cs="TH SarabunIT๙"/>
          <w:sz w:val="32"/>
          <w:szCs w:val="32"/>
          <w:cs/>
        </w:rPr>
        <w:t>การเร่งรัดมอบเอกสารสิทธิที่ดินทำกินแก่เกษตรกรเพื่อความมั่นคง ควบคู่กับการฟื้นฟูคุณภาพดินพร้อมกำหนดมาตรการเชิงรุกเพื่อเพิ่มพื้นที่เกษตรกรรมปลอดการเผา (</w:t>
      </w:r>
      <w:r w:rsidR="00611254" w:rsidRPr="00611254">
        <w:rPr>
          <w:rFonts w:ascii="TH SarabunIT๙" w:hAnsi="TH SarabunIT๙" w:cs="TH SarabunIT๙"/>
          <w:sz w:val="32"/>
          <w:szCs w:val="32"/>
        </w:rPr>
        <w:t xml:space="preserve">Zero Burn) </w:t>
      </w:r>
      <w:r w:rsidR="00611254" w:rsidRPr="00611254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55686D" w:rsidTr="001B3077">
        <w:trPr>
          <w:tblHeader/>
        </w:trPr>
        <w:tc>
          <w:tcPr>
            <w:tcW w:w="4815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5A067F" w:rsidTr="001B3077">
        <w:tc>
          <w:tcPr>
            <w:tcW w:w="4815" w:type="dxa"/>
          </w:tcPr>
          <w:p w:rsidR="005A067F" w:rsidRPr="00704A58" w:rsidRDefault="005A067F" w:rsidP="001C0116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1C0116" w:rsidRPr="001C0116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คัดเลือกพื้นที่และตรวจสอบรายชื่อเกษตรกรที่มีความพร้อม เพื่อเร่งกระบวนการส่งมอบสิทธิที่ดินทำกินให้เกิดผลสัมฤทธิ์อย่างเป็นรูปธรรมโดยเร็ว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  <w:tr w:rsidR="005A067F" w:rsidTr="001B3077">
        <w:tc>
          <w:tcPr>
            <w:tcW w:w="4815" w:type="dxa"/>
          </w:tcPr>
          <w:p w:rsidR="005A067F" w:rsidRPr="00EC0B90" w:rsidRDefault="005A067F" w:rsidP="001C01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1C0116" w:rsidRPr="001C0116">
              <w:rPr>
                <w:rFonts w:ascii="TH SarabunIT๙" w:hAnsi="TH SarabunIT๙" w:cs="TH SarabunIT๙"/>
                <w:sz w:val="32"/>
                <w:szCs w:val="32"/>
                <w:cs/>
              </w:rPr>
              <w:t>นำข้อมูลแผนที่เกษตรเพื่อการบริหารจัดการเชิงรุก (</w:t>
            </w:r>
            <w:r w:rsidR="001C0116" w:rsidRPr="001C0116">
              <w:rPr>
                <w:rFonts w:ascii="TH SarabunIT๙" w:hAnsi="TH SarabunIT๙" w:cs="TH SarabunIT๙"/>
                <w:sz w:val="32"/>
                <w:szCs w:val="32"/>
              </w:rPr>
              <w:t xml:space="preserve">Agri - Map) </w:t>
            </w:r>
            <w:r w:rsidR="001C0116" w:rsidRPr="001C0116">
              <w:rPr>
                <w:rFonts w:ascii="TH SarabunIT๙" w:hAnsi="TH SarabunIT๙" w:cs="TH SarabunIT๙"/>
                <w:sz w:val="32"/>
                <w:szCs w:val="32"/>
                <w:cs/>
              </w:rPr>
              <w:t>และข้อมูลทรัพยากรดินมาใช้ระบุพื้นที่ที่มีปัญหา เพื่อดำเนินมาตรการฟื้นฟู ปรับปรุงสภาพดิน และป้องกันการชะล้างพังทลายของดิน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  <w:tr w:rsidR="005A067F" w:rsidTr="001B3077">
        <w:tc>
          <w:tcPr>
            <w:tcW w:w="4815" w:type="dxa"/>
          </w:tcPr>
          <w:p w:rsidR="005A067F" w:rsidRPr="00C22547" w:rsidRDefault="005A067F" w:rsidP="001B307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1C0116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คัดกรองพื้นที่เสี่ยงต่อปัญหาฝุ่นละอองและพื้นที่ที่มีศักยภาพในการนำวัสดุเหลือใช้ทางการเกษตรมาใช้</w:t>
            </w:r>
            <w:r w:rsidR="001C0116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ประโยชน์ เพื่อดำเนินมาตรการป้องกันและแก้ไขปัญหาการเผาในระดับพื้นที่อย่างเป็นระบบ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</w:tbl>
    <w:p w:rsidR="005A067F" w:rsidRDefault="005A067F" w:rsidP="00624FD2">
      <w:pPr>
        <w:rPr>
          <w:rFonts w:ascii="TH SarabunIT๙" w:hAnsi="TH SarabunIT๙" w:cs="TH SarabunIT๙"/>
          <w:sz w:val="32"/>
          <w:szCs w:val="32"/>
        </w:rPr>
      </w:pPr>
    </w:p>
    <w:p w:rsidR="0055686D" w:rsidRDefault="0055686D" w:rsidP="00624FD2">
      <w:pPr>
        <w:rPr>
          <w:rFonts w:ascii="TH SarabunIT๙" w:hAnsi="TH SarabunIT๙" w:cs="TH SarabunIT๙"/>
          <w:sz w:val="32"/>
          <w:szCs w:val="32"/>
        </w:rPr>
      </w:pPr>
    </w:p>
    <w:p w:rsidR="00743F9A" w:rsidRDefault="005A067F" w:rsidP="00743F9A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7516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ประเด็นเร่งด่วน</w:t>
      </w:r>
      <w:r w:rsidR="00743F9A" w:rsidRPr="00743F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5 สร้าง </w:t>
      </w:r>
      <w:r w:rsidR="00743F9A" w:rsidRPr="00743F9A">
        <w:rPr>
          <w:rFonts w:ascii="TH SarabunIT๙" w:hAnsi="TH SarabunIT๙" w:cs="TH SarabunIT๙"/>
          <w:b/>
          <w:bCs/>
          <w:sz w:val="32"/>
          <w:szCs w:val="32"/>
        </w:rPr>
        <w:t xml:space="preserve">Smart Farmer </w:t>
      </w:r>
      <w:r w:rsidR="00743F9A" w:rsidRPr="00743F9A">
        <w:rPr>
          <w:rFonts w:ascii="TH SarabunIT๙" w:hAnsi="TH SarabunIT๙" w:cs="TH SarabunIT๙"/>
          <w:b/>
          <w:bCs/>
          <w:sz w:val="32"/>
          <w:szCs w:val="32"/>
          <w:cs/>
        </w:rPr>
        <w:t>รุ่นใหม่</w:t>
      </w:r>
    </w:p>
    <w:p w:rsidR="005A067F" w:rsidRPr="00965FF5" w:rsidRDefault="005A067F" w:rsidP="00F734EF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F734EF" w:rsidRPr="00F734EF">
        <w:rPr>
          <w:rFonts w:ascii="TH SarabunIT๙" w:hAnsi="TH SarabunIT๙" w:cs="TH SarabunIT๙"/>
          <w:sz w:val="32"/>
          <w:szCs w:val="32"/>
          <w:cs/>
        </w:rPr>
        <w:t xml:space="preserve">การพัฒนา </w:t>
      </w:r>
      <w:r w:rsidR="00F734EF" w:rsidRPr="00F734EF">
        <w:rPr>
          <w:rFonts w:ascii="TH SarabunIT๙" w:hAnsi="TH SarabunIT๙" w:cs="TH SarabunIT๙"/>
          <w:sz w:val="32"/>
          <w:szCs w:val="32"/>
        </w:rPr>
        <w:t xml:space="preserve">Smart Farmer </w:t>
      </w:r>
      <w:r w:rsidR="00F734EF" w:rsidRPr="00F734EF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="00F734EF" w:rsidRPr="00F734EF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="00F734EF" w:rsidRPr="00F734EF">
        <w:rPr>
          <w:rFonts w:ascii="TH SarabunIT๙" w:hAnsi="TH SarabunIT๙" w:cs="TH SarabunIT๙"/>
          <w:sz w:val="32"/>
          <w:szCs w:val="32"/>
          <w:cs/>
        </w:rPr>
        <w:t>ให้เป็นผู้ประกอบการที่พร้อมใช้เทคโนโลยีนวัตกรรม และการบริหารธุรกิจมาประยุกต์ใช้ในการประกอบอาชีพ เพื่อเพิ่มประสิทธิภาพการดำเนินงานอย่างเป็นรูปธรรม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55686D" w:rsidTr="001B3077">
        <w:trPr>
          <w:tblHeader/>
        </w:trPr>
        <w:tc>
          <w:tcPr>
            <w:tcW w:w="4815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5A067F" w:rsidTr="001B3077">
        <w:tc>
          <w:tcPr>
            <w:tcW w:w="4815" w:type="dxa"/>
          </w:tcPr>
          <w:p w:rsidR="005A067F" w:rsidRPr="00704A58" w:rsidRDefault="005A067F" w:rsidP="00A715DB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A715DB" w:rsidRPr="00A715DB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ดำเนินการคัดเลือกกลุ่มเกษตรกรรุ่นใหม่หรือผู้ที่มีความพร้อมในการนำเทคโนโลยีมาประยุกต์ใช้</w:t>
            </w:r>
            <w:r w:rsidR="00A715DB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A715DB" w:rsidRPr="00A715DB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เพื่อต่อยอดและยกระดับสู่อาชีพการเกษตรสมัยใหม่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  <w:tr w:rsidR="005A067F" w:rsidTr="001B3077">
        <w:tc>
          <w:tcPr>
            <w:tcW w:w="4815" w:type="dxa"/>
          </w:tcPr>
          <w:p w:rsidR="005A067F" w:rsidRPr="00EC0B90" w:rsidRDefault="005A067F" w:rsidP="00DD78D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DD78D3" w:rsidRPr="00DD78D3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พัฒนาระบบการเรียนรู้ที่เข้าถึงและใช้งานได้ง่าย มีกรณีศึกษาที่ชัดเจนเพื่อให้เกษตรกรสามารถน</w:t>
            </w:r>
            <w:r w:rsidR="00DD78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="00DD78D3" w:rsidRPr="00DD78D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ความรู้ไปปฏิบัติได้จริง อันจะนำไปสู่การลดต้นทุน เพิ่มผลผลิต และสร้างรายได้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  <w:tr w:rsidR="005A067F" w:rsidTr="001B3077">
        <w:tc>
          <w:tcPr>
            <w:tcW w:w="4815" w:type="dxa"/>
          </w:tcPr>
          <w:p w:rsidR="00DD78D3" w:rsidRPr="00DD78D3" w:rsidRDefault="005A067F" w:rsidP="00DD78D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DD78D3" w:rsidRPr="00DD78D3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เชื่อมโยงระบบการเรียนรู้จากแพลตฟอร์มออนไลน์ร่วมกับการลงมือปฏิบัติจริงในพื้นที่ โดยจัดให้มี</w:t>
            </w:r>
          </w:p>
          <w:p w:rsidR="005A067F" w:rsidRPr="00C22547" w:rsidRDefault="00DD78D3" w:rsidP="00DD78D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D78D3">
              <w:rPr>
                <w:rFonts w:ascii="TH SarabunIT๙" w:hAnsi="TH SarabunIT๙" w:cs="TH SarabunIT๙"/>
                <w:sz w:val="32"/>
                <w:szCs w:val="32"/>
                <w:cs/>
              </w:rPr>
              <w:t>ที่ปรึกษาภาคสนาม แปลงสาธิตเพื่อการเรียนรู้ และการเชื่อมโยงสู่โอกาสในการสร้างรายได้อย่างเป็นรูปธรรม</w:t>
            </w:r>
          </w:p>
        </w:tc>
        <w:tc>
          <w:tcPr>
            <w:tcW w:w="7087" w:type="dxa"/>
          </w:tcPr>
          <w:p w:rsidR="005A067F" w:rsidRDefault="005A067F" w:rsidP="001B3077"/>
        </w:tc>
        <w:tc>
          <w:tcPr>
            <w:tcW w:w="2552" w:type="dxa"/>
          </w:tcPr>
          <w:p w:rsidR="005A067F" w:rsidRDefault="005A067F" w:rsidP="001B3077"/>
        </w:tc>
      </w:tr>
    </w:tbl>
    <w:p w:rsidR="005A067F" w:rsidRDefault="005A067F" w:rsidP="00624FD2">
      <w:pPr>
        <w:rPr>
          <w:rFonts w:ascii="TH SarabunIT๙" w:hAnsi="TH SarabunIT๙" w:cs="TH SarabunIT๙"/>
          <w:sz w:val="32"/>
          <w:szCs w:val="32"/>
        </w:rPr>
      </w:pPr>
    </w:p>
    <w:p w:rsidR="0055686D" w:rsidRDefault="0055686D" w:rsidP="00624FD2">
      <w:pPr>
        <w:rPr>
          <w:rFonts w:ascii="TH SarabunIT๙" w:hAnsi="TH SarabunIT๙" w:cs="TH SarabunIT๙"/>
          <w:sz w:val="32"/>
          <w:szCs w:val="32"/>
        </w:rPr>
      </w:pPr>
    </w:p>
    <w:p w:rsidR="0055686D" w:rsidRDefault="0055686D" w:rsidP="00624FD2">
      <w:pPr>
        <w:rPr>
          <w:rFonts w:ascii="TH SarabunIT๙" w:hAnsi="TH SarabunIT๙" w:cs="TH SarabunIT๙"/>
          <w:sz w:val="32"/>
          <w:szCs w:val="32"/>
        </w:rPr>
      </w:pPr>
    </w:p>
    <w:p w:rsidR="0055686D" w:rsidRDefault="0055686D" w:rsidP="00624FD2">
      <w:pPr>
        <w:rPr>
          <w:rFonts w:ascii="TH SarabunIT๙" w:hAnsi="TH SarabunIT๙" w:cs="TH SarabunIT๙"/>
          <w:sz w:val="32"/>
          <w:szCs w:val="32"/>
        </w:rPr>
      </w:pPr>
    </w:p>
    <w:p w:rsidR="0055686D" w:rsidRDefault="0055686D" w:rsidP="00624FD2">
      <w:pPr>
        <w:rPr>
          <w:rFonts w:ascii="TH SarabunIT๙" w:hAnsi="TH SarabunIT๙" w:cs="TH SarabunIT๙"/>
          <w:sz w:val="32"/>
          <w:szCs w:val="32"/>
        </w:rPr>
      </w:pPr>
    </w:p>
    <w:p w:rsidR="0055686D" w:rsidRDefault="0055686D" w:rsidP="00624FD2">
      <w:pPr>
        <w:rPr>
          <w:rFonts w:ascii="TH SarabunIT๙" w:hAnsi="TH SarabunIT๙" w:cs="TH SarabunIT๙"/>
          <w:sz w:val="32"/>
          <w:szCs w:val="32"/>
        </w:rPr>
      </w:pPr>
    </w:p>
    <w:p w:rsidR="0055686D" w:rsidRDefault="0055686D" w:rsidP="00624FD2">
      <w:pPr>
        <w:rPr>
          <w:rFonts w:ascii="TH SarabunIT๙" w:hAnsi="TH SarabunIT๙" w:cs="TH SarabunIT๙"/>
          <w:sz w:val="32"/>
          <w:szCs w:val="32"/>
        </w:rPr>
      </w:pPr>
    </w:p>
    <w:p w:rsidR="00743F9A" w:rsidRDefault="00743F9A" w:rsidP="00743F9A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7516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ประเด็นเร่งด่วน</w:t>
      </w:r>
      <w:r w:rsidRPr="00743F9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6 แก้ปัญหา </w:t>
      </w:r>
      <w:r w:rsidRPr="00743F9A">
        <w:rPr>
          <w:rFonts w:ascii="TH SarabunIT๙" w:hAnsi="TH SarabunIT๙" w:cs="TH SarabunIT๙"/>
          <w:b/>
          <w:bCs/>
          <w:sz w:val="32"/>
          <w:szCs w:val="32"/>
        </w:rPr>
        <w:t xml:space="preserve">PM </w:t>
      </w:r>
      <w:r w:rsidRPr="00743F9A">
        <w:rPr>
          <w:rFonts w:ascii="TH SarabunIT๙" w:hAnsi="TH SarabunIT๙" w:cs="TH SarabunIT๙"/>
          <w:b/>
          <w:bCs/>
          <w:sz w:val="32"/>
          <w:szCs w:val="32"/>
          <w:cs/>
        </w:rPr>
        <w:t>2.5</w:t>
      </w:r>
    </w:p>
    <w:p w:rsidR="00743F9A" w:rsidRPr="00965FF5" w:rsidRDefault="00743F9A" w:rsidP="003E02B7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3E02B7" w:rsidRPr="00CE215B">
        <w:rPr>
          <w:rFonts w:ascii="TH SarabunIT๙" w:hAnsi="TH SarabunIT๙" w:cs="TH SarabunIT๙"/>
          <w:sz w:val="32"/>
          <w:szCs w:val="32"/>
          <w:cs/>
        </w:rPr>
        <w:t>การสนับสนุนและสร้างแรงจูงใจในการนำเศษวัสดุการเกษตรมาแปรรูปเพิ่มมูลค่าหรือเป็นพลังงานทางเลือก พร้อมส่งเสริมชุมชนร่วมโครงการลดก๊าซเรือนกระจก เพื่อสร้างรายได้เสริมจากคาร์บอนเครดิต</w:t>
      </w:r>
      <w:r w:rsidR="003E02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02B7" w:rsidRPr="00CE215B">
        <w:rPr>
          <w:rFonts w:ascii="TH SarabunIT๙" w:hAnsi="TH SarabunIT๙" w:cs="TH SarabunIT๙"/>
          <w:sz w:val="32"/>
          <w:szCs w:val="32"/>
          <w:cs/>
        </w:rPr>
        <w:t>(</w:t>
      </w:r>
      <w:r w:rsidR="003E02B7" w:rsidRPr="00CE215B">
        <w:rPr>
          <w:rFonts w:ascii="TH SarabunIT๙" w:hAnsi="TH SarabunIT๙" w:cs="TH SarabunIT๙"/>
          <w:sz w:val="32"/>
          <w:szCs w:val="32"/>
        </w:rPr>
        <w:t>Carbon Credit)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4815"/>
        <w:gridCol w:w="7087"/>
        <w:gridCol w:w="2552"/>
      </w:tblGrid>
      <w:tr w:rsidR="0055686D" w:rsidTr="001B3077">
        <w:trPr>
          <w:tblHeader/>
        </w:trPr>
        <w:tc>
          <w:tcPr>
            <w:tcW w:w="4815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(ส่วนกลาง)</w:t>
            </w:r>
          </w:p>
        </w:tc>
        <w:tc>
          <w:tcPr>
            <w:tcW w:w="7087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(ส่วนภูมิภาค)</w:t>
            </w:r>
          </w:p>
        </w:tc>
        <w:tc>
          <w:tcPr>
            <w:tcW w:w="2552" w:type="dxa"/>
          </w:tcPr>
          <w:p w:rsidR="0055686D" w:rsidRPr="002436DC" w:rsidRDefault="0055686D" w:rsidP="0055686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6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743F9A" w:rsidTr="001B3077">
        <w:tc>
          <w:tcPr>
            <w:tcW w:w="4815" w:type="dxa"/>
          </w:tcPr>
          <w:p w:rsidR="00743F9A" w:rsidRPr="00704A58" w:rsidRDefault="00743F9A" w:rsidP="005B6158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6875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1) </w:t>
            </w:r>
            <w:r w:rsidR="005B6158" w:rsidRPr="005B615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ระบุพื้นที่ระดับจังหวัดและอำเภอ รวมถึงประเภทของวัสดุเหลือใช้ทางการเกษตรที่เป็นสาเหตุหลักของการเผาให้ชัดเจน</w:t>
            </w:r>
          </w:p>
        </w:tc>
        <w:tc>
          <w:tcPr>
            <w:tcW w:w="7087" w:type="dxa"/>
          </w:tcPr>
          <w:p w:rsidR="00743F9A" w:rsidRDefault="00743F9A" w:rsidP="001B3077"/>
        </w:tc>
        <w:tc>
          <w:tcPr>
            <w:tcW w:w="2552" w:type="dxa"/>
          </w:tcPr>
          <w:p w:rsidR="00743F9A" w:rsidRDefault="00743F9A" w:rsidP="001B3077"/>
        </w:tc>
      </w:tr>
      <w:tr w:rsidR="00743F9A" w:rsidTr="001B3077">
        <w:tc>
          <w:tcPr>
            <w:tcW w:w="4815" w:type="dxa"/>
          </w:tcPr>
          <w:p w:rsidR="00743F9A" w:rsidRPr="00EC0B90" w:rsidRDefault="00743F9A" w:rsidP="001B307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ส่งเสริมการนำวัสดุเหลือใช้ทางการเกษตรไปใช้ประโยชน์ในการผลิตพลังงานชีวมวล (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</w:rPr>
              <w:t>Biomass)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พลังงานชีวภาพ (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</w:rPr>
              <w:t xml:space="preserve">Biogas) 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หรือการแปรรูปเพื่อสร้างมูลค่าเพิ่มในรูปแบบอื่น ๆ</w:t>
            </w:r>
          </w:p>
        </w:tc>
        <w:tc>
          <w:tcPr>
            <w:tcW w:w="7087" w:type="dxa"/>
          </w:tcPr>
          <w:p w:rsidR="00743F9A" w:rsidRDefault="00743F9A" w:rsidP="001B3077"/>
        </w:tc>
        <w:tc>
          <w:tcPr>
            <w:tcW w:w="2552" w:type="dxa"/>
          </w:tcPr>
          <w:p w:rsidR="00743F9A" w:rsidRDefault="00743F9A" w:rsidP="001B3077"/>
        </w:tc>
      </w:tr>
      <w:tr w:rsidR="00743F9A" w:rsidTr="001B3077">
        <w:tc>
          <w:tcPr>
            <w:tcW w:w="4815" w:type="dxa"/>
          </w:tcPr>
          <w:p w:rsidR="00743F9A" w:rsidRPr="00C22547" w:rsidRDefault="00743F9A" w:rsidP="001B307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นำระบบคาร์บอนเครดิต (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</w:rPr>
              <w:t xml:space="preserve">Carbon Credit) 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หรือมาตรการจูงใจทางเศรษฐกิจอื่น ๆ มาปรับใช้เพื่อให้เกษตรกรตระหนักถึงผลตอบแทนและมูลค่าเพิ่มที่ได้รับจากการหยุดเผาเศษวัสดุทางการเกษตร</w:t>
            </w:r>
          </w:p>
        </w:tc>
        <w:tc>
          <w:tcPr>
            <w:tcW w:w="7087" w:type="dxa"/>
          </w:tcPr>
          <w:p w:rsidR="00743F9A" w:rsidRDefault="00743F9A" w:rsidP="001B3077"/>
        </w:tc>
        <w:tc>
          <w:tcPr>
            <w:tcW w:w="2552" w:type="dxa"/>
          </w:tcPr>
          <w:p w:rsidR="00743F9A" w:rsidRDefault="00743F9A" w:rsidP="001B3077"/>
        </w:tc>
      </w:tr>
      <w:tr w:rsidR="00743F9A" w:rsidTr="001B3077">
        <w:tc>
          <w:tcPr>
            <w:tcW w:w="4815" w:type="dxa"/>
          </w:tcPr>
          <w:p w:rsidR="00743F9A" w:rsidRPr="00EF720E" w:rsidRDefault="00743F9A" w:rsidP="001B3077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   </w:t>
            </w:r>
            <w:r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ยกระดับศักยภาพการปฏิบัติงานของหน่วยงานที่เกี่ยวข้อง โดยเฉพาะกรมฝนหลวงและการบินเกษตร</w:t>
            </w:r>
            <w:r w:rsidR="005B6158" w:rsidRPr="00CE215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เพื่อให้สามารถรับมือและตอบสนองต่อสถานการณ์วิกฤตได้อย่างรวดเร็วและมีประสิทธิภาพ</w:t>
            </w:r>
          </w:p>
        </w:tc>
        <w:tc>
          <w:tcPr>
            <w:tcW w:w="7087" w:type="dxa"/>
          </w:tcPr>
          <w:p w:rsidR="00743F9A" w:rsidRDefault="00743F9A" w:rsidP="001B3077"/>
        </w:tc>
        <w:tc>
          <w:tcPr>
            <w:tcW w:w="2552" w:type="dxa"/>
          </w:tcPr>
          <w:p w:rsidR="00743F9A" w:rsidRDefault="00743F9A" w:rsidP="001B3077"/>
        </w:tc>
      </w:tr>
    </w:tbl>
    <w:p w:rsidR="00527DF6" w:rsidRDefault="00527DF6" w:rsidP="00624FD2">
      <w:pPr>
        <w:rPr>
          <w:rFonts w:ascii="TH SarabunIT๙" w:hAnsi="TH SarabunIT๙" w:cs="TH SarabunIT๙"/>
          <w:sz w:val="32"/>
          <w:szCs w:val="32"/>
        </w:rPr>
      </w:pPr>
    </w:p>
    <w:p w:rsidR="002820A8" w:rsidRDefault="002820A8" w:rsidP="002820A8">
      <w:pPr>
        <w:spacing w:after="0" w:line="240" w:lineRule="auto"/>
        <w:ind w:left="993" w:hanging="113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ผู้รายงาน </w:t>
      </w:r>
      <w:r w:rsidRPr="00446ACD">
        <w:rPr>
          <w:rFonts w:ascii="TH SarabunIT๙" w:hAnsi="TH SarabunIT๙" w:cs="TH SarabunIT๙"/>
          <w:sz w:val="32"/>
          <w:szCs w:val="32"/>
          <w:cs/>
        </w:rPr>
        <w:t>: ………………………………………………………………………………………………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820A8" w:rsidRDefault="002820A8" w:rsidP="002820A8">
      <w:pPr>
        <w:spacing w:after="0" w:line="240" w:lineRule="auto"/>
        <w:ind w:left="993" w:hanging="113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ตำแหน่ง </w:t>
      </w:r>
      <w:r w:rsidRPr="00446ACD">
        <w:rPr>
          <w:rFonts w:ascii="TH SarabunIT๙" w:hAnsi="TH SarabunIT๙" w:cs="TH SarabunIT๙"/>
          <w:sz w:val="32"/>
          <w:szCs w:val="32"/>
          <w:cs/>
        </w:rPr>
        <w:t>: ………………………………………………………………………………………………</w:t>
      </w:r>
    </w:p>
    <w:p w:rsidR="002820A8" w:rsidRDefault="002820A8" w:rsidP="002820A8">
      <w:pPr>
        <w:spacing w:after="0" w:line="240" w:lineRule="auto"/>
        <w:ind w:left="993" w:hanging="113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เบอร์ติดต่อ </w:t>
      </w:r>
      <w:r w:rsidRPr="00446ACD">
        <w:rPr>
          <w:rFonts w:ascii="TH SarabunIT๙" w:hAnsi="TH SarabunIT๙" w:cs="TH SarabunIT๙"/>
          <w:sz w:val="32"/>
          <w:szCs w:val="32"/>
          <w:cs/>
        </w:rPr>
        <w:t>: ………………………………………………………………………………………………</w:t>
      </w:r>
    </w:p>
    <w:p w:rsidR="00527DF6" w:rsidRDefault="00527DF6" w:rsidP="00624FD2">
      <w:pPr>
        <w:rPr>
          <w:rFonts w:ascii="TH SarabunIT๙" w:hAnsi="TH SarabunIT๙" w:cs="TH SarabunIT๙"/>
          <w:sz w:val="32"/>
          <w:szCs w:val="32"/>
        </w:rPr>
      </w:pPr>
    </w:p>
    <w:p w:rsidR="002820A8" w:rsidRPr="008A2207" w:rsidRDefault="002820A8" w:rsidP="002820A8">
      <w:pPr>
        <w:spacing w:after="0" w:line="240" w:lineRule="auto"/>
        <w:ind w:left="1418" w:hanging="1418"/>
        <w:rPr>
          <w:rFonts w:ascii="TH SarabunIT๙" w:hAnsi="TH SarabunIT๙" w:cs="TH SarabunIT๙" w:hint="cs"/>
          <w:sz w:val="32"/>
          <w:szCs w:val="32"/>
          <w:cs/>
        </w:rPr>
      </w:pPr>
      <w:r w:rsidRPr="00136E75">
        <w:rPr>
          <w:rStyle w:val="fontstyle01"/>
          <w:rFonts w:ascii="TH SarabunIT๙" w:hAnsi="TH SarabunIT๙" w:cs="TH SarabunIT๙"/>
          <w:cs/>
        </w:rPr>
        <w:t>หมายเหตุ :</w:t>
      </w:r>
      <w:r w:rsidRPr="00136E75">
        <w:rPr>
          <w:rStyle w:val="fontstyle01"/>
          <w:rFonts w:ascii="TH SarabunIT๙" w:hAnsi="TH SarabunIT๙" w:cs="TH SarabunIT๙"/>
        </w:rPr>
        <w:t xml:space="preserve">      </w:t>
      </w:r>
      <w:r w:rsidRPr="008A2207">
        <w:rPr>
          <w:rFonts w:ascii="TH SarabunIT๙" w:hAnsi="TH SarabunIT๙" w:cs="TH SarabunIT๙"/>
          <w:sz w:val="32"/>
          <w:szCs w:val="32"/>
          <w:cs/>
        </w:rPr>
        <w:t>จัดส่งไฟล์ภายใน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A220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ของทุกเดือน </w:t>
      </w:r>
      <w:r w:rsidRPr="008A2207">
        <w:rPr>
          <w:rFonts w:ascii="TH SarabunIT๙" w:hAnsi="TH SarabunIT๙" w:cs="TH SarabunIT๙"/>
          <w:sz w:val="32"/>
          <w:szCs w:val="32"/>
          <w:cs/>
        </w:rPr>
        <w:t xml:space="preserve">ให้สำนักงานเกษตรและสหกรณ์จังหวัดยะลา ทางอีเมล์ </w:t>
      </w:r>
      <w:r w:rsidRPr="008A2207">
        <w:rPr>
          <w:rFonts w:ascii="TH SarabunIT๙" w:hAnsi="TH SarabunIT๙" w:cs="TH SarabunIT๙"/>
          <w:sz w:val="32"/>
          <w:szCs w:val="32"/>
        </w:rPr>
        <w:t>saraban_yla@opsmoac.go.th</w:t>
      </w:r>
      <w:bookmarkStart w:id="3" w:name="_GoBack"/>
      <w:bookmarkEnd w:id="3"/>
    </w:p>
    <w:sectPr w:rsidR="002820A8" w:rsidRPr="008A2207" w:rsidSect="00B17D21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9E7" w:rsidRDefault="00CB39E7" w:rsidP="004D5345">
      <w:pPr>
        <w:spacing w:after="0" w:line="240" w:lineRule="auto"/>
      </w:pPr>
      <w:r>
        <w:separator/>
      </w:r>
    </w:p>
  </w:endnote>
  <w:endnote w:type="continuationSeparator" w:id="0">
    <w:p w:rsidR="00CB39E7" w:rsidRDefault="00CB39E7" w:rsidP="004D5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SarabunPSK-Bold">
    <w:altName w:val="Cambria"/>
    <w:panose1 w:val="00000000000000000000"/>
    <w:charset w:val="00"/>
    <w:family w:val="roman"/>
    <w:notTrueType/>
    <w:pitch w:val="default"/>
  </w:font>
  <w:font w:name="THSarabunIT๙">
    <w:panose1 w:val="020B0500040200020003"/>
    <w:charset w:val="00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9E7" w:rsidRDefault="00CB39E7" w:rsidP="004D5345">
      <w:pPr>
        <w:spacing w:after="0" w:line="240" w:lineRule="auto"/>
      </w:pPr>
      <w:r>
        <w:separator/>
      </w:r>
    </w:p>
  </w:footnote>
  <w:footnote w:type="continuationSeparator" w:id="0">
    <w:p w:rsidR="00CB39E7" w:rsidRDefault="00CB39E7" w:rsidP="004D53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FD2"/>
    <w:rsid w:val="00040130"/>
    <w:rsid w:val="0004114E"/>
    <w:rsid w:val="00042AD3"/>
    <w:rsid w:val="000560A6"/>
    <w:rsid w:val="00075166"/>
    <w:rsid w:val="000832CA"/>
    <w:rsid w:val="000D6E04"/>
    <w:rsid w:val="000E26AD"/>
    <w:rsid w:val="000F7B76"/>
    <w:rsid w:val="0012064C"/>
    <w:rsid w:val="0012357B"/>
    <w:rsid w:val="00151B3A"/>
    <w:rsid w:val="001B3537"/>
    <w:rsid w:val="001C0116"/>
    <w:rsid w:val="00231359"/>
    <w:rsid w:val="002420FC"/>
    <w:rsid w:val="002436DC"/>
    <w:rsid w:val="002820A8"/>
    <w:rsid w:val="00287E87"/>
    <w:rsid w:val="0030696A"/>
    <w:rsid w:val="0035389B"/>
    <w:rsid w:val="00354C97"/>
    <w:rsid w:val="00392B86"/>
    <w:rsid w:val="003A6668"/>
    <w:rsid w:val="003E002F"/>
    <w:rsid w:val="003E02B7"/>
    <w:rsid w:val="00416267"/>
    <w:rsid w:val="00461F6B"/>
    <w:rsid w:val="004758E7"/>
    <w:rsid w:val="004A3986"/>
    <w:rsid w:val="004C08F1"/>
    <w:rsid w:val="004D2B20"/>
    <w:rsid w:val="004D5345"/>
    <w:rsid w:val="0050325B"/>
    <w:rsid w:val="0051055F"/>
    <w:rsid w:val="00525BD6"/>
    <w:rsid w:val="00527DF6"/>
    <w:rsid w:val="0055686D"/>
    <w:rsid w:val="0057099B"/>
    <w:rsid w:val="0057103C"/>
    <w:rsid w:val="00593D82"/>
    <w:rsid w:val="005A067F"/>
    <w:rsid w:val="005B6158"/>
    <w:rsid w:val="005D48CD"/>
    <w:rsid w:val="00601178"/>
    <w:rsid w:val="00611254"/>
    <w:rsid w:val="00612C38"/>
    <w:rsid w:val="00624FD2"/>
    <w:rsid w:val="00644FD7"/>
    <w:rsid w:val="00665B8C"/>
    <w:rsid w:val="00687558"/>
    <w:rsid w:val="006D03AA"/>
    <w:rsid w:val="006E6529"/>
    <w:rsid w:val="00704A58"/>
    <w:rsid w:val="00711C1F"/>
    <w:rsid w:val="007178D8"/>
    <w:rsid w:val="00743F9A"/>
    <w:rsid w:val="00747023"/>
    <w:rsid w:val="007538AD"/>
    <w:rsid w:val="007600BA"/>
    <w:rsid w:val="00771969"/>
    <w:rsid w:val="00780227"/>
    <w:rsid w:val="00796768"/>
    <w:rsid w:val="007E2BF7"/>
    <w:rsid w:val="00807697"/>
    <w:rsid w:val="00833DDD"/>
    <w:rsid w:val="00834779"/>
    <w:rsid w:val="00834B7A"/>
    <w:rsid w:val="00844C6D"/>
    <w:rsid w:val="008550CC"/>
    <w:rsid w:val="008A1CFB"/>
    <w:rsid w:val="008D537F"/>
    <w:rsid w:val="008D7672"/>
    <w:rsid w:val="00911DE8"/>
    <w:rsid w:val="00921BD8"/>
    <w:rsid w:val="00965FF5"/>
    <w:rsid w:val="00981674"/>
    <w:rsid w:val="009C0E77"/>
    <w:rsid w:val="009D3EB3"/>
    <w:rsid w:val="009E02AD"/>
    <w:rsid w:val="009E10FD"/>
    <w:rsid w:val="009F7A64"/>
    <w:rsid w:val="00A07DE0"/>
    <w:rsid w:val="00A31313"/>
    <w:rsid w:val="00A42E91"/>
    <w:rsid w:val="00A47146"/>
    <w:rsid w:val="00A715DB"/>
    <w:rsid w:val="00AD36E5"/>
    <w:rsid w:val="00AE15AC"/>
    <w:rsid w:val="00AE6294"/>
    <w:rsid w:val="00B02724"/>
    <w:rsid w:val="00B17D21"/>
    <w:rsid w:val="00B93A32"/>
    <w:rsid w:val="00BB49BC"/>
    <w:rsid w:val="00BE4BAC"/>
    <w:rsid w:val="00BE523D"/>
    <w:rsid w:val="00BF1022"/>
    <w:rsid w:val="00C22547"/>
    <w:rsid w:val="00C862BE"/>
    <w:rsid w:val="00C95AE8"/>
    <w:rsid w:val="00CB39E7"/>
    <w:rsid w:val="00CE3A75"/>
    <w:rsid w:val="00D81513"/>
    <w:rsid w:val="00DD78D3"/>
    <w:rsid w:val="00DE501A"/>
    <w:rsid w:val="00E67F46"/>
    <w:rsid w:val="00E828FB"/>
    <w:rsid w:val="00EA19D5"/>
    <w:rsid w:val="00EC0B90"/>
    <w:rsid w:val="00EC227C"/>
    <w:rsid w:val="00EF720E"/>
    <w:rsid w:val="00F43E1C"/>
    <w:rsid w:val="00F54EE9"/>
    <w:rsid w:val="00F734EF"/>
    <w:rsid w:val="00FB686D"/>
    <w:rsid w:val="00FE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47088"/>
  <w15:chartTrackingRefBased/>
  <w15:docId w15:val="{A6E915AB-CCCE-4F9D-8F7C-8BEEEC80E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0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4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5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D5345"/>
  </w:style>
  <w:style w:type="paragraph" w:styleId="a6">
    <w:name w:val="footer"/>
    <w:basedOn w:val="a"/>
    <w:link w:val="a7"/>
    <w:uiPriority w:val="99"/>
    <w:unhideWhenUsed/>
    <w:rsid w:val="004D5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4D5345"/>
  </w:style>
  <w:style w:type="character" w:customStyle="1" w:styleId="fontstyle01">
    <w:name w:val="fontstyle01"/>
    <w:basedOn w:val="a0"/>
    <w:rsid w:val="002820A8"/>
    <w:rPr>
      <w:rFonts w:ascii="THSarabunPSK-Bold" w:hAnsi="THSarabunPSK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2820A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439AA-E02F-4C06-BBF0-633F4D374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12</Pages>
  <Words>2133</Words>
  <Characters>12160</Characters>
  <Application>Microsoft Office Word</Application>
  <DocSecurity>0</DocSecurity>
  <Lines>101</Lines>
  <Paragraphs>28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102</cp:revision>
  <dcterms:created xsi:type="dcterms:W3CDTF">2026-05-07T02:49:00Z</dcterms:created>
  <dcterms:modified xsi:type="dcterms:W3CDTF">2026-05-14T03:07:00Z</dcterms:modified>
</cp:coreProperties>
</file>